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C" w:rsidRDefault="00871272">
      <w:pPr>
        <w:rPr>
          <w:rFonts w:ascii="Times New Roman" w:eastAsia="Times New Roman" w:hAnsi="Times New Roman"/>
          <w:b/>
          <w:color w:val="000000"/>
          <w:sz w:val="24"/>
          <w:szCs w:val="24"/>
          <w:lang w:val="es-ES_tradnl"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ES_tradnl" w:eastAsia="en-GB"/>
        </w:rPr>
        <w:t>Español</w:t>
      </w:r>
    </w:p>
    <w:p w:rsidR="00871272" w:rsidRPr="00871272" w:rsidRDefault="00871272" w:rsidP="00871272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s-ES"/>
        </w:rPr>
      </w:pPr>
      <w:r w:rsidRPr="00871272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s-ES"/>
        </w:rPr>
        <w:t xml:space="preserve">Cuestionario sobre la provisión de apoyo a las personas con discapacidad. </w:t>
      </w:r>
    </w:p>
    <w:p w:rsidR="00871272" w:rsidRPr="00871272" w:rsidRDefault="00871272" w:rsidP="0087127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71272" w:rsidRPr="00871272" w:rsidRDefault="00871272" w:rsidP="008712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>Sírvanse proporcionar información sobre la disponibilidad de los siguientes servicios para las personas con discapacidad en su país, incluyendo datos sobre la cobertura, distribución geográfica, sistemas de prestación, financiamiento y sostenibilidad, así como sobre los desafíos y problemas en la implementación:</w:t>
      </w:r>
    </w:p>
    <w:p w:rsidR="00871272" w:rsidRPr="00871272" w:rsidRDefault="00871272" w:rsidP="008712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>Asistencia personal;</w:t>
      </w:r>
    </w:p>
    <w:p w:rsidR="00871272" w:rsidRPr="00871272" w:rsidRDefault="00871272" w:rsidP="008712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>Servicios de asistencia domiciliaria, residencial y otros servicios de apoyo en la comunidad;</w:t>
      </w:r>
    </w:p>
    <w:p w:rsidR="00871272" w:rsidRPr="00871272" w:rsidRDefault="00871272" w:rsidP="008712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>Apoyo a la toma de decisiones, incluyendo apoyo entre pares; y</w:t>
      </w:r>
    </w:p>
    <w:p w:rsidR="00871272" w:rsidRPr="00871272" w:rsidRDefault="00871272" w:rsidP="008712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 xml:space="preserve">Apoyo para la comunicación, incluyendo el acceso a apoyo para la comunicación aumentativa y alternativa. </w:t>
      </w:r>
    </w:p>
    <w:p w:rsidR="00871272" w:rsidRPr="00871272" w:rsidRDefault="00871272" w:rsidP="00871272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71272" w:rsidRPr="00871272" w:rsidRDefault="00871272" w:rsidP="008712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 xml:space="preserve">Sírvanse explicar qué posibilidades tienen las personas con discapacidad para acceder a información acerca de la existencia de los servicios referidos en el punto anterior, incluyendo procedimientos de derivación, criterios de elegibilidad y requerimientos para solicitar dichos servicios.  </w:t>
      </w:r>
    </w:p>
    <w:p w:rsidR="00871272" w:rsidRPr="00871272" w:rsidRDefault="00871272" w:rsidP="0087127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71272" w:rsidRPr="00871272" w:rsidRDefault="00871272" w:rsidP="008712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 xml:space="preserve">Sírvanse explicar en qué medida estos servicios responden a las necesidades específicas de las personas con discapacidad, teniendo en cuenta todas las etapas de la vida (infancia, niñez, adolescencia, adultez y vejez), y de qué manera se asegura la provisión de estos servicios durante los periodos de transición entre las diferentes etapas. </w:t>
      </w:r>
    </w:p>
    <w:p w:rsidR="00871272" w:rsidRPr="00871272" w:rsidRDefault="00871272" w:rsidP="0087127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71272" w:rsidRPr="00871272" w:rsidRDefault="00871272" w:rsidP="008712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 xml:space="preserve">Sírvanse proporcionar información sobre la cantidad de intérpretes de lengua de señas certificados, e intérpretes para sordo-ciegos existentes en su país. </w:t>
      </w:r>
    </w:p>
    <w:p w:rsidR="00871272" w:rsidRPr="00871272" w:rsidRDefault="00871272" w:rsidP="00871272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71272" w:rsidRPr="00871272" w:rsidRDefault="00871272" w:rsidP="008712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 xml:space="preserve">Sírvanse proporcionar información sobre la existencia de acuerdos entre instituciones del estado con proveedores de servicios privados (por ejemplo, organizaciones no gubernamentales o proveedores de servicios con fines de lucro) con el fin de proveer servicios de apoyo a personas con discapacidad. </w:t>
      </w:r>
    </w:p>
    <w:p w:rsidR="00871272" w:rsidRPr="00871272" w:rsidRDefault="00871272" w:rsidP="00871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71272" w:rsidRPr="00871272" w:rsidRDefault="00871272" w:rsidP="008712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 xml:space="preserve">Sírvanse explicar en qué medida y cómo las personas con discapacidad y sus organizaciones representativas participan en el diseño, la planificación, la implementación y la evaluación de los servicios de apoyo. </w:t>
      </w:r>
    </w:p>
    <w:p w:rsidR="00871272" w:rsidRPr="00871272" w:rsidRDefault="00871272" w:rsidP="00871272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71272" w:rsidRPr="00871272" w:rsidRDefault="00871272" w:rsidP="008712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71272">
        <w:rPr>
          <w:rFonts w:ascii="Times New Roman" w:eastAsia="Times New Roman" w:hAnsi="Times New Roman" w:cs="Times New Roman"/>
          <w:sz w:val="24"/>
          <w:szCs w:val="24"/>
          <w:lang/>
        </w:rPr>
        <w:t xml:space="preserve">Sírvanse proporcionar cualquier otra información o estadística relevante (incluyendo encuestas, censos, datos administrativos, informes o estudios) relacionada a la provisión de servicios de apoyo a las personas con discapacidad en su país. </w:t>
      </w:r>
    </w:p>
    <w:p w:rsidR="00871272" w:rsidRPr="00871272" w:rsidRDefault="00871272">
      <w:pPr>
        <w:rPr>
          <w:lang/>
        </w:rPr>
      </w:pPr>
      <w:bookmarkStart w:id="0" w:name="_GoBack"/>
      <w:bookmarkEnd w:id="0"/>
    </w:p>
    <w:sectPr w:rsidR="00871272" w:rsidRPr="0087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89B"/>
    <w:multiLevelType w:val="hybridMultilevel"/>
    <w:tmpl w:val="236E913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4064"/>
    <w:multiLevelType w:val="hybridMultilevel"/>
    <w:tmpl w:val="03786D3E"/>
    <w:lvl w:ilvl="0" w:tplc="0420B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221C26"/>
    <w:multiLevelType w:val="hybridMultilevel"/>
    <w:tmpl w:val="B102359C"/>
    <w:lvl w:ilvl="0" w:tplc="F916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DC"/>
    <w:rsid w:val="00002E4D"/>
    <w:rsid w:val="000D5CFE"/>
    <w:rsid w:val="005F0E3D"/>
    <w:rsid w:val="00671CDC"/>
    <w:rsid w:val="00871272"/>
    <w:rsid w:val="009527C2"/>
    <w:rsid w:val="00C3109C"/>
    <w:rsid w:val="00C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3BD34-2E76-446A-B15A-C19207CECD38}"/>
</file>

<file path=customXml/itemProps2.xml><?xml version="1.0" encoding="utf-8"?>
<ds:datastoreItem xmlns:ds="http://schemas.openxmlformats.org/officeDocument/2006/customXml" ds:itemID="{2A3BEF4C-301A-4322-97AB-7F7E7C0D9248}"/>
</file>

<file path=customXml/itemProps3.xml><?xml version="1.0" encoding="utf-8"?>
<ds:datastoreItem xmlns:ds="http://schemas.openxmlformats.org/officeDocument/2006/customXml" ds:itemID="{AD759C1A-5BE4-42CA-9084-607CF0D3A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in Spanish (Word)</dc:title>
  <dc:creator>Alina Grigoras</dc:creator>
  <cp:lastModifiedBy>Alina Grigoras</cp:lastModifiedBy>
  <cp:revision>2</cp:revision>
  <dcterms:created xsi:type="dcterms:W3CDTF">2016-09-22T14:26:00Z</dcterms:created>
  <dcterms:modified xsi:type="dcterms:W3CDTF">2016-09-22T14:26:00Z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3748900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