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FF9FF" w14:textId="6F8A3D21" w:rsidR="000322E3" w:rsidRPr="000322E3" w:rsidRDefault="000322E3" w:rsidP="000322E3">
      <w:pPr>
        <w:pStyle w:val="Title"/>
        <w:rPr>
          <w:sz w:val="28"/>
        </w:rPr>
      </w:pPr>
      <w:r w:rsidRPr="000322E3">
        <w:rPr>
          <w:sz w:val="28"/>
        </w:rPr>
        <w:t>SPEECH</w:t>
      </w:r>
      <w:r w:rsidR="008E7137" w:rsidRPr="000322E3">
        <w:rPr>
          <w:sz w:val="28"/>
        </w:rPr>
        <w:t xml:space="preserve"> BY GERARD QUINN</w:t>
      </w:r>
      <w:r w:rsidR="008E7137" w:rsidRPr="000322E3">
        <w:rPr>
          <w:sz w:val="28"/>
        </w:rPr>
        <w:br/>
        <w:t xml:space="preserve">UNITED NATIONS SPECIAL RAPPORTEUR ON THE RIGHTS OF </w:t>
      </w:r>
      <w:bookmarkStart w:id="0" w:name="_GoBack"/>
      <w:bookmarkEnd w:id="0"/>
      <w:r w:rsidR="008E7137" w:rsidRPr="000322E3">
        <w:rPr>
          <w:sz w:val="28"/>
        </w:rPr>
        <w:t>PERSONS WITH DISABILITIES</w:t>
      </w:r>
    </w:p>
    <w:p w14:paraId="123E3EC1" w14:textId="0AF38EFE" w:rsidR="008E7137" w:rsidRPr="000322E3" w:rsidRDefault="008E7137" w:rsidP="000322E3">
      <w:pPr>
        <w:pStyle w:val="Title"/>
        <w:rPr>
          <w:sz w:val="28"/>
        </w:rPr>
      </w:pPr>
      <w:r w:rsidRPr="000322E3">
        <w:rPr>
          <w:sz w:val="28"/>
        </w:rPr>
        <w:t xml:space="preserve">Annual Conference of the Equality and Anti-Discrimination </w:t>
      </w:r>
      <w:proofErr w:type="spellStart"/>
      <w:r w:rsidRPr="000322E3">
        <w:rPr>
          <w:sz w:val="28"/>
        </w:rPr>
        <w:t>Ombud</w:t>
      </w:r>
      <w:proofErr w:type="spellEnd"/>
      <w:r w:rsidRPr="000322E3">
        <w:rPr>
          <w:sz w:val="28"/>
        </w:rPr>
        <w:t xml:space="preserve"> of Norway</w:t>
      </w:r>
    </w:p>
    <w:p w14:paraId="46369E40" w14:textId="4BC3126A" w:rsidR="008E7137" w:rsidRPr="000322E3" w:rsidRDefault="0039737E" w:rsidP="000322E3">
      <w:pPr>
        <w:pStyle w:val="Title"/>
        <w:rPr>
          <w:sz w:val="28"/>
        </w:rPr>
      </w:pPr>
      <w:r>
        <w:rPr>
          <w:sz w:val="28"/>
        </w:rPr>
        <w:t>23 September</w:t>
      </w:r>
      <w:r w:rsidR="008E7137" w:rsidRPr="000322E3">
        <w:rPr>
          <w:sz w:val="28"/>
        </w:rPr>
        <w:t xml:space="preserve"> 2021</w:t>
      </w:r>
    </w:p>
    <w:p w14:paraId="1C68A053" w14:textId="77777777" w:rsidR="008E7137" w:rsidRPr="000322E3" w:rsidRDefault="008E7137" w:rsidP="008E7137">
      <w:pPr>
        <w:spacing w:line="360" w:lineRule="auto"/>
        <w:jc w:val="center"/>
        <w:rPr>
          <w:rFonts w:ascii="Times New Roman" w:hAnsi="Times New Roman" w:cs="Times New Roman"/>
          <w:b/>
          <w:sz w:val="28"/>
          <w:lang w:val="en"/>
        </w:rPr>
      </w:pPr>
    </w:p>
    <w:p w14:paraId="729D8261" w14:textId="33E200B7" w:rsidR="000322E3" w:rsidRPr="000322E3" w:rsidRDefault="008E7137" w:rsidP="000322E3">
      <w:pPr>
        <w:pStyle w:val="Subtitle"/>
        <w:rPr>
          <w:sz w:val="28"/>
        </w:rPr>
      </w:pPr>
      <w:r w:rsidRPr="000322E3">
        <w:rPr>
          <w:sz w:val="28"/>
        </w:rPr>
        <w:t xml:space="preserve">Theme: Self - determination for people with cognitive impairments in health and care services and the need for a new self-decision-making system </w:t>
      </w:r>
    </w:p>
    <w:p w14:paraId="1EB30C3D" w14:textId="1148EFA3" w:rsidR="000E3506" w:rsidRPr="000322E3" w:rsidRDefault="008E7137" w:rsidP="000322E3">
      <w:pPr>
        <w:pStyle w:val="Subtitle"/>
        <w:rPr>
          <w:sz w:val="28"/>
        </w:rPr>
      </w:pPr>
      <w:r w:rsidRPr="000322E3">
        <w:rPr>
          <w:sz w:val="28"/>
        </w:rPr>
        <w:t>(Articles 12, 14, 19, 25</w:t>
      </w:r>
      <w:proofErr w:type="gramStart"/>
      <w:r w:rsidRPr="000322E3">
        <w:rPr>
          <w:sz w:val="28"/>
        </w:rPr>
        <w:t>  in</w:t>
      </w:r>
      <w:proofErr w:type="gramEnd"/>
      <w:r w:rsidRPr="000322E3">
        <w:rPr>
          <w:sz w:val="28"/>
        </w:rPr>
        <w:t xml:space="preserve"> the CRPD.)</w:t>
      </w:r>
    </w:p>
    <w:p w14:paraId="700413A6" w14:textId="77777777" w:rsidR="000E3506" w:rsidRPr="000322E3" w:rsidRDefault="000E3506" w:rsidP="006A4DA9">
      <w:pPr>
        <w:spacing w:line="360" w:lineRule="auto"/>
        <w:rPr>
          <w:rFonts w:ascii="Times New Roman" w:hAnsi="Times New Roman" w:cs="Times New Roman"/>
          <w:sz w:val="28"/>
          <w:lang w:val="en-IE"/>
        </w:rPr>
      </w:pPr>
    </w:p>
    <w:p w14:paraId="5FE13923" w14:textId="77777777" w:rsidR="000322E3" w:rsidRPr="000322E3" w:rsidRDefault="008E7137"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Hello. </w:t>
      </w:r>
      <w:r w:rsidR="00C226F3" w:rsidRPr="000322E3">
        <w:rPr>
          <w:rFonts w:ascii="Times New Roman" w:hAnsi="Times New Roman" w:cs="Times New Roman"/>
          <w:lang w:val="en-IE"/>
        </w:rPr>
        <w:t>My name is Gerard Quinn and I am the U</w:t>
      </w:r>
      <w:r w:rsidR="00F416E1" w:rsidRPr="000322E3">
        <w:rPr>
          <w:rFonts w:ascii="Times New Roman" w:hAnsi="Times New Roman" w:cs="Times New Roman"/>
          <w:lang w:val="en-IE"/>
        </w:rPr>
        <w:t>N</w:t>
      </w:r>
      <w:r w:rsidR="00C226F3" w:rsidRPr="000322E3">
        <w:rPr>
          <w:rFonts w:ascii="Times New Roman" w:hAnsi="Times New Roman" w:cs="Times New Roman"/>
          <w:lang w:val="en-IE"/>
        </w:rPr>
        <w:t xml:space="preserve"> Special Rapporteur on the Rights of Persons with Disabilities.</w:t>
      </w:r>
      <w:r w:rsidRPr="000322E3">
        <w:rPr>
          <w:rFonts w:ascii="Times New Roman" w:hAnsi="Times New Roman" w:cs="Times New Roman"/>
          <w:lang w:val="en-IE"/>
        </w:rPr>
        <w:t xml:space="preserve"> </w:t>
      </w:r>
    </w:p>
    <w:p w14:paraId="52622F9E" w14:textId="1047D062" w:rsidR="00F416E1" w:rsidRPr="000322E3" w:rsidRDefault="000322E3" w:rsidP="006A4DA9">
      <w:pPr>
        <w:spacing w:line="360" w:lineRule="auto"/>
        <w:rPr>
          <w:rFonts w:ascii="Times New Roman" w:hAnsi="Times New Roman" w:cs="Times New Roman"/>
          <w:lang w:val="en-IE"/>
        </w:rPr>
      </w:pPr>
      <w:r w:rsidRPr="000322E3">
        <w:rPr>
          <w:rFonts w:ascii="Times New Roman" w:hAnsi="Times New Roman" w:cs="Times New Roman"/>
          <w:lang w:val="en-IE"/>
        </w:rPr>
        <w:t>I t</w:t>
      </w:r>
      <w:r w:rsidR="00C226F3" w:rsidRPr="000322E3">
        <w:rPr>
          <w:rFonts w:ascii="Times New Roman" w:hAnsi="Times New Roman" w:cs="Times New Roman"/>
          <w:lang w:val="en-IE"/>
        </w:rPr>
        <w:t>hank you for the high honour of addressing you</w:t>
      </w:r>
      <w:r w:rsidR="008E7137" w:rsidRPr="000322E3">
        <w:rPr>
          <w:rFonts w:ascii="Times New Roman" w:hAnsi="Times New Roman" w:cs="Times New Roman"/>
          <w:lang w:val="en-IE"/>
        </w:rPr>
        <w:t xml:space="preserve"> today for your important event</w:t>
      </w:r>
      <w:r w:rsidR="00C226F3" w:rsidRPr="000322E3">
        <w:rPr>
          <w:rFonts w:ascii="Times New Roman" w:hAnsi="Times New Roman" w:cs="Times New Roman"/>
          <w:lang w:val="en-IE"/>
        </w:rPr>
        <w:t xml:space="preserve">.  </w:t>
      </w:r>
    </w:p>
    <w:p w14:paraId="73F3BCC0" w14:textId="77777777" w:rsidR="008E7137" w:rsidRPr="000322E3" w:rsidRDefault="008E7137" w:rsidP="006A4DA9">
      <w:pPr>
        <w:spacing w:line="360" w:lineRule="auto"/>
        <w:rPr>
          <w:rFonts w:ascii="Times New Roman" w:hAnsi="Times New Roman" w:cs="Times New Roman"/>
          <w:lang w:val="en-IE"/>
        </w:rPr>
      </w:pPr>
    </w:p>
    <w:p w14:paraId="0CFF6D28" w14:textId="72586E15" w:rsidR="00C226F3" w:rsidRPr="000322E3" w:rsidRDefault="00C226F3" w:rsidP="006A4DA9">
      <w:pPr>
        <w:spacing w:line="360" w:lineRule="auto"/>
        <w:rPr>
          <w:rFonts w:ascii="Times New Roman" w:hAnsi="Times New Roman" w:cs="Times New Roman"/>
          <w:lang w:val="en-IE"/>
        </w:rPr>
      </w:pPr>
      <w:r w:rsidRPr="000322E3">
        <w:rPr>
          <w:rFonts w:ascii="Times New Roman" w:hAnsi="Times New Roman" w:cs="Times New Roman"/>
          <w:lang w:val="en-IE"/>
        </w:rPr>
        <w:t>I used to be a member of my own countr</w:t>
      </w:r>
      <w:r w:rsidR="008E7137" w:rsidRPr="000322E3">
        <w:rPr>
          <w:rFonts w:ascii="Times New Roman" w:hAnsi="Times New Roman" w:cs="Times New Roman"/>
          <w:lang w:val="en-IE"/>
        </w:rPr>
        <w:t>y</w:t>
      </w:r>
      <w:r w:rsidRPr="000322E3">
        <w:rPr>
          <w:rFonts w:ascii="Times New Roman" w:hAnsi="Times New Roman" w:cs="Times New Roman"/>
          <w:lang w:val="en-IE"/>
        </w:rPr>
        <w:t xml:space="preserve">’ human rights commission and am always appreciate of the role of </w:t>
      </w:r>
      <w:proofErr w:type="spellStart"/>
      <w:r w:rsidRPr="000322E3">
        <w:rPr>
          <w:rFonts w:ascii="Times New Roman" w:hAnsi="Times New Roman" w:cs="Times New Roman"/>
          <w:lang w:val="en-IE"/>
        </w:rPr>
        <w:t>Ombuds</w:t>
      </w:r>
      <w:proofErr w:type="spellEnd"/>
      <w:r w:rsidRPr="000322E3">
        <w:rPr>
          <w:rFonts w:ascii="Times New Roman" w:hAnsi="Times New Roman" w:cs="Times New Roman"/>
          <w:lang w:val="en-IE"/>
        </w:rPr>
        <w:t xml:space="preserve"> offices throughout the world in advancing the rights of persons with disabilities.</w:t>
      </w:r>
    </w:p>
    <w:p w14:paraId="1E65C136" w14:textId="40B1F3BD" w:rsidR="00C226F3" w:rsidRPr="000322E3" w:rsidRDefault="00C226F3" w:rsidP="006A4DA9">
      <w:pPr>
        <w:spacing w:line="360" w:lineRule="auto"/>
        <w:rPr>
          <w:rFonts w:ascii="Times New Roman" w:hAnsi="Times New Roman" w:cs="Times New Roman"/>
          <w:lang w:val="en-IE"/>
        </w:rPr>
      </w:pPr>
    </w:p>
    <w:p w14:paraId="05E08047" w14:textId="689D0117" w:rsidR="00C226F3" w:rsidRPr="000322E3" w:rsidRDefault="00C226F3" w:rsidP="006A4DA9">
      <w:pPr>
        <w:spacing w:line="360" w:lineRule="auto"/>
        <w:rPr>
          <w:rFonts w:ascii="Times New Roman" w:hAnsi="Times New Roman" w:cs="Times New Roman"/>
          <w:lang w:val="en-IE"/>
        </w:rPr>
      </w:pPr>
      <w:r w:rsidRPr="000322E3">
        <w:rPr>
          <w:rFonts w:ascii="Times New Roman" w:hAnsi="Times New Roman" w:cs="Times New Roman"/>
          <w:lang w:val="en-IE"/>
        </w:rPr>
        <w:t>In the time available</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I just want to stand back and emphasise the importance of the issues you will discuss.</w:t>
      </w:r>
    </w:p>
    <w:p w14:paraId="3F842350" w14:textId="4B4B7BC5" w:rsidR="00C226F3" w:rsidRPr="000322E3" w:rsidRDefault="00C226F3" w:rsidP="006A4DA9">
      <w:pPr>
        <w:spacing w:line="360" w:lineRule="auto"/>
        <w:rPr>
          <w:rFonts w:ascii="Times New Roman" w:hAnsi="Times New Roman" w:cs="Times New Roman"/>
          <w:lang w:val="en-IE"/>
        </w:rPr>
      </w:pPr>
    </w:p>
    <w:p w14:paraId="29D807E3" w14:textId="42800D72" w:rsidR="00C226F3" w:rsidRPr="000322E3" w:rsidRDefault="00C226F3" w:rsidP="006A4DA9">
      <w:pPr>
        <w:spacing w:line="360" w:lineRule="auto"/>
        <w:rPr>
          <w:rFonts w:ascii="Times New Roman" w:hAnsi="Times New Roman" w:cs="Times New Roman"/>
          <w:lang w:val="en-IE"/>
        </w:rPr>
      </w:pPr>
      <w:r w:rsidRPr="000322E3">
        <w:rPr>
          <w:rFonts w:ascii="Times New Roman" w:hAnsi="Times New Roman" w:cs="Times New Roman"/>
          <w:lang w:val="en-IE"/>
        </w:rPr>
        <w:t>Before I do so</w:t>
      </w:r>
      <w:r w:rsidR="006A4DA9" w:rsidRPr="000322E3">
        <w:rPr>
          <w:rFonts w:ascii="Times New Roman" w:hAnsi="Times New Roman" w:cs="Times New Roman"/>
          <w:lang w:val="en-IE"/>
        </w:rPr>
        <w:t>,</w:t>
      </w:r>
      <w:r w:rsidRPr="000322E3">
        <w:rPr>
          <w:rFonts w:ascii="Times New Roman" w:hAnsi="Times New Roman" w:cs="Times New Roman"/>
          <w:lang w:val="en-IE"/>
        </w:rPr>
        <w:t xml:space="preserve"> let me remind you of a famous report published as far back as 1995 in Europe called ‘</w:t>
      </w:r>
      <w:r w:rsidR="00F416E1" w:rsidRPr="000322E3">
        <w:rPr>
          <w:rFonts w:ascii="Times New Roman" w:hAnsi="Times New Roman" w:cs="Times New Roman"/>
          <w:lang w:val="en-IE"/>
        </w:rPr>
        <w:t>I</w:t>
      </w:r>
      <w:r w:rsidRPr="000322E3">
        <w:rPr>
          <w:rFonts w:ascii="Times New Roman" w:hAnsi="Times New Roman" w:cs="Times New Roman"/>
          <w:lang w:val="en-IE"/>
        </w:rPr>
        <w:t xml:space="preserve">nvisible </w:t>
      </w:r>
      <w:r w:rsidR="00F416E1" w:rsidRPr="000322E3">
        <w:rPr>
          <w:rFonts w:ascii="Times New Roman" w:hAnsi="Times New Roman" w:cs="Times New Roman"/>
          <w:lang w:val="en-IE"/>
        </w:rPr>
        <w:t>C</w:t>
      </w:r>
      <w:r w:rsidRPr="000322E3">
        <w:rPr>
          <w:rFonts w:ascii="Times New Roman" w:hAnsi="Times New Roman" w:cs="Times New Roman"/>
          <w:lang w:val="en-IE"/>
        </w:rPr>
        <w:t>itizens.’  The core thesis of the report – which was</w:t>
      </w:r>
      <w:r w:rsidR="008E7137" w:rsidRPr="000322E3">
        <w:rPr>
          <w:rFonts w:ascii="Times New Roman" w:hAnsi="Times New Roman" w:cs="Times New Roman"/>
          <w:lang w:val="en-IE"/>
        </w:rPr>
        <w:t xml:space="preserve"> very</w:t>
      </w:r>
      <w:r w:rsidRPr="000322E3">
        <w:rPr>
          <w:rFonts w:ascii="Times New Roman" w:hAnsi="Times New Roman" w:cs="Times New Roman"/>
          <w:lang w:val="en-IE"/>
        </w:rPr>
        <w:t xml:space="preserve"> impactful at a European level – was that persons with disabilities count less </w:t>
      </w:r>
      <w:proofErr w:type="gramStart"/>
      <w:r w:rsidRPr="000322E3">
        <w:rPr>
          <w:rFonts w:ascii="Times New Roman" w:hAnsi="Times New Roman" w:cs="Times New Roman"/>
          <w:lang w:val="en-IE"/>
        </w:rPr>
        <w:t>than other persons</w:t>
      </w:r>
      <w:r w:rsidR="008E7137" w:rsidRPr="000322E3">
        <w:rPr>
          <w:rFonts w:ascii="Times New Roman" w:hAnsi="Times New Roman" w:cs="Times New Roman"/>
          <w:lang w:val="en-IE"/>
        </w:rPr>
        <w:t>,</w:t>
      </w:r>
      <w:proofErr w:type="gramEnd"/>
      <w:r w:rsidRPr="000322E3">
        <w:rPr>
          <w:rFonts w:ascii="Times New Roman" w:hAnsi="Times New Roman" w:cs="Times New Roman"/>
          <w:lang w:val="en-IE"/>
        </w:rPr>
        <w:t xml:space="preserve"> and this applies particularly to persons with cognitive disabilities.  The intent behind the report was to get policy</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makers to see that reality and then to commit to open up the equality ideal to encompass it.  </w:t>
      </w:r>
    </w:p>
    <w:p w14:paraId="58B6413E" w14:textId="77777777" w:rsidR="008E7137" w:rsidRPr="000322E3" w:rsidRDefault="008E7137" w:rsidP="006A4DA9">
      <w:pPr>
        <w:spacing w:line="360" w:lineRule="auto"/>
        <w:rPr>
          <w:rFonts w:ascii="Times New Roman" w:hAnsi="Times New Roman" w:cs="Times New Roman"/>
          <w:lang w:val="en-IE"/>
        </w:rPr>
      </w:pPr>
    </w:p>
    <w:p w14:paraId="1643558A" w14:textId="77777777" w:rsidR="008E7137" w:rsidRPr="000322E3" w:rsidRDefault="00C226F3" w:rsidP="006A4DA9">
      <w:pPr>
        <w:spacing w:line="360" w:lineRule="auto"/>
        <w:rPr>
          <w:rFonts w:ascii="Times New Roman" w:hAnsi="Times New Roman" w:cs="Times New Roman"/>
          <w:lang w:val="en-IE"/>
        </w:rPr>
      </w:pPr>
      <w:r w:rsidRPr="000322E3">
        <w:rPr>
          <w:rFonts w:ascii="Times New Roman" w:hAnsi="Times New Roman" w:cs="Times New Roman"/>
          <w:lang w:val="en-IE"/>
        </w:rPr>
        <w:t>This worked up to a point</w:t>
      </w:r>
      <w:r w:rsidR="006A4DA9" w:rsidRPr="000322E3">
        <w:rPr>
          <w:rFonts w:ascii="Times New Roman" w:hAnsi="Times New Roman" w:cs="Times New Roman"/>
          <w:lang w:val="en-IE"/>
        </w:rPr>
        <w:t xml:space="preserve"> with new treaty changes and legislation</w:t>
      </w:r>
      <w:r w:rsidRPr="000322E3">
        <w:rPr>
          <w:rFonts w:ascii="Times New Roman" w:hAnsi="Times New Roman" w:cs="Times New Roman"/>
          <w:lang w:val="en-IE"/>
        </w:rPr>
        <w:t xml:space="preserve">.  </w:t>
      </w:r>
    </w:p>
    <w:p w14:paraId="2A5B78A5" w14:textId="77777777" w:rsidR="008E7137" w:rsidRPr="000322E3" w:rsidRDefault="00C226F3" w:rsidP="006A4DA9">
      <w:pPr>
        <w:spacing w:line="360" w:lineRule="auto"/>
        <w:rPr>
          <w:rFonts w:ascii="Times New Roman" w:hAnsi="Times New Roman" w:cs="Times New Roman"/>
          <w:lang w:val="en-IE"/>
        </w:rPr>
      </w:pPr>
      <w:proofErr w:type="gramStart"/>
      <w:r w:rsidRPr="000322E3">
        <w:rPr>
          <w:rFonts w:ascii="Times New Roman" w:hAnsi="Times New Roman" w:cs="Times New Roman"/>
          <w:lang w:val="en-IE"/>
        </w:rPr>
        <w:t>But</w:t>
      </w:r>
      <w:proofErr w:type="gramEnd"/>
      <w:r w:rsidRPr="000322E3">
        <w:rPr>
          <w:rFonts w:ascii="Times New Roman" w:hAnsi="Times New Roman" w:cs="Times New Roman"/>
          <w:lang w:val="en-IE"/>
        </w:rPr>
        <w:t xml:space="preserve"> in the process</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we stumbled across an embarras</w:t>
      </w:r>
      <w:r w:rsidR="008E7137" w:rsidRPr="000322E3">
        <w:rPr>
          <w:rFonts w:ascii="Times New Roman" w:hAnsi="Times New Roman" w:cs="Times New Roman"/>
          <w:lang w:val="en-IE"/>
        </w:rPr>
        <w:t xml:space="preserve">sing feature of modern ethics. </w:t>
      </w:r>
    </w:p>
    <w:p w14:paraId="2D88F7B1" w14:textId="28C5C154" w:rsidR="00C226F3" w:rsidRPr="000322E3" w:rsidRDefault="008E7137" w:rsidP="006A4DA9">
      <w:pPr>
        <w:spacing w:line="360" w:lineRule="auto"/>
        <w:rPr>
          <w:rFonts w:ascii="Times New Roman" w:hAnsi="Times New Roman" w:cs="Times New Roman"/>
          <w:lang w:val="en-IE"/>
        </w:rPr>
      </w:pPr>
      <w:r w:rsidRPr="000322E3">
        <w:rPr>
          <w:rFonts w:ascii="Times New Roman" w:hAnsi="Times New Roman" w:cs="Times New Roman"/>
          <w:lang w:val="en-IE"/>
        </w:rPr>
        <w:lastRenderedPageBreak/>
        <w:t>E</w:t>
      </w:r>
      <w:r w:rsidR="00C226F3" w:rsidRPr="000322E3">
        <w:rPr>
          <w:rFonts w:ascii="Times New Roman" w:hAnsi="Times New Roman" w:cs="Times New Roman"/>
          <w:lang w:val="en-IE"/>
        </w:rPr>
        <w:t xml:space="preserve">thics draws a sharp distinction between persons (subjects) and things (objects).  </w:t>
      </w:r>
      <w:proofErr w:type="gramStart"/>
      <w:r w:rsidR="00C226F3" w:rsidRPr="000322E3">
        <w:rPr>
          <w:rFonts w:ascii="Times New Roman" w:hAnsi="Times New Roman" w:cs="Times New Roman"/>
          <w:lang w:val="en-IE"/>
        </w:rPr>
        <w:t>And</w:t>
      </w:r>
      <w:proofErr w:type="gramEnd"/>
      <w:r w:rsidR="00C226F3" w:rsidRPr="000322E3">
        <w:rPr>
          <w:rFonts w:ascii="Times New Roman" w:hAnsi="Times New Roman" w:cs="Times New Roman"/>
          <w:lang w:val="en-IE"/>
        </w:rPr>
        <w:t xml:space="preserve"> crucially, it contains a middl</w:t>
      </w:r>
      <w:r w:rsidRPr="000322E3">
        <w:rPr>
          <w:rFonts w:ascii="Times New Roman" w:hAnsi="Times New Roman" w:cs="Times New Roman"/>
          <w:lang w:val="en-IE"/>
        </w:rPr>
        <w:t>e layer called ‘persons of lesse</w:t>
      </w:r>
      <w:r w:rsidR="00C226F3" w:rsidRPr="000322E3">
        <w:rPr>
          <w:rFonts w:ascii="Times New Roman" w:hAnsi="Times New Roman" w:cs="Times New Roman"/>
          <w:lang w:val="en-IE"/>
        </w:rPr>
        <w:t xml:space="preserve">r moral worth.’  What an astounding and fundamentally de-humanising category.  If </w:t>
      </w:r>
      <w:r w:rsidR="00CB6F89" w:rsidRPr="000322E3">
        <w:rPr>
          <w:rFonts w:ascii="Times New Roman" w:hAnsi="Times New Roman" w:cs="Times New Roman"/>
          <w:lang w:val="en-IE"/>
        </w:rPr>
        <w:t>ethicists think like this, then it comes as no surprise that popular culture al</w:t>
      </w:r>
      <w:r w:rsidRPr="000322E3">
        <w:rPr>
          <w:rFonts w:ascii="Times New Roman" w:hAnsi="Times New Roman" w:cs="Times New Roman"/>
          <w:lang w:val="en-IE"/>
        </w:rPr>
        <w:t>so</w:t>
      </w:r>
      <w:r w:rsidR="00CB6F89" w:rsidRPr="000322E3">
        <w:rPr>
          <w:rFonts w:ascii="Times New Roman" w:hAnsi="Times New Roman" w:cs="Times New Roman"/>
          <w:lang w:val="en-IE"/>
        </w:rPr>
        <w:t xml:space="preserve"> treats persons with cognitive impairments as somehow less </w:t>
      </w:r>
      <w:r w:rsidR="00F416E1" w:rsidRPr="000322E3">
        <w:rPr>
          <w:rFonts w:ascii="Times New Roman" w:hAnsi="Times New Roman" w:cs="Times New Roman"/>
          <w:lang w:val="en-IE"/>
        </w:rPr>
        <w:t xml:space="preserve">worthy </w:t>
      </w:r>
      <w:r w:rsidRPr="000322E3">
        <w:rPr>
          <w:rFonts w:ascii="Times New Roman" w:hAnsi="Times New Roman" w:cs="Times New Roman"/>
          <w:lang w:val="en-IE"/>
        </w:rPr>
        <w:t>as persons and human beings.</w:t>
      </w:r>
      <w:r w:rsidR="00CB6F89" w:rsidRPr="000322E3">
        <w:rPr>
          <w:rFonts w:ascii="Times New Roman" w:hAnsi="Times New Roman" w:cs="Times New Roman"/>
          <w:lang w:val="en-IE"/>
        </w:rPr>
        <w:t xml:space="preserve"> </w:t>
      </w:r>
      <w:r w:rsidR="006A4DA9" w:rsidRPr="000322E3">
        <w:rPr>
          <w:rFonts w:ascii="Times New Roman" w:hAnsi="Times New Roman" w:cs="Times New Roman"/>
          <w:lang w:val="en-IE"/>
        </w:rPr>
        <w:t xml:space="preserve">And much law and policy followed suit. </w:t>
      </w:r>
      <w:r w:rsidRPr="000322E3">
        <w:rPr>
          <w:rFonts w:ascii="Times New Roman" w:hAnsi="Times New Roman" w:cs="Times New Roman"/>
          <w:lang w:val="en-IE"/>
        </w:rPr>
        <w:t>This</w:t>
      </w:r>
      <w:r w:rsidR="00CB6F89" w:rsidRPr="000322E3">
        <w:rPr>
          <w:rFonts w:ascii="Times New Roman" w:hAnsi="Times New Roman" w:cs="Times New Roman"/>
          <w:lang w:val="en-IE"/>
        </w:rPr>
        <w:t xml:space="preserve"> is an affront to all of us.</w:t>
      </w:r>
    </w:p>
    <w:p w14:paraId="161470AE" w14:textId="29336EE5" w:rsidR="00CB6F89" w:rsidRPr="000322E3" w:rsidRDefault="00CB6F89" w:rsidP="006A4DA9">
      <w:pPr>
        <w:spacing w:line="360" w:lineRule="auto"/>
        <w:rPr>
          <w:rFonts w:ascii="Times New Roman" w:hAnsi="Times New Roman" w:cs="Times New Roman"/>
          <w:lang w:val="en-IE"/>
        </w:rPr>
      </w:pPr>
    </w:p>
    <w:p w14:paraId="35321D0F" w14:textId="4C9D85F9" w:rsidR="00CB6F89" w:rsidRPr="000322E3" w:rsidRDefault="00CB6F89" w:rsidP="006A4DA9">
      <w:pPr>
        <w:spacing w:line="360" w:lineRule="auto"/>
        <w:rPr>
          <w:rFonts w:ascii="Times New Roman" w:hAnsi="Times New Roman" w:cs="Times New Roman"/>
          <w:lang w:val="en-IE"/>
        </w:rPr>
      </w:pPr>
      <w:r w:rsidRPr="000322E3">
        <w:rPr>
          <w:rFonts w:ascii="Times New Roman" w:hAnsi="Times New Roman" w:cs="Times New Roman"/>
          <w:lang w:val="en-IE"/>
        </w:rPr>
        <w:t>Quite how</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or why</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or when</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cognitive ability became the alleged touchstone of what it means to be a </w:t>
      </w:r>
      <w:r w:rsidR="000322E3" w:rsidRPr="000322E3">
        <w:rPr>
          <w:rFonts w:ascii="Times New Roman" w:hAnsi="Times New Roman" w:cs="Times New Roman"/>
          <w:lang w:val="en-IE"/>
        </w:rPr>
        <w:t>person</w:t>
      </w:r>
      <w:r w:rsidRPr="000322E3">
        <w:rPr>
          <w:rFonts w:ascii="Times New Roman" w:hAnsi="Times New Roman" w:cs="Times New Roman"/>
          <w:lang w:val="en-IE"/>
        </w:rPr>
        <w:t xml:space="preserve"> is debateable.  It was not always so.  </w:t>
      </w:r>
      <w:r w:rsidR="006A4DA9" w:rsidRPr="000322E3">
        <w:rPr>
          <w:rFonts w:ascii="Times New Roman" w:hAnsi="Times New Roman" w:cs="Times New Roman"/>
          <w:lang w:val="en-IE"/>
        </w:rPr>
        <w:t>And it should not be so</w:t>
      </w:r>
      <w:r w:rsidR="008E7137" w:rsidRPr="000322E3">
        <w:rPr>
          <w:rFonts w:ascii="Times New Roman" w:hAnsi="Times New Roman" w:cs="Times New Roman"/>
          <w:lang w:val="en-IE"/>
        </w:rPr>
        <w:t xml:space="preserve"> going into the future</w:t>
      </w:r>
      <w:r w:rsidR="006A4DA9" w:rsidRPr="000322E3">
        <w:rPr>
          <w:rFonts w:ascii="Times New Roman" w:hAnsi="Times New Roman" w:cs="Times New Roman"/>
          <w:lang w:val="en-IE"/>
        </w:rPr>
        <w:t>.</w:t>
      </w:r>
    </w:p>
    <w:p w14:paraId="065B39E9" w14:textId="74C9621A" w:rsidR="00CB6F89" w:rsidRPr="000322E3" w:rsidRDefault="00CB6F89" w:rsidP="006A4DA9">
      <w:pPr>
        <w:spacing w:line="360" w:lineRule="auto"/>
        <w:rPr>
          <w:rFonts w:ascii="Times New Roman" w:hAnsi="Times New Roman" w:cs="Times New Roman"/>
          <w:lang w:val="en-IE"/>
        </w:rPr>
      </w:pPr>
    </w:p>
    <w:p w14:paraId="2F647E2B" w14:textId="3F147CED" w:rsidR="00F416E1" w:rsidRPr="000322E3" w:rsidRDefault="00CB6F89" w:rsidP="006A4DA9">
      <w:pPr>
        <w:spacing w:line="360" w:lineRule="auto"/>
        <w:rPr>
          <w:rFonts w:ascii="Times New Roman" w:hAnsi="Times New Roman" w:cs="Times New Roman"/>
          <w:lang w:val="en-IE"/>
        </w:rPr>
      </w:pPr>
      <w:r w:rsidRPr="000322E3">
        <w:rPr>
          <w:rFonts w:ascii="Times New Roman" w:hAnsi="Times New Roman" w:cs="Times New Roman"/>
          <w:lang w:val="en-IE"/>
        </w:rPr>
        <w:t>We star</w:t>
      </w:r>
      <w:r w:rsidR="006A4DA9" w:rsidRPr="000322E3">
        <w:rPr>
          <w:rFonts w:ascii="Times New Roman" w:hAnsi="Times New Roman" w:cs="Times New Roman"/>
          <w:lang w:val="en-IE"/>
        </w:rPr>
        <w:t>t</w:t>
      </w:r>
      <w:r w:rsidRPr="000322E3">
        <w:rPr>
          <w:rFonts w:ascii="Times New Roman" w:hAnsi="Times New Roman" w:cs="Times New Roman"/>
          <w:lang w:val="en-IE"/>
        </w:rPr>
        <w:t>ed drafting the UN disability treaty</w:t>
      </w:r>
      <w:r w:rsidR="008E7137" w:rsidRPr="000322E3">
        <w:rPr>
          <w:rFonts w:ascii="Times New Roman" w:hAnsi="Times New Roman" w:cs="Times New Roman"/>
          <w:lang w:val="en-IE"/>
        </w:rPr>
        <w:t xml:space="preserve"> [the Convention on the Rights of Persons with Disabilities]</w:t>
      </w:r>
      <w:r w:rsidRPr="000322E3">
        <w:rPr>
          <w:rFonts w:ascii="Times New Roman" w:hAnsi="Times New Roman" w:cs="Times New Roman"/>
          <w:lang w:val="en-IE"/>
        </w:rPr>
        <w:t xml:space="preserve"> as if the equality ideal would solve all our problems.  </w:t>
      </w:r>
    </w:p>
    <w:p w14:paraId="33447AAD" w14:textId="77777777" w:rsidR="00F416E1" w:rsidRPr="000322E3" w:rsidRDefault="00F416E1" w:rsidP="006A4DA9">
      <w:pPr>
        <w:spacing w:line="360" w:lineRule="auto"/>
        <w:rPr>
          <w:rFonts w:ascii="Times New Roman" w:hAnsi="Times New Roman" w:cs="Times New Roman"/>
          <w:lang w:val="en-IE"/>
        </w:rPr>
      </w:pPr>
    </w:p>
    <w:p w14:paraId="51DBCEDB" w14:textId="1F382DA8" w:rsidR="008E7137" w:rsidRPr="000322E3" w:rsidRDefault="00F416E1" w:rsidP="006A4DA9">
      <w:pPr>
        <w:spacing w:line="360" w:lineRule="auto"/>
        <w:rPr>
          <w:rFonts w:ascii="Times New Roman" w:hAnsi="Times New Roman" w:cs="Times New Roman"/>
          <w:lang w:val="en-IE"/>
        </w:rPr>
      </w:pPr>
      <w:r w:rsidRPr="000322E3">
        <w:rPr>
          <w:rFonts w:ascii="Times New Roman" w:hAnsi="Times New Roman" w:cs="Times New Roman"/>
          <w:lang w:val="en-IE"/>
        </w:rPr>
        <w:t>But s</w:t>
      </w:r>
      <w:r w:rsidR="00CB6F89" w:rsidRPr="000322E3">
        <w:rPr>
          <w:rFonts w:ascii="Times New Roman" w:hAnsi="Times New Roman" w:cs="Times New Roman"/>
          <w:lang w:val="en-IE"/>
        </w:rPr>
        <w:t xml:space="preserve">omething interesting happened during the negotiations – and it was all down to the strong presence of civil society in the process.  </w:t>
      </w:r>
    </w:p>
    <w:p w14:paraId="493C4FE9" w14:textId="77777777" w:rsidR="008E7137" w:rsidRPr="000322E3" w:rsidRDefault="008E7137" w:rsidP="006A4DA9">
      <w:pPr>
        <w:spacing w:line="360" w:lineRule="auto"/>
        <w:rPr>
          <w:rFonts w:ascii="Times New Roman" w:hAnsi="Times New Roman" w:cs="Times New Roman"/>
          <w:lang w:val="en-IE"/>
        </w:rPr>
      </w:pPr>
    </w:p>
    <w:p w14:paraId="0ACE5B42" w14:textId="04BE1B2A" w:rsidR="008E7137" w:rsidRPr="000322E3" w:rsidRDefault="00CB6F89" w:rsidP="006A4DA9">
      <w:pPr>
        <w:spacing w:line="360" w:lineRule="auto"/>
        <w:rPr>
          <w:rFonts w:ascii="Times New Roman" w:hAnsi="Times New Roman" w:cs="Times New Roman"/>
          <w:lang w:val="en-IE"/>
        </w:rPr>
      </w:pPr>
      <w:r w:rsidRPr="000322E3">
        <w:rPr>
          <w:rFonts w:ascii="Times New Roman" w:hAnsi="Times New Roman" w:cs="Times New Roman"/>
          <w:lang w:val="en-IE"/>
        </w:rPr>
        <w:t>Something else bubbled up to the surface.  Civil society groups began saying</w:t>
      </w:r>
      <w:r w:rsidR="008E7137" w:rsidRPr="000322E3">
        <w:rPr>
          <w:rFonts w:ascii="Times New Roman" w:hAnsi="Times New Roman" w:cs="Times New Roman"/>
          <w:lang w:val="en-IE"/>
        </w:rPr>
        <w:t>: “</w:t>
      </w:r>
      <w:r w:rsidRPr="000322E3">
        <w:rPr>
          <w:rFonts w:ascii="Times New Roman" w:hAnsi="Times New Roman" w:cs="Times New Roman"/>
          <w:lang w:val="en-IE"/>
        </w:rPr>
        <w:t>why treat the symptoms (inequality) without treating the cause</w:t>
      </w:r>
      <w:r w:rsidR="008E7137" w:rsidRPr="000322E3">
        <w:rPr>
          <w:rFonts w:ascii="Times New Roman" w:hAnsi="Times New Roman" w:cs="Times New Roman"/>
          <w:lang w:val="en-IE"/>
        </w:rPr>
        <w:t>?</w:t>
      </w:r>
      <w:proofErr w:type="gramStart"/>
      <w:r w:rsidR="008E7137" w:rsidRPr="000322E3">
        <w:rPr>
          <w:rFonts w:ascii="Times New Roman" w:hAnsi="Times New Roman" w:cs="Times New Roman"/>
          <w:lang w:val="en-IE"/>
        </w:rPr>
        <w:t>”</w:t>
      </w:r>
      <w:r w:rsidRPr="000322E3">
        <w:rPr>
          <w:rFonts w:ascii="Times New Roman" w:hAnsi="Times New Roman" w:cs="Times New Roman"/>
          <w:lang w:val="en-IE"/>
        </w:rPr>
        <w:t>.</w:t>
      </w:r>
      <w:proofErr w:type="gramEnd"/>
      <w:r w:rsidR="008E7137" w:rsidRPr="000322E3">
        <w:rPr>
          <w:rFonts w:ascii="Times New Roman" w:hAnsi="Times New Roman" w:cs="Times New Roman"/>
          <w:lang w:val="en-IE"/>
        </w:rPr>
        <w:t xml:space="preserve"> </w:t>
      </w:r>
      <w:proofErr w:type="gramStart"/>
      <w:r w:rsidRPr="000322E3">
        <w:rPr>
          <w:rFonts w:ascii="Times New Roman" w:hAnsi="Times New Roman" w:cs="Times New Roman"/>
          <w:lang w:val="en-IE"/>
        </w:rPr>
        <w:t>And</w:t>
      </w:r>
      <w:proofErr w:type="gramEnd"/>
      <w:r w:rsidRPr="000322E3">
        <w:rPr>
          <w:rFonts w:ascii="Times New Roman" w:hAnsi="Times New Roman" w:cs="Times New Roman"/>
          <w:lang w:val="en-IE"/>
        </w:rPr>
        <w:t xml:space="preserve"> the root cause of inequality was felt to be invisibility. </w:t>
      </w:r>
    </w:p>
    <w:p w14:paraId="0C24CF63" w14:textId="77777777" w:rsidR="008E7137" w:rsidRPr="000322E3" w:rsidRDefault="008E7137" w:rsidP="006A4DA9">
      <w:pPr>
        <w:spacing w:line="360" w:lineRule="auto"/>
        <w:rPr>
          <w:rFonts w:ascii="Times New Roman" w:hAnsi="Times New Roman" w:cs="Times New Roman"/>
          <w:lang w:val="en-IE"/>
        </w:rPr>
      </w:pPr>
    </w:p>
    <w:p w14:paraId="6CC58411" w14:textId="0D9480CC" w:rsidR="00CB6F89" w:rsidRPr="000322E3" w:rsidRDefault="00CB6F89" w:rsidP="006A4DA9">
      <w:pPr>
        <w:spacing w:line="360" w:lineRule="auto"/>
        <w:rPr>
          <w:rFonts w:ascii="Times New Roman" w:hAnsi="Times New Roman" w:cs="Times New Roman"/>
          <w:lang w:val="en-IE"/>
        </w:rPr>
      </w:pPr>
      <w:r w:rsidRPr="000322E3">
        <w:rPr>
          <w:rFonts w:ascii="Times New Roman" w:hAnsi="Times New Roman" w:cs="Times New Roman"/>
          <w:lang w:val="en-IE"/>
        </w:rPr>
        <w:t>Putting it bluntly, that</w:t>
      </w:r>
      <w:r w:rsidR="008E7137" w:rsidRPr="000322E3">
        <w:rPr>
          <w:rFonts w:ascii="Times New Roman" w:hAnsi="Times New Roman" w:cs="Times New Roman"/>
          <w:lang w:val="en-IE"/>
        </w:rPr>
        <w:t xml:space="preserve"> i</w:t>
      </w:r>
      <w:r w:rsidRPr="000322E3">
        <w:rPr>
          <w:rFonts w:ascii="Times New Roman" w:hAnsi="Times New Roman" w:cs="Times New Roman"/>
          <w:lang w:val="en-IE"/>
        </w:rPr>
        <w:t xml:space="preserve">s why personhood is the foundation stone of the treaty – alongside a refreshed and broadened view of equality.  The questions of personhood </w:t>
      </w:r>
      <w:r w:rsidR="008E7137" w:rsidRPr="000322E3">
        <w:rPr>
          <w:rFonts w:ascii="Times New Roman" w:hAnsi="Times New Roman" w:cs="Times New Roman"/>
          <w:lang w:val="en-IE"/>
        </w:rPr>
        <w:t xml:space="preserve">may </w:t>
      </w:r>
      <w:r w:rsidRPr="000322E3">
        <w:rPr>
          <w:rFonts w:ascii="Times New Roman" w:hAnsi="Times New Roman" w:cs="Times New Roman"/>
          <w:lang w:val="en-IE"/>
        </w:rPr>
        <w:t xml:space="preserve">be safely ignored on other grounds – but not in the field of disability.  It had to </w:t>
      </w:r>
      <w:proofErr w:type="gramStart"/>
      <w:r w:rsidRPr="000322E3">
        <w:rPr>
          <w:rFonts w:ascii="Times New Roman" w:hAnsi="Times New Roman" w:cs="Times New Roman"/>
          <w:lang w:val="en-IE"/>
        </w:rPr>
        <w:t>be confronted</w:t>
      </w:r>
      <w:proofErr w:type="gramEnd"/>
      <w:r w:rsidRPr="000322E3">
        <w:rPr>
          <w:rFonts w:ascii="Times New Roman" w:hAnsi="Times New Roman" w:cs="Times New Roman"/>
          <w:lang w:val="en-IE"/>
        </w:rPr>
        <w:t xml:space="preserve">.  </w:t>
      </w:r>
    </w:p>
    <w:p w14:paraId="180D1AAE" w14:textId="49C5316B" w:rsidR="00CB6F89" w:rsidRPr="000322E3" w:rsidRDefault="00CB6F89" w:rsidP="006A4DA9">
      <w:pPr>
        <w:spacing w:line="360" w:lineRule="auto"/>
        <w:rPr>
          <w:rFonts w:ascii="Times New Roman" w:hAnsi="Times New Roman" w:cs="Times New Roman"/>
          <w:lang w:val="en-IE"/>
        </w:rPr>
      </w:pPr>
    </w:p>
    <w:p w14:paraId="22B2FAA6" w14:textId="77777777" w:rsidR="008E7137" w:rsidRPr="000322E3" w:rsidRDefault="00CB6F89" w:rsidP="006A4DA9">
      <w:pPr>
        <w:spacing w:line="360" w:lineRule="auto"/>
        <w:rPr>
          <w:rFonts w:ascii="Times New Roman" w:hAnsi="Times New Roman" w:cs="Times New Roman"/>
          <w:lang w:val="en-IE"/>
        </w:rPr>
      </w:pPr>
      <w:r w:rsidRPr="000322E3">
        <w:rPr>
          <w:rFonts w:ascii="Times New Roman" w:hAnsi="Times New Roman" w:cs="Times New Roman"/>
          <w:lang w:val="en-IE"/>
        </w:rPr>
        <w:t>That is why – to me at least – Articles 12</w:t>
      </w:r>
      <w:r w:rsidR="008E7137" w:rsidRPr="000322E3">
        <w:rPr>
          <w:rFonts w:ascii="Times New Roman" w:hAnsi="Times New Roman" w:cs="Times New Roman"/>
          <w:lang w:val="en-IE"/>
        </w:rPr>
        <w:t xml:space="preserve"> and 19 are the essence of the T</w:t>
      </w:r>
      <w:r w:rsidRPr="000322E3">
        <w:rPr>
          <w:rFonts w:ascii="Times New Roman" w:hAnsi="Times New Roman" w:cs="Times New Roman"/>
          <w:lang w:val="en-IE"/>
        </w:rPr>
        <w:t xml:space="preserve">reaty.  They are carriers for a new vision of what it means to be a person.  </w:t>
      </w:r>
      <w:r w:rsidR="008E7137" w:rsidRPr="000322E3">
        <w:rPr>
          <w:rFonts w:ascii="Times New Roman" w:hAnsi="Times New Roman" w:cs="Times New Roman"/>
          <w:lang w:val="en-IE"/>
        </w:rPr>
        <w:br/>
      </w:r>
    </w:p>
    <w:p w14:paraId="7F5DE9FB" w14:textId="15D83697" w:rsidR="00F416E1" w:rsidRPr="000322E3" w:rsidRDefault="008E7137" w:rsidP="006A4DA9">
      <w:pPr>
        <w:spacing w:line="360" w:lineRule="auto"/>
        <w:rPr>
          <w:rFonts w:ascii="Times New Roman" w:hAnsi="Times New Roman" w:cs="Times New Roman"/>
          <w:lang w:val="en-IE"/>
        </w:rPr>
      </w:pPr>
      <w:r w:rsidRPr="000322E3">
        <w:rPr>
          <w:rFonts w:ascii="Times New Roman" w:hAnsi="Times New Roman" w:cs="Times New Roman"/>
          <w:lang w:val="en-IE"/>
        </w:rPr>
        <w:t>[Let us] r</w:t>
      </w:r>
      <w:r w:rsidR="00CB6F89" w:rsidRPr="000322E3">
        <w:rPr>
          <w:rFonts w:ascii="Times New Roman" w:hAnsi="Times New Roman" w:cs="Times New Roman"/>
          <w:lang w:val="en-IE"/>
        </w:rPr>
        <w:t xml:space="preserve">eflect on this for a moment.  </w:t>
      </w:r>
    </w:p>
    <w:p w14:paraId="108BCE7C" w14:textId="2E32F2C1" w:rsidR="00F416E1" w:rsidRPr="000322E3" w:rsidRDefault="00CB6F89" w:rsidP="006A4DA9">
      <w:pPr>
        <w:spacing w:line="360" w:lineRule="auto"/>
        <w:rPr>
          <w:rFonts w:ascii="Times New Roman" w:hAnsi="Times New Roman" w:cs="Times New Roman"/>
          <w:lang w:val="en-IE"/>
        </w:rPr>
      </w:pPr>
      <w:r w:rsidRPr="000322E3">
        <w:rPr>
          <w:rFonts w:ascii="Times New Roman" w:hAnsi="Times New Roman" w:cs="Times New Roman"/>
          <w:lang w:val="en-IE"/>
        </w:rPr>
        <w:t>Decades if not centuries of treating persons with disabilities as non-persons has meant the growth of law and practice that not only viewed persons with cognitive imp</w:t>
      </w:r>
      <w:r w:rsidR="008E7137" w:rsidRPr="000322E3">
        <w:rPr>
          <w:rFonts w:ascii="Times New Roman" w:hAnsi="Times New Roman" w:cs="Times New Roman"/>
          <w:lang w:val="en-IE"/>
        </w:rPr>
        <w:t xml:space="preserve">airments as invisible </w:t>
      </w:r>
      <w:proofErr w:type="gramStart"/>
      <w:r w:rsidR="008E7137" w:rsidRPr="000322E3">
        <w:rPr>
          <w:rFonts w:ascii="Times New Roman" w:hAnsi="Times New Roman" w:cs="Times New Roman"/>
          <w:lang w:val="en-IE"/>
        </w:rPr>
        <w:t>but</w:t>
      </w:r>
      <w:proofErr w:type="gramEnd"/>
      <w:r w:rsidR="008E7137" w:rsidRPr="000322E3">
        <w:rPr>
          <w:rFonts w:ascii="Times New Roman" w:hAnsi="Times New Roman" w:cs="Times New Roman"/>
          <w:lang w:val="en-IE"/>
        </w:rPr>
        <w:t xml:space="preserve"> </w:t>
      </w:r>
      <w:r w:rsidR="008E7137" w:rsidRPr="000322E3">
        <w:rPr>
          <w:rFonts w:ascii="Times New Roman" w:hAnsi="Times New Roman" w:cs="Times New Roman"/>
          <w:lang w:val="en-IE"/>
        </w:rPr>
        <w:lastRenderedPageBreak/>
        <w:t>treated</w:t>
      </w:r>
      <w:r w:rsidRPr="000322E3">
        <w:rPr>
          <w:rFonts w:ascii="Times New Roman" w:hAnsi="Times New Roman" w:cs="Times New Roman"/>
          <w:lang w:val="en-IE"/>
        </w:rPr>
        <w:t xml:space="preserve"> them as such.  </w:t>
      </w:r>
      <w:proofErr w:type="gramStart"/>
      <w:r w:rsidR="008E7137" w:rsidRPr="000322E3">
        <w:rPr>
          <w:rFonts w:ascii="Times New Roman" w:hAnsi="Times New Roman" w:cs="Times New Roman"/>
          <w:lang w:val="en-IE"/>
        </w:rPr>
        <w:t>And</w:t>
      </w:r>
      <w:proofErr w:type="gramEnd"/>
      <w:r w:rsidR="008E7137" w:rsidRPr="000322E3">
        <w:rPr>
          <w:rFonts w:ascii="Times New Roman" w:hAnsi="Times New Roman" w:cs="Times New Roman"/>
          <w:lang w:val="en-IE"/>
        </w:rPr>
        <w:t xml:space="preserve"> e</w:t>
      </w:r>
      <w:r w:rsidRPr="000322E3">
        <w:rPr>
          <w:rFonts w:ascii="Times New Roman" w:hAnsi="Times New Roman" w:cs="Times New Roman"/>
          <w:lang w:val="en-IE"/>
        </w:rPr>
        <w:t>ven when the law does to formally replace your autonomy</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it allows others</w:t>
      </w:r>
      <w:r w:rsidR="008E7137" w:rsidRPr="000322E3">
        <w:rPr>
          <w:rFonts w:ascii="Times New Roman" w:hAnsi="Times New Roman" w:cs="Times New Roman"/>
          <w:lang w:val="en-IE"/>
        </w:rPr>
        <w:t>, or signals to others, that they may informally treat you as invisible.</w:t>
      </w:r>
      <w:r w:rsidRPr="000322E3">
        <w:rPr>
          <w:rFonts w:ascii="Times New Roman" w:hAnsi="Times New Roman" w:cs="Times New Roman"/>
          <w:lang w:val="en-IE"/>
        </w:rPr>
        <w:t xml:space="preserve"> </w:t>
      </w:r>
    </w:p>
    <w:p w14:paraId="047584E9" w14:textId="77777777" w:rsidR="00F416E1" w:rsidRPr="000322E3" w:rsidRDefault="00F416E1" w:rsidP="006A4DA9">
      <w:pPr>
        <w:spacing w:line="360" w:lineRule="auto"/>
        <w:rPr>
          <w:rFonts w:ascii="Times New Roman" w:hAnsi="Times New Roman" w:cs="Times New Roman"/>
          <w:lang w:val="en-IE"/>
        </w:rPr>
      </w:pPr>
    </w:p>
    <w:p w14:paraId="2D05B628" w14:textId="630C611B" w:rsidR="00CB6F89" w:rsidRPr="000322E3" w:rsidRDefault="00CB6F89"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In effect, persons with disabilities </w:t>
      </w:r>
      <w:proofErr w:type="gramStart"/>
      <w:r w:rsidRPr="000322E3">
        <w:rPr>
          <w:rFonts w:ascii="Times New Roman" w:hAnsi="Times New Roman" w:cs="Times New Roman"/>
          <w:lang w:val="en-IE"/>
        </w:rPr>
        <w:t>were treated</w:t>
      </w:r>
      <w:proofErr w:type="gramEnd"/>
      <w:r w:rsidRPr="000322E3">
        <w:rPr>
          <w:rFonts w:ascii="Times New Roman" w:hAnsi="Times New Roman" w:cs="Times New Roman"/>
          <w:lang w:val="en-IE"/>
        </w:rPr>
        <w:t xml:space="preserve"> as objects and not as subjects. This could be</w:t>
      </w:r>
      <w:r w:rsidR="006A4DA9" w:rsidRPr="000322E3">
        <w:rPr>
          <w:rFonts w:ascii="Times New Roman" w:hAnsi="Times New Roman" w:cs="Times New Roman"/>
          <w:lang w:val="en-IE"/>
        </w:rPr>
        <w:t>,</w:t>
      </w:r>
      <w:r w:rsidRPr="000322E3">
        <w:rPr>
          <w:rFonts w:ascii="Times New Roman" w:hAnsi="Times New Roman" w:cs="Times New Roman"/>
          <w:lang w:val="en-IE"/>
        </w:rPr>
        <w:t xml:space="preserve"> and was</w:t>
      </w:r>
      <w:r w:rsidR="006A4DA9" w:rsidRPr="000322E3">
        <w:rPr>
          <w:rFonts w:ascii="Times New Roman" w:hAnsi="Times New Roman" w:cs="Times New Roman"/>
          <w:lang w:val="en-IE"/>
        </w:rPr>
        <w:t>,</w:t>
      </w:r>
      <w:r w:rsidRPr="000322E3">
        <w:rPr>
          <w:rFonts w:ascii="Times New Roman" w:hAnsi="Times New Roman" w:cs="Times New Roman"/>
          <w:lang w:val="en-IE"/>
        </w:rPr>
        <w:t xml:space="preserve"> rationalised</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by insistin</w:t>
      </w:r>
      <w:r w:rsidR="008E7137" w:rsidRPr="000322E3">
        <w:rPr>
          <w:rFonts w:ascii="Times New Roman" w:hAnsi="Times New Roman" w:cs="Times New Roman"/>
          <w:lang w:val="en-IE"/>
        </w:rPr>
        <w:t xml:space="preserve">g that decisions </w:t>
      </w:r>
      <w:proofErr w:type="gramStart"/>
      <w:r w:rsidR="008E7137" w:rsidRPr="000322E3">
        <w:rPr>
          <w:rFonts w:ascii="Times New Roman" w:hAnsi="Times New Roman" w:cs="Times New Roman"/>
          <w:lang w:val="en-IE"/>
        </w:rPr>
        <w:t>would be made</w:t>
      </w:r>
      <w:proofErr w:type="gramEnd"/>
      <w:r w:rsidR="008E7137" w:rsidRPr="000322E3">
        <w:rPr>
          <w:rFonts w:ascii="Times New Roman" w:hAnsi="Times New Roman" w:cs="Times New Roman"/>
          <w:lang w:val="en-IE"/>
        </w:rPr>
        <w:t xml:space="preserve"> “i</w:t>
      </w:r>
      <w:r w:rsidRPr="000322E3">
        <w:rPr>
          <w:rFonts w:ascii="Times New Roman" w:hAnsi="Times New Roman" w:cs="Times New Roman"/>
          <w:lang w:val="en-IE"/>
        </w:rPr>
        <w:t>n your best interests</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w:t>
      </w:r>
      <w:r w:rsidR="001336E2" w:rsidRPr="000322E3">
        <w:rPr>
          <w:rFonts w:ascii="Times New Roman" w:hAnsi="Times New Roman" w:cs="Times New Roman"/>
          <w:lang w:val="en-IE"/>
        </w:rPr>
        <w:t xml:space="preserve">This </w:t>
      </w:r>
      <w:r w:rsidR="00F416E1" w:rsidRPr="000322E3">
        <w:rPr>
          <w:rFonts w:ascii="Times New Roman" w:hAnsi="Times New Roman" w:cs="Times New Roman"/>
          <w:lang w:val="en-IE"/>
        </w:rPr>
        <w:t xml:space="preserve">standard </w:t>
      </w:r>
      <w:r w:rsidR="001336E2" w:rsidRPr="000322E3">
        <w:rPr>
          <w:rFonts w:ascii="Times New Roman" w:hAnsi="Times New Roman" w:cs="Times New Roman"/>
          <w:lang w:val="en-IE"/>
        </w:rPr>
        <w:t xml:space="preserve">was hardly ever enforced and </w:t>
      </w:r>
      <w:r w:rsidR="00F416E1" w:rsidRPr="000322E3">
        <w:rPr>
          <w:rFonts w:ascii="Times New Roman" w:hAnsi="Times New Roman" w:cs="Times New Roman"/>
          <w:lang w:val="en-IE"/>
        </w:rPr>
        <w:t xml:space="preserve">it </w:t>
      </w:r>
      <w:r w:rsidR="001336E2" w:rsidRPr="000322E3">
        <w:rPr>
          <w:rFonts w:ascii="Times New Roman" w:hAnsi="Times New Roman" w:cs="Times New Roman"/>
          <w:lang w:val="en-IE"/>
        </w:rPr>
        <w:t xml:space="preserve">could be used </w:t>
      </w:r>
      <w:r w:rsidR="006A4DA9" w:rsidRPr="000322E3">
        <w:rPr>
          <w:rFonts w:ascii="Times New Roman" w:hAnsi="Times New Roman" w:cs="Times New Roman"/>
          <w:lang w:val="en-IE"/>
        </w:rPr>
        <w:t xml:space="preserve">in any event </w:t>
      </w:r>
      <w:r w:rsidR="001336E2" w:rsidRPr="000322E3">
        <w:rPr>
          <w:rFonts w:ascii="Times New Roman" w:hAnsi="Times New Roman" w:cs="Times New Roman"/>
          <w:lang w:val="en-IE"/>
        </w:rPr>
        <w:t xml:space="preserve">to justify a pattern of decisions that was </w:t>
      </w:r>
      <w:proofErr w:type="gramStart"/>
      <w:r w:rsidR="001336E2" w:rsidRPr="000322E3">
        <w:rPr>
          <w:rFonts w:ascii="Times New Roman" w:hAnsi="Times New Roman" w:cs="Times New Roman"/>
          <w:lang w:val="en-IE"/>
        </w:rPr>
        <w:t>really reflective</w:t>
      </w:r>
      <w:proofErr w:type="gramEnd"/>
      <w:r w:rsidR="001336E2" w:rsidRPr="000322E3">
        <w:rPr>
          <w:rFonts w:ascii="Times New Roman" w:hAnsi="Times New Roman" w:cs="Times New Roman"/>
          <w:lang w:val="en-IE"/>
        </w:rPr>
        <w:t xml:space="preserve"> of resource scarcity.  </w:t>
      </w:r>
    </w:p>
    <w:p w14:paraId="48A2A9B7" w14:textId="2355BB82" w:rsidR="001336E2" w:rsidRPr="000322E3" w:rsidRDefault="001336E2" w:rsidP="006A4DA9">
      <w:pPr>
        <w:spacing w:line="360" w:lineRule="auto"/>
        <w:rPr>
          <w:rFonts w:ascii="Times New Roman" w:hAnsi="Times New Roman" w:cs="Times New Roman"/>
          <w:lang w:val="en-IE"/>
        </w:rPr>
      </w:pPr>
    </w:p>
    <w:p w14:paraId="0DD5557E" w14:textId="77777777" w:rsidR="00F416E1" w:rsidRPr="000322E3" w:rsidRDefault="001336E2" w:rsidP="006A4DA9">
      <w:pPr>
        <w:spacing w:line="360" w:lineRule="auto"/>
        <w:rPr>
          <w:rFonts w:ascii="Times New Roman" w:hAnsi="Times New Roman" w:cs="Times New Roman"/>
          <w:lang w:val="en-IE"/>
        </w:rPr>
      </w:pPr>
      <w:proofErr w:type="gramStart"/>
      <w:r w:rsidRPr="000322E3">
        <w:rPr>
          <w:rFonts w:ascii="Times New Roman" w:hAnsi="Times New Roman" w:cs="Times New Roman"/>
          <w:lang w:val="en-IE"/>
        </w:rPr>
        <w:t>So</w:t>
      </w:r>
      <w:proofErr w:type="gramEnd"/>
      <w:r w:rsidRPr="000322E3">
        <w:rPr>
          <w:rFonts w:ascii="Times New Roman" w:hAnsi="Times New Roman" w:cs="Times New Roman"/>
          <w:lang w:val="en-IE"/>
        </w:rPr>
        <w:t xml:space="preserve"> the key message of Article 12 is that </w:t>
      </w:r>
      <w:r w:rsidRPr="000322E3">
        <w:rPr>
          <w:rFonts w:ascii="Times New Roman" w:hAnsi="Times New Roman" w:cs="Times New Roman"/>
          <w:i/>
          <w:lang w:val="en-IE"/>
        </w:rPr>
        <w:t xml:space="preserve">I count as a person regardless of </w:t>
      </w:r>
      <w:r w:rsidR="00F416E1" w:rsidRPr="000322E3">
        <w:rPr>
          <w:rFonts w:ascii="Times New Roman" w:hAnsi="Times New Roman" w:cs="Times New Roman"/>
          <w:i/>
          <w:lang w:val="en-IE"/>
        </w:rPr>
        <w:t xml:space="preserve">my </w:t>
      </w:r>
      <w:r w:rsidRPr="000322E3">
        <w:rPr>
          <w:rFonts w:ascii="Times New Roman" w:hAnsi="Times New Roman" w:cs="Times New Roman"/>
          <w:i/>
          <w:lang w:val="en-IE"/>
        </w:rPr>
        <w:t>cognitive capability</w:t>
      </w:r>
      <w:r w:rsidRPr="000322E3">
        <w:rPr>
          <w:rFonts w:ascii="Times New Roman" w:hAnsi="Times New Roman" w:cs="Times New Roman"/>
          <w:lang w:val="en-IE"/>
        </w:rPr>
        <w:t xml:space="preserve">. </w:t>
      </w:r>
    </w:p>
    <w:p w14:paraId="3D4DC16E" w14:textId="77777777" w:rsidR="008E7137" w:rsidRPr="000322E3" w:rsidRDefault="008E7137" w:rsidP="006A4DA9">
      <w:pPr>
        <w:spacing w:line="360" w:lineRule="auto"/>
        <w:rPr>
          <w:rFonts w:ascii="Times New Roman" w:hAnsi="Times New Roman" w:cs="Times New Roman"/>
          <w:lang w:val="en-IE"/>
        </w:rPr>
      </w:pPr>
    </w:p>
    <w:p w14:paraId="2B071E87" w14:textId="6BA97AEA" w:rsidR="001336E2" w:rsidRPr="000322E3" w:rsidRDefault="001336E2"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One of the interesting by-products of the age of </w:t>
      </w:r>
      <w:r w:rsidR="008E7137" w:rsidRPr="000322E3">
        <w:rPr>
          <w:rFonts w:ascii="Times New Roman" w:hAnsi="Times New Roman" w:cs="Times New Roman"/>
          <w:lang w:val="en-IE"/>
        </w:rPr>
        <w:t xml:space="preserve">guardianship and </w:t>
      </w:r>
      <w:r w:rsidRPr="000322E3">
        <w:rPr>
          <w:rFonts w:ascii="Times New Roman" w:hAnsi="Times New Roman" w:cs="Times New Roman"/>
          <w:lang w:val="en-IE"/>
        </w:rPr>
        <w:t>substitute-decision making is that there was no incentive to find new ways to explore the self behind the mask of disability.  Now, there is an explosion of interest in ways of understanding informal communication to try to reveal the self</w:t>
      </w:r>
      <w:r w:rsidR="008E7137" w:rsidRPr="000322E3">
        <w:rPr>
          <w:rFonts w:ascii="Times New Roman" w:hAnsi="Times New Roman" w:cs="Times New Roman"/>
          <w:lang w:val="en-IE"/>
        </w:rPr>
        <w:t xml:space="preserve"> behind the mask of disability</w:t>
      </w:r>
      <w:r w:rsidRPr="000322E3">
        <w:rPr>
          <w:rFonts w:ascii="Times New Roman" w:hAnsi="Times New Roman" w:cs="Times New Roman"/>
          <w:lang w:val="en-IE"/>
        </w:rPr>
        <w:t>.</w:t>
      </w:r>
      <w:r w:rsidR="006A4DA9" w:rsidRPr="000322E3">
        <w:rPr>
          <w:rFonts w:ascii="Times New Roman" w:hAnsi="Times New Roman" w:cs="Times New Roman"/>
          <w:lang w:val="en-IE"/>
        </w:rPr>
        <w:t xml:space="preserve">  I commend the work of Prof</w:t>
      </w:r>
      <w:r w:rsidR="008E7137" w:rsidRPr="000322E3">
        <w:rPr>
          <w:rFonts w:ascii="Times New Roman" w:hAnsi="Times New Roman" w:cs="Times New Roman"/>
          <w:lang w:val="en-IE"/>
        </w:rPr>
        <w:t>essor</w:t>
      </w:r>
      <w:r w:rsidR="006A4DA9" w:rsidRPr="000322E3">
        <w:rPr>
          <w:rFonts w:ascii="Times New Roman" w:hAnsi="Times New Roman" w:cs="Times New Roman"/>
          <w:lang w:val="en-IE"/>
        </w:rPr>
        <w:t xml:space="preserve"> Jo Watson in this regard.</w:t>
      </w:r>
    </w:p>
    <w:p w14:paraId="70F9E2F1" w14:textId="3D843B93" w:rsidR="001336E2" w:rsidRPr="000322E3" w:rsidRDefault="001336E2" w:rsidP="006A4DA9">
      <w:pPr>
        <w:spacing w:line="360" w:lineRule="auto"/>
        <w:rPr>
          <w:rFonts w:ascii="Times New Roman" w:hAnsi="Times New Roman" w:cs="Times New Roman"/>
          <w:lang w:val="en-IE"/>
        </w:rPr>
      </w:pPr>
    </w:p>
    <w:p w14:paraId="3771960D" w14:textId="77777777" w:rsidR="00F416E1" w:rsidRPr="000322E3" w:rsidRDefault="001336E2"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Another interesting thing happened when drafting the treaty.  </w:t>
      </w:r>
    </w:p>
    <w:p w14:paraId="6F7AEAB3" w14:textId="77777777" w:rsidR="00F416E1" w:rsidRPr="000322E3" w:rsidRDefault="00F416E1" w:rsidP="006A4DA9">
      <w:pPr>
        <w:spacing w:line="360" w:lineRule="auto"/>
        <w:rPr>
          <w:rFonts w:ascii="Times New Roman" w:hAnsi="Times New Roman" w:cs="Times New Roman"/>
          <w:lang w:val="en-IE"/>
        </w:rPr>
      </w:pPr>
    </w:p>
    <w:p w14:paraId="39CA9C28" w14:textId="38EE18D6" w:rsidR="00F416E1" w:rsidRPr="000322E3" w:rsidRDefault="001336E2"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We are used to thinking </w:t>
      </w:r>
      <w:proofErr w:type="spellStart"/>
      <w:r w:rsidRPr="000322E3">
        <w:rPr>
          <w:rFonts w:ascii="Times New Roman" w:hAnsi="Times New Roman" w:cs="Times New Roman"/>
          <w:lang w:val="en-IE"/>
        </w:rPr>
        <w:t>atomistically</w:t>
      </w:r>
      <w:proofErr w:type="spellEnd"/>
      <w:r w:rsidRPr="000322E3">
        <w:rPr>
          <w:rFonts w:ascii="Times New Roman" w:hAnsi="Times New Roman" w:cs="Times New Roman"/>
          <w:lang w:val="en-IE"/>
        </w:rPr>
        <w:t xml:space="preserve"> about the person – the self – in human rights treaties.  We treat them almost as if the</w:t>
      </w:r>
      <w:r w:rsidR="008E7137" w:rsidRPr="000322E3">
        <w:rPr>
          <w:rFonts w:ascii="Times New Roman" w:hAnsi="Times New Roman" w:cs="Times New Roman"/>
          <w:lang w:val="en-IE"/>
        </w:rPr>
        <w:t>se treaties</w:t>
      </w:r>
      <w:r w:rsidRPr="000322E3">
        <w:rPr>
          <w:rFonts w:ascii="Times New Roman" w:hAnsi="Times New Roman" w:cs="Times New Roman"/>
          <w:lang w:val="en-IE"/>
        </w:rPr>
        <w:t xml:space="preserve"> are libertarian tracts extolling the masterless man operating in a co</w:t>
      </w:r>
      <w:r w:rsidR="006A4DA9" w:rsidRPr="000322E3">
        <w:rPr>
          <w:rFonts w:ascii="Times New Roman" w:hAnsi="Times New Roman" w:cs="Times New Roman"/>
          <w:lang w:val="en-IE"/>
        </w:rPr>
        <w:t xml:space="preserve">mplete </w:t>
      </w:r>
      <w:r w:rsidRPr="000322E3">
        <w:rPr>
          <w:rFonts w:ascii="Times New Roman" w:hAnsi="Times New Roman" w:cs="Times New Roman"/>
          <w:lang w:val="en-IE"/>
        </w:rPr>
        <w:t xml:space="preserve">social vacuum.  </w:t>
      </w:r>
    </w:p>
    <w:p w14:paraId="13BD3F49" w14:textId="77777777" w:rsidR="00F416E1" w:rsidRPr="000322E3" w:rsidRDefault="00F416E1" w:rsidP="006A4DA9">
      <w:pPr>
        <w:spacing w:line="360" w:lineRule="auto"/>
        <w:rPr>
          <w:rFonts w:ascii="Times New Roman" w:hAnsi="Times New Roman" w:cs="Times New Roman"/>
          <w:lang w:val="en-IE"/>
        </w:rPr>
      </w:pPr>
    </w:p>
    <w:p w14:paraId="2DFD8BD6" w14:textId="647A3658" w:rsidR="00F416E1" w:rsidRPr="000322E3" w:rsidRDefault="001336E2"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None of us actually </w:t>
      </w:r>
      <w:proofErr w:type="gramStart"/>
      <w:r w:rsidRPr="000322E3">
        <w:rPr>
          <w:rFonts w:ascii="Times New Roman" w:hAnsi="Times New Roman" w:cs="Times New Roman"/>
          <w:lang w:val="en-IE"/>
        </w:rPr>
        <w:t>behave</w:t>
      </w:r>
      <w:proofErr w:type="gramEnd"/>
      <w:r w:rsidRPr="000322E3">
        <w:rPr>
          <w:rFonts w:ascii="Times New Roman" w:hAnsi="Times New Roman" w:cs="Times New Roman"/>
          <w:lang w:val="en-IE"/>
        </w:rPr>
        <w:t xml:space="preserve"> that way.  We are all dependent in our own way on the wealth – or </w:t>
      </w:r>
      <w:r w:rsidR="008E7137" w:rsidRPr="000322E3">
        <w:rPr>
          <w:rFonts w:ascii="Times New Roman" w:hAnsi="Times New Roman" w:cs="Times New Roman"/>
          <w:lang w:val="en-IE"/>
        </w:rPr>
        <w:t xml:space="preserve">the </w:t>
      </w:r>
      <w:r w:rsidRPr="000322E3">
        <w:rPr>
          <w:rFonts w:ascii="Times New Roman" w:hAnsi="Times New Roman" w:cs="Times New Roman"/>
          <w:lang w:val="en-IE"/>
        </w:rPr>
        <w:t xml:space="preserve">poverty – of </w:t>
      </w:r>
      <w:r w:rsidR="008E7137" w:rsidRPr="000322E3">
        <w:rPr>
          <w:rFonts w:ascii="Times New Roman" w:hAnsi="Times New Roman" w:cs="Times New Roman"/>
          <w:lang w:val="en-IE"/>
        </w:rPr>
        <w:t xml:space="preserve">the </w:t>
      </w:r>
      <w:r w:rsidRPr="000322E3">
        <w:rPr>
          <w:rFonts w:ascii="Times New Roman" w:hAnsi="Times New Roman" w:cs="Times New Roman"/>
          <w:lang w:val="en-IE"/>
        </w:rPr>
        <w:t>social capital that surrounds us, holds us</w:t>
      </w:r>
      <w:r w:rsidR="008E7137" w:rsidRPr="000322E3">
        <w:rPr>
          <w:rFonts w:ascii="Times New Roman" w:hAnsi="Times New Roman" w:cs="Times New Roman"/>
          <w:lang w:val="en-IE"/>
        </w:rPr>
        <w:t xml:space="preserve">, reflects us </w:t>
      </w:r>
      <w:r w:rsidRPr="000322E3">
        <w:rPr>
          <w:rFonts w:ascii="Times New Roman" w:hAnsi="Times New Roman" w:cs="Times New Roman"/>
          <w:lang w:val="en-IE"/>
        </w:rPr>
        <w:t xml:space="preserve">and gives shape to our own biographies.  That is why the image of the person in the treaty is both individual </w:t>
      </w:r>
      <w:r w:rsidRPr="000322E3">
        <w:rPr>
          <w:rFonts w:ascii="Times New Roman" w:hAnsi="Times New Roman" w:cs="Times New Roman"/>
          <w:b/>
          <w:bCs/>
          <w:i/>
          <w:iCs/>
          <w:lang w:val="en-IE"/>
        </w:rPr>
        <w:t>and</w:t>
      </w:r>
      <w:r w:rsidRPr="000322E3">
        <w:rPr>
          <w:rFonts w:ascii="Times New Roman" w:hAnsi="Times New Roman" w:cs="Times New Roman"/>
          <w:lang w:val="en-IE"/>
        </w:rPr>
        <w:t xml:space="preserve"> social.  </w:t>
      </w:r>
    </w:p>
    <w:p w14:paraId="21EE7702" w14:textId="77777777" w:rsidR="00F416E1" w:rsidRPr="000322E3" w:rsidRDefault="00F416E1" w:rsidP="006A4DA9">
      <w:pPr>
        <w:spacing w:line="360" w:lineRule="auto"/>
        <w:rPr>
          <w:rFonts w:ascii="Times New Roman" w:hAnsi="Times New Roman" w:cs="Times New Roman"/>
          <w:lang w:val="en-IE"/>
        </w:rPr>
      </w:pPr>
    </w:p>
    <w:p w14:paraId="766AF84C" w14:textId="360B2499" w:rsidR="00F416E1" w:rsidRPr="000322E3" w:rsidRDefault="001336E2"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The emphasis on ‘supported decision making’ in Article 12 </w:t>
      </w:r>
      <w:r w:rsidR="008E7137" w:rsidRPr="000322E3">
        <w:rPr>
          <w:rFonts w:ascii="Times New Roman" w:hAnsi="Times New Roman" w:cs="Times New Roman"/>
          <w:lang w:val="en-IE"/>
        </w:rPr>
        <w:t xml:space="preserve">[of the CRPD] </w:t>
      </w:r>
      <w:r w:rsidRPr="000322E3">
        <w:rPr>
          <w:rFonts w:ascii="Times New Roman" w:hAnsi="Times New Roman" w:cs="Times New Roman"/>
          <w:lang w:val="en-IE"/>
        </w:rPr>
        <w:t xml:space="preserve">brings this vividly to life.  When you peel it </w:t>
      </w:r>
      <w:r w:rsidR="008E7137" w:rsidRPr="000322E3">
        <w:rPr>
          <w:rFonts w:ascii="Times New Roman" w:hAnsi="Times New Roman" w:cs="Times New Roman"/>
          <w:lang w:val="en-IE"/>
        </w:rPr>
        <w:t>a</w:t>
      </w:r>
      <w:r w:rsidRPr="000322E3">
        <w:rPr>
          <w:rFonts w:ascii="Times New Roman" w:hAnsi="Times New Roman" w:cs="Times New Roman"/>
          <w:lang w:val="en-IE"/>
        </w:rPr>
        <w:t>way</w:t>
      </w:r>
      <w:r w:rsidR="008E7137" w:rsidRPr="000322E3">
        <w:rPr>
          <w:rFonts w:ascii="Times New Roman" w:hAnsi="Times New Roman" w:cs="Times New Roman"/>
          <w:lang w:val="en-IE"/>
        </w:rPr>
        <w:t>,</w:t>
      </w:r>
      <w:r w:rsidRPr="000322E3">
        <w:rPr>
          <w:rFonts w:ascii="Times New Roman" w:hAnsi="Times New Roman" w:cs="Times New Roman"/>
          <w:lang w:val="en-IE"/>
        </w:rPr>
        <w:t xml:space="preserve"> it is not really about new services, new support regimes, new State</w:t>
      </w:r>
      <w:r w:rsidR="008E7137" w:rsidRPr="000322E3">
        <w:rPr>
          <w:rFonts w:ascii="Times New Roman" w:hAnsi="Times New Roman" w:cs="Times New Roman"/>
          <w:lang w:val="en-IE"/>
        </w:rPr>
        <w:t>-</w:t>
      </w:r>
      <w:r w:rsidRPr="000322E3">
        <w:rPr>
          <w:rFonts w:ascii="Times New Roman" w:hAnsi="Times New Roman" w:cs="Times New Roman"/>
          <w:lang w:val="en-IE"/>
        </w:rPr>
        <w:t>driven regimes.  It is about the myriad of su</w:t>
      </w:r>
      <w:r w:rsidR="00F416E1" w:rsidRPr="000322E3">
        <w:rPr>
          <w:rFonts w:ascii="Times New Roman" w:hAnsi="Times New Roman" w:cs="Times New Roman"/>
          <w:lang w:val="en-IE"/>
        </w:rPr>
        <w:t>p</w:t>
      </w:r>
      <w:r w:rsidRPr="000322E3">
        <w:rPr>
          <w:rFonts w:ascii="Times New Roman" w:hAnsi="Times New Roman" w:cs="Times New Roman"/>
          <w:lang w:val="en-IE"/>
        </w:rPr>
        <w:t>ports we all enjoy in our own lives in making our</w:t>
      </w:r>
      <w:r w:rsidR="008E7137" w:rsidRPr="000322E3">
        <w:rPr>
          <w:rFonts w:ascii="Times New Roman" w:hAnsi="Times New Roman" w:cs="Times New Roman"/>
          <w:lang w:val="en-IE"/>
        </w:rPr>
        <w:t xml:space="preserve"> own</w:t>
      </w:r>
      <w:r w:rsidRPr="000322E3">
        <w:rPr>
          <w:rFonts w:ascii="Times New Roman" w:hAnsi="Times New Roman" w:cs="Times New Roman"/>
          <w:lang w:val="en-IE"/>
        </w:rPr>
        <w:t xml:space="preserve"> way in the world.  </w:t>
      </w:r>
    </w:p>
    <w:p w14:paraId="089B9CAE" w14:textId="77777777" w:rsidR="00F416E1" w:rsidRPr="000322E3" w:rsidRDefault="00F416E1" w:rsidP="006A4DA9">
      <w:pPr>
        <w:spacing w:line="360" w:lineRule="auto"/>
        <w:rPr>
          <w:rFonts w:ascii="Times New Roman" w:hAnsi="Times New Roman" w:cs="Times New Roman"/>
          <w:lang w:val="en-IE"/>
        </w:rPr>
      </w:pPr>
    </w:p>
    <w:p w14:paraId="14EE5258" w14:textId="33A30276" w:rsidR="001336E2" w:rsidRPr="000322E3" w:rsidRDefault="001336E2"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I like to say that personhood is something that </w:t>
      </w:r>
      <w:proofErr w:type="gramStart"/>
      <w:r w:rsidRPr="000322E3">
        <w:rPr>
          <w:rFonts w:ascii="Times New Roman" w:hAnsi="Times New Roman" w:cs="Times New Roman"/>
          <w:lang w:val="en-IE"/>
        </w:rPr>
        <w:t>is naturally shared as well as enjoyed individually</w:t>
      </w:r>
      <w:proofErr w:type="gramEnd"/>
      <w:r w:rsidRPr="000322E3">
        <w:rPr>
          <w:rFonts w:ascii="Times New Roman" w:hAnsi="Times New Roman" w:cs="Times New Roman"/>
          <w:lang w:val="en-IE"/>
        </w:rPr>
        <w:t xml:space="preserve">. </w:t>
      </w:r>
      <w:r w:rsidR="008E7137" w:rsidRPr="000322E3">
        <w:rPr>
          <w:rFonts w:ascii="Times New Roman" w:hAnsi="Times New Roman" w:cs="Times New Roman"/>
          <w:lang w:val="en-IE"/>
        </w:rPr>
        <w:t>T</w:t>
      </w:r>
      <w:r w:rsidRPr="000322E3">
        <w:rPr>
          <w:rFonts w:ascii="Times New Roman" w:hAnsi="Times New Roman" w:cs="Times New Roman"/>
          <w:lang w:val="en-IE"/>
        </w:rPr>
        <w:t>his is conspicuous by its ab</w:t>
      </w:r>
      <w:r w:rsidR="00F416E1" w:rsidRPr="000322E3">
        <w:rPr>
          <w:rFonts w:ascii="Times New Roman" w:hAnsi="Times New Roman" w:cs="Times New Roman"/>
          <w:lang w:val="en-IE"/>
        </w:rPr>
        <w:t>sence</w:t>
      </w:r>
      <w:r w:rsidRPr="000322E3">
        <w:rPr>
          <w:rFonts w:ascii="Times New Roman" w:hAnsi="Times New Roman" w:cs="Times New Roman"/>
          <w:lang w:val="en-IE"/>
        </w:rPr>
        <w:t xml:space="preserve"> in the lives of many persons with disabilities and Article 12 </w:t>
      </w:r>
      <w:r w:rsidR="008E7137" w:rsidRPr="000322E3">
        <w:rPr>
          <w:rFonts w:ascii="Times New Roman" w:hAnsi="Times New Roman" w:cs="Times New Roman"/>
          <w:lang w:val="en-IE"/>
        </w:rPr>
        <w:t xml:space="preserve">[of the CRPD] </w:t>
      </w:r>
      <w:r w:rsidRPr="000322E3">
        <w:rPr>
          <w:rFonts w:ascii="Times New Roman" w:hAnsi="Times New Roman" w:cs="Times New Roman"/>
          <w:lang w:val="en-IE"/>
        </w:rPr>
        <w:t>is all about a faith in the existence and vibrancy of our sense of self once properly supported.</w:t>
      </w:r>
    </w:p>
    <w:p w14:paraId="76C14D39" w14:textId="70BC85DB" w:rsidR="001336E2" w:rsidRPr="000322E3" w:rsidRDefault="001336E2" w:rsidP="006A4DA9">
      <w:pPr>
        <w:spacing w:line="360" w:lineRule="auto"/>
        <w:rPr>
          <w:rFonts w:ascii="Times New Roman" w:hAnsi="Times New Roman" w:cs="Times New Roman"/>
          <w:lang w:val="en-IE"/>
        </w:rPr>
      </w:pPr>
    </w:p>
    <w:p w14:paraId="32FAFEBF" w14:textId="38B3BF71" w:rsidR="006A4DA9" w:rsidRPr="000322E3" w:rsidRDefault="001336E2"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Article 19 states such basic ideas that there was no need to emphasise them in previous treaties. </w:t>
      </w:r>
      <w:r w:rsidR="00E91704" w:rsidRPr="000322E3">
        <w:rPr>
          <w:rFonts w:ascii="Times New Roman" w:hAnsi="Times New Roman" w:cs="Times New Roman"/>
          <w:lang w:val="en-IE"/>
        </w:rPr>
        <w:t>We are social animals. We come alive once connected. Even the neuroscientists now say the hu</w:t>
      </w:r>
      <w:r w:rsidR="008E7137" w:rsidRPr="000322E3">
        <w:rPr>
          <w:rFonts w:ascii="Times New Roman" w:hAnsi="Times New Roman" w:cs="Times New Roman"/>
          <w:lang w:val="en-IE"/>
        </w:rPr>
        <w:t xml:space="preserve">man brain </w:t>
      </w:r>
      <w:proofErr w:type="gramStart"/>
      <w:r w:rsidR="008E7137" w:rsidRPr="000322E3">
        <w:rPr>
          <w:rFonts w:ascii="Times New Roman" w:hAnsi="Times New Roman" w:cs="Times New Roman"/>
          <w:lang w:val="en-IE"/>
        </w:rPr>
        <w:t>is wired</w:t>
      </w:r>
      <w:proofErr w:type="gramEnd"/>
      <w:r w:rsidR="008E7137" w:rsidRPr="000322E3">
        <w:rPr>
          <w:rFonts w:ascii="Times New Roman" w:hAnsi="Times New Roman" w:cs="Times New Roman"/>
          <w:lang w:val="en-IE"/>
        </w:rPr>
        <w:t xml:space="preserve"> to connect.</w:t>
      </w:r>
    </w:p>
    <w:p w14:paraId="76D3AFD4" w14:textId="77777777" w:rsidR="006A4DA9" w:rsidRPr="000322E3" w:rsidRDefault="006A4DA9" w:rsidP="006A4DA9">
      <w:pPr>
        <w:spacing w:line="360" w:lineRule="auto"/>
        <w:rPr>
          <w:rFonts w:ascii="Times New Roman" w:hAnsi="Times New Roman" w:cs="Times New Roman"/>
          <w:lang w:val="en-IE"/>
        </w:rPr>
      </w:pPr>
    </w:p>
    <w:p w14:paraId="415AD7FE" w14:textId="6A085259" w:rsidR="006A4DA9" w:rsidRPr="000322E3" w:rsidRDefault="00E91704" w:rsidP="006A4DA9">
      <w:pPr>
        <w:spacing w:line="360" w:lineRule="auto"/>
        <w:rPr>
          <w:rFonts w:ascii="Times New Roman" w:hAnsi="Times New Roman" w:cs="Times New Roman"/>
          <w:lang w:val="en-IE"/>
        </w:rPr>
      </w:pPr>
      <w:proofErr w:type="gramStart"/>
      <w:r w:rsidRPr="000322E3">
        <w:rPr>
          <w:rFonts w:ascii="Times New Roman" w:hAnsi="Times New Roman" w:cs="Times New Roman"/>
          <w:lang w:val="en-IE"/>
        </w:rPr>
        <w:t>And</w:t>
      </w:r>
      <w:proofErr w:type="gramEnd"/>
      <w:r w:rsidRPr="000322E3">
        <w:rPr>
          <w:rFonts w:ascii="Times New Roman" w:hAnsi="Times New Roman" w:cs="Times New Roman"/>
          <w:lang w:val="en-IE"/>
        </w:rPr>
        <w:t xml:space="preserve"> ou</w:t>
      </w:r>
      <w:r w:rsidR="00F416E1" w:rsidRPr="000322E3">
        <w:rPr>
          <w:rFonts w:ascii="Times New Roman" w:hAnsi="Times New Roman" w:cs="Times New Roman"/>
          <w:lang w:val="en-IE"/>
        </w:rPr>
        <w:t xml:space="preserve">r </w:t>
      </w:r>
      <w:r w:rsidRPr="000322E3">
        <w:rPr>
          <w:rFonts w:ascii="Times New Roman" w:hAnsi="Times New Roman" w:cs="Times New Roman"/>
          <w:lang w:val="en-IE"/>
        </w:rPr>
        <w:t xml:space="preserve">homes play a critically important role in enabling this to happen. Home to a human </w:t>
      </w:r>
      <w:r w:rsidR="008E7137" w:rsidRPr="000322E3">
        <w:rPr>
          <w:rFonts w:ascii="Times New Roman" w:hAnsi="Times New Roman" w:cs="Times New Roman"/>
          <w:lang w:val="en-IE"/>
        </w:rPr>
        <w:t xml:space="preserve">being </w:t>
      </w:r>
      <w:r w:rsidRPr="000322E3">
        <w:rPr>
          <w:rFonts w:ascii="Times New Roman" w:hAnsi="Times New Roman" w:cs="Times New Roman"/>
          <w:lang w:val="en-IE"/>
        </w:rPr>
        <w:t>means much, much more than shelter from the elements. It is a place of repose from th</w:t>
      </w:r>
      <w:r w:rsidR="008E7137" w:rsidRPr="000322E3">
        <w:rPr>
          <w:rFonts w:ascii="Times New Roman" w:hAnsi="Times New Roman" w:cs="Times New Roman"/>
          <w:lang w:val="en-IE"/>
        </w:rPr>
        <w:t xml:space="preserve">e world – where identity </w:t>
      </w:r>
      <w:proofErr w:type="gramStart"/>
      <w:r w:rsidR="008E7137" w:rsidRPr="000322E3">
        <w:rPr>
          <w:rFonts w:ascii="Times New Roman" w:hAnsi="Times New Roman" w:cs="Times New Roman"/>
          <w:lang w:val="en-IE"/>
        </w:rPr>
        <w:t>is forg</w:t>
      </w:r>
      <w:r w:rsidRPr="000322E3">
        <w:rPr>
          <w:rFonts w:ascii="Times New Roman" w:hAnsi="Times New Roman" w:cs="Times New Roman"/>
          <w:lang w:val="en-IE"/>
        </w:rPr>
        <w:t>ed</w:t>
      </w:r>
      <w:proofErr w:type="gramEnd"/>
      <w:r w:rsidRPr="000322E3">
        <w:rPr>
          <w:rFonts w:ascii="Times New Roman" w:hAnsi="Times New Roman" w:cs="Times New Roman"/>
          <w:lang w:val="en-IE"/>
        </w:rPr>
        <w:t xml:space="preserve"> i</w:t>
      </w:r>
      <w:r w:rsidR="008E7137" w:rsidRPr="000322E3">
        <w:rPr>
          <w:rFonts w:ascii="Times New Roman" w:hAnsi="Times New Roman" w:cs="Times New Roman"/>
          <w:lang w:val="en-IE"/>
        </w:rPr>
        <w:t xml:space="preserve">n close association with others; </w:t>
      </w:r>
      <w:r w:rsidRPr="000322E3">
        <w:rPr>
          <w:rFonts w:ascii="Times New Roman" w:hAnsi="Times New Roman" w:cs="Times New Roman"/>
          <w:lang w:val="en-IE"/>
        </w:rPr>
        <w:t xml:space="preserve">it holds our sense of identity and enables us to be nurtured. </w:t>
      </w:r>
      <w:proofErr w:type="gramStart"/>
      <w:r w:rsidRPr="000322E3">
        <w:rPr>
          <w:rFonts w:ascii="Times New Roman" w:hAnsi="Times New Roman" w:cs="Times New Roman"/>
          <w:lang w:val="en-IE"/>
        </w:rPr>
        <w:t>But</w:t>
      </w:r>
      <w:proofErr w:type="gramEnd"/>
      <w:r w:rsidRPr="000322E3">
        <w:rPr>
          <w:rFonts w:ascii="Times New Roman" w:hAnsi="Times New Roman" w:cs="Times New Roman"/>
          <w:lang w:val="en-IE"/>
        </w:rPr>
        <w:t xml:space="preserve"> it also connects us with the broader world – with our </w:t>
      </w:r>
      <w:r w:rsidR="008E7137" w:rsidRPr="000322E3">
        <w:rPr>
          <w:rFonts w:ascii="Times New Roman" w:hAnsi="Times New Roman" w:cs="Times New Roman"/>
          <w:lang w:val="en-IE"/>
        </w:rPr>
        <w:t>neighbourhood</w:t>
      </w:r>
      <w:r w:rsidRPr="000322E3">
        <w:rPr>
          <w:rFonts w:ascii="Times New Roman" w:hAnsi="Times New Roman" w:cs="Times New Roman"/>
          <w:lang w:val="en-IE"/>
        </w:rPr>
        <w:t xml:space="preserve"> and community – with the social determinants of</w:t>
      </w:r>
      <w:r w:rsidR="008E7137" w:rsidRPr="000322E3">
        <w:rPr>
          <w:rFonts w:ascii="Times New Roman" w:hAnsi="Times New Roman" w:cs="Times New Roman"/>
          <w:lang w:val="en-IE"/>
        </w:rPr>
        <w:t xml:space="preserve"> ourselves</w:t>
      </w:r>
      <w:r w:rsidRPr="000322E3">
        <w:rPr>
          <w:rFonts w:ascii="Times New Roman" w:hAnsi="Times New Roman" w:cs="Times New Roman"/>
          <w:lang w:val="en-IE"/>
        </w:rPr>
        <w:t xml:space="preserve">.  </w:t>
      </w:r>
    </w:p>
    <w:p w14:paraId="55349CE3" w14:textId="77777777" w:rsidR="006A4DA9" w:rsidRPr="000322E3" w:rsidRDefault="006A4DA9" w:rsidP="006A4DA9">
      <w:pPr>
        <w:spacing w:line="360" w:lineRule="auto"/>
        <w:rPr>
          <w:rFonts w:ascii="Times New Roman" w:hAnsi="Times New Roman" w:cs="Times New Roman"/>
          <w:lang w:val="en-IE"/>
        </w:rPr>
      </w:pPr>
    </w:p>
    <w:p w14:paraId="0B681008" w14:textId="31F72499" w:rsidR="001336E2" w:rsidRPr="000322E3" w:rsidRDefault="00E91704" w:rsidP="006A4DA9">
      <w:pPr>
        <w:spacing w:line="360" w:lineRule="auto"/>
        <w:rPr>
          <w:rFonts w:ascii="Times New Roman" w:hAnsi="Times New Roman" w:cs="Times New Roman"/>
          <w:lang w:val="en-IE"/>
        </w:rPr>
      </w:pPr>
      <w:r w:rsidRPr="000322E3">
        <w:rPr>
          <w:rFonts w:ascii="Times New Roman" w:hAnsi="Times New Roman" w:cs="Times New Roman"/>
          <w:lang w:val="en-IE"/>
        </w:rPr>
        <w:t>Lying back of Article 19 is an intense positive faith in human capacit</w:t>
      </w:r>
      <w:r w:rsidR="008E7137" w:rsidRPr="000322E3">
        <w:rPr>
          <w:rFonts w:ascii="Times New Roman" w:hAnsi="Times New Roman" w:cs="Times New Roman"/>
          <w:lang w:val="en-IE"/>
        </w:rPr>
        <w:t>y</w:t>
      </w:r>
      <w:r w:rsidRPr="000322E3">
        <w:rPr>
          <w:rFonts w:ascii="Times New Roman" w:hAnsi="Times New Roman" w:cs="Times New Roman"/>
          <w:lang w:val="en-IE"/>
        </w:rPr>
        <w:t xml:space="preserve"> to flourish and expand once immersed in the rich social capital that can only come from the security of one’s own place connected in the community.</w:t>
      </w:r>
    </w:p>
    <w:p w14:paraId="5EEB0053" w14:textId="78785E12" w:rsidR="00E91704" w:rsidRPr="000322E3" w:rsidRDefault="00E91704" w:rsidP="006A4DA9">
      <w:pPr>
        <w:spacing w:line="360" w:lineRule="auto"/>
        <w:rPr>
          <w:rFonts w:ascii="Times New Roman" w:hAnsi="Times New Roman" w:cs="Times New Roman"/>
          <w:lang w:val="en-IE"/>
        </w:rPr>
      </w:pPr>
    </w:p>
    <w:p w14:paraId="7DD1345B" w14:textId="25DD04E2" w:rsidR="006A4DA9" w:rsidRPr="000322E3" w:rsidRDefault="00E91704" w:rsidP="006A4DA9">
      <w:pPr>
        <w:spacing w:line="360" w:lineRule="auto"/>
        <w:rPr>
          <w:rFonts w:ascii="Times New Roman" w:hAnsi="Times New Roman" w:cs="Times New Roman"/>
          <w:lang w:val="en-IE"/>
        </w:rPr>
      </w:pPr>
      <w:r w:rsidRPr="000322E3">
        <w:rPr>
          <w:rFonts w:ascii="Times New Roman" w:hAnsi="Times New Roman" w:cs="Times New Roman"/>
          <w:lang w:val="en-IE"/>
        </w:rPr>
        <w:t>Now of course, we can and should change laws, policies</w:t>
      </w:r>
      <w:r w:rsidR="00484D0A" w:rsidRPr="000322E3">
        <w:rPr>
          <w:rFonts w:ascii="Times New Roman" w:hAnsi="Times New Roman" w:cs="Times New Roman"/>
          <w:lang w:val="en-IE"/>
        </w:rPr>
        <w:t xml:space="preserve"> and</w:t>
      </w:r>
      <w:r w:rsidRPr="000322E3">
        <w:rPr>
          <w:rFonts w:ascii="Times New Roman" w:hAnsi="Times New Roman" w:cs="Times New Roman"/>
          <w:lang w:val="en-IE"/>
        </w:rPr>
        <w:t xml:space="preserve"> practices to signal a shift toward </w:t>
      </w:r>
      <w:r w:rsidR="00723055" w:rsidRPr="000322E3">
        <w:rPr>
          <w:rFonts w:ascii="Times New Roman" w:hAnsi="Times New Roman" w:cs="Times New Roman"/>
          <w:lang w:val="en-IE"/>
        </w:rPr>
        <w:t xml:space="preserve">all of </w:t>
      </w:r>
      <w:r w:rsidRPr="000322E3">
        <w:rPr>
          <w:rFonts w:ascii="Times New Roman" w:hAnsi="Times New Roman" w:cs="Times New Roman"/>
          <w:lang w:val="en-IE"/>
        </w:rPr>
        <w:t>the above.  Being a</w:t>
      </w:r>
      <w:r w:rsidR="006A4DA9" w:rsidRPr="000322E3">
        <w:rPr>
          <w:rFonts w:ascii="Times New Roman" w:hAnsi="Times New Roman" w:cs="Times New Roman"/>
          <w:lang w:val="en-IE"/>
        </w:rPr>
        <w:t>n avid</w:t>
      </w:r>
      <w:r w:rsidRPr="000322E3">
        <w:rPr>
          <w:rFonts w:ascii="Times New Roman" w:hAnsi="Times New Roman" w:cs="Times New Roman"/>
          <w:lang w:val="en-IE"/>
        </w:rPr>
        <w:t xml:space="preserve"> student of Max Weber, </w:t>
      </w:r>
      <w:r w:rsidR="006A4DA9" w:rsidRPr="000322E3">
        <w:rPr>
          <w:rFonts w:ascii="Times New Roman" w:hAnsi="Times New Roman" w:cs="Times New Roman"/>
          <w:lang w:val="en-IE"/>
        </w:rPr>
        <w:t xml:space="preserve">I know </w:t>
      </w:r>
      <w:r w:rsidRPr="000322E3">
        <w:rPr>
          <w:rFonts w:ascii="Times New Roman" w:hAnsi="Times New Roman" w:cs="Times New Roman"/>
          <w:lang w:val="en-IE"/>
        </w:rPr>
        <w:t xml:space="preserve">this is not enough. You will find old thinking encrusted in funding mechanisms, administrative structures and </w:t>
      </w:r>
      <w:r w:rsidR="00723055" w:rsidRPr="000322E3">
        <w:rPr>
          <w:rFonts w:ascii="Times New Roman" w:hAnsi="Times New Roman" w:cs="Times New Roman"/>
          <w:lang w:val="en-IE"/>
        </w:rPr>
        <w:t xml:space="preserve">the way </w:t>
      </w:r>
      <w:r w:rsidRPr="000322E3">
        <w:rPr>
          <w:rFonts w:ascii="Times New Roman" w:hAnsi="Times New Roman" w:cs="Times New Roman"/>
          <w:lang w:val="en-IE"/>
        </w:rPr>
        <w:t>services</w:t>
      </w:r>
      <w:r w:rsidR="00723055" w:rsidRPr="000322E3">
        <w:rPr>
          <w:rFonts w:ascii="Times New Roman" w:hAnsi="Times New Roman" w:cs="Times New Roman"/>
          <w:lang w:val="en-IE"/>
        </w:rPr>
        <w:t xml:space="preserve"> </w:t>
      </w:r>
      <w:proofErr w:type="gramStart"/>
      <w:r w:rsidR="00723055" w:rsidRPr="000322E3">
        <w:rPr>
          <w:rFonts w:ascii="Times New Roman" w:hAnsi="Times New Roman" w:cs="Times New Roman"/>
          <w:lang w:val="en-IE"/>
        </w:rPr>
        <w:t>are designed and delivered</w:t>
      </w:r>
      <w:proofErr w:type="gramEnd"/>
      <w:r w:rsidRPr="000322E3">
        <w:rPr>
          <w:rFonts w:ascii="Times New Roman" w:hAnsi="Times New Roman" w:cs="Times New Roman"/>
          <w:lang w:val="en-IE"/>
        </w:rPr>
        <w:t xml:space="preserve">. </w:t>
      </w:r>
      <w:proofErr w:type="gramStart"/>
      <w:r w:rsidR="00723055" w:rsidRPr="000322E3">
        <w:rPr>
          <w:rFonts w:ascii="Times New Roman" w:hAnsi="Times New Roman" w:cs="Times New Roman"/>
          <w:lang w:val="en-IE"/>
        </w:rPr>
        <w:t>And</w:t>
      </w:r>
      <w:proofErr w:type="gramEnd"/>
      <w:r w:rsidR="00723055" w:rsidRPr="000322E3">
        <w:rPr>
          <w:rFonts w:ascii="Times New Roman" w:hAnsi="Times New Roman" w:cs="Times New Roman"/>
          <w:lang w:val="en-IE"/>
        </w:rPr>
        <w:t xml:space="preserve"> i</w:t>
      </w:r>
      <w:r w:rsidRPr="000322E3">
        <w:rPr>
          <w:rFonts w:ascii="Times New Roman" w:hAnsi="Times New Roman" w:cs="Times New Roman"/>
          <w:lang w:val="en-IE"/>
        </w:rPr>
        <w:t>n a way, if you don’t transform them</w:t>
      </w:r>
      <w:r w:rsidR="00723055" w:rsidRPr="000322E3">
        <w:rPr>
          <w:rFonts w:ascii="Times New Roman" w:hAnsi="Times New Roman" w:cs="Times New Roman"/>
          <w:lang w:val="en-IE"/>
        </w:rPr>
        <w:t>,</w:t>
      </w:r>
      <w:r w:rsidRPr="000322E3">
        <w:rPr>
          <w:rFonts w:ascii="Times New Roman" w:hAnsi="Times New Roman" w:cs="Times New Roman"/>
          <w:lang w:val="en-IE"/>
        </w:rPr>
        <w:t xml:space="preserve"> then the subliminal message</w:t>
      </w:r>
      <w:r w:rsidR="00723055" w:rsidRPr="000322E3">
        <w:rPr>
          <w:rFonts w:ascii="Times New Roman" w:hAnsi="Times New Roman" w:cs="Times New Roman"/>
          <w:lang w:val="en-IE"/>
        </w:rPr>
        <w:t>, no matter how well-intentioned in law reform, will be u</w:t>
      </w:r>
      <w:r w:rsidRPr="000322E3">
        <w:rPr>
          <w:rFonts w:ascii="Times New Roman" w:hAnsi="Times New Roman" w:cs="Times New Roman"/>
          <w:lang w:val="en-IE"/>
        </w:rPr>
        <w:t>ltimately undermine</w:t>
      </w:r>
      <w:r w:rsidR="00723055" w:rsidRPr="000322E3">
        <w:rPr>
          <w:rFonts w:ascii="Times New Roman" w:hAnsi="Times New Roman" w:cs="Times New Roman"/>
          <w:lang w:val="en-IE"/>
        </w:rPr>
        <w:t>d</w:t>
      </w:r>
      <w:r w:rsidRPr="000322E3">
        <w:rPr>
          <w:rFonts w:ascii="Times New Roman" w:hAnsi="Times New Roman" w:cs="Times New Roman"/>
          <w:lang w:val="en-IE"/>
        </w:rPr>
        <w:t xml:space="preserve">.  </w:t>
      </w:r>
    </w:p>
    <w:p w14:paraId="6DB92865" w14:textId="77777777" w:rsidR="006A4DA9" w:rsidRPr="000322E3" w:rsidRDefault="006A4DA9" w:rsidP="006A4DA9">
      <w:pPr>
        <w:spacing w:line="360" w:lineRule="auto"/>
        <w:rPr>
          <w:rFonts w:ascii="Times New Roman" w:hAnsi="Times New Roman" w:cs="Times New Roman"/>
          <w:lang w:val="en-IE"/>
        </w:rPr>
      </w:pPr>
    </w:p>
    <w:p w14:paraId="3CBDC449" w14:textId="5AC17BE5" w:rsidR="00E91704" w:rsidRPr="000322E3" w:rsidRDefault="00E91704" w:rsidP="006A4DA9">
      <w:pPr>
        <w:spacing w:line="360" w:lineRule="auto"/>
        <w:rPr>
          <w:rFonts w:ascii="Times New Roman" w:hAnsi="Times New Roman" w:cs="Times New Roman"/>
          <w:lang w:val="en-IE"/>
        </w:rPr>
      </w:pPr>
      <w:r w:rsidRPr="000322E3">
        <w:rPr>
          <w:rFonts w:ascii="Times New Roman" w:hAnsi="Times New Roman" w:cs="Times New Roman"/>
          <w:lang w:val="en-IE"/>
        </w:rPr>
        <w:t>Changing high</w:t>
      </w:r>
      <w:r w:rsidR="00723055" w:rsidRPr="000322E3">
        <w:rPr>
          <w:rFonts w:ascii="Times New Roman" w:hAnsi="Times New Roman" w:cs="Times New Roman"/>
          <w:lang w:val="en-IE"/>
        </w:rPr>
        <w:t>-</w:t>
      </w:r>
      <w:r w:rsidRPr="000322E3">
        <w:rPr>
          <w:rFonts w:ascii="Times New Roman" w:hAnsi="Times New Roman" w:cs="Times New Roman"/>
          <w:lang w:val="en-IE"/>
        </w:rPr>
        <w:t xml:space="preserve">level law and policy is not easy – but it is the easy part compared with changing funding, services and administrative structures. Ten years </w:t>
      </w:r>
      <w:r w:rsidR="00723055" w:rsidRPr="000322E3">
        <w:rPr>
          <w:rFonts w:ascii="Times New Roman" w:hAnsi="Times New Roman" w:cs="Times New Roman"/>
          <w:lang w:val="en-IE"/>
        </w:rPr>
        <w:t>ago,</w:t>
      </w:r>
      <w:r w:rsidRPr="000322E3">
        <w:rPr>
          <w:rFonts w:ascii="Times New Roman" w:hAnsi="Times New Roman" w:cs="Times New Roman"/>
          <w:lang w:val="en-IE"/>
        </w:rPr>
        <w:t xml:space="preserve"> I would have been a bit downhearted about this.</w:t>
      </w:r>
      <w:r w:rsidR="00723055" w:rsidRPr="000322E3">
        <w:rPr>
          <w:rFonts w:ascii="Times New Roman" w:hAnsi="Times New Roman" w:cs="Times New Roman"/>
          <w:lang w:val="en-IE"/>
        </w:rPr>
        <w:t xml:space="preserve"> N</w:t>
      </w:r>
      <w:r w:rsidRPr="000322E3">
        <w:rPr>
          <w:rFonts w:ascii="Times New Roman" w:hAnsi="Times New Roman" w:cs="Times New Roman"/>
          <w:lang w:val="en-IE"/>
        </w:rPr>
        <w:t>ow, there is a wealth of information – hard guides – on how to do this</w:t>
      </w:r>
      <w:r w:rsidR="00723055" w:rsidRPr="000322E3">
        <w:rPr>
          <w:rFonts w:ascii="Times New Roman" w:hAnsi="Times New Roman" w:cs="Times New Roman"/>
          <w:lang w:val="en-IE"/>
        </w:rPr>
        <w:t>,</w:t>
      </w:r>
      <w:r w:rsidRPr="000322E3">
        <w:rPr>
          <w:rFonts w:ascii="Times New Roman" w:hAnsi="Times New Roman" w:cs="Times New Roman"/>
          <w:lang w:val="en-IE"/>
        </w:rPr>
        <w:t xml:space="preserve"> including </w:t>
      </w:r>
      <w:r w:rsidR="00723055" w:rsidRPr="000322E3">
        <w:rPr>
          <w:rFonts w:ascii="Times New Roman" w:hAnsi="Times New Roman" w:cs="Times New Roman"/>
          <w:lang w:val="en-IE"/>
        </w:rPr>
        <w:t xml:space="preserve">for example </w:t>
      </w:r>
      <w:r w:rsidRPr="000322E3">
        <w:rPr>
          <w:rFonts w:ascii="Times New Roman" w:hAnsi="Times New Roman" w:cs="Times New Roman"/>
          <w:lang w:val="en-IE"/>
        </w:rPr>
        <w:t>an amazing publication from the EU F</w:t>
      </w:r>
      <w:r w:rsidR="00723055" w:rsidRPr="000322E3">
        <w:rPr>
          <w:rFonts w:ascii="Times New Roman" w:hAnsi="Times New Roman" w:cs="Times New Roman"/>
          <w:lang w:val="en-IE"/>
        </w:rPr>
        <w:t xml:space="preserve">undamental Rights Agency, </w:t>
      </w:r>
      <w:r w:rsidRPr="000322E3">
        <w:rPr>
          <w:rFonts w:ascii="Times New Roman" w:hAnsi="Times New Roman" w:cs="Times New Roman"/>
          <w:lang w:val="en-IE"/>
        </w:rPr>
        <w:t xml:space="preserve">on how to move budgets </w:t>
      </w:r>
      <w:r w:rsidR="00F416E1" w:rsidRPr="000322E3">
        <w:rPr>
          <w:rFonts w:ascii="Times New Roman" w:hAnsi="Times New Roman" w:cs="Times New Roman"/>
          <w:lang w:val="en-IE"/>
        </w:rPr>
        <w:t xml:space="preserve">from traditional services </w:t>
      </w:r>
      <w:r w:rsidRPr="000322E3">
        <w:rPr>
          <w:rFonts w:ascii="Times New Roman" w:hAnsi="Times New Roman" w:cs="Times New Roman"/>
          <w:lang w:val="en-IE"/>
        </w:rPr>
        <w:t xml:space="preserve">to the community. </w:t>
      </w:r>
      <w:r w:rsidR="00723055" w:rsidRPr="000322E3">
        <w:rPr>
          <w:rFonts w:ascii="Times New Roman" w:hAnsi="Times New Roman" w:cs="Times New Roman"/>
          <w:lang w:val="en-IE"/>
        </w:rPr>
        <w:t>And t</w:t>
      </w:r>
      <w:r w:rsidR="006A4DA9" w:rsidRPr="000322E3">
        <w:rPr>
          <w:rFonts w:ascii="Times New Roman" w:hAnsi="Times New Roman" w:cs="Times New Roman"/>
          <w:lang w:val="en-IE"/>
        </w:rPr>
        <w:t xml:space="preserve">he trend toward e-platforms as a window onto services has many risks but </w:t>
      </w:r>
      <w:r w:rsidR="000322E3" w:rsidRPr="000322E3">
        <w:rPr>
          <w:rFonts w:ascii="Times New Roman" w:hAnsi="Times New Roman" w:cs="Times New Roman"/>
          <w:lang w:val="en-IE"/>
        </w:rPr>
        <w:t>[</w:t>
      </w:r>
      <w:proofErr w:type="gramStart"/>
      <w:r w:rsidR="006A4DA9" w:rsidRPr="000322E3">
        <w:rPr>
          <w:rFonts w:ascii="Times New Roman" w:hAnsi="Times New Roman" w:cs="Times New Roman"/>
          <w:lang w:val="en-IE"/>
        </w:rPr>
        <w:t>also</w:t>
      </w:r>
      <w:r w:rsidR="000322E3" w:rsidRPr="000322E3">
        <w:rPr>
          <w:rFonts w:ascii="Times New Roman" w:hAnsi="Times New Roman" w:cs="Times New Roman"/>
          <w:lang w:val="en-IE"/>
        </w:rPr>
        <w:t>[</w:t>
      </w:r>
      <w:proofErr w:type="gramEnd"/>
      <w:r w:rsidR="006A4DA9" w:rsidRPr="000322E3">
        <w:rPr>
          <w:rFonts w:ascii="Times New Roman" w:hAnsi="Times New Roman" w:cs="Times New Roman"/>
          <w:lang w:val="en-IE"/>
        </w:rPr>
        <w:t xml:space="preserve"> opens up many new </w:t>
      </w:r>
      <w:r w:rsidR="00723055" w:rsidRPr="000322E3">
        <w:rPr>
          <w:rFonts w:ascii="Times New Roman" w:hAnsi="Times New Roman" w:cs="Times New Roman"/>
          <w:lang w:val="en-IE"/>
        </w:rPr>
        <w:t xml:space="preserve">transformative </w:t>
      </w:r>
      <w:r w:rsidR="006A4DA9" w:rsidRPr="000322E3">
        <w:rPr>
          <w:rFonts w:ascii="Times New Roman" w:hAnsi="Times New Roman" w:cs="Times New Roman"/>
          <w:lang w:val="en-IE"/>
        </w:rPr>
        <w:t xml:space="preserve">opportunities – something we </w:t>
      </w:r>
      <w:r w:rsidR="00723055" w:rsidRPr="000322E3">
        <w:rPr>
          <w:rFonts w:ascii="Times New Roman" w:hAnsi="Times New Roman" w:cs="Times New Roman"/>
          <w:lang w:val="en-IE"/>
        </w:rPr>
        <w:t>at the UN Special Rapporteur</w:t>
      </w:r>
      <w:r w:rsidR="000322E3" w:rsidRPr="000322E3">
        <w:rPr>
          <w:rFonts w:ascii="Times New Roman" w:hAnsi="Times New Roman" w:cs="Times New Roman"/>
          <w:lang w:val="en-IE"/>
        </w:rPr>
        <w:t>’s</w:t>
      </w:r>
      <w:r w:rsidR="00723055" w:rsidRPr="000322E3">
        <w:rPr>
          <w:rFonts w:ascii="Times New Roman" w:hAnsi="Times New Roman" w:cs="Times New Roman"/>
          <w:lang w:val="en-IE"/>
        </w:rPr>
        <w:t xml:space="preserve"> office, </w:t>
      </w:r>
      <w:r w:rsidR="006A4DA9" w:rsidRPr="000322E3">
        <w:rPr>
          <w:rFonts w:ascii="Times New Roman" w:hAnsi="Times New Roman" w:cs="Times New Roman"/>
          <w:lang w:val="en-IE"/>
        </w:rPr>
        <w:t xml:space="preserve">will focus </w:t>
      </w:r>
      <w:r w:rsidR="000322E3" w:rsidRPr="000322E3">
        <w:rPr>
          <w:rFonts w:ascii="Times New Roman" w:hAnsi="Times New Roman" w:cs="Times New Roman"/>
          <w:lang w:val="en-IE"/>
        </w:rPr>
        <w:t xml:space="preserve">on </w:t>
      </w:r>
      <w:r w:rsidR="006A4DA9" w:rsidRPr="000322E3">
        <w:rPr>
          <w:rFonts w:ascii="Times New Roman" w:hAnsi="Times New Roman" w:cs="Times New Roman"/>
          <w:lang w:val="en-IE"/>
        </w:rPr>
        <w:t>a lot on next year.</w:t>
      </w:r>
    </w:p>
    <w:p w14:paraId="0FB26DDE" w14:textId="4B2D9279" w:rsidR="00F416E1" w:rsidRPr="000322E3" w:rsidRDefault="00F416E1" w:rsidP="006A4DA9">
      <w:pPr>
        <w:spacing w:line="360" w:lineRule="auto"/>
        <w:rPr>
          <w:rFonts w:ascii="Times New Roman" w:hAnsi="Times New Roman" w:cs="Times New Roman"/>
          <w:lang w:val="en-IE"/>
        </w:rPr>
      </w:pPr>
    </w:p>
    <w:p w14:paraId="2E5907F8" w14:textId="0D964C30" w:rsidR="00F416E1" w:rsidRPr="000322E3" w:rsidRDefault="00F416E1" w:rsidP="006A4DA9">
      <w:pPr>
        <w:spacing w:line="360" w:lineRule="auto"/>
        <w:rPr>
          <w:rFonts w:ascii="Times New Roman" w:hAnsi="Times New Roman" w:cs="Times New Roman"/>
          <w:lang w:val="en-IE"/>
        </w:rPr>
      </w:pPr>
      <w:r w:rsidRPr="000322E3">
        <w:rPr>
          <w:rFonts w:ascii="Times New Roman" w:hAnsi="Times New Roman" w:cs="Times New Roman"/>
          <w:lang w:val="en-IE"/>
        </w:rPr>
        <w:t>To my mind, it is futile to work on law and public policy with</w:t>
      </w:r>
      <w:r w:rsidR="000322E3" w:rsidRPr="000322E3">
        <w:rPr>
          <w:rFonts w:ascii="Times New Roman" w:hAnsi="Times New Roman" w:cs="Times New Roman"/>
          <w:lang w:val="en-IE"/>
        </w:rPr>
        <w:t xml:space="preserve">out an associated </w:t>
      </w:r>
      <w:r w:rsidRPr="000322E3">
        <w:rPr>
          <w:rFonts w:ascii="Times New Roman" w:hAnsi="Times New Roman" w:cs="Times New Roman"/>
          <w:lang w:val="en-IE"/>
        </w:rPr>
        <w:t xml:space="preserve">transformation of services.  Otherwise, power structures and power imbalances will </w:t>
      </w:r>
      <w:r w:rsidR="006A4DA9" w:rsidRPr="000322E3">
        <w:rPr>
          <w:rFonts w:ascii="Times New Roman" w:hAnsi="Times New Roman" w:cs="Times New Roman"/>
          <w:lang w:val="en-IE"/>
        </w:rPr>
        <w:t xml:space="preserve">only </w:t>
      </w:r>
      <w:r w:rsidRPr="000322E3">
        <w:rPr>
          <w:rFonts w:ascii="Times New Roman" w:hAnsi="Times New Roman" w:cs="Times New Roman"/>
          <w:lang w:val="en-IE"/>
        </w:rPr>
        <w:t xml:space="preserve">appear to change but </w:t>
      </w:r>
      <w:proofErr w:type="gramStart"/>
      <w:r w:rsidRPr="000322E3">
        <w:rPr>
          <w:rFonts w:ascii="Times New Roman" w:hAnsi="Times New Roman" w:cs="Times New Roman"/>
          <w:lang w:val="en-IE"/>
        </w:rPr>
        <w:t>won’t</w:t>
      </w:r>
      <w:proofErr w:type="gramEnd"/>
      <w:r w:rsidRPr="000322E3">
        <w:rPr>
          <w:rFonts w:ascii="Times New Roman" w:hAnsi="Times New Roman" w:cs="Times New Roman"/>
          <w:lang w:val="en-IE"/>
        </w:rPr>
        <w:t xml:space="preserve"> </w:t>
      </w:r>
      <w:r w:rsidR="006A4DA9" w:rsidRPr="000322E3">
        <w:rPr>
          <w:rFonts w:ascii="Times New Roman" w:hAnsi="Times New Roman" w:cs="Times New Roman"/>
          <w:lang w:val="en-IE"/>
        </w:rPr>
        <w:t xml:space="preserve">really </w:t>
      </w:r>
      <w:r w:rsidR="000322E3" w:rsidRPr="000322E3">
        <w:rPr>
          <w:rFonts w:ascii="Times New Roman" w:hAnsi="Times New Roman" w:cs="Times New Roman"/>
          <w:lang w:val="en-IE"/>
        </w:rPr>
        <w:t xml:space="preserve">change. </w:t>
      </w:r>
      <w:r w:rsidRPr="000322E3">
        <w:rPr>
          <w:rFonts w:ascii="Times New Roman" w:hAnsi="Times New Roman" w:cs="Times New Roman"/>
          <w:lang w:val="en-IE"/>
        </w:rPr>
        <w:t>We might grow a ‘myth system’ of centering pe</w:t>
      </w:r>
      <w:r w:rsidR="000322E3" w:rsidRPr="000322E3">
        <w:rPr>
          <w:rFonts w:ascii="Times New Roman" w:hAnsi="Times New Roman" w:cs="Times New Roman"/>
          <w:lang w:val="en-IE"/>
        </w:rPr>
        <w:t xml:space="preserve">rsons </w:t>
      </w:r>
      <w:r w:rsidRPr="000322E3">
        <w:rPr>
          <w:rFonts w:ascii="Times New Roman" w:hAnsi="Times New Roman" w:cs="Times New Roman"/>
          <w:lang w:val="en-IE"/>
        </w:rPr>
        <w:t>in their own lives – but perpetuate an ‘operations system’ that continues as before.</w:t>
      </w:r>
    </w:p>
    <w:p w14:paraId="78629E28" w14:textId="7A5A5AB1" w:rsidR="006A4DA9" w:rsidRPr="000322E3" w:rsidRDefault="006A4DA9" w:rsidP="006A4DA9">
      <w:pPr>
        <w:spacing w:line="360" w:lineRule="auto"/>
        <w:rPr>
          <w:rFonts w:ascii="Times New Roman" w:hAnsi="Times New Roman" w:cs="Times New Roman"/>
          <w:lang w:val="en-IE"/>
        </w:rPr>
      </w:pPr>
    </w:p>
    <w:p w14:paraId="7756235F" w14:textId="3D025D27" w:rsidR="006A4DA9" w:rsidRPr="000322E3" w:rsidRDefault="006A4DA9"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This is why your debate about the </w:t>
      </w:r>
      <w:r w:rsidR="000322E3" w:rsidRPr="000322E3">
        <w:rPr>
          <w:rFonts w:ascii="Times New Roman" w:hAnsi="Times New Roman" w:cs="Times New Roman"/>
          <w:lang w:val="en-IE"/>
        </w:rPr>
        <w:t>[</w:t>
      </w:r>
      <w:r w:rsidRPr="000322E3">
        <w:rPr>
          <w:rFonts w:ascii="Times New Roman" w:hAnsi="Times New Roman" w:cs="Times New Roman"/>
          <w:lang w:val="en-IE"/>
        </w:rPr>
        <w:t>future of the</w:t>
      </w:r>
      <w:r w:rsidR="000322E3" w:rsidRPr="000322E3">
        <w:rPr>
          <w:rFonts w:ascii="Times New Roman" w:hAnsi="Times New Roman" w:cs="Times New Roman"/>
          <w:lang w:val="en-IE"/>
        </w:rPr>
        <w:t>]</w:t>
      </w:r>
      <w:r w:rsidRPr="000322E3">
        <w:rPr>
          <w:rFonts w:ascii="Times New Roman" w:hAnsi="Times New Roman" w:cs="Times New Roman"/>
          <w:lang w:val="en-IE"/>
        </w:rPr>
        <w:t xml:space="preserve"> Nordic social model is so important. It needs to be refreshed to make sure that the way it operates helps give reality to the centering of persons in their own lives. This, to me is the main challenge ahead.  </w:t>
      </w:r>
      <w:proofErr w:type="gramStart"/>
      <w:r w:rsidRPr="000322E3">
        <w:rPr>
          <w:rFonts w:ascii="Times New Roman" w:hAnsi="Times New Roman" w:cs="Times New Roman"/>
          <w:lang w:val="en-IE"/>
        </w:rPr>
        <w:t>And</w:t>
      </w:r>
      <w:proofErr w:type="gramEnd"/>
      <w:r w:rsidRPr="000322E3">
        <w:rPr>
          <w:rFonts w:ascii="Times New Roman" w:hAnsi="Times New Roman" w:cs="Times New Roman"/>
          <w:lang w:val="en-IE"/>
        </w:rPr>
        <w:t xml:space="preserve"> this to me is the big prize.</w:t>
      </w:r>
    </w:p>
    <w:p w14:paraId="284075B7" w14:textId="4BF0B230" w:rsidR="006A4DA9" w:rsidRPr="000322E3" w:rsidRDefault="006A4DA9" w:rsidP="006A4DA9">
      <w:pPr>
        <w:spacing w:line="360" w:lineRule="auto"/>
        <w:rPr>
          <w:rFonts w:ascii="Times New Roman" w:hAnsi="Times New Roman" w:cs="Times New Roman"/>
          <w:lang w:val="en-IE"/>
        </w:rPr>
      </w:pPr>
    </w:p>
    <w:p w14:paraId="6BF0CAEE" w14:textId="010007E5" w:rsidR="006A4DA9" w:rsidRPr="000322E3" w:rsidRDefault="006A4DA9" w:rsidP="006A4DA9">
      <w:pPr>
        <w:spacing w:line="360" w:lineRule="auto"/>
        <w:rPr>
          <w:rFonts w:ascii="Times New Roman" w:hAnsi="Times New Roman" w:cs="Times New Roman"/>
          <w:lang w:val="en-IE"/>
        </w:rPr>
      </w:pPr>
      <w:r w:rsidRPr="000322E3">
        <w:rPr>
          <w:rFonts w:ascii="Times New Roman" w:hAnsi="Times New Roman" w:cs="Times New Roman"/>
          <w:lang w:val="en-IE"/>
        </w:rPr>
        <w:t xml:space="preserve">We look </w:t>
      </w:r>
      <w:r w:rsidR="000322E3" w:rsidRPr="000322E3">
        <w:rPr>
          <w:rFonts w:ascii="Times New Roman" w:hAnsi="Times New Roman" w:cs="Times New Roman"/>
          <w:lang w:val="en-IE"/>
        </w:rPr>
        <w:t xml:space="preserve">very much </w:t>
      </w:r>
      <w:r w:rsidRPr="000322E3">
        <w:rPr>
          <w:rFonts w:ascii="Times New Roman" w:hAnsi="Times New Roman" w:cs="Times New Roman"/>
          <w:lang w:val="en-IE"/>
        </w:rPr>
        <w:t>forward to your deliberations and I encourage you to stretch the policy imagination to embrace not just the ‘myth system’ of law</w:t>
      </w:r>
      <w:r w:rsidR="000322E3" w:rsidRPr="000322E3">
        <w:rPr>
          <w:rFonts w:ascii="Times New Roman" w:hAnsi="Times New Roman" w:cs="Times New Roman"/>
          <w:lang w:val="en-IE"/>
        </w:rPr>
        <w:t xml:space="preserve"> and policy, </w:t>
      </w:r>
      <w:r w:rsidRPr="000322E3">
        <w:rPr>
          <w:rFonts w:ascii="Times New Roman" w:hAnsi="Times New Roman" w:cs="Times New Roman"/>
          <w:lang w:val="en-IE"/>
        </w:rPr>
        <w:t>but also the ‘operation system’ of social service reform and support.</w:t>
      </w:r>
    </w:p>
    <w:p w14:paraId="62CB265C" w14:textId="268B930E" w:rsidR="006A4DA9" w:rsidRPr="000322E3" w:rsidRDefault="006A4DA9" w:rsidP="006A4DA9">
      <w:pPr>
        <w:spacing w:line="360" w:lineRule="auto"/>
        <w:rPr>
          <w:rFonts w:ascii="Times New Roman" w:hAnsi="Times New Roman" w:cs="Times New Roman"/>
          <w:lang w:val="en-IE"/>
        </w:rPr>
      </w:pPr>
    </w:p>
    <w:p w14:paraId="53954EAF" w14:textId="32B9B7D9" w:rsidR="006A4DA9" w:rsidRPr="000322E3" w:rsidRDefault="006A4DA9" w:rsidP="006A4DA9">
      <w:pPr>
        <w:spacing w:line="360" w:lineRule="auto"/>
        <w:rPr>
          <w:rFonts w:ascii="Times New Roman" w:hAnsi="Times New Roman" w:cs="Times New Roman"/>
          <w:lang w:val="en-IE"/>
        </w:rPr>
      </w:pPr>
      <w:r w:rsidRPr="000322E3">
        <w:rPr>
          <w:rFonts w:ascii="Times New Roman" w:hAnsi="Times New Roman" w:cs="Times New Roman"/>
          <w:lang w:val="en-IE"/>
        </w:rPr>
        <w:t>Thank you</w:t>
      </w:r>
      <w:r w:rsidR="000322E3" w:rsidRPr="000322E3">
        <w:rPr>
          <w:rFonts w:ascii="Times New Roman" w:hAnsi="Times New Roman" w:cs="Times New Roman"/>
          <w:lang w:val="en-IE"/>
        </w:rPr>
        <w:t xml:space="preserve"> and we look forward to hearing the outcomes of your deliberations</w:t>
      </w:r>
      <w:r w:rsidRPr="000322E3">
        <w:rPr>
          <w:rFonts w:ascii="Times New Roman" w:hAnsi="Times New Roman" w:cs="Times New Roman"/>
          <w:lang w:val="en-IE"/>
        </w:rPr>
        <w:t>.</w:t>
      </w:r>
    </w:p>
    <w:p w14:paraId="5A0CD29F" w14:textId="38F9169F" w:rsidR="006A4DA9" w:rsidRPr="000322E3" w:rsidRDefault="006A4DA9" w:rsidP="006A4DA9">
      <w:pPr>
        <w:spacing w:line="360" w:lineRule="auto"/>
        <w:rPr>
          <w:rFonts w:ascii="Times New Roman" w:hAnsi="Times New Roman" w:cs="Times New Roman"/>
          <w:lang w:val="en-IE"/>
        </w:rPr>
      </w:pPr>
    </w:p>
    <w:p w14:paraId="5006D583" w14:textId="1B74BC32" w:rsidR="006A4DA9" w:rsidRPr="000322E3" w:rsidRDefault="000322E3">
      <w:pPr>
        <w:spacing w:line="360" w:lineRule="auto"/>
        <w:rPr>
          <w:rFonts w:ascii="Times New Roman" w:hAnsi="Times New Roman" w:cs="Times New Roman"/>
          <w:lang w:val="en-IE"/>
        </w:rPr>
      </w:pPr>
      <w:r w:rsidRPr="000322E3">
        <w:rPr>
          <w:rFonts w:ascii="Times New Roman" w:hAnsi="Times New Roman" w:cs="Times New Roman"/>
          <w:lang w:val="en-IE"/>
        </w:rPr>
        <w:t>ENDS//</w:t>
      </w:r>
    </w:p>
    <w:sectPr w:rsidR="006A4DA9" w:rsidRPr="000322E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B7E9B" w14:textId="77777777" w:rsidR="000322E3" w:rsidRDefault="000322E3" w:rsidP="000322E3">
      <w:r>
        <w:separator/>
      </w:r>
    </w:p>
  </w:endnote>
  <w:endnote w:type="continuationSeparator" w:id="0">
    <w:p w14:paraId="75131EAC" w14:textId="77777777" w:rsidR="000322E3" w:rsidRDefault="000322E3" w:rsidP="0003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440417"/>
      <w:docPartObj>
        <w:docPartGallery w:val="Page Numbers (Bottom of Page)"/>
        <w:docPartUnique/>
      </w:docPartObj>
    </w:sdtPr>
    <w:sdtEndPr>
      <w:rPr>
        <w:noProof/>
      </w:rPr>
    </w:sdtEndPr>
    <w:sdtContent>
      <w:p w14:paraId="68A373FE" w14:textId="166E7022" w:rsidR="000322E3" w:rsidRDefault="000322E3">
        <w:pPr>
          <w:pStyle w:val="Footer"/>
          <w:jc w:val="right"/>
        </w:pPr>
        <w:r>
          <w:fldChar w:fldCharType="begin"/>
        </w:r>
        <w:r>
          <w:instrText xml:space="preserve"> PAGE   \* MERGEFORMAT </w:instrText>
        </w:r>
        <w:r>
          <w:fldChar w:fldCharType="separate"/>
        </w:r>
        <w:r w:rsidR="0039737E">
          <w:rPr>
            <w:noProof/>
          </w:rPr>
          <w:t>5</w:t>
        </w:r>
        <w:r>
          <w:rPr>
            <w:noProof/>
          </w:rPr>
          <w:fldChar w:fldCharType="end"/>
        </w:r>
      </w:p>
    </w:sdtContent>
  </w:sdt>
  <w:p w14:paraId="224444BF" w14:textId="77777777" w:rsidR="000322E3" w:rsidRDefault="0003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9E31E" w14:textId="77777777" w:rsidR="000322E3" w:rsidRDefault="000322E3" w:rsidP="000322E3">
      <w:r>
        <w:separator/>
      </w:r>
    </w:p>
  </w:footnote>
  <w:footnote w:type="continuationSeparator" w:id="0">
    <w:p w14:paraId="3A57C831" w14:textId="77777777" w:rsidR="000322E3" w:rsidRDefault="000322E3" w:rsidP="00032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F3"/>
    <w:rsid w:val="000322E3"/>
    <w:rsid w:val="000E3506"/>
    <w:rsid w:val="001336E2"/>
    <w:rsid w:val="0039737E"/>
    <w:rsid w:val="00484D0A"/>
    <w:rsid w:val="006A4DA9"/>
    <w:rsid w:val="00723055"/>
    <w:rsid w:val="008E7137"/>
    <w:rsid w:val="00B53674"/>
    <w:rsid w:val="00C226F3"/>
    <w:rsid w:val="00CB6F89"/>
    <w:rsid w:val="00E91704"/>
    <w:rsid w:val="00F4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7987"/>
  <w15:chartTrackingRefBased/>
  <w15:docId w15:val="{4501F0F9-368C-9742-9C04-A8ADB570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8E7137"/>
    <w:rPr>
      <w:rFonts w:ascii="Calibri" w:hAnsi="Calibri" w:cs="Calibri"/>
      <w:sz w:val="22"/>
      <w:szCs w:val="22"/>
      <w:lang w:val="en-GB" w:eastAsia="en-GB"/>
    </w:rPr>
  </w:style>
  <w:style w:type="paragraph" w:styleId="Header">
    <w:name w:val="header"/>
    <w:basedOn w:val="Normal"/>
    <w:link w:val="HeaderChar"/>
    <w:uiPriority w:val="99"/>
    <w:unhideWhenUsed/>
    <w:rsid w:val="000322E3"/>
    <w:pPr>
      <w:tabs>
        <w:tab w:val="center" w:pos="4513"/>
        <w:tab w:val="right" w:pos="9026"/>
      </w:tabs>
    </w:pPr>
  </w:style>
  <w:style w:type="character" w:customStyle="1" w:styleId="HeaderChar">
    <w:name w:val="Header Char"/>
    <w:basedOn w:val="DefaultParagraphFont"/>
    <w:link w:val="Header"/>
    <w:uiPriority w:val="99"/>
    <w:rsid w:val="000322E3"/>
  </w:style>
  <w:style w:type="paragraph" w:styleId="Footer">
    <w:name w:val="footer"/>
    <w:basedOn w:val="Normal"/>
    <w:link w:val="FooterChar"/>
    <w:uiPriority w:val="99"/>
    <w:unhideWhenUsed/>
    <w:rsid w:val="000322E3"/>
    <w:pPr>
      <w:tabs>
        <w:tab w:val="center" w:pos="4513"/>
        <w:tab w:val="right" w:pos="9026"/>
      </w:tabs>
    </w:pPr>
  </w:style>
  <w:style w:type="character" w:customStyle="1" w:styleId="FooterChar">
    <w:name w:val="Footer Char"/>
    <w:basedOn w:val="DefaultParagraphFont"/>
    <w:link w:val="Footer"/>
    <w:uiPriority w:val="99"/>
    <w:rsid w:val="000322E3"/>
  </w:style>
  <w:style w:type="paragraph" w:styleId="Title">
    <w:name w:val="Title"/>
    <w:basedOn w:val="xxmsonormal"/>
    <w:next w:val="Normal"/>
    <w:link w:val="TitleChar"/>
    <w:uiPriority w:val="10"/>
    <w:qFormat/>
    <w:rsid w:val="000322E3"/>
    <w:pPr>
      <w:spacing w:after="160" w:line="252" w:lineRule="auto"/>
      <w:jc w:val="center"/>
    </w:pPr>
    <w:rPr>
      <w:rFonts w:ascii="Times New Roman" w:hAnsi="Times New Roman" w:cs="Times New Roman"/>
      <w:b/>
      <w:sz w:val="24"/>
      <w:szCs w:val="24"/>
      <w:lang w:val="en"/>
    </w:rPr>
  </w:style>
  <w:style w:type="character" w:customStyle="1" w:styleId="TitleChar">
    <w:name w:val="Title Char"/>
    <w:basedOn w:val="DefaultParagraphFont"/>
    <w:link w:val="Title"/>
    <w:uiPriority w:val="10"/>
    <w:rsid w:val="000322E3"/>
    <w:rPr>
      <w:rFonts w:ascii="Times New Roman" w:hAnsi="Times New Roman" w:cs="Times New Roman"/>
      <w:b/>
      <w:lang w:val="en" w:eastAsia="en-GB"/>
    </w:rPr>
  </w:style>
  <w:style w:type="paragraph" w:styleId="Subtitle">
    <w:name w:val="Subtitle"/>
    <w:basedOn w:val="Normal"/>
    <w:next w:val="Normal"/>
    <w:link w:val="SubtitleChar"/>
    <w:uiPriority w:val="11"/>
    <w:qFormat/>
    <w:rsid w:val="000322E3"/>
    <w:pPr>
      <w:spacing w:line="360" w:lineRule="auto"/>
      <w:jc w:val="center"/>
    </w:pPr>
    <w:rPr>
      <w:rFonts w:ascii="Times New Roman" w:hAnsi="Times New Roman" w:cs="Times New Roman"/>
      <w:i/>
      <w:lang w:val="en"/>
    </w:rPr>
  </w:style>
  <w:style w:type="character" w:customStyle="1" w:styleId="SubtitleChar">
    <w:name w:val="Subtitle Char"/>
    <w:basedOn w:val="DefaultParagraphFont"/>
    <w:link w:val="Subtitle"/>
    <w:uiPriority w:val="11"/>
    <w:rsid w:val="000322E3"/>
    <w:rPr>
      <w:rFonts w:ascii="Times New Roman" w:hAnsi="Times New Roman" w:cs="Times New Roman"/>
      <w: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55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184E72-6585-4A47-8BD2-103BBEE58176}"/>
</file>

<file path=customXml/itemProps2.xml><?xml version="1.0" encoding="utf-8"?>
<ds:datastoreItem xmlns:ds="http://schemas.openxmlformats.org/officeDocument/2006/customXml" ds:itemID="{A83E91BE-ED9D-431D-946F-BE38BC8150C5}"/>
</file>

<file path=customXml/itemProps3.xml><?xml version="1.0" encoding="utf-8"?>
<ds:datastoreItem xmlns:ds="http://schemas.openxmlformats.org/officeDocument/2006/customXml" ds:itemID="{C4DE5F3B-19BE-4578-9C04-E26A6C503DD1}"/>
</file>

<file path=docProps/app.xml><?xml version="1.0" encoding="utf-8"?>
<Properties xmlns="http://schemas.openxmlformats.org/officeDocument/2006/extended-properties" xmlns:vt="http://schemas.openxmlformats.org/officeDocument/2006/docPropsVTypes">
  <Template>Normal.dotm</Template>
  <TotalTime>91</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FORCIGNANO Veronica</cp:lastModifiedBy>
  <cp:revision>8</cp:revision>
  <dcterms:created xsi:type="dcterms:W3CDTF">2021-09-16T11:01:00Z</dcterms:created>
  <dcterms:modified xsi:type="dcterms:W3CDTF">2021-09-24T13:34:00Z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