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719C" w14:textId="77777777" w:rsidR="00EE11BA" w:rsidRDefault="004906C8" w:rsidP="00EE11BA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I am a woman</w:t>
      </w:r>
      <w:r w:rsidR="00D77C44">
        <w:rPr>
          <w:rFonts w:cstheme="minorHAnsi"/>
        </w:rPr>
        <w:t xml:space="preserve"> with disability who have been employed by the UN. </w:t>
      </w:r>
      <w:r>
        <w:rPr>
          <w:rFonts w:cstheme="minorHAnsi"/>
        </w:rPr>
        <w:t>Below are</w:t>
      </w:r>
      <w:r w:rsidR="00D425EF">
        <w:rPr>
          <w:rFonts w:cstheme="minorHAnsi"/>
        </w:rPr>
        <w:t xml:space="preserve"> s</w:t>
      </w:r>
      <w:r w:rsidR="00F06B9F" w:rsidRPr="00F06B9F">
        <w:rPr>
          <w:rFonts w:cstheme="minorHAnsi"/>
        </w:rPr>
        <w:t xml:space="preserve">ome of my thoughts about the right to work of persons with disabilities. </w:t>
      </w:r>
    </w:p>
    <w:p w14:paraId="39D93168" w14:textId="77777777" w:rsidR="00F06B9F" w:rsidRPr="004E5697" w:rsidRDefault="00F06B9F" w:rsidP="00EE11BA">
      <w:pPr>
        <w:jc w:val="both"/>
      </w:pPr>
      <w:r w:rsidRPr="00F06B9F">
        <w:rPr>
          <w:rFonts w:cstheme="minorHAnsi"/>
        </w:rPr>
        <w:t xml:space="preserve">Everybody </w:t>
      </w:r>
      <w:r w:rsidR="00663C3F">
        <w:rPr>
          <w:rFonts w:cstheme="minorHAnsi"/>
        </w:rPr>
        <w:t>needs</w:t>
      </w:r>
      <w:r w:rsidR="00D77C44">
        <w:rPr>
          <w:rFonts w:cstheme="minorHAnsi"/>
        </w:rPr>
        <w:t xml:space="preserve"> </w:t>
      </w:r>
      <w:r w:rsidR="000D6C19">
        <w:rPr>
          <w:rFonts w:cstheme="minorHAnsi"/>
        </w:rPr>
        <w:t xml:space="preserve">to have adequate </w:t>
      </w:r>
      <w:r w:rsidRPr="00F06B9F">
        <w:rPr>
          <w:rFonts w:cstheme="minorHAnsi"/>
        </w:rPr>
        <w:t xml:space="preserve">amount of </w:t>
      </w:r>
      <w:r w:rsidR="000D6C19">
        <w:rPr>
          <w:rFonts w:cstheme="minorHAnsi"/>
        </w:rPr>
        <w:t>money</w:t>
      </w:r>
      <w:r w:rsidRPr="00F06B9F">
        <w:rPr>
          <w:rFonts w:cstheme="minorHAnsi"/>
        </w:rPr>
        <w:t xml:space="preserve"> and </w:t>
      </w:r>
      <w:r w:rsidR="00EE11BA">
        <w:rPr>
          <w:rFonts w:cstheme="minorHAnsi"/>
        </w:rPr>
        <w:t>activity to fully participate in society,</w:t>
      </w:r>
      <w:r>
        <w:rPr>
          <w:rFonts w:cstheme="minorHAnsi"/>
        </w:rPr>
        <w:t xml:space="preserve"> including </w:t>
      </w:r>
      <w:r>
        <w:rPr>
          <w:rFonts w:cstheme="minorHAnsi"/>
          <w:shd w:val="clear" w:color="auto" w:fill="FFFFFF"/>
        </w:rPr>
        <w:t>p</w:t>
      </w:r>
      <w:r w:rsidRPr="00F06B9F">
        <w:rPr>
          <w:rFonts w:cstheme="minorHAnsi"/>
          <w:shd w:val="clear" w:color="auto" w:fill="FFFFFF"/>
        </w:rPr>
        <w:t>eople with disabilities</w:t>
      </w:r>
      <w:r w:rsidR="00D425EF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who</w:t>
      </w:r>
      <w:r w:rsidRPr="00F06B9F">
        <w:rPr>
          <w:rFonts w:cstheme="minorHAnsi"/>
          <w:shd w:val="clear" w:color="auto" w:fill="FFFFFF"/>
        </w:rPr>
        <w:t xml:space="preserve"> are less likely to </w:t>
      </w:r>
      <w:r w:rsidR="00067851">
        <w:rPr>
          <w:rFonts w:cstheme="minorHAnsi"/>
          <w:shd w:val="clear" w:color="auto" w:fill="FFFFFF"/>
        </w:rPr>
        <w:t>be included</w:t>
      </w:r>
      <w:r w:rsidRPr="00F06B9F">
        <w:rPr>
          <w:rFonts w:cstheme="minorHAnsi"/>
          <w:shd w:val="clear" w:color="auto" w:fill="FFFFFF"/>
        </w:rPr>
        <w:t xml:space="preserve"> in the labour force</w:t>
      </w:r>
      <w:r w:rsidR="00D77C44">
        <w:rPr>
          <w:rFonts w:cstheme="minorHAnsi"/>
        </w:rPr>
        <w:t>. W</w:t>
      </w:r>
      <w:r w:rsidR="00D425EF">
        <w:rPr>
          <w:rFonts w:cstheme="minorHAnsi"/>
        </w:rPr>
        <w:t xml:space="preserve">omen with disabilities face a double </w:t>
      </w:r>
      <w:r w:rsidR="00D425EF" w:rsidRPr="00D77C44">
        <w:rPr>
          <w:rFonts w:cstheme="minorHAnsi"/>
        </w:rPr>
        <w:t xml:space="preserve">disadvantage </w:t>
      </w:r>
      <w:r w:rsidR="00D425EF">
        <w:rPr>
          <w:rFonts w:cstheme="minorHAnsi"/>
        </w:rPr>
        <w:t xml:space="preserve">because of </w:t>
      </w:r>
      <w:r w:rsidR="004906C8">
        <w:rPr>
          <w:rFonts w:cstheme="minorHAnsi"/>
        </w:rPr>
        <w:t xml:space="preserve">their </w:t>
      </w:r>
      <w:r w:rsidR="00D425EF">
        <w:rPr>
          <w:rFonts w:cstheme="minorHAnsi"/>
        </w:rPr>
        <w:t xml:space="preserve">gender </w:t>
      </w:r>
      <w:r w:rsidR="004906C8">
        <w:rPr>
          <w:rFonts w:cstheme="minorHAnsi"/>
        </w:rPr>
        <w:t xml:space="preserve">and disability. </w:t>
      </w:r>
      <w:r w:rsidR="004E5697">
        <w:t xml:space="preserve">People with mental illness, </w:t>
      </w:r>
      <w:r w:rsidR="00015DA2">
        <w:t xml:space="preserve">migrants, LGTB, black and other ethnic groups, </w:t>
      </w:r>
      <w:r w:rsidR="004E5697">
        <w:t xml:space="preserve">old and young people with disabilities </w:t>
      </w:r>
      <w:r w:rsidR="00015DA2">
        <w:t xml:space="preserve">have compounded obstacles. </w:t>
      </w:r>
    </w:p>
    <w:p w14:paraId="5C494469" w14:textId="77777777" w:rsidR="004E5697" w:rsidRDefault="001571B2" w:rsidP="004E5697">
      <w:pPr>
        <w:jc w:val="both"/>
      </w:pPr>
      <w:r>
        <w:t>Employing</w:t>
      </w:r>
      <w:r w:rsidR="009C3DC7">
        <w:t xml:space="preserve"> </w:t>
      </w:r>
      <w:r>
        <w:t>p</w:t>
      </w:r>
      <w:r w:rsidR="009C3DC7">
        <w:t>ersons with disabilities</w:t>
      </w:r>
      <w:r w:rsidR="00F06B9F">
        <w:t xml:space="preserve"> can be </w:t>
      </w:r>
      <w:r w:rsidR="00D77C44" w:rsidRPr="00D77C44">
        <w:t>straightforward</w:t>
      </w:r>
      <w:r w:rsidR="00F06B9F" w:rsidRPr="00D77C44">
        <w:t>,</w:t>
      </w:r>
      <w:r w:rsidR="00F06B9F">
        <w:t xml:space="preserve"> employers just need to do it by </w:t>
      </w:r>
      <w:r w:rsidR="00B64116">
        <w:t>learning</w:t>
      </w:r>
      <w:r w:rsidR="00F06B9F">
        <w:t xml:space="preserve"> mor</w:t>
      </w:r>
      <w:r w:rsidR="00B64116">
        <w:t>e about disability</w:t>
      </w:r>
      <w:r w:rsidR="004906C8">
        <w:t xml:space="preserve">, by trusting, by focusing </w:t>
      </w:r>
      <w:r w:rsidR="00B64116">
        <w:t>on the ability rather than disability</w:t>
      </w:r>
      <w:r w:rsidR="00EE11BA">
        <w:t>,</w:t>
      </w:r>
      <w:r w:rsidR="00B64116">
        <w:t xml:space="preserve"> </w:t>
      </w:r>
      <w:r w:rsidR="00F06B9F">
        <w:t>and by overcoming their fears.</w:t>
      </w:r>
      <w:r w:rsidR="004E5697">
        <w:t xml:space="preserve"> Training to hiring </w:t>
      </w:r>
      <w:r w:rsidR="004E5697" w:rsidRPr="00663C3F">
        <w:t>managers and staff members about disability make mind-sets evolve and also reduce discrimination</w:t>
      </w:r>
      <w:r w:rsidR="004E5697">
        <w:t xml:space="preserve">. </w:t>
      </w:r>
    </w:p>
    <w:p w14:paraId="01D263FD" w14:textId="77777777" w:rsidR="009C3DC7" w:rsidRDefault="00EE11BA" w:rsidP="00EE11BA">
      <w:pPr>
        <w:jc w:val="both"/>
      </w:pPr>
      <w:r w:rsidRPr="00D77C44">
        <w:t>Besides</w:t>
      </w:r>
      <w:r>
        <w:t xml:space="preserve"> their studies and work experience, </w:t>
      </w:r>
      <w:r w:rsidR="00D55818">
        <w:t>the</w:t>
      </w:r>
      <w:r>
        <w:t xml:space="preserve"> life experience</w:t>
      </w:r>
      <w:r w:rsidR="00D55818">
        <w:t xml:space="preserve"> of people with disabilities</w:t>
      </w:r>
      <w:r w:rsidR="00D11335">
        <w:t xml:space="preserve"> can be a real asset for a </w:t>
      </w:r>
      <w:r>
        <w:t>company and organization</w:t>
      </w:r>
      <w:r w:rsidR="004E5697">
        <w:t>,</w:t>
      </w:r>
      <w:r w:rsidR="00524598">
        <w:t xml:space="preserve"> especially jobs</w:t>
      </w:r>
      <w:r>
        <w:t xml:space="preserve"> related to accessibility, inclusion, disability, discrimination</w:t>
      </w:r>
      <w:r w:rsidR="00524598">
        <w:t xml:space="preserve"> </w:t>
      </w:r>
      <w:r>
        <w:t xml:space="preserve">and many other areas. </w:t>
      </w:r>
      <w:r w:rsidR="00D11335">
        <w:t>By employing persons with disabilities, co</w:t>
      </w:r>
      <w:r w:rsidR="004906C8">
        <w:t>mpanies can diversify their</w:t>
      </w:r>
      <w:r w:rsidR="00DA5B4F">
        <w:t xml:space="preserve"> </w:t>
      </w:r>
      <w:r w:rsidR="009C3DC7">
        <w:t>workforce, leverage on the willingness and strengths o</w:t>
      </w:r>
      <w:r w:rsidR="004417B7">
        <w:t xml:space="preserve">f this diverse group and empower </w:t>
      </w:r>
      <w:r w:rsidR="00D11335">
        <w:t xml:space="preserve">to do their best. </w:t>
      </w:r>
      <w:r w:rsidR="009C3DC7">
        <w:t xml:space="preserve"> </w:t>
      </w:r>
    </w:p>
    <w:p w14:paraId="7F528D57" w14:textId="77777777" w:rsidR="004E5697" w:rsidRDefault="009C3DC7" w:rsidP="00EE11BA">
      <w:pPr>
        <w:jc w:val="both"/>
      </w:pPr>
      <w:r>
        <w:t>It is simple, but</w:t>
      </w:r>
      <w:r w:rsidR="004E5697">
        <w:t xml:space="preserve"> still complex,</w:t>
      </w:r>
      <w:r w:rsidR="00420FB1">
        <w:t xml:space="preserve"> </w:t>
      </w:r>
      <w:r w:rsidR="004417B7">
        <w:t xml:space="preserve">as employment is connected </w:t>
      </w:r>
      <w:r w:rsidR="00D11335">
        <w:t xml:space="preserve">to many different areas. Employment </w:t>
      </w:r>
      <w:r w:rsidR="00420FB1">
        <w:t>also depends on the</w:t>
      </w:r>
      <w:r w:rsidR="004417B7">
        <w:t xml:space="preserve"> level of </w:t>
      </w:r>
      <w:r>
        <w:t>access to</w:t>
      </w:r>
      <w:r w:rsidR="00462D56">
        <w:t xml:space="preserve"> health services, medical devices, rehabilitation,</w:t>
      </w:r>
      <w:r>
        <w:t xml:space="preserve"> adapted education, accessibility to go to school and work</w:t>
      </w:r>
      <w:r w:rsidR="004E5697">
        <w:t xml:space="preserve">, </w:t>
      </w:r>
      <w:r w:rsidR="00DA5B4F">
        <w:t xml:space="preserve">just </w:t>
      </w:r>
      <w:r w:rsidR="004417B7">
        <w:t>to mention some</w:t>
      </w:r>
      <w:r w:rsidR="00F06B9F">
        <w:t xml:space="preserve"> in</w:t>
      </w:r>
      <w:r w:rsidR="00F06B9F" w:rsidRPr="00663C3F">
        <w:t xml:space="preserve"> </w:t>
      </w:r>
      <w:r w:rsidR="00663C3F" w:rsidRPr="00663C3F">
        <w:t>each</w:t>
      </w:r>
      <w:r w:rsidR="00663C3F">
        <w:rPr>
          <w:b/>
        </w:rPr>
        <w:t xml:space="preserve"> </w:t>
      </w:r>
      <w:r w:rsidR="00F06B9F">
        <w:t>country</w:t>
      </w:r>
      <w:r w:rsidR="004417B7">
        <w:t>.</w:t>
      </w:r>
      <w:r>
        <w:t xml:space="preserve"> </w:t>
      </w:r>
      <w:r w:rsidR="004E5697">
        <w:t xml:space="preserve">The more other sectors develops, the more people with disabilities will be included in society and employed. </w:t>
      </w:r>
    </w:p>
    <w:p w14:paraId="1D0537CC" w14:textId="28C3C7CE" w:rsidR="009C3DC7" w:rsidRPr="00C43B42" w:rsidRDefault="004417B7" w:rsidP="00C43B42">
      <w:pPr>
        <w:spacing w:after="240"/>
        <w:jc w:val="both"/>
        <w:rPr>
          <w:rFonts w:eastAsia="Times New Roman" w:cstheme="minorHAnsi"/>
          <w:color w:val="000000"/>
        </w:rPr>
      </w:pPr>
      <w:r w:rsidRPr="000D02E4">
        <w:rPr>
          <w:rFonts w:cstheme="minorHAnsi"/>
        </w:rPr>
        <w:t xml:space="preserve">As </w:t>
      </w:r>
      <w:r w:rsidR="00D11335" w:rsidRPr="000D02E4">
        <w:rPr>
          <w:rFonts w:cstheme="minorHAnsi"/>
        </w:rPr>
        <w:t xml:space="preserve">disability is </w:t>
      </w:r>
      <w:r w:rsidR="004906C8" w:rsidRPr="000D02E4">
        <w:rPr>
          <w:rFonts w:cstheme="minorHAnsi"/>
        </w:rPr>
        <w:t xml:space="preserve">diverse, </w:t>
      </w:r>
      <w:r w:rsidRPr="000D02E4">
        <w:rPr>
          <w:rFonts w:cstheme="minorHAnsi"/>
        </w:rPr>
        <w:t>t</w:t>
      </w:r>
      <w:r w:rsidR="009C3DC7" w:rsidRPr="000D02E4">
        <w:rPr>
          <w:rFonts w:cstheme="minorHAnsi"/>
        </w:rPr>
        <w:t>ailo</w:t>
      </w:r>
      <w:r w:rsidR="004E5697" w:rsidRPr="000D02E4">
        <w:rPr>
          <w:rFonts w:cstheme="minorHAnsi"/>
        </w:rPr>
        <w:t xml:space="preserve">r made reasonable accommodation, </w:t>
      </w:r>
      <w:r w:rsidR="00DA5B4F" w:rsidRPr="000D02E4">
        <w:rPr>
          <w:rFonts w:cstheme="minorHAnsi"/>
        </w:rPr>
        <w:t xml:space="preserve">like flexible working arrangements or </w:t>
      </w:r>
      <w:r w:rsidR="004906C8" w:rsidRPr="000D02E4">
        <w:rPr>
          <w:rFonts w:cstheme="minorHAnsi"/>
        </w:rPr>
        <w:t xml:space="preserve">adapted devices </w:t>
      </w:r>
      <w:r w:rsidR="000D02E4" w:rsidRPr="00C43B42">
        <w:rPr>
          <w:rFonts w:eastAsia="Times New Roman" w:cstheme="minorHAnsi"/>
          <w:color w:val="000000"/>
        </w:rPr>
        <w:t>will often be needed, but the small investment will reap a large return.</w:t>
      </w:r>
      <w:r w:rsidR="000D02E4">
        <w:rPr>
          <w:rFonts w:eastAsia="Times New Roman" w:cstheme="minorHAnsi"/>
          <w:color w:val="000000"/>
        </w:rPr>
        <w:t xml:space="preserve"> </w:t>
      </w:r>
      <w:r w:rsidR="00DA5B4F">
        <w:t>Other</w:t>
      </w:r>
      <w:r w:rsidR="00462D56">
        <w:t xml:space="preserve"> staff members</w:t>
      </w:r>
      <w:r w:rsidR="004906C8">
        <w:t xml:space="preserve"> may be</w:t>
      </w:r>
      <w:r w:rsidR="00DA5B4F">
        <w:t xml:space="preserve"> granted with different accommodations</w:t>
      </w:r>
      <w:r w:rsidR="00462D56">
        <w:t xml:space="preserve"> like flexibl</w:t>
      </w:r>
      <w:r w:rsidR="00DA5B4F">
        <w:t>e hours, standing desk</w:t>
      </w:r>
      <w:r w:rsidR="00663C3F">
        <w:t xml:space="preserve">, </w:t>
      </w:r>
      <w:r w:rsidR="00C912C0" w:rsidRPr="00663C3F">
        <w:t>however</w:t>
      </w:r>
      <w:r w:rsidR="00DA5B4F" w:rsidRPr="00663C3F">
        <w:t xml:space="preserve"> </w:t>
      </w:r>
      <w:r w:rsidR="00D11335">
        <w:t xml:space="preserve">it is </w:t>
      </w:r>
      <w:r w:rsidR="00DA5B4F">
        <w:t xml:space="preserve">not called </w:t>
      </w:r>
      <w:r w:rsidR="00462D56">
        <w:t xml:space="preserve">reasonable accommodation. </w:t>
      </w:r>
    </w:p>
    <w:p w14:paraId="6C3A5AF5" w14:textId="77777777" w:rsidR="00A5093B" w:rsidRDefault="00A5093B" w:rsidP="00EE11BA">
      <w:pPr>
        <w:jc w:val="both"/>
      </w:pPr>
      <w:r>
        <w:t xml:space="preserve">If people with disabilities are well understood and helped, the advantage of employing them is greater than any disadvantages people might think. </w:t>
      </w:r>
    </w:p>
    <w:p w14:paraId="15C05EA5" w14:textId="77777777" w:rsidR="00462D56" w:rsidRDefault="00532657" w:rsidP="00EE11BA">
      <w:pPr>
        <w:jc w:val="both"/>
      </w:pPr>
      <w:r>
        <w:t>The more we see empowering stories in media and in communities about an</w:t>
      </w:r>
      <w:r w:rsidR="001571B2">
        <w:t xml:space="preserve">d with people </w:t>
      </w:r>
      <w:r w:rsidR="00A5093B">
        <w:t>with</w:t>
      </w:r>
      <w:r w:rsidR="00DA5B4F">
        <w:t xml:space="preserve"> </w:t>
      </w:r>
      <w:r w:rsidR="001571B2">
        <w:t>disabilities, the more this vulnerable grou</w:t>
      </w:r>
      <w:r w:rsidR="00A5093B">
        <w:t>p of peopl</w:t>
      </w:r>
      <w:r w:rsidR="00C912C0">
        <w:t>e will be accepted, included in turn</w:t>
      </w:r>
      <w:r w:rsidR="00A5093B">
        <w:t xml:space="preserve"> the fear lifted. </w:t>
      </w:r>
      <w:r w:rsidR="001571B2">
        <w:t>There</w:t>
      </w:r>
      <w:r w:rsidR="00DA5B4F">
        <w:t xml:space="preserve"> are </w:t>
      </w:r>
      <w:r w:rsidR="001571B2">
        <w:t xml:space="preserve">successful </w:t>
      </w:r>
      <w:r w:rsidR="00DA5B4F">
        <w:t>sportspeople</w:t>
      </w:r>
      <w:r w:rsidR="001571B2">
        <w:t>, politicians, actors, d</w:t>
      </w:r>
      <w:r w:rsidR="00DA5B4F">
        <w:t xml:space="preserve">octors </w:t>
      </w:r>
      <w:r w:rsidR="00A5093B">
        <w:t xml:space="preserve">among people with disabilities; they should be more visible and acknowledged. </w:t>
      </w:r>
    </w:p>
    <w:p w14:paraId="0FFB9A50" w14:textId="77777777" w:rsidR="003A1C98" w:rsidRDefault="00DA5B4F" w:rsidP="00EE11BA">
      <w:pPr>
        <w:jc w:val="both"/>
      </w:pPr>
      <w:r>
        <w:t>Giving i</w:t>
      </w:r>
      <w:r w:rsidR="003A1C98">
        <w:t xml:space="preserve">ncentives to </w:t>
      </w:r>
      <w:r>
        <w:t xml:space="preserve">hire people with disabilities is a good practice. </w:t>
      </w:r>
    </w:p>
    <w:p w14:paraId="425BB5A5" w14:textId="77777777" w:rsidR="00A5093B" w:rsidRDefault="00A5093B" w:rsidP="00EE11BA">
      <w:pPr>
        <w:jc w:val="both"/>
      </w:pPr>
      <w:r>
        <w:t xml:space="preserve">To reduce the fear of employing people with disabilities </w:t>
      </w:r>
      <w:r w:rsidR="00C912C0" w:rsidRPr="006206BC">
        <w:t>as well as</w:t>
      </w:r>
      <w:r>
        <w:t xml:space="preserve"> to inspire trust recruiting them as internships, volunte</w:t>
      </w:r>
      <w:r w:rsidR="00C912C0">
        <w:t xml:space="preserve">ers or temporary </w:t>
      </w:r>
      <w:r w:rsidR="00C912C0" w:rsidRPr="006206BC">
        <w:t>workers is</w:t>
      </w:r>
      <w:r w:rsidR="006206BC" w:rsidRPr="006206BC">
        <w:t xml:space="preserve"> </w:t>
      </w:r>
      <w:r w:rsidRPr="006206BC">
        <w:t>a</w:t>
      </w:r>
      <w:r>
        <w:t xml:space="preserve"> start. </w:t>
      </w:r>
    </w:p>
    <w:p w14:paraId="535458D3" w14:textId="77777777" w:rsidR="00532657" w:rsidRDefault="000D02E4" w:rsidP="00EE11BA">
      <w:pPr>
        <w:jc w:val="both"/>
      </w:pPr>
      <w:r>
        <w:t xml:space="preserve">Some counties, </w:t>
      </w:r>
      <w:r w:rsidR="00B64116">
        <w:t>organizations</w:t>
      </w:r>
      <w:r w:rsidR="009F485B">
        <w:t xml:space="preserve"> and companies</w:t>
      </w:r>
      <w:r w:rsidR="00B64116">
        <w:t xml:space="preserve"> offer di</w:t>
      </w:r>
      <w:r w:rsidR="00A5093B">
        <w:t>sability benefits but it is withdrawn</w:t>
      </w:r>
      <w:r w:rsidR="00B64116">
        <w:t xml:space="preserve"> when a person with disability is employed or </w:t>
      </w:r>
      <w:r w:rsidR="00B64116" w:rsidRPr="00EE11BA">
        <w:t>the person</w:t>
      </w:r>
      <w:r w:rsidR="001E0E20" w:rsidRPr="00EE11BA">
        <w:t>’s partner</w:t>
      </w:r>
      <w:r w:rsidR="001E0E20">
        <w:t xml:space="preserve"> with</w:t>
      </w:r>
      <w:r w:rsidR="00B64116">
        <w:t xml:space="preserve"> disabilities is employed. A p</w:t>
      </w:r>
      <w:r w:rsidR="00532657">
        <w:t xml:space="preserve">artial disability benefit </w:t>
      </w:r>
      <w:r w:rsidR="00B64116">
        <w:t>should be kept for</w:t>
      </w:r>
      <w:r w:rsidR="00A5093B">
        <w:t xml:space="preserve"> many</w:t>
      </w:r>
      <w:r w:rsidR="00B64116">
        <w:t xml:space="preserve"> extra </w:t>
      </w:r>
      <w:r w:rsidR="00B64116" w:rsidRPr="001E0E20">
        <w:t>cost</w:t>
      </w:r>
      <w:r w:rsidR="00B64116">
        <w:t xml:space="preserve"> and efforts linked to disability. </w:t>
      </w:r>
    </w:p>
    <w:p w14:paraId="65E08758" w14:textId="77777777" w:rsidR="00532657" w:rsidRDefault="00A5093B" w:rsidP="00EE11BA">
      <w:pPr>
        <w:jc w:val="both"/>
      </w:pPr>
      <w:r>
        <w:t>More disaggregated data would</w:t>
      </w:r>
      <w:r w:rsidR="00B64116">
        <w:t xml:space="preserve"> lead to </w:t>
      </w:r>
      <w:r>
        <w:t xml:space="preserve">better </w:t>
      </w:r>
      <w:r w:rsidR="00B64116">
        <w:t>tailor</w:t>
      </w:r>
      <w:r>
        <w:t>ed</w:t>
      </w:r>
      <w:r w:rsidR="00B64116">
        <w:t xml:space="preserve"> made employment policies.  </w:t>
      </w:r>
    </w:p>
    <w:p w14:paraId="71B51C00" w14:textId="77777777" w:rsidR="00D55818" w:rsidRPr="00D11335" w:rsidRDefault="004C784D" w:rsidP="00EE11BA">
      <w:pPr>
        <w:jc w:val="both"/>
      </w:pPr>
      <w:r>
        <w:t xml:space="preserve">Persons with disabilities are great problem solvers, </w:t>
      </w:r>
      <w:r w:rsidR="00ED758F">
        <w:t>that’s what their life is</w:t>
      </w:r>
      <w:r>
        <w:t xml:space="preserve"> about, learning to live in a world of able bodied people</w:t>
      </w:r>
      <w:r w:rsidR="00ED758F">
        <w:t xml:space="preserve"> </w:t>
      </w:r>
      <w:r w:rsidR="00D11335">
        <w:t>which is often not adapted to them</w:t>
      </w:r>
      <w:r w:rsidR="00475376">
        <w:t xml:space="preserve">, to us. </w:t>
      </w:r>
      <w:r>
        <w:t xml:space="preserve">This soft skill is an asset </w:t>
      </w:r>
      <w:r w:rsidR="001E0E20" w:rsidRPr="00EE11BA">
        <w:t xml:space="preserve">to </w:t>
      </w:r>
      <w:r>
        <w:t xml:space="preserve">all companies. </w:t>
      </w:r>
    </w:p>
    <w:p w14:paraId="4C000E75" w14:textId="77777777" w:rsidR="009E7D21" w:rsidRPr="009E7D21" w:rsidRDefault="009E7D21" w:rsidP="00EE11BA">
      <w:pPr>
        <w:jc w:val="both"/>
        <w:rPr>
          <w:rFonts w:cstheme="minorHAnsi"/>
        </w:rPr>
      </w:pPr>
      <w:r w:rsidRPr="009E7D21">
        <w:rPr>
          <w:rFonts w:eastAsiaTheme="minorEastAsia" w:cstheme="minorHAnsi"/>
          <w:bCs/>
          <w:noProof/>
          <w:lang w:val="hu-HU" w:eastAsia="en-GB"/>
        </w:rPr>
        <w:t>Rózsa Illés-Valette</w:t>
      </w:r>
      <w:r w:rsidRPr="009E7D21">
        <w:rPr>
          <w:rFonts w:cstheme="minorHAnsi"/>
        </w:rPr>
        <w:t xml:space="preserve"> </w:t>
      </w:r>
    </w:p>
    <w:p w14:paraId="39376C0E" w14:textId="77777777" w:rsidR="009E7D21" w:rsidRDefault="009E7D21" w:rsidP="00EE11BA">
      <w:pPr>
        <w:jc w:val="both"/>
      </w:pPr>
      <w:r>
        <w:t xml:space="preserve">“In the middle of difficulty lies opportunity.” – Albert Einstein </w:t>
      </w:r>
    </w:p>
    <w:p w14:paraId="1E392EDA" w14:textId="77777777" w:rsidR="009E7D21" w:rsidRDefault="009E7D21"/>
    <w:sectPr w:rsidR="009E7D21" w:rsidSect="00D55818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C7"/>
    <w:rsid w:val="00015DA2"/>
    <w:rsid w:val="00067851"/>
    <w:rsid w:val="000D02E4"/>
    <w:rsid w:val="000D6C19"/>
    <w:rsid w:val="001571B2"/>
    <w:rsid w:val="001E0E20"/>
    <w:rsid w:val="00277D7B"/>
    <w:rsid w:val="003A1C98"/>
    <w:rsid w:val="003D69E9"/>
    <w:rsid w:val="00420FB1"/>
    <w:rsid w:val="004417B7"/>
    <w:rsid w:val="00462D56"/>
    <w:rsid w:val="00475376"/>
    <w:rsid w:val="004906C8"/>
    <w:rsid w:val="004C784D"/>
    <w:rsid w:val="004E5697"/>
    <w:rsid w:val="00524598"/>
    <w:rsid w:val="0052731B"/>
    <w:rsid w:val="00532657"/>
    <w:rsid w:val="006206BC"/>
    <w:rsid w:val="00663C3F"/>
    <w:rsid w:val="006D719A"/>
    <w:rsid w:val="006F76A9"/>
    <w:rsid w:val="007716D6"/>
    <w:rsid w:val="0081017E"/>
    <w:rsid w:val="0084368F"/>
    <w:rsid w:val="009565E9"/>
    <w:rsid w:val="009C3DC7"/>
    <w:rsid w:val="009E7D21"/>
    <w:rsid w:val="009F485B"/>
    <w:rsid w:val="00A161FF"/>
    <w:rsid w:val="00A35B20"/>
    <w:rsid w:val="00A5093B"/>
    <w:rsid w:val="00B64116"/>
    <w:rsid w:val="00BE1C1E"/>
    <w:rsid w:val="00C43B42"/>
    <w:rsid w:val="00C912C0"/>
    <w:rsid w:val="00D11335"/>
    <w:rsid w:val="00D425EF"/>
    <w:rsid w:val="00D55818"/>
    <w:rsid w:val="00D77C44"/>
    <w:rsid w:val="00D92AFB"/>
    <w:rsid w:val="00DA5B4F"/>
    <w:rsid w:val="00DB730B"/>
    <w:rsid w:val="00E41115"/>
    <w:rsid w:val="00ED758F"/>
    <w:rsid w:val="00EE11BA"/>
    <w:rsid w:val="00F06B9F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C6E9"/>
  <w15:docId w15:val="{4B4364E8-3F5A-4C79-B3F3-BDEBE161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7D2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F4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BD8314-5E0A-4120-BF06-0FFBABD07776}"/>
</file>

<file path=customXml/itemProps2.xml><?xml version="1.0" encoding="utf-8"?>
<ds:datastoreItem xmlns:ds="http://schemas.openxmlformats.org/officeDocument/2006/customXml" ds:itemID="{A6618AD4-9D64-4B0C-966A-EAF0100D49A8}"/>
</file>

<file path=customXml/itemProps3.xml><?xml version="1.0" encoding="utf-8"?>
<ds:datastoreItem xmlns:ds="http://schemas.openxmlformats.org/officeDocument/2006/customXml" ds:itemID="{02C402D6-4EDC-4DA3-9C04-979390AAEA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ILLES-VALETTE Rozsa</dc:creator>
  <cp:lastModifiedBy>TRIPODI Stefania</cp:lastModifiedBy>
  <cp:revision>2</cp:revision>
  <cp:lastPrinted>2020-12-18T07:11:00Z</cp:lastPrinted>
  <dcterms:created xsi:type="dcterms:W3CDTF">2020-12-21T15:37:00Z</dcterms:created>
  <dcterms:modified xsi:type="dcterms:W3CDTF">2020-12-21T15:37:00Z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