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1C" w:rsidRPr="0019560C" w:rsidRDefault="00E9721C" w:rsidP="0019560C">
      <w:pPr>
        <w:rPr>
          <w:rStyle w:val="Heading2Char"/>
          <w:rFonts w:ascii="Times New Roman" w:hAnsi="Times New Roman" w:cs="Times New Roman"/>
          <w:szCs w:val="24"/>
        </w:rPr>
      </w:pPr>
      <w:r w:rsidRPr="0019560C">
        <w:rPr>
          <w:rStyle w:val="Heading2Char"/>
          <w:rFonts w:ascii="Times New Roman" w:hAnsi="Times New Roman" w:cs="Times New Roman"/>
          <w:szCs w:val="24"/>
          <w:u w:val="single"/>
        </w:rPr>
        <w:t>Category</w:t>
      </w:r>
      <w:r w:rsidR="00176228" w:rsidRPr="0019560C">
        <w:rPr>
          <w:rStyle w:val="Heading2Char"/>
          <w:rFonts w:ascii="Times New Roman" w:hAnsi="Times New Roman" w:cs="Times New Roman"/>
          <w:b w:val="0"/>
          <w:szCs w:val="24"/>
        </w:rPr>
        <w:t xml:space="preserve">: </w:t>
      </w:r>
      <w:r w:rsidR="004D7C7D">
        <w:rPr>
          <w:rStyle w:val="Heading2Char"/>
          <w:rFonts w:ascii="Times New Roman" w:hAnsi="Times New Roman" w:cs="Times New Roman"/>
          <w:szCs w:val="24"/>
        </w:rPr>
        <w:t>Obligation</w:t>
      </w:r>
      <w:r w:rsidR="00176228" w:rsidRPr="0019560C">
        <w:rPr>
          <w:rStyle w:val="Heading2Char"/>
          <w:rFonts w:ascii="Times New Roman" w:hAnsi="Times New Roman" w:cs="Times New Roman"/>
          <w:szCs w:val="24"/>
        </w:rPr>
        <w:t xml:space="preserve"> to </w:t>
      </w:r>
      <w:r w:rsidR="00A12D3A">
        <w:rPr>
          <w:rStyle w:val="Heading2Char"/>
          <w:rFonts w:ascii="Times New Roman" w:hAnsi="Times New Roman" w:cs="Times New Roman"/>
          <w:szCs w:val="24"/>
        </w:rPr>
        <w:t>Protect Rights of Expression and Association</w:t>
      </w:r>
    </w:p>
    <w:p w:rsidR="00E9721C" w:rsidRDefault="00E9721C" w:rsidP="0019560C">
      <w:pPr>
        <w:rPr>
          <w:rStyle w:val="Heading2Char"/>
          <w:rFonts w:ascii="Times New Roman" w:hAnsi="Times New Roman" w:cs="Times New Roman"/>
          <w:szCs w:val="24"/>
        </w:rPr>
      </w:pPr>
      <w:r w:rsidRPr="0019560C">
        <w:rPr>
          <w:rStyle w:val="Heading2Char"/>
          <w:rFonts w:ascii="Times New Roman" w:hAnsi="Times New Roman" w:cs="Times New Roman"/>
          <w:szCs w:val="24"/>
          <w:u w:val="single"/>
        </w:rPr>
        <w:t>Sub-Category</w:t>
      </w:r>
      <w:r w:rsidR="00176228" w:rsidRPr="0019560C">
        <w:rPr>
          <w:rStyle w:val="Heading2Char"/>
          <w:rFonts w:ascii="Times New Roman" w:hAnsi="Times New Roman" w:cs="Times New Roman"/>
          <w:b w:val="0"/>
          <w:szCs w:val="24"/>
        </w:rPr>
        <w:t xml:space="preserve">: </w:t>
      </w:r>
      <w:r w:rsidR="00D02B31" w:rsidRPr="0019560C">
        <w:rPr>
          <w:rStyle w:val="Heading2Char"/>
          <w:rFonts w:ascii="Times New Roman" w:hAnsi="Times New Roman" w:cs="Times New Roman"/>
          <w:szCs w:val="24"/>
        </w:rPr>
        <w:t>Protection of Environmental Human Rights Defenders</w:t>
      </w:r>
    </w:p>
    <w:p w:rsidR="00226890" w:rsidRPr="00226890" w:rsidRDefault="00226890" w:rsidP="0019560C">
      <w:pPr>
        <w:rPr>
          <w:rStyle w:val="Heading2Char"/>
          <w:rFonts w:ascii="Times New Roman" w:hAnsi="Times New Roman" w:cs="Times New Roman"/>
          <w:szCs w:val="24"/>
        </w:rPr>
      </w:pPr>
      <w:r w:rsidRPr="00226890">
        <w:rPr>
          <w:rStyle w:val="Heading2Char"/>
          <w:rFonts w:ascii="Times New Roman" w:hAnsi="Times New Roman" w:cs="Times New Roman"/>
          <w:szCs w:val="24"/>
          <w:u w:val="single"/>
        </w:rPr>
        <w:t>Name of Good Practice</w:t>
      </w:r>
      <w:r w:rsidRPr="00226890">
        <w:rPr>
          <w:rStyle w:val="Heading2Char"/>
          <w:rFonts w:ascii="Times New Roman" w:hAnsi="Times New Roman" w:cs="Times New Roman"/>
          <w:szCs w:val="24"/>
        </w:rPr>
        <w:t xml:space="preserve">: </w:t>
      </w:r>
      <w:r w:rsidRPr="00226890">
        <w:rPr>
          <w:rFonts w:ascii="Times New Roman" w:eastAsiaTheme="majorEastAsia" w:hAnsi="Times New Roman"/>
          <w:b/>
          <w:bCs/>
          <w:smallCaps/>
          <w:color w:val="000000" w:themeColor="text1"/>
          <w:sz w:val="24"/>
          <w:szCs w:val="24"/>
        </w:rPr>
        <w:t>Environmental Law Alliance Worldwide (ELAW)</w:t>
      </w:r>
    </w:p>
    <w:p w:rsidR="0019560C" w:rsidRPr="00051B24" w:rsidRDefault="0019560C" w:rsidP="0019560C">
      <w:pPr>
        <w:pStyle w:val="NoSpacing"/>
        <w:spacing w:after="240" w:line="276" w:lineRule="auto"/>
        <w:ind w:left="0" w:firstLine="0"/>
        <w:contextualSpacing w:val="0"/>
        <w:rPr>
          <w:rFonts w:cs="Times New Roman"/>
          <w:b/>
          <w:smallCaps/>
          <w:szCs w:val="24"/>
        </w:rPr>
      </w:pPr>
      <w:r w:rsidRPr="00051B24">
        <w:rPr>
          <w:rStyle w:val="Heading2Char"/>
          <w:rFonts w:ascii="Times New Roman" w:hAnsi="Times New Roman" w:cs="Times New Roman"/>
          <w:szCs w:val="24"/>
        </w:rPr>
        <w:t>Implementing Actors:</w:t>
      </w:r>
      <w:r>
        <w:rPr>
          <w:rStyle w:val="Heading2Char"/>
          <w:rFonts w:ascii="Times New Roman" w:hAnsi="Times New Roman" w:cs="Times New Roman"/>
          <w:szCs w:val="24"/>
        </w:rPr>
        <w:t xml:space="preserve"> </w:t>
      </w:r>
      <w:r w:rsidR="000B766B">
        <w:rPr>
          <w:rStyle w:val="Heading2Char"/>
          <w:rFonts w:ascii="Times New Roman" w:hAnsi="Times New Roman" w:cs="Times New Roman"/>
          <w:b w:val="0"/>
          <w:smallCaps w:val="0"/>
          <w:szCs w:val="24"/>
        </w:rPr>
        <w:t xml:space="preserve">Civil Society Organisation: </w:t>
      </w:r>
      <w:r w:rsidR="00051B24">
        <w:rPr>
          <w:rStyle w:val="Heading2Char"/>
          <w:rFonts w:ascii="Times New Roman" w:hAnsi="Times New Roman" w:cs="Times New Roman"/>
          <w:b w:val="0"/>
          <w:smallCaps w:val="0"/>
          <w:szCs w:val="24"/>
        </w:rPr>
        <w:t>ELAW</w:t>
      </w:r>
      <w:r w:rsidR="000B766B">
        <w:rPr>
          <w:rStyle w:val="Heading2Char"/>
          <w:rFonts w:ascii="Times New Roman" w:hAnsi="Times New Roman" w:cs="Times New Roman"/>
          <w:b w:val="0"/>
          <w:smallCaps w:val="0"/>
          <w:szCs w:val="24"/>
        </w:rPr>
        <w:t>; Local Community: various</w:t>
      </w:r>
    </w:p>
    <w:p w:rsidR="0019560C" w:rsidRPr="0019560C" w:rsidRDefault="0019560C" w:rsidP="0019560C">
      <w:pPr>
        <w:pStyle w:val="NoSpacing"/>
        <w:spacing w:after="240" w:line="276" w:lineRule="auto"/>
        <w:ind w:left="0" w:firstLine="0"/>
        <w:contextualSpacing w:val="0"/>
        <w:rPr>
          <w:rFonts w:cs="Times New Roman"/>
          <w:szCs w:val="24"/>
        </w:rPr>
      </w:pPr>
      <w:r w:rsidRPr="0019560C">
        <w:rPr>
          <w:rStyle w:val="Heading2Char"/>
          <w:rFonts w:ascii="Times New Roman" w:hAnsi="Times New Roman" w:cs="Times New Roman"/>
          <w:szCs w:val="24"/>
        </w:rPr>
        <w:t>Location:</w:t>
      </w:r>
      <w:r w:rsidRPr="0019560C">
        <w:rPr>
          <w:rFonts w:cs="Times New Roman"/>
          <w:szCs w:val="24"/>
        </w:rPr>
        <w:t xml:space="preserve"> Worldwide</w:t>
      </w:r>
    </w:p>
    <w:p w:rsidR="0019560C" w:rsidRPr="0019560C" w:rsidRDefault="0019560C" w:rsidP="0019560C">
      <w:pPr>
        <w:pStyle w:val="NoSpacing"/>
        <w:spacing w:after="240" w:line="276" w:lineRule="auto"/>
        <w:ind w:left="0" w:firstLine="0"/>
        <w:contextualSpacing w:val="0"/>
        <w:rPr>
          <w:rFonts w:cs="Times New Roman"/>
          <w:szCs w:val="24"/>
        </w:rPr>
      </w:pPr>
      <w:r w:rsidRPr="0019560C">
        <w:rPr>
          <w:rStyle w:val="Heading2Char"/>
          <w:rFonts w:ascii="Times New Roman" w:hAnsi="Times New Roman" w:cs="Times New Roman"/>
          <w:szCs w:val="24"/>
        </w:rPr>
        <w:t>Key Words</w:t>
      </w:r>
      <w:r w:rsidRPr="0019560C">
        <w:rPr>
          <w:rFonts w:cs="Times New Roman"/>
          <w:szCs w:val="24"/>
        </w:rPr>
        <w:t>:  Advocacy, Environmental Human Rights Defenders, Support, Network</w:t>
      </w:r>
    </w:p>
    <w:p w:rsidR="0019560C" w:rsidRPr="0019560C" w:rsidRDefault="0019560C" w:rsidP="0019560C">
      <w:pPr>
        <w:pStyle w:val="NoSpacing"/>
        <w:spacing w:after="240" w:line="276" w:lineRule="auto"/>
        <w:ind w:left="0" w:firstLine="0"/>
        <w:contextualSpacing w:val="0"/>
        <w:rPr>
          <w:rFonts w:cs="Times New Roman"/>
          <w:szCs w:val="24"/>
        </w:rPr>
      </w:pPr>
      <w:r w:rsidRPr="0019560C">
        <w:rPr>
          <w:rStyle w:val="Heading2Char"/>
          <w:rFonts w:ascii="Times New Roman" w:hAnsi="Times New Roman" w:cs="Times New Roman"/>
          <w:szCs w:val="24"/>
        </w:rPr>
        <w:t>Description:</w:t>
      </w:r>
      <w:r w:rsidRPr="0019560C">
        <w:rPr>
          <w:rFonts w:cs="Times New Roman"/>
          <w:szCs w:val="24"/>
        </w:rPr>
        <w:t xml:space="preserve"> </w:t>
      </w:r>
      <w:r w:rsidR="00D047B3">
        <w:rPr>
          <w:rFonts w:cs="Times New Roman"/>
          <w:szCs w:val="24"/>
        </w:rPr>
        <w:t>ELAW is a network of</w:t>
      </w:r>
      <w:r w:rsidR="00D047B3" w:rsidRPr="00D047B3">
        <w:rPr>
          <w:rFonts w:cs="Times New Roman"/>
          <w:szCs w:val="24"/>
        </w:rPr>
        <w:t xml:space="preserve"> 300 public interest advocates from 70 countries</w:t>
      </w:r>
      <w:r w:rsidR="00D047B3">
        <w:rPr>
          <w:rFonts w:cs="Times New Roman"/>
          <w:szCs w:val="24"/>
        </w:rPr>
        <w:t xml:space="preserve">.  </w:t>
      </w:r>
      <w:r w:rsidRPr="0019560C">
        <w:rPr>
          <w:rFonts w:cs="Times New Roman"/>
          <w:szCs w:val="24"/>
        </w:rPr>
        <w:t xml:space="preserve">The core mission of ELAW is to </w:t>
      </w:r>
      <w:r w:rsidR="00D44B70">
        <w:rPr>
          <w:rFonts w:cs="Times New Roman"/>
          <w:szCs w:val="24"/>
        </w:rPr>
        <w:t>assist its partners</w:t>
      </w:r>
      <w:r w:rsidR="004D7C7D">
        <w:rPr>
          <w:rFonts w:cs="Times New Roman"/>
          <w:szCs w:val="24"/>
        </w:rPr>
        <w:t>,</w:t>
      </w:r>
      <w:r w:rsidR="00D44B70">
        <w:rPr>
          <w:rFonts w:cs="Times New Roman"/>
          <w:szCs w:val="24"/>
        </w:rPr>
        <w:t xml:space="preserve"> who are</w:t>
      </w:r>
      <w:r w:rsidR="00D44B70" w:rsidRPr="0019560C">
        <w:rPr>
          <w:rFonts w:cs="Times New Roman"/>
          <w:szCs w:val="24"/>
        </w:rPr>
        <w:t xml:space="preserve"> </w:t>
      </w:r>
      <w:r w:rsidRPr="0019560C">
        <w:rPr>
          <w:rFonts w:cs="Times New Roman"/>
          <w:szCs w:val="24"/>
        </w:rPr>
        <w:t xml:space="preserve">grassroots environmental lawyers working in their home countries protect the environment and communities through </w:t>
      </w:r>
      <w:r w:rsidR="00930132">
        <w:rPr>
          <w:rFonts w:cs="Times New Roman"/>
          <w:szCs w:val="24"/>
        </w:rPr>
        <w:t xml:space="preserve">use of the </w:t>
      </w:r>
      <w:r w:rsidRPr="0019560C">
        <w:rPr>
          <w:rFonts w:cs="Times New Roman"/>
          <w:szCs w:val="24"/>
        </w:rPr>
        <w:t>law.  Grassroots advocates play a key role in helping communities speak out</w:t>
      </w:r>
      <w:r w:rsidR="00930132">
        <w:rPr>
          <w:rFonts w:cs="Times New Roman"/>
          <w:szCs w:val="24"/>
        </w:rPr>
        <w:t>,</w:t>
      </w:r>
      <w:r w:rsidRPr="0019560C">
        <w:rPr>
          <w:rFonts w:cs="Times New Roman"/>
          <w:szCs w:val="24"/>
        </w:rPr>
        <w:t xml:space="preserve"> and ELAW gives these advocates the legal and scientific support they need to challenge abuses and build a sustainable future.</w:t>
      </w:r>
    </w:p>
    <w:p w:rsidR="00D44B70" w:rsidRPr="00D44B70" w:rsidRDefault="0019560C" w:rsidP="0019560C">
      <w:pPr>
        <w:pStyle w:val="NoSpacing"/>
        <w:spacing w:after="240" w:line="276" w:lineRule="auto"/>
        <w:ind w:left="0" w:firstLine="0"/>
        <w:contextualSpacing w:val="0"/>
        <w:rPr>
          <w:szCs w:val="24"/>
          <w:lang w:val="en-ZA"/>
        </w:rPr>
      </w:pPr>
      <w:r w:rsidRPr="0019560C">
        <w:rPr>
          <w:rFonts w:cs="Times New Roman"/>
          <w:szCs w:val="24"/>
        </w:rPr>
        <w:t>ELAW coll</w:t>
      </w:r>
      <w:r w:rsidR="00B0569F">
        <w:rPr>
          <w:rFonts w:cs="Times New Roman"/>
          <w:szCs w:val="24"/>
        </w:rPr>
        <w:t xml:space="preserve">aborates with </w:t>
      </w:r>
      <w:r w:rsidR="00930132">
        <w:rPr>
          <w:rFonts w:cs="Times New Roman"/>
          <w:szCs w:val="24"/>
        </w:rPr>
        <w:t xml:space="preserve">environmental defenders working in low-income communities, </w:t>
      </w:r>
      <w:r w:rsidR="00B0569F">
        <w:rPr>
          <w:rFonts w:cs="Times New Roman"/>
          <w:szCs w:val="24"/>
        </w:rPr>
        <w:t>to pursue seven</w:t>
      </w:r>
      <w:r w:rsidRPr="0019560C">
        <w:rPr>
          <w:rFonts w:cs="Times New Roman"/>
          <w:szCs w:val="24"/>
        </w:rPr>
        <w:t xml:space="preserve"> major initiatives to adv</w:t>
      </w:r>
      <w:r w:rsidR="00B0569F">
        <w:rPr>
          <w:rFonts w:cs="Times New Roman"/>
          <w:szCs w:val="24"/>
        </w:rPr>
        <w:t>ance environmental justice: 1. p</w:t>
      </w:r>
      <w:r w:rsidRPr="0019560C">
        <w:rPr>
          <w:rFonts w:cs="Times New Roman"/>
          <w:szCs w:val="24"/>
        </w:rPr>
        <w:t>rov</w:t>
      </w:r>
      <w:r w:rsidR="00B0569F">
        <w:rPr>
          <w:rFonts w:cs="Times New Roman"/>
          <w:szCs w:val="24"/>
        </w:rPr>
        <w:t>iding critical legal tools; 2. p</w:t>
      </w:r>
      <w:r w:rsidRPr="0019560C">
        <w:rPr>
          <w:rFonts w:cs="Times New Roman"/>
          <w:szCs w:val="24"/>
        </w:rPr>
        <w:t xml:space="preserve">roviding critical scientific tools; 3. </w:t>
      </w:r>
      <w:r w:rsidR="00B0569F">
        <w:rPr>
          <w:rFonts w:cs="Times New Roman"/>
          <w:szCs w:val="24"/>
        </w:rPr>
        <w:t>strengthening organi</w:t>
      </w:r>
      <w:r w:rsidR="00912247">
        <w:rPr>
          <w:rFonts w:cs="Times New Roman"/>
          <w:szCs w:val="24"/>
        </w:rPr>
        <w:t>s</w:t>
      </w:r>
      <w:r w:rsidR="00B0569F">
        <w:rPr>
          <w:rFonts w:cs="Times New Roman"/>
          <w:szCs w:val="24"/>
        </w:rPr>
        <w:t>ations; 4. hosting visiting Fellow</w:t>
      </w:r>
      <w:r w:rsidR="00930132">
        <w:rPr>
          <w:rFonts w:cs="Times New Roman"/>
          <w:szCs w:val="24"/>
        </w:rPr>
        <w:t>s</w:t>
      </w:r>
      <w:r w:rsidR="00B0569F">
        <w:rPr>
          <w:rFonts w:cs="Times New Roman"/>
          <w:szCs w:val="24"/>
        </w:rPr>
        <w:t>; 5. o</w:t>
      </w:r>
      <w:r w:rsidRPr="0019560C">
        <w:rPr>
          <w:rFonts w:cs="Times New Roman"/>
          <w:szCs w:val="24"/>
        </w:rPr>
        <w:t xml:space="preserve">utreach; 6. </w:t>
      </w:r>
      <w:r w:rsidR="00B0569F">
        <w:rPr>
          <w:rFonts w:cs="Times New Roman"/>
          <w:szCs w:val="24"/>
        </w:rPr>
        <w:t>p</w:t>
      </w:r>
      <w:r w:rsidRPr="0019560C">
        <w:rPr>
          <w:rFonts w:cs="Times New Roman"/>
          <w:szCs w:val="24"/>
        </w:rPr>
        <w:t>rotecting human rights of p</w:t>
      </w:r>
      <w:r w:rsidR="00B0569F">
        <w:rPr>
          <w:rFonts w:cs="Times New Roman"/>
          <w:szCs w:val="24"/>
        </w:rPr>
        <w:t>ublic interest lawyers; and 7. c</w:t>
      </w:r>
      <w:r w:rsidRPr="0019560C">
        <w:rPr>
          <w:rFonts w:cs="Times New Roman"/>
          <w:szCs w:val="24"/>
        </w:rPr>
        <w:t xml:space="preserve">ommunity </w:t>
      </w:r>
      <w:r w:rsidR="00930132">
        <w:rPr>
          <w:rFonts w:cs="Times New Roman"/>
          <w:szCs w:val="24"/>
        </w:rPr>
        <w:t>l</w:t>
      </w:r>
      <w:r w:rsidRPr="0019560C">
        <w:rPr>
          <w:rFonts w:cs="Times New Roman"/>
          <w:szCs w:val="24"/>
        </w:rPr>
        <w:t xml:space="preserve">egal and </w:t>
      </w:r>
      <w:r w:rsidR="00930132">
        <w:rPr>
          <w:rFonts w:cs="Times New Roman"/>
          <w:szCs w:val="24"/>
        </w:rPr>
        <w:t>s</w:t>
      </w:r>
      <w:r w:rsidRPr="0019560C">
        <w:rPr>
          <w:rFonts w:cs="Times New Roman"/>
          <w:szCs w:val="24"/>
        </w:rPr>
        <w:t xml:space="preserve">cientific </w:t>
      </w:r>
      <w:r w:rsidR="00930132">
        <w:rPr>
          <w:rFonts w:cs="Times New Roman"/>
          <w:szCs w:val="24"/>
        </w:rPr>
        <w:t>w</w:t>
      </w:r>
      <w:r w:rsidRPr="0019560C">
        <w:rPr>
          <w:rFonts w:cs="Times New Roman"/>
          <w:szCs w:val="24"/>
        </w:rPr>
        <w:t xml:space="preserve">orkshops.  </w:t>
      </w:r>
      <w:r w:rsidR="00B0569F">
        <w:rPr>
          <w:rFonts w:cs="Times New Roman"/>
          <w:szCs w:val="24"/>
        </w:rPr>
        <w:t>For example</w:t>
      </w:r>
      <w:r w:rsidR="004D7C7D">
        <w:rPr>
          <w:rFonts w:cs="Times New Roman"/>
          <w:szCs w:val="24"/>
        </w:rPr>
        <w:t xml:space="preserve">, ELAW provides: </w:t>
      </w:r>
      <w:r w:rsidR="00D44B70">
        <w:rPr>
          <w:szCs w:val="24"/>
          <w:lang w:val="en-ZA"/>
        </w:rPr>
        <w:t>s</w:t>
      </w:r>
      <w:r w:rsidR="00D44B70" w:rsidRPr="00D44B70">
        <w:rPr>
          <w:szCs w:val="24"/>
          <w:lang w:val="en-ZA"/>
        </w:rPr>
        <w:t>trategic support as partners develop cases and strengthen environmental laws</w:t>
      </w:r>
      <w:r w:rsidR="00D44B70">
        <w:rPr>
          <w:szCs w:val="24"/>
          <w:lang w:val="en-ZA"/>
        </w:rPr>
        <w:t>; s</w:t>
      </w:r>
      <w:r w:rsidR="00D44B70" w:rsidRPr="00D44B70">
        <w:rPr>
          <w:szCs w:val="24"/>
          <w:lang w:val="en-ZA"/>
        </w:rPr>
        <w:t>cientific equipment and training to monitor environmental conditions</w:t>
      </w:r>
      <w:r w:rsidR="00D44B70">
        <w:rPr>
          <w:szCs w:val="24"/>
          <w:lang w:val="en-ZA"/>
        </w:rPr>
        <w:t>; s</w:t>
      </w:r>
      <w:r w:rsidR="00D44B70" w:rsidRPr="00D44B70">
        <w:rPr>
          <w:szCs w:val="24"/>
          <w:lang w:val="en-ZA"/>
        </w:rPr>
        <w:t>cientific assessment of environmental data to identify toxins and their source</w:t>
      </w:r>
      <w:r w:rsidR="00D44B70">
        <w:rPr>
          <w:szCs w:val="24"/>
          <w:lang w:val="en-ZA"/>
        </w:rPr>
        <w:t>; mod</w:t>
      </w:r>
      <w:r w:rsidR="00D44B70" w:rsidRPr="00D44B70">
        <w:rPr>
          <w:szCs w:val="24"/>
          <w:lang w:val="en-ZA"/>
        </w:rPr>
        <w:t>el laws and regulations, such as laws protecting water quality</w:t>
      </w:r>
      <w:r w:rsidR="00D44B70">
        <w:rPr>
          <w:szCs w:val="24"/>
          <w:lang w:val="en-ZA"/>
        </w:rPr>
        <w:t>; e</w:t>
      </w:r>
      <w:r w:rsidR="00D44B70" w:rsidRPr="00D44B70">
        <w:rPr>
          <w:szCs w:val="24"/>
          <w:lang w:val="en-ZA"/>
        </w:rPr>
        <w:t>nvironmental and human rights records of multinational corporations</w:t>
      </w:r>
      <w:r w:rsidR="00D44B70">
        <w:rPr>
          <w:szCs w:val="24"/>
          <w:lang w:val="en-ZA"/>
        </w:rPr>
        <w:t>; e</w:t>
      </w:r>
      <w:r w:rsidR="00D44B70" w:rsidRPr="00D44B70">
        <w:rPr>
          <w:szCs w:val="24"/>
          <w:lang w:val="en-ZA"/>
        </w:rPr>
        <w:t>xpert scientific testimony to support cases against polluters</w:t>
      </w:r>
      <w:r w:rsidR="00D44B70">
        <w:rPr>
          <w:szCs w:val="24"/>
          <w:lang w:val="en-ZA"/>
        </w:rPr>
        <w:t>; c</w:t>
      </w:r>
      <w:r w:rsidR="00D44B70" w:rsidRPr="00D44B70">
        <w:rPr>
          <w:szCs w:val="24"/>
          <w:lang w:val="en-ZA"/>
        </w:rPr>
        <w:t>ritiques of environmental impact assessments and development proposals</w:t>
      </w:r>
      <w:r w:rsidR="00D44B70">
        <w:rPr>
          <w:szCs w:val="24"/>
          <w:lang w:val="en-ZA"/>
        </w:rPr>
        <w:t>; s</w:t>
      </w:r>
      <w:r w:rsidR="00D44B70" w:rsidRPr="00D44B70">
        <w:rPr>
          <w:szCs w:val="24"/>
          <w:lang w:val="en-ZA"/>
        </w:rPr>
        <w:t xml:space="preserve">upport </w:t>
      </w:r>
      <w:r w:rsidR="004D7C7D">
        <w:rPr>
          <w:szCs w:val="24"/>
          <w:lang w:val="en-ZA"/>
        </w:rPr>
        <w:t xml:space="preserve">for </w:t>
      </w:r>
      <w:r w:rsidR="00D44B70" w:rsidRPr="00D44B70">
        <w:rPr>
          <w:szCs w:val="24"/>
          <w:lang w:val="en-ZA"/>
        </w:rPr>
        <w:t>challeng</w:t>
      </w:r>
      <w:r w:rsidR="004D7C7D">
        <w:rPr>
          <w:szCs w:val="24"/>
          <w:lang w:val="en-ZA"/>
        </w:rPr>
        <w:t>es to</w:t>
      </w:r>
      <w:r w:rsidR="00D44B70" w:rsidRPr="00D44B70">
        <w:rPr>
          <w:szCs w:val="24"/>
          <w:lang w:val="en-ZA"/>
        </w:rPr>
        <w:t xml:space="preserve"> international financial institutions</w:t>
      </w:r>
      <w:r w:rsidR="00D44B70">
        <w:rPr>
          <w:szCs w:val="24"/>
          <w:lang w:val="en-ZA"/>
        </w:rPr>
        <w:t>; and h</w:t>
      </w:r>
      <w:r w:rsidR="00D44B70" w:rsidRPr="00D44B70">
        <w:rPr>
          <w:szCs w:val="24"/>
          <w:lang w:val="en-ZA"/>
        </w:rPr>
        <w:t xml:space="preserve">elp </w:t>
      </w:r>
      <w:r w:rsidR="004D7C7D">
        <w:rPr>
          <w:szCs w:val="24"/>
          <w:lang w:val="en-ZA"/>
        </w:rPr>
        <w:t xml:space="preserve">in </w:t>
      </w:r>
      <w:r w:rsidR="00D44B70" w:rsidRPr="00D44B70">
        <w:rPr>
          <w:szCs w:val="24"/>
          <w:lang w:val="en-ZA"/>
        </w:rPr>
        <w:t>drafting petitions and other court filings</w:t>
      </w:r>
      <w:r w:rsidR="00D44B70">
        <w:rPr>
          <w:szCs w:val="24"/>
          <w:lang w:val="en-ZA"/>
        </w:rPr>
        <w:t>.</w:t>
      </w:r>
    </w:p>
    <w:p w:rsidR="0019560C" w:rsidRPr="0019560C" w:rsidRDefault="0019560C" w:rsidP="0019560C">
      <w:pPr>
        <w:pStyle w:val="NoSpacing"/>
        <w:spacing w:after="240" w:line="276" w:lineRule="auto"/>
        <w:ind w:left="0" w:firstLine="0"/>
        <w:contextualSpacing w:val="0"/>
        <w:rPr>
          <w:rFonts w:cs="Times New Roman"/>
          <w:szCs w:val="24"/>
        </w:rPr>
      </w:pPr>
      <w:r w:rsidRPr="0019560C">
        <w:rPr>
          <w:rFonts w:cs="Times New Roman"/>
          <w:szCs w:val="24"/>
        </w:rPr>
        <w:t xml:space="preserve">ELAW's Community Legal Education program </w:t>
      </w:r>
      <w:r w:rsidR="00D44B70">
        <w:rPr>
          <w:rFonts w:cs="Times New Roman"/>
          <w:szCs w:val="24"/>
        </w:rPr>
        <w:t>works with its</w:t>
      </w:r>
      <w:r w:rsidRPr="0019560C">
        <w:rPr>
          <w:rFonts w:cs="Times New Roman"/>
          <w:szCs w:val="24"/>
        </w:rPr>
        <w:t xml:space="preserve"> partners </w:t>
      </w:r>
      <w:r w:rsidR="004D7C7D">
        <w:rPr>
          <w:rFonts w:cs="Times New Roman"/>
          <w:szCs w:val="24"/>
        </w:rPr>
        <w:t xml:space="preserve">to </w:t>
      </w:r>
      <w:r w:rsidRPr="0019560C">
        <w:rPr>
          <w:rFonts w:cs="Times New Roman"/>
          <w:szCs w:val="24"/>
        </w:rPr>
        <w:t xml:space="preserve">publish guides to citizen participation, train community </w:t>
      </w:r>
      <w:r w:rsidR="004D7C7D">
        <w:rPr>
          <w:rFonts w:cs="Times New Roman"/>
          <w:szCs w:val="24"/>
        </w:rPr>
        <w:t>“</w:t>
      </w:r>
      <w:r w:rsidRPr="0019560C">
        <w:rPr>
          <w:rFonts w:cs="Times New Roman"/>
          <w:szCs w:val="24"/>
        </w:rPr>
        <w:t>paralegals</w:t>
      </w:r>
      <w:r w:rsidR="004D7C7D">
        <w:rPr>
          <w:rFonts w:cs="Times New Roman"/>
          <w:szCs w:val="24"/>
        </w:rPr>
        <w:t>”</w:t>
      </w:r>
      <w:r w:rsidRPr="0019560C">
        <w:rPr>
          <w:rFonts w:cs="Times New Roman"/>
          <w:szCs w:val="24"/>
        </w:rPr>
        <w:t xml:space="preserve"> to represent community interests, and empower citizens to play a role in decisions that impact their lives.</w:t>
      </w:r>
      <w:r w:rsidR="00D44B70">
        <w:rPr>
          <w:rFonts w:cs="Times New Roman"/>
          <w:szCs w:val="24"/>
        </w:rPr>
        <w:t xml:space="preserve"> ELAW has also </w:t>
      </w:r>
      <w:r w:rsidR="00D44B70" w:rsidRPr="00D44B70">
        <w:rPr>
          <w:rFonts w:cs="Times New Roman"/>
          <w:szCs w:val="24"/>
        </w:rPr>
        <w:t>hosted more than 100 lawyers for ELAW Fellowships in Eugene, Oregon, where they gain language skills, tap legal and scientific resources, work closely with ELAW staff, and learn from U.S. efforts to protect communities and the environmen</w:t>
      </w:r>
      <w:r w:rsidR="00D44B70">
        <w:rPr>
          <w:rFonts w:cs="Times New Roman"/>
          <w:szCs w:val="24"/>
        </w:rPr>
        <w:t>t.</w:t>
      </w:r>
    </w:p>
    <w:p w:rsidR="002C71E3" w:rsidRPr="004D7C7D" w:rsidRDefault="0019560C" w:rsidP="0019560C">
      <w:pPr>
        <w:rPr>
          <w:rFonts w:ascii="Times New Roman" w:hAnsi="Times New Roman"/>
          <w:sz w:val="24"/>
          <w:szCs w:val="24"/>
        </w:rPr>
      </w:pPr>
      <w:r w:rsidRPr="0019560C">
        <w:rPr>
          <w:rStyle w:val="Heading2Char"/>
          <w:rFonts w:ascii="Times New Roman" w:hAnsi="Times New Roman" w:cs="Times New Roman"/>
          <w:szCs w:val="24"/>
        </w:rPr>
        <w:t>Further Information</w:t>
      </w:r>
      <w:r w:rsidRPr="0019560C">
        <w:rPr>
          <w:rFonts w:ascii="Times New Roman" w:hAnsi="Times New Roman"/>
          <w:sz w:val="24"/>
          <w:szCs w:val="24"/>
        </w:rPr>
        <w:t xml:space="preserve">: </w:t>
      </w:r>
      <w:r w:rsidR="00CC3002">
        <w:rPr>
          <w:rFonts w:ascii="Times New Roman" w:hAnsi="Times New Roman"/>
          <w:sz w:val="24"/>
          <w:szCs w:val="24"/>
        </w:rPr>
        <w:t xml:space="preserve">ELAW’s website: </w:t>
      </w:r>
      <w:hyperlink r:id="rId8" w:history="1">
        <w:r w:rsidRPr="0019560C">
          <w:rPr>
            <w:rStyle w:val="Hyperlink"/>
            <w:rFonts w:ascii="Times New Roman" w:hAnsi="Times New Roman"/>
            <w:sz w:val="24"/>
            <w:szCs w:val="24"/>
          </w:rPr>
          <w:t>http://www.elaw.org/</w:t>
        </w:r>
      </w:hyperlink>
      <w:r w:rsidR="004D7C7D">
        <w:rPr>
          <w:rStyle w:val="Hyperlink"/>
          <w:rFonts w:ascii="Times New Roman" w:hAnsi="Times New Roman"/>
          <w:sz w:val="24"/>
          <w:szCs w:val="24"/>
          <w:u w:val="none"/>
        </w:rPr>
        <w:t>.</w:t>
      </w:r>
      <w:bookmarkStart w:id="0" w:name="_GoBack"/>
      <w:bookmarkEnd w:id="0"/>
    </w:p>
    <w:sectPr w:rsidR="002C71E3" w:rsidRPr="004D7C7D" w:rsidSect="000F3EA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51B" w:rsidRDefault="00C5651B" w:rsidP="00752822">
      <w:pPr>
        <w:spacing w:after="0" w:line="240" w:lineRule="auto"/>
      </w:pPr>
      <w:r>
        <w:separator/>
      </w:r>
    </w:p>
  </w:endnote>
  <w:endnote w:type="continuationSeparator" w:id="0">
    <w:p w:rsidR="00C5651B" w:rsidRDefault="00C5651B" w:rsidP="0075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51B" w:rsidRDefault="00C5651B" w:rsidP="00752822">
      <w:pPr>
        <w:spacing w:after="0" w:line="240" w:lineRule="auto"/>
      </w:pPr>
      <w:r>
        <w:separator/>
      </w:r>
    </w:p>
  </w:footnote>
  <w:footnote w:type="continuationSeparator" w:id="0">
    <w:p w:rsidR="00C5651B" w:rsidRDefault="00C5651B" w:rsidP="007528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7C4"/>
    <w:multiLevelType w:val="multilevel"/>
    <w:tmpl w:val="04090027"/>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37EC0B4A"/>
    <w:multiLevelType w:val="hybridMultilevel"/>
    <w:tmpl w:val="7C762AA6"/>
    <w:lvl w:ilvl="0" w:tplc="A7A2790C">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
    <w:nsid w:val="41DB3FB1"/>
    <w:multiLevelType w:val="multilevel"/>
    <w:tmpl w:val="5614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1C"/>
    <w:rsid w:val="00047BA4"/>
    <w:rsid w:val="00051B24"/>
    <w:rsid w:val="0009528D"/>
    <w:rsid w:val="000A10F4"/>
    <w:rsid w:val="000A2B55"/>
    <w:rsid w:val="000B766B"/>
    <w:rsid w:val="000E4506"/>
    <w:rsid w:val="000F3EAB"/>
    <w:rsid w:val="000F5038"/>
    <w:rsid w:val="00101A5F"/>
    <w:rsid w:val="001370DD"/>
    <w:rsid w:val="0016684F"/>
    <w:rsid w:val="00176228"/>
    <w:rsid w:val="00194BE9"/>
    <w:rsid w:val="0019560C"/>
    <w:rsid w:val="001C0186"/>
    <w:rsid w:val="001F474E"/>
    <w:rsid w:val="002114D9"/>
    <w:rsid w:val="00215CE3"/>
    <w:rsid w:val="002213AA"/>
    <w:rsid w:val="00226890"/>
    <w:rsid w:val="00250074"/>
    <w:rsid w:val="002553CB"/>
    <w:rsid w:val="002958FB"/>
    <w:rsid w:val="002A1597"/>
    <w:rsid w:val="002B3506"/>
    <w:rsid w:val="002B41C0"/>
    <w:rsid w:val="002C1622"/>
    <w:rsid w:val="002C376C"/>
    <w:rsid w:val="002F4FDE"/>
    <w:rsid w:val="002F6330"/>
    <w:rsid w:val="003205D5"/>
    <w:rsid w:val="00327A05"/>
    <w:rsid w:val="003366D8"/>
    <w:rsid w:val="00355D67"/>
    <w:rsid w:val="00375043"/>
    <w:rsid w:val="003A62B9"/>
    <w:rsid w:val="003B283B"/>
    <w:rsid w:val="003C554F"/>
    <w:rsid w:val="003C65A6"/>
    <w:rsid w:val="003D01AF"/>
    <w:rsid w:val="003F5950"/>
    <w:rsid w:val="0040306A"/>
    <w:rsid w:val="00453E30"/>
    <w:rsid w:val="00473522"/>
    <w:rsid w:val="00481AF0"/>
    <w:rsid w:val="004D048A"/>
    <w:rsid w:val="004D7C7D"/>
    <w:rsid w:val="004E00E5"/>
    <w:rsid w:val="004F7FD4"/>
    <w:rsid w:val="00535A69"/>
    <w:rsid w:val="005867F1"/>
    <w:rsid w:val="006147F8"/>
    <w:rsid w:val="00630229"/>
    <w:rsid w:val="00633DC6"/>
    <w:rsid w:val="0066769C"/>
    <w:rsid w:val="00691B6C"/>
    <w:rsid w:val="006A4089"/>
    <w:rsid w:val="006F33F4"/>
    <w:rsid w:val="006F52B8"/>
    <w:rsid w:val="00752822"/>
    <w:rsid w:val="0076772B"/>
    <w:rsid w:val="00782582"/>
    <w:rsid w:val="00797BD0"/>
    <w:rsid w:val="007C5046"/>
    <w:rsid w:val="007E451E"/>
    <w:rsid w:val="008011A8"/>
    <w:rsid w:val="00805B64"/>
    <w:rsid w:val="008333CC"/>
    <w:rsid w:val="008B027D"/>
    <w:rsid w:val="008C4A2D"/>
    <w:rsid w:val="00912247"/>
    <w:rsid w:val="00922794"/>
    <w:rsid w:val="00930132"/>
    <w:rsid w:val="00931262"/>
    <w:rsid w:val="0093723C"/>
    <w:rsid w:val="00942B5D"/>
    <w:rsid w:val="00947203"/>
    <w:rsid w:val="00986738"/>
    <w:rsid w:val="00A12D3A"/>
    <w:rsid w:val="00A42A93"/>
    <w:rsid w:val="00A7245C"/>
    <w:rsid w:val="00AE5DC0"/>
    <w:rsid w:val="00AE6A19"/>
    <w:rsid w:val="00B0569F"/>
    <w:rsid w:val="00B2173C"/>
    <w:rsid w:val="00B56C9C"/>
    <w:rsid w:val="00B61B00"/>
    <w:rsid w:val="00B64247"/>
    <w:rsid w:val="00B65748"/>
    <w:rsid w:val="00B66BAE"/>
    <w:rsid w:val="00BE5A4A"/>
    <w:rsid w:val="00BE69CE"/>
    <w:rsid w:val="00C339D9"/>
    <w:rsid w:val="00C33C55"/>
    <w:rsid w:val="00C5651B"/>
    <w:rsid w:val="00CB5B03"/>
    <w:rsid w:val="00CC3002"/>
    <w:rsid w:val="00D02B31"/>
    <w:rsid w:val="00D04745"/>
    <w:rsid w:val="00D047B3"/>
    <w:rsid w:val="00D067D1"/>
    <w:rsid w:val="00D16887"/>
    <w:rsid w:val="00D3351E"/>
    <w:rsid w:val="00D44B70"/>
    <w:rsid w:val="00D51E6B"/>
    <w:rsid w:val="00D524EA"/>
    <w:rsid w:val="00D6225E"/>
    <w:rsid w:val="00D745C4"/>
    <w:rsid w:val="00DA4A93"/>
    <w:rsid w:val="00DF01B5"/>
    <w:rsid w:val="00DF2246"/>
    <w:rsid w:val="00E1328C"/>
    <w:rsid w:val="00E53CC2"/>
    <w:rsid w:val="00E9721C"/>
    <w:rsid w:val="00EC2261"/>
    <w:rsid w:val="00F064FF"/>
    <w:rsid w:val="00F73028"/>
    <w:rsid w:val="00F81351"/>
    <w:rsid w:val="00FD1F0B"/>
    <w:rsid w:val="00FD33CC"/>
    <w:rsid w:val="00FD5B0B"/>
    <w:rsid w:val="00FE3140"/>
    <w:rsid w:val="00FF1464"/>
    <w:rsid w:val="00FF4ED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paragraph" w:styleId="BalloonText">
    <w:name w:val="Balloon Text"/>
    <w:basedOn w:val="Normal"/>
    <w:link w:val="BalloonTextChar"/>
    <w:uiPriority w:val="99"/>
    <w:semiHidden/>
    <w:unhideWhenUsed/>
    <w:rsid w:val="00D51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6B"/>
    <w:rPr>
      <w:rFonts w:ascii="Tahoma" w:eastAsia="Calibri" w:hAnsi="Tahoma" w:cs="Tahoma"/>
      <w:sz w:val="16"/>
      <w:szCs w:val="16"/>
      <w:lang w:val="en-GB"/>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
    <w:basedOn w:val="Normal"/>
    <w:link w:val="FootnoteTextChar"/>
    <w:uiPriority w:val="99"/>
    <w:unhideWhenUsed/>
    <w:rsid w:val="00F73028"/>
    <w:pPr>
      <w:spacing w:after="0" w:line="240" w:lineRule="auto"/>
    </w:pPr>
    <w:rPr>
      <w:rFonts w:asciiTheme="minorHAnsi" w:eastAsiaTheme="minorEastAsia" w:hAnsiTheme="minorHAnsi" w:cstheme="minorBidi"/>
      <w:sz w:val="24"/>
      <w:szCs w:val="24"/>
      <w:lang w:val="en-US"/>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rsid w:val="00F73028"/>
    <w:rPr>
      <w:rFonts w:eastAsiaTheme="minorEastAsia"/>
      <w:sz w:val="24"/>
      <w:szCs w:val="24"/>
      <w:lang w:val="en-US"/>
    </w:rPr>
  </w:style>
  <w:style w:type="character" w:styleId="FootnoteReference">
    <w:name w:val="footnote reference"/>
    <w:aliases w:val="4_G,Footnotes refss,Footnote Ref,16 Point,Superscript 6 Point,callout,Ref,de nota al pie,Appel note de bas de p."/>
    <w:basedOn w:val="DefaultParagraphFont"/>
    <w:uiPriority w:val="99"/>
    <w:unhideWhenUsed/>
    <w:rsid w:val="00752822"/>
    <w:rPr>
      <w:vertAlign w:val="superscript"/>
    </w:rPr>
  </w:style>
  <w:style w:type="character" w:styleId="FollowedHyperlink">
    <w:name w:val="FollowedHyperlink"/>
    <w:basedOn w:val="DefaultParagraphFont"/>
    <w:uiPriority w:val="99"/>
    <w:semiHidden/>
    <w:unhideWhenUsed/>
    <w:rsid w:val="002213AA"/>
    <w:rPr>
      <w:color w:val="800080" w:themeColor="followedHyperlink"/>
      <w:u w:val="single"/>
    </w:rPr>
  </w:style>
  <w:style w:type="character" w:styleId="CommentReference">
    <w:name w:val="annotation reference"/>
    <w:basedOn w:val="DefaultParagraphFont"/>
    <w:uiPriority w:val="99"/>
    <w:semiHidden/>
    <w:unhideWhenUsed/>
    <w:rsid w:val="00930132"/>
    <w:rPr>
      <w:sz w:val="16"/>
      <w:szCs w:val="16"/>
    </w:rPr>
  </w:style>
  <w:style w:type="paragraph" w:styleId="CommentText">
    <w:name w:val="annotation text"/>
    <w:basedOn w:val="Normal"/>
    <w:link w:val="CommentTextChar"/>
    <w:uiPriority w:val="99"/>
    <w:semiHidden/>
    <w:unhideWhenUsed/>
    <w:rsid w:val="00930132"/>
    <w:pPr>
      <w:spacing w:line="240" w:lineRule="auto"/>
    </w:pPr>
    <w:rPr>
      <w:sz w:val="20"/>
      <w:szCs w:val="20"/>
    </w:rPr>
  </w:style>
  <w:style w:type="character" w:customStyle="1" w:styleId="CommentTextChar">
    <w:name w:val="Comment Text Char"/>
    <w:basedOn w:val="DefaultParagraphFont"/>
    <w:link w:val="CommentText"/>
    <w:uiPriority w:val="99"/>
    <w:semiHidden/>
    <w:rsid w:val="00930132"/>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30132"/>
    <w:rPr>
      <w:b/>
      <w:bCs/>
    </w:rPr>
  </w:style>
  <w:style w:type="character" w:customStyle="1" w:styleId="CommentSubjectChar">
    <w:name w:val="Comment Subject Char"/>
    <w:basedOn w:val="CommentTextChar"/>
    <w:link w:val="CommentSubject"/>
    <w:uiPriority w:val="99"/>
    <w:semiHidden/>
    <w:rsid w:val="00930132"/>
    <w:rPr>
      <w:rFonts w:ascii="Calibri" w:eastAsia="Calibri" w:hAnsi="Calibri"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paragraph" w:styleId="BalloonText">
    <w:name w:val="Balloon Text"/>
    <w:basedOn w:val="Normal"/>
    <w:link w:val="BalloonTextChar"/>
    <w:uiPriority w:val="99"/>
    <w:semiHidden/>
    <w:unhideWhenUsed/>
    <w:rsid w:val="00D51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6B"/>
    <w:rPr>
      <w:rFonts w:ascii="Tahoma" w:eastAsia="Calibri" w:hAnsi="Tahoma" w:cs="Tahoma"/>
      <w:sz w:val="16"/>
      <w:szCs w:val="16"/>
      <w:lang w:val="en-GB"/>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
    <w:basedOn w:val="Normal"/>
    <w:link w:val="FootnoteTextChar"/>
    <w:uiPriority w:val="99"/>
    <w:unhideWhenUsed/>
    <w:rsid w:val="00F73028"/>
    <w:pPr>
      <w:spacing w:after="0" w:line="240" w:lineRule="auto"/>
    </w:pPr>
    <w:rPr>
      <w:rFonts w:asciiTheme="minorHAnsi" w:eastAsiaTheme="minorEastAsia" w:hAnsiTheme="minorHAnsi" w:cstheme="minorBidi"/>
      <w:sz w:val="24"/>
      <w:szCs w:val="24"/>
      <w:lang w:val="en-US"/>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rsid w:val="00F73028"/>
    <w:rPr>
      <w:rFonts w:eastAsiaTheme="minorEastAsia"/>
      <w:sz w:val="24"/>
      <w:szCs w:val="24"/>
      <w:lang w:val="en-US"/>
    </w:rPr>
  </w:style>
  <w:style w:type="character" w:styleId="FootnoteReference">
    <w:name w:val="footnote reference"/>
    <w:aliases w:val="4_G,Footnotes refss,Footnote Ref,16 Point,Superscript 6 Point,callout,Ref,de nota al pie,Appel note de bas de p."/>
    <w:basedOn w:val="DefaultParagraphFont"/>
    <w:uiPriority w:val="99"/>
    <w:unhideWhenUsed/>
    <w:rsid w:val="00752822"/>
    <w:rPr>
      <w:vertAlign w:val="superscript"/>
    </w:rPr>
  </w:style>
  <w:style w:type="character" w:styleId="FollowedHyperlink">
    <w:name w:val="FollowedHyperlink"/>
    <w:basedOn w:val="DefaultParagraphFont"/>
    <w:uiPriority w:val="99"/>
    <w:semiHidden/>
    <w:unhideWhenUsed/>
    <w:rsid w:val="002213AA"/>
    <w:rPr>
      <w:color w:val="800080" w:themeColor="followedHyperlink"/>
      <w:u w:val="single"/>
    </w:rPr>
  </w:style>
  <w:style w:type="character" w:styleId="CommentReference">
    <w:name w:val="annotation reference"/>
    <w:basedOn w:val="DefaultParagraphFont"/>
    <w:uiPriority w:val="99"/>
    <w:semiHidden/>
    <w:unhideWhenUsed/>
    <w:rsid w:val="00930132"/>
    <w:rPr>
      <w:sz w:val="16"/>
      <w:szCs w:val="16"/>
    </w:rPr>
  </w:style>
  <w:style w:type="paragraph" w:styleId="CommentText">
    <w:name w:val="annotation text"/>
    <w:basedOn w:val="Normal"/>
    <w:link w:val="CommentTextChar"/>
    <w:uiPriority w:val="99"/>
    <w:semiHidden/>
    <w:unhideWhenUsed/>
    <w:rsid w:val="00930132"/>
    <w:pPr>
      <w:spacing w:line="240" w:lineRule="auto"/>
    </w:pPr>
    <w:rPr>
      <w:sz w:val="20"/>
      <w:szCs w:val="20"/>
    </w:rPr>
  </w:style>
  <w:style w:type="character" w:customStyle="1" w:styleId="CommentTextChar">
    <w:name w:val="Comment Text Char"/>
    <w:basedOn w:val="DefaultParagraphFont"/>
    <w:link w:val="CommentText"/>
    <w:uiPriority w:val="99"/>
    <w:semiHidden/>
    <w:rsid w:val="00930132"/>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30132"/>
    <w:rPr>
      <w:b/>
      <w:bCs/>
    </w:rPr>
  </w:style>
  <w:style w:type="character" w:customStyle="1" w:styleId="CommentSubjectChar">
    <w:name w:val="Comment Subject Char"/>
    <w:basedOn w:val="CommentTextChar"/>
    <w:link w:val="CommentSubject"/>
    <w:uiPriority w:val="99"/>
    <w:semiHidden/>
    <w:rsid w:val="00930132"/>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5853">
      <w:bodyDiv w:val="1"/>
      <w:marLeft w:val="0"/>
      <w:marRight w:val="0"/>
      <w:marTop w:val="0"/>
      <w:marBottom w:val="0"/>
      <w:divBdr>
        <w:top w:val="none" w:sz="0" w:space="0" w:color="auto"/>
        <w:left w:val="none" w:sz="0" w:space="0" w:color="auto"/>
        <w:bottom w:val="none" w:sz="0" w:space="0" w:color="auto"/>
        <w:right w:val="none" w:sz="0" w:space="0" w:color="auto"/>
      </w:divBdr>
      <w:divsChild>
        <w:div w:id="350649209">
          <w:marLeft w:val="300"/>
          <w:marRight w:val="0"/>
          <w:marTop w:val="60"/>
          <w:marBottom w:val="60"/>
          <w:divBdr>
            <w:top w:val="none" w:sz="0" w:space="0" w:color="auto"/>
            <w:left w:val="none" w:sz="0" w:space="0" w:color="auto"/>
            <w:bottom w:val="none" w:sz="0" w:space="0" w:color="auto"/>
            <w:right w:val="none" w:sz="0" w:space="0" w:color="auto"/>
          </w:divBdr>
          <w:divsChild>
            <w:div w:id="1513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4605">
      <w:bodyDiv w:val="1"/>
      <w:marLeft w:val="0"/>
      <w:marRight w:val="0"/>
      <w:marTop w:val="0"/>
      <w:marBottom w:val="0"/>
      <w:divBdr>
        <w:top w:val="none" w:sz="0" w:space="0" w:color="auto"/>
        <w:left w:val="none" w:sz="0" w:space="0" w:color="auto"/>
        <w:bottom w:val="none" w:sz="0" w:space="0" w:color="auto"/>
        <w:right w:val="none" w:sz="0" w:space="0" w:color="auto"/>
      </w:divBdr>
      <w:divsChild>
        <w:div w:id="1923099965">
          <w:marLeft w:val="300"/>
          <w:marRight w:val="0"/>
          <w:marTop w:val="60"/>
          <w:marBottom w:val="60"/>
          <w:divBdr>
            <w:top w:val="none" w:sz="0" w:space="0" w:color="auto"/>
            <w:left w:val="none" w:sz="0" w:space="0" w:color="auto"/>
            <w:bottom w:val="none" w:sz="0" w:space="0" w:color="auto"/>
            <w:right w:val="none" w:sz="0" w:space="0" w:color="auto"/>
          </w:divBdr>
          <w:divsChild>
            <w:div w:id="1014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9428">
      <w:bodyDiv w:val="1"/>
      <w:marLeft w:val="0"/>
      <w:marRight w:val="0"/>
      <w:marTop w:val="0"/>
      <w:marBottom w:val="0"/>
      <w:divBdr>
        <w:top w:val="none" w:sz="0" w:space="0" w:color="auto"/>
        <w:left w:val="none" w:sz="0" w:space="0" w:color="auto"/>
        <w:bottom w:val="none" w:sz="0" w:space="0" w:color="auto"/>
        <w:right w:val="none" w:sz="0" w:space="0" w:color="auto"/>
      </w:divBdr>
    </w:div>
    <w:div w:id="568928856">
      <w:bodyDiv w:val="1"/>
      <w:marLeft w:val="0"/>
      <w:marRight w:val="0"/>
      <w:marTop w:val="0"/>
      <w:marBottom w:val="0"/>
      <w:divBdr>
        <w:top w:val="none" w:sz="0" w:space="0" w:color="auto"/>
        <w:left w:val="none" w:sz="0" w:space="0" w:color="auto"/>
        <w:bottom w:val="none" w:sz="0" w:space="0" w:color="auto"/>
        <w:right w:val="none" w:sz="0" w:space="0" w:color="auto"/>
      </w:divBdr>
    </w:div>
    <w:div w:id="794180474">
      <w:bodyDiv w:val="1"/>
      <w:marLeft w:val="0"/>
      <w:marRight w:val="0"/>
      <w:marTop w:val="0"/>
      <w:marBottom w:val="0"/>
      <w:divBdr>
        <w:top w:val="none" w:sz="0" w:space="0" w:color="auto"/>
        <w:left w:val="none" w:sz="0" w:space="0" w:color="auto"/>
        <w:bottom w:val="none" w:sz="0" w:space="0" w:color="auto"/>
        <w:right w:val="none" w:sz="0" w:space="0" w:color="auto"/>
      </w:divBdr>
    </w:div>
    <w:div w:id="901645702">
      <w:bodyDiv w:val="1"/>
      <w:marLeft w:val="0"/>
      <w:marRight w:val="0"/>
      <w:marTop w:val="0"/>
      <w:marBottom w:val="0"/>
      <w:divBdr>
        <w:top w:val="none" w:sz="0" w:space="0" w:color="auto"/>
        <w:left w:val="none" w:sz="0" w:space="0" w:color="auto"/>
        <w:bottom w:val="none" w:sz="0" w:space="0" w:color="auto"/>
        <w:right w:val="none" w:sz="0" w:space="0" w:color="auto"/>
      </w:divBdr>
    </w:div>
    <w:div w:id="1296450713">
      <w:bodyDiv w:val="1"/>
      <w:marLeft w:val="0"/>
      <w:marRight w:val="0"/>
      <w:marTop w:val="0"/>
      <w:marBottom w:val="0"/>
      <w:divBdr>
        <w:top w:val="none" w:sz="0" w:space="0" w:color="auto"/>
        <w:left w:val="none" w:sz="0" w:space="0" w:color="auto"/>
        <w:bottom w:val="none" w:sz="0" w:space="0" w:color="auto"/>
        <w:right w:val="none" w:sz="0" w:space="0" w:color="auto"/>
      </w:divBdr>
    </w:div>
    <w:div w:id="189392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aw.org/"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02B4E7-C17A-4A55-A586-86AA2147FB79}"/>
</file>

<file path=customXml/itemProps2.xml><?xml version="1.0" encoding="utf-8"?>
<ds:datastoreItem xmlns:ds="http://schemas.openxmlformats.org/officeDocument/2006/customXml" ds:itemID="{FBA69A56-0689-4232-9A17-4B891ACE7B61}"/>
</file>

<file path=customXml/itemProps3.xml><?xml version="1.0" encoding="utf-8"?>
<ds:datastoreItem xmlns:ds="http://schemas.openxmlformats.org/officeDocument/2006/customXml" ds:itemID="{0B0C4E94-5DA0-4712-9F0D-E60ABDD40233}"/>
</file>

<file path=docProps/app.xml><?xml version="1.0" encoding="utf-8"?>
<Properties xmlns="http://schemas.openxmlformats.org/officeDocument/2006/extended-properties" xmlns:vt="http://schemas.openxmlformats.org/officeDocument/2006/docPropsVTypes">
  <Template>Normal</Template>
  <TotalTime>4</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Ramin Pejan</dc:creator>
  <cp:lastModifiedBy>Knox, John H.</cp:lastModifiedBy>
  <cp:revision>6</cp:revision>
  <dcterms:created xsi:type="dcterms:W3CDTF">2014-11-28T14:44:00Z</dcterms:created>
  <dcterms:modified xsi:type="dcterms:W3CDTF">2015-01-09T18:02:00Z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2694800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