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76228" w:rsidRDefault="00E9721C" w:rsidP="00CA3DF2">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F07F0D" w:rsidRPr="00F07F0D">
        <w:rPr>
          <w:rFonts w:ascii="Times New Roman" w:eastAsiaTheme="majorEastAsia" w:hAnsi="Times New Roman"/>
          <w:b/>
          <w:bCs/>
          <w:smallCaps/>
          <w:color w:val="000000" w:themeColor="text1"/>
          <w:sz w:val="24"/>
          <w:szCs w:val="24"/>
        </w:rPr>
        <w:t xml:space="preserve">Obligations </w:t>
      </w:r>
      <w:r w:rsidR="00E15767">
        <w:rPr>
          <w:rFonts w:ascii="Times New Roman" w:eastAsiaTheme="majorEastAsia" w:hAnsi="Times New Roman"/>
          <w:b/>
          <w:bCs/>
          <w:smallCaps/>
          <w:color w:val="000000" w:themeColor="text1"/>
          <w:sz w:val="24"/>
          <w:szCs w:val="24"/>
        </w:rPr>
        <w:t>Relating to Transboundary Environmental H</w:t>
      </w:r>
      <w:r w:rsidR="00F07F0D" w:rsidRPr="00F07F0D">
        <w:rPr>
          <w:rFonts w:ascii="Times New Roman" w:eastAsiaTheme="majorEastAsia" w:hAnsi="Times New Roman"/>
          <w:b/>
          <w:bCs/>
          <w:smallCaps/>
          <w:color w:val="000000" w:themeColor="text1"/>
          <w:sz w:val="24"/>
          <w:szCs w:val="24"/>
        </w:rPr>
        <w:t>arm</w:t>
      </w:r>
    </w:p>
    <w:p w:rsidR="00E9721C" w:rsidRPr="00176228" w:rsidRDefault="00E9721C" w:rsidP="00CA3DF2">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176228">
        <w:rPr>
          <w:rStyle w:val="Heading2Char"/>
          <w:rFonts w:ascii="Times New Roman" w:hAnsi="Times New Roman" w:cs="Times New Roman"/>
          <w:b w:val="0"/>
          <w:szCs w:val="24"/>
        </w:rPr>
        <w:t xml:space="preserve">: </w:t>
      </w:r>
      <w:r w:rsidR="00F07F0D">
        <w:rPr>
          <w:rFonts w:ascii="Times New Roman" w:eastAsiaTheme="majorEastAsia" w:hAnsi="Times New Roman"/>
          <w:b/>
          <w:bCs/>
          <w:smallCaps/>
          <w:color w:val="000000" w:themeColor="text1"/>
          <w:sz w:val="24"/>
          <w:szCs w:val="24"/>
        </w:rPr>
        <w:t>Climate Change</w:t>
      </w:r>
      <w:r w:rsidR="00D533FD">
        <w:rPr>
          <w:rFonts w:ascii="Times New Roman" w:eastAsiaTheme="majorEastAsia" w:hAnsi="Times New Roman"/>
          <w:b/>
          <w:bCs/>
          <w:smallCaps/>
          <w:color w:val="000000" w:themeColor="text1"/>
          <w:sz w:val="24"/>
          <w:szCs w:val="24"/>
        </w:rPr>
        <w:t xml:space="preserve"> </w:t>
      </w:r>
    </w:p>
    <w:p w:rsidR="00E9721C" w:rsidRPr="00DA5FA4" w:rsidRDefault="00E9721C" w:rsidP="00CA3DF2">
      <w:pPr>
        <w:rPr>
          <w:rStyle w:val="Heading2Char"/>
          <w:rFonts w:ascii="Times New Roman" w:hAnsi="Times New Roman" w:cs="Times New Roman"/>
          <w:szCs w:val="24"/>
        </w:rPr>
      </w:pPr>
      <w:r w:rsidRPr="00DA5FA4">
        <w:rPr>
          <w:rStyle w:val="Heading2Char"/>
          <w:rFonts w:ascii="Times New Roman" w:hAnsi="Times New Roman" w:cs="Times New Roman"/>
          <w:szCs w:val="24"/>
          <w:u w:val="single"/>
        </w:rPr>
        <w:t>Name of Good Practice</w:t>
      </w:r>
      <w:r w:rsidRPr="00DA5FA4">
        <w:rPr>
          <w:rStyle w:val="Heading2Char"/>
          <w:rFonts w:ascii="Times New Roman" w:hAnsi="Times New Roman" w:cs="Times New Roman"/>
          <w:szCs w:val="24"/>
        </w:rPr>
        <w:t>:</w:t>
      </w:r>
      <w:r w:rsidR="00385B22">
        <w:rPr>
          <w:rStyle w:val="Heading2Char"/>
          <w:rFonts w:ascii="Times New Roman" w:hAnsi="Times New Roman" w:cs="Times New Roman"/>
          <w:szCs w:val="24"/>
        </w:rPr>
        <w:t xml:space="preserve"> </w:t>
      </w:r>
      <w:r w:rsidR="000F4996" w:rsidRPr="000F4996">
        <w:rPr>
          <w:rFonts w:ascii="Times New Roman" w:eastAsiaTheme="majorEastAsia" w:hAnsi="Times New Roman"/>
          <w:b/>
          <w:bCs/>
          <w:smallCaps/>
          <w:color w:val="000000" w:themeColor="text1"/>
          <w:sz w:val="24"/>
          <w:szCs w:val="24"/>
          <w:lang w:val="en-US"/>
        </w:rPr>
        <w:t>S</w:t>
      </w:r>
      <w:r w:rsidR="00AD0C1F">
        <w:rPr>
          <w:rFonts w:ascii="Times New Roman" w:eastAsiaTheme="majorEastAsia" w:hAnsi="Times New Roman"/>
          <w:b/>
          <w:bCs/>
          <w:smallCaps/>
          <w:color w:val="000000" w:themeColor="text1"/>
          <w:sz w:val="24"/>
          <w:szCs w:val="24"/>
          <w:lang w:val="en-US"/>
        </w:rPr>
        <w:t>cottish Climate Justice</w:t>
      </w:r>
      <w:r w:rsidR="00904F33">
        <w:rPr>
          <w:rFonts w:ascii="Times New Roman" w:eastAsiaTheme="majorEastAsia" w:hAnsi="Times New Roman"/>
          <w:b/>
          <w:bCs/>
          <w:smallCaps/>
          <w:color w:val="000000" w:themeColor="text1"/>
          <w:sz w:val="24"/>
          <w:szCs w:val="24"/>
          <w:lang w:val="en-US"/>
        </w:rPr>
        <w:t xml:space="preserve"> Fund</w:t>
      </w:r>
    </w:p>
    <w:p w:rsidR="00E9721C" w:rsidRPr="002F6330" w:rsidRDefault="00E9721C" w:rsidP="00CA3DF2">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ords:</w:t>
      </w:r>
      <w:r w:rsidR="000F4996">
        <w:rPr>
          <w:rStyle w:val="Heading2Char"/>
          <w:rFonts w:ascii="Times New Roman" w:hAnsi="Times New Roman" w:cs="Times New Roman"/>
          <w:szCs w:val="24"/>
        </w:rPr>
        <w:t xml:space="preserve"> </w:t>
      </w:r>
      <w:r w:rsidR="00AC577F">
        <w:rPr>
          <w:rFonts w:ascii="Times New Roman" w:eastAsia="Times New Roman" w:hAnsi="Times New Roman"/>
          <w:sz w:val="24"/>
          <w:szCs w:val="24"/>
          <w:lang w:val="en-US"/>
        </w:rPr>
        <w:t>International Cooperation, Climate J</w:t>
      </w:r>
      <w:r w:rsidR="00F07F0D">
        <w:rPr>
          <w:rFonts w:ascii="Times New Roman" w:eastAsia="Times New Roman" w:hAnsi="Times New Roman"/>
          <w:sz w:val="24"/>
          <w:szCs w:val="24"/>
          <w:lang w:val="en-US"/>
        </w:rPr>
        <w:t>ustice</w:t>
      </w:r>
      <w:r w:rsidR="00940623">
        <w:rPr>
          <w:rFonts w:ascii="Times New Roman" w:eastAsia="Times New Roman" w:hAnsi="Times New Roman"/>
          <w:sz w:val="24"/>
          <w:szCs w:val="24"/>
          <w:lang w:val="en-US"/>
        </w:rPr>
        <w:t>, Climate Change</w:t>
      </w:r>
      <w:r w:rsidR="003D4EF0">
        <w:rPr>
          <w:rFonts w:ascii="Times New Roman" w:eastAsia="Times New Roman" w:hAnsi="Times New Roman"/>
          <w:sz w:val="24"/>
          <w:szCs w:val="24"/>
          <w:lang w:val="en-US"/>
        </w:rPr>
        <w:t>, Parliament</w:t>
      </w:r>
    </w:p>
    <w:p w:rsidR="000F4996" w:rsidRPr="000F4996" w:rsidRDefault="000F4996" w:rsidP="00CA3DF2">
      <w:pPr>
        <w:spacing w:after="0"/>
        <w:rPr>
          <w:rFonts w:ascii="Times New Roman" w:eastAsia="MS Mincho" w:hAnsi="Times New Roman"/>
          <w:sz w:val="24"/>
          <w:szCs w:val="24"/>
          <w:lang w:val="en-US"/>
        </w:rPr>
      </w:pPr>
      <w:r w:rsidRPr="000F4996">
        <w:rPr>
          <w:rFonts w:ascii="Times New Roman" w:eastAsia="MS Mincho" w:hAnsi="Times New Roman"/>
          <w:b/>
          <w:bCs/>
          <w:smallCaps/>
          <w:sz w:val="24"/>
          <w:szCs w:val="24"/>
          <w:lang w:val="en-US"/>
        </w:rPr>
        <w:t>Implementing Actors</w:t>
      </w:r>
      <w:r w:rsidRPr="000F4996">
        <w:rPr>
          <w:rFonts w:ascii="Times New Roman" w:eastAsia="MS Mincho" w:hAnsi="Times New Roman"/>
          <w:b/>
          <w:sz w:val="24"/>
          <w:szCs w:val="24"/>
          <w:lang w:val="en-US"/>
        </w:rPr>
        <w:t>:</w:t>
      </w:r>
      <w:r w:rsidRPr="000F4996">
        <w:rPr>
          <w:rFonts w:ascii="Times New Roman" w:eastAsia="MS Mincho" w:hAnsi="Times New Roman"/>
          <w:sz w:val="24"/>
          <w:szCs w:val="24"/>
          <w:lang w:val="en-US"/>
        </w:rPr>
        <w:t xml:space="preserve"> </w:t>
      </w:r>
      <w:r w:rsidR="00940623">
        <w:rPr>
          <w:rFonts w:ascii="Times New Roman" w:eastAsia="MS Mincho" w:hAnsi="Times New Roman"/>
          <w:sz w:val="24"/>
          <w:szCs w:val="24"/>
          <w:lang w:val="en-US"/>
        </w:rPr>
        <w:t xml:space="preserve">National Government: </w:t>
      </w:r>
      <w:r w:rsidR="00AC577F">
        <w:rPr>
          <w:rFonts w:ascii="Times New Roman" w:eastAsia="MS Mincho" w:hAnsi="Times New Roman"/>
          <w:sz w:val="24"/>
          <w:szCs w:val="24"/>
          <w:lang w:val="en-US"/>
        </w:rPr>
        <w:t>Scottish G</w:t>
      </w:r>
      <w:r w:rsidR="000D4157">
        <w:rPr>
          <w:rFonts w:ascii="Times New Roman" w:eastAsia="MS Mincho" w:hAnsi="Times New Roman"/>
          <w:sz w:val="24"/>
          <w:szCs w:val="24"/>
          <w:lang w:val="en-US"/>
        </w:rPr>
        <w:t xml:space="preserve">overnment; </w:t>
      </w:r>
      <w:r w:rsidR="00C23924">
        <w:rPr>
          <w:rFonts w:ascii="Times New Roman" w:eastAsia="MS Mincho" w:hAnsi="Times New Roman"/>
          <w:sz w:val="24"/>
          <w:szCs w:val="24"/>
          <w:lang w:val="en-US"/>
        </w:rPr>
        <w:t xml:space="preserve">National </w:t>
      </w:r>
      <w:bookmarkStart w:id="0" w:name="_GoBack"/>
      <w:bookmarkEnd w:id="0"/>
      <w:r w:rsidR="003D4EF0">
        <w:rPr>
          <w:rFonts w:ascii="Times New Roman" w:eastAsia="MS Mincho" w:hAnsi="Times New Roman"/>
          <w:sz w:val="24"/>
          <w:szCs w:val="24"/>
          <w:lang w:val="en-US"/>
        </w:rPr>
        <w:t>Legislat</w:t>
      </w:r>
      <w:r w:rsidR="00904F33">
        <w:rPr>
          <w:rFonts w:ascii="Times New Roman" w:eastAsia="MS Mincho" w:hAnsi="Times New Roman"/>
          <w:sz w:val="24"/>
          <w:szCs w:val="24"/>
          <w:lang w:val="en-US"/>
        </w:rPr>
        <w:t>ure</w:t>
      </w:r>
      <w:r w:rsidR="000D4157">
        <w:rPr>
          <w:rFonts w:ascii="Times New Roman" w:eastAsia="MS Mincho" w:hAnsi="Times New Roman"/>
          <w:sz w:val="24"/>
          <w:szCs w:val="24"/>
          <w:lang w:val="en-US"/>
        </w:rPr>
        <w:t xml:space="preserve">: </w:t>
      </w:r>
      <w:r w:rsidRPr="000F4996">
        <w:rPr>
          <w:rFonts w:ascii="Times New Roman" w:eastAsia="MS Mincho" w:hAnsi="Times New Roman"/>
          <w:sz w:val="24"/>
          <w:szCs w:val="24"/>
          <w:lang w:val="en-US"/>
        </w:rPr>
        <w:t>Scottish Parliament</w:t>
      </w:r>
    </w:p>
    <w:p w:rsidR="000F4996" w:rsidRPr="000F4996" w:rsidRDefault="000F4996" w:rsidP="00CA3DF2">
      <w:pPr>
        <w:spacing w:after="0"/>
        <w:rPr>
          <w:rFonts w:ascii="Times New Roman" w:eastAsia="MS Mincho" w:hAnsi="Times New Roman"/>
          <w:sz w:val="24"/>
          <w:szCs w:val="24"/>
          <w:lang w:val="en-US"/>
        </w:rPr>
      </w:pPr>
    </w:p>
    <w:p w:rsidR="000F4996" w:rsidRPr="000F4996" w:rsidRDefault="000F4996" w:rsidP="00CA3DF2">
      <w:pPr>
        <w:spacing w:after="0"/>
        <w:rPr>
          <w:rFonts w:ascii="Times New Roman" w:eastAsia="MS Mincho" w:hAnsi="Times New Roman"/>
          <w:sz w:val="24"/>
          <w:szCs w:val="24"/>
          <w:lang w:val="en-US"/>
        </w:rPr>
      </w:pPr>
      <w:r w:rsidRPr="000F4996">
        <w:rPr>
          <w:rFonts w:ascii="Times New Roman" w:eastAsia="MS Mincho" w:hAnsi="Times New Roman"/>
          <w:b/>
          <w:bCs/>
          <w:smallCaps/>
          <w:sz w:val="24"/>
          <w:szCs w:val="24"/>
          <w:lang w:val="en-US"/>
        </w:rPr>
        <w:t>Location</w:t>
      </w:r>
      <w:r w:rsidRPr="000F4996">
        <w:rPr>
          <w:rFonts w:ascii="Times New Roman" w:eastAsia="MS Mincho" w:hAnsi="Times New Roman"/>
          <w:b/>
          <w:sz w:val="24"/>
          <w:szCs w:val="24"/>
          <w:lang w:val="en-US"/>
        </w:rPr>
        <w:t>:</w:t>
      </w:r>
      <w:r w:rsidRPr="000F4996">
        <w:rPr>
          <w:rFonts w:ascii="Times New Roman" w:eastAsia="MS Mincho" w:hAnsi="Times New Roman"/>
          <w:sz w:val="24"/>
          <w:szCs w:val="24"/>
          <w:lang w:val="en-US"/>
        </w:rPr>
        <w:t xml:space="preserve"> Scotland</w:t>
      </w:r>
    </w:p>
    <w:p w:rsidR="000F4996" w:rsidRPr="000F4996" w:rsidRDefault="000F4996" w:rsidP="00CA3DF2">
      <w:pPr>
        <w:spacing w:after="0"/>
        <w:rPr>
          <w:rFonts w:ascii="Times New Roman" w:eastAsia="MS Mincho" w:hAnsi="Times New Roman"/>
          <w:sz w:val="24"/>
          <w:szCs w:val="24"/>
          <w:lang w:val="en-US"/>
        </w:rPr>
      </w:pPr>
    </w:p>
    <w:p w:rsidR="000F4996" w:rsidRPr="00940623" w:rsidRDefault="000F4996" w:rsidP="00940623">
      <w:pPr>
        <w:spacing w:after="120"/>
        <w:rPr>
          <w:rFonts w:ascii="Times New Roman" w:eastAsia="MS Mincho" w:hAnsi="Times New Roman"/>
          <w:sz w:val="24"/>
          <w:szCs w:val="24"/>
          <w:lang w:val="en-US"/>
        </w:rPr>
      </w:pPr>
      <w:r w:rsidRPr="000F4996">
        <w:rPr>
          <w:rFonts w:ascii="Times New Roman" w:eastAsia="MS Mincho" w:hAnsi="Times New Roman"/>
          <w:b/>
          <w:bCs/>
          <w:smallCaps/>
          <w:sz w:val="24"/>
          <w:szCs w:val="24"/>
          <w:lang w:val="en-US"/>
        </w:rPr>
        <w:t>Description</w:t>
      </w:r>
      <w:r w:rsidRPr="000F4996">
        <w:rPr>
          <w:rFonts w:ascii="Times New Roman" w:eastAsia="MS Mincho" w:hAnsi="Times New Roman"/>
          <w:b/>
          <w:sz w:val="24"/>
          <w:szCs w:val="24"/>
          <w:lang w:val="en-US"/>
        </w:rPr>
        <w:t>:</w:t>
      </w:r>
      <w:r w:rsidR="003A7C12">
        <w:rPr>
          <w:rFonts w:ascii="Times New Roman" w:eastAsia="MS Mincho" w:hAnsi="Times New Roman"/>
          <w:b/>
          <w:sz w:val="24"/>
          <w:szCs w:val="24"/>
          <w:lang w:val="en-US"/>
        </w:rPr>
        <w:t xml:space="preserve"> </w:t>
      </w:r>
      <w:r w:rsidR="003A7C12">
        <w:rPr>
          <w:rFonts w:ascii="Times New Roman" w:eastAsia="MS Mincho" w:hAnsi="Times New Roman"/>
          <w:sz w:val="24"/>
          <w:szCs w:val="24"/>
          <w:lang w:val="en-US"/>
        </w:rPr>
        <w:t xml:space="preserve">Scotland’s Parliament has played a key role in addressing climate justice. </w:t>
      </w:r>
      <w:r w:rsidRPr="000F4996">
        <w:rPr>
          <w:rFonts w:ascii="Times New Roman" w:eastAsia="MS Mincho" w:hAnsi="Times New Roman"/>
          <w:sz w:val="24"/>
          <w:szCs w:val="24"/>
          <w:lang w:val="en-US"/>
        </w:rPr>
        <w:t xml:space="preserve"> In </w:t>
      </w:r>
      <w:r w:rsidR="00ED6DA8">
        <w:rPr>
          <w:rFonts w:ascii="Times New Roman" w:eastAsia="MS Mincho" w:hAnsi="Times New Roman"/>
          <w:sz w:val="24"/>
          <w:szCs w:val="24"/>
          <w:lang w:val="en-US"/>
        </w:rPr>
        <w:t xml:space="preserve">March </w:t>
      </w:r>
      <w:r w:rsidRPr="000F4996">
        <w:rPr>
          <w:rFonts w:ascii="Times New Roman" w:eastAsia="MS Mincho" w:hAnsi="Times New Roman"/>
          <w:sz w:val="24"/>
          <w:szCs w:val="24"/>
          <w:lang w:val="en-US"/>
        </w:rPr>
        <w:t xml:space="preserve">2012, the Scottish Parliament </w:t>
      </w:r>
      <w:r w:rsidR="00AC577F">
        <w:rPr>
          <w:rFonts w:ascii="Times New Roman" w:eastAsia="MS Mincho" w:hAnsi="Times New Roman"/>
          <w:sz w:val="24"/>
          <w:szCs w:val="24"/>
          <w:lang w:val="en-US"/>
        </w:rPr>
        <w:t xml:space="preserve">through a unanimous motion </w:t>
      </w:r>
      <w:r w:rsidRPr="000F4996">
        <w:rPr>
          <w:rFonts w:ascii="Times New Roman" w:eastAsia="MS Mincho" w:hAnsi="Times New Roman"/>
          <w:sz w:val="24"/>
          <w:szCs w:val="24"/>
          <w:lang w:val="en-US"/>
        </w:rPr>
        <w:t>became the first legislative body in the world to explicitly recognize and support the concept of climate justice</w:t>
      </w:r>
      <w:r w:rsidR="00AC577F">
        <w:rPr>
          <w:rFonts w:ascii="Times New Roman" w:eastAsia="MS Mincho" w:hAnsi="Times New Roman"/>
          <w:sz w:val="24"/>
          <w:szCs w:val="24"/>
          <w:lang w:val="en-US"/>
        </w:rPr>
        <w:t>:</w:t>
      </w:r>
    </w:p>
    <w:p w:rsidR="000F4996" w:rsidRPr="00940623" w:rsidRDefault="000F4996" w:rsidP="00940623">
      <w:pPr>
        <w:spacing w:after="120"/>
        <w:rPr>
          <w:rFonts w:ascii="Times New Roman" w:eastAsia="MS Mincho" w:hAnsi="Times New Roman" w:cs="Arial"/>
          <w:i/>
          <w:sz w:val="24"/>
          <w:szCs w:val="24"/>
          <w:lang w:val="en-US"/>
        </w:rPr>
      </w:pPr>
      <w:r w:rsidRPr="000F4996">
        <w:rPr>
          <w:rFonts w:ascii="Times New Roman" w:eastAsia="MS Mincho" w:hAnsi="Times New Roman" w:cs="Arial"/>
          <w:i/>
          <w:sz w:val="24"/>
          <w:szCs w:val="24"/>
          <w:lang w:val="en-US"/>
        </w:rPr>
        <w:t>“The Scottish Parliament strongly endorses the opportunity for Scotland to champion climate justice, which places human rights at the heart of global development, ensuring a fair distribution of responsibilities and welcomes the Scottish Government’s commitment to ensuring respect for human rights and action to eradicate poverty and inequality, which are at the heart of Scotland’s action to combat climate change both at home and internationally</w:t>
      </w:r>
      <w:r w:rsidR="00467024">
        <w:rPr>
          <w:rFonts w:ascii="Times New Roman" w:eastAsia="MS Mincho" w:hAnsi="Times New Roman" w:cs="Arial"/>
          <w:i/>
          <w:sz w:val="24"/>
          <w:szCs w:val="24"/>
          <w:lang w:val="en-US"/>
        </w:rPr>
        <w:t xml:space="preserve"> </w:t>
      </w:r>
      <w:r w:rsidR="00467024" w:rsidRPr="00467024">
        <w:rPr>
          <w:rFonts w:ascii="Times New Roman" w:eastAsia="MS Mincho" w:hAnsi="Times New Roman" w:cs="Arial"/>
          <w:i/>
          <w:sz w:val="24"/>
          <w:szCs w:val="24"/>
        </w:rPr>
        <w:t>and strengthening Scotland’s support for developing countries on climate change as part of Scotland’s international profile</w:t>
      </w:r>
      <w:r w:rsidRPr="000F4996">
        <w:rPr>
          <w:rFonts w:ascii="Times New Roman" w:eastAsia="MS Mincho" w:hAnsi="Times New Roman" w:cs="Arial"/>
          <w:i/>
          <w:sz w:val="24"/>
          <w:szCs w:val="24"/>
          <w:lang w:val="en-US"/>
        </w:rPr>
        <w:t xml:space="preserve">.” </w:t>
      </w:r>
    </w:p>
    <w:p w:rsidR="00E1582D" w:rsidRPr="00E1582D" w:rsidRDefault="00876845" w:rsidP="00940623">
      <w:pPr>
        <w:spacing w:after="0"/>
        <w:rPr>
          <w:rFonts w:ascii="Times New Roman" w:eastAsia="MS Mincho" w:hAnsi="Times New Roman"/>
          <w:sz w:val="24"/>
          <w:szCs w:val="24"/>
          <w:lang w:val="en-US"/>
        </w:rPr>
      </w:pPr>
      <w:r w:rsidRPr="005F53D2">
        <w:rPr>
          <w:rFonts w:ascii="Times New Roman" w:eastAsia="MS Mincho" w:hAnsi="Times New Roman"/>
          <w:sz w:val="24"/>
          <w:szCs w:val="24"/>
          <w:lang w:val="en-US"/>
        </w:rPr>
        <w:t>In 2012, the Scottis</w:t>
      </w:r>
      <w:r>
        <w:rPr>
          <w:rFonts w:ascii="Times New Roman" w:eastAsia="MS Mincho" w:hAnsi="Times New Roman"/>
          <w:sz w:val="24"/>
          <w:szCs w:val="24"/>
          <w:lang w:val="en-US"/>
        </w:rPr>
        <w:t xml:space="preserve">h Government launched a </w:t>
      </w:r>
      <w:r w:rsidRPr="005F53D2">
        <w:rPr>
          <w:rFonts w:ascii="Times New Roman" w:eastAsia="MS Mincho" w:hAnsi="Times New Roman"/>
          <w:sz w:val="24"/>
          <w:szCs w:val="24"/>
          <w:lang w:val="en-US"/>
        </w:rPr>
        <w:t>£3 mil</w:t>
      </w:r>
      <w:r w:rsidR="00904F33">
        <w:rPr>
          <w:rFonts w:ascii="Times New Roman" w:eastAsia="MS Mincho" w:hAnsi="Times New Roman"/>
          <w:sz w:val="24"/>
          <w:szCs w:val="24"/>
          <w:lang w:val="en-US"/>
        </w:rPr>
        <w:t xml:space="preserve">lion </w:t>
      </w:r>
      <w:r w:rsidRPr="005F53D2">
        <w:rPr>
          <w:rFonts w:ascii="Times New Roman" w:eastAsia="MS Mincho" w:hAnsi="Times New Roman"/>
          <w:sz w:val="24"/>
          <w:szCs w:val="24"/>
          <w:lang w:val="en-US"/>
        </w:rPr>
        <w:t xml:space="preserve">Climate Justice Fund to support the development of water adaptation projects in four African countries: Malawi, Rwanda, Tanzania and Zambia. At the end of 2013, </w:t>
      </w:r>
      <w:r>
        <w:rPr>
          <w:rFonts w:ascii="Times New Roman" w:eastAsia="MS Mincho" w:hAnsi="Times New Roman"/>
          <w:sz w:val="24"/>
          <w:szCs w:val="24"/>
          <w:lang w:val="en-US"/>
        </w:rPr>
        <w:t xml:space="preserve">the Government launched </w:t>
      </w:r>
      <w:r w:rsidRPr="005F53D2">
        <w:rPr>
          <w:rFonts w:ascii="Times New Roman" w:eastAsia="MS Mincho" w:hAnsi="Times New Roman"/>
          <w:sz w:val="24"/>
          <w:szCs w:val="24"/>
          <w:lang w:val="en-US"/>
        </w:rPr>
        <w:t>a second £</w:t>
      </w:r>
      <w:r>
        <w:rPr>
          <w:rFonts w:ascii="Times New Roman" w:eastAsia="MS Mincho" w:hAnsi="Times New Roman"/>
          <w:sz w:val="24"/>
          <w:szCs w:val="24"/>
          <w:lang w:val="en-US"/>
        </w:rPr>
        <w:t>3 million Climate Justice Fund.  According to the Government, the second round of funding should “</w:t>
      </w:r>
      <w:r w:rsidRPr="00597D53">
        <w:rPr>
          <w:rFonts w:ascii="Times New Roman" w:eastAsia="MS Mincho" w:hAnsi="Times New Roman"/>
          <w:sz w:val="24"/>
          <w:szCs w:val="24"/>
        </w:rPr>
        <w:t>address specific climate justice principles through a human-rights based approach: approaches which empower vulnerable groups in decision-making and access to resources and realising their rights - through inclusion, equality, transparency, participation, and information - and so delivering climate resilience, strengthening civic society, alleviating poverty, and benefiting the wider environment.</w:t>
      </w:r>
      <w:r>
        <w:rPr>
          <w:rFonts w:ascii="Times New Roman" w:eastAsia="MS Mincho" w:hAnsi="Times New Roman"/>
          <w:sz w:val="24"/>
          <w:szCs w:val="24"/>
        </w:rPr>
        <w:t>”</w:t>
      </w:r>
      <w:r w:rsidR="00CA3DF2">
        <w:rPr>
          <w:rFonts w:ascii="Times New Roman" w:eastAsia="MS Mincho" w:hAnsi="Times New Roman"/>
          <w:sz w:val="24"/>
          <w:szCs w:val="24"/>
        </w:rPr>
        <w:t xml:space="preserve"> </w:t>
      </w:r>
      <w:r w:rsidRPr="00876845">
        <w:rPr>
          <w:rFonts w:ascii="Times New Roman" w:eastAsia="MS Mincho" w:hAnsi="Times New Roman"/>
          <w:sz w:val="24"/>
          <w:szCs w:val="24"/>
          <w:lang w:val="en-US"/>
        </w:rPr>
        <w:t>The Scottish Government’s website lists successful projects financed by the Fund.  For example, one project in Zambia helped</w:t>
      </w:r>
      <w:r w:rsidRPr="00876845">
        <w:rPr>
          <w:rFonts w:ascii="Times New Roman" w:eastAsia="MS Mincho" w:hAnsi="Times New Roman"/>
          <w:sz w:val="24"/>
          <w:szCs w:val="24"/>
        </w:rPr>
        <w:t xml:space="preserve"> poor farmers, especially women, adapt to the effects of climate change by building their resilience to more frequent and extreme droughts and floods, securing their rights to water, sanitation and hygiene services, and improving their food production. </w:t>
      </w:r>
    </w:p>
    <w:p w:rsidR="000F4996" w:rsidRPr="000F4996" w:rsidRDefault="000F4996" w:rsidP="00CA3DF2">
      <w:pPr>
        <w:spacing w:after="0"/>
        <w:rPr>
          <w:rFonts w:ascii="Times New Roman" w:eastAsia="MS Mincho" w:hAnsi="Times New Roman"/>
          <w:sz w:val="24"/>
          <w:szCs w:val="24"/>
          <w:lang w:val="en-US"/>
        </w:rPr>
      </w:pPr>
    </w:p>
    <w:p w:rsidR="00AC577F" w:rsidRPr="00904F33" w:rsidRDefault="000F4996" w:rsidP="00CA3DF2">
      <w:r w:rsidRPr="000F4996">
        <w:rPr>
          <w:rFonts w:ascii="Times New Roman" w:eastAsia="MS Mincho" w:hAnsi="Times New Roman"/>
          <w:b/>
          <w:bCs/>
          <w:smallCaps/>
          <w:sz w:val="24"/>
          <w:szCs w:val="24"/>
          <w:lang w:val="en-US"/>
        </w:rPr>
        <w:t>Further Information</w:t>
      </w:r>
      <w:r w:rsidRPr="000F4996">
        <w:rPr>
          <w:rFonts w:ascii="Times New Roman" w:eastAsia="MS Mincho" w:hAnsi="Times New Roman"/>
          <w:b/>
          <w:sz w:val="24"/>
          <w:szCs w:val="24"/>
          <w:lang w:val="en-US"/>
        </w:rPr>
        <w:t xml:space="preserve">: </w:t>
      </w:r>
      <w:r w:rsidR="00FD2D8D">
        <w:rPr>
          <w:rFonts w:ascii="Times New Roman" w:eastAsia="MS Mincho" w:hAnsi="Times New Roman"/>
          <w:sz w:val="24"/>
          <w:szCs w:val="24"/>
          <w:lang w:val="en-US"/>
        </w:rPr>
        <w:t xml:space="preserve"> </w:t>
      </w:r>
      <w:hyperlink r:id="rId6" w:history="1">
        <w:r w:rsidRPr="000F4996">
          <w:rPr>
            <w:rFonts w:ascii="Times New Roman" w:eastAsia="MS Mincho" w:hAnsi="Times New Roman"/>
            <w:color w:val="0000FF"/>
            <w:sz w:val="24"/>
            <w:szCs w:val="24"/>
            <w:u w:val="single"/>
            <w:lang w:val="en-US"/>
          </w:rPr>
          <w:t>http://www.scottish.parliament.uk/parliamentarybusiness/28877.aspx?SearchType=Advance&amp;ReferenceNumbers=S4M-02156.2&amp;ResultsPerPage=10</w:t>
        </w:r>
      </w:hyperlink>
      <w:r w:rsidRPr="000F4996">
        <w:rPr>
          <w:rFonts w:ascii="Times New Roman" w:eastAsia="MS Mincho" w:hAnsi="Times New Roman"/>
          <w:color w:val="0000FF"/>
          <w:sz w:val="24"/>
          <w:szCs w:val="24"/>
          <w:u w:val="single"/>
          <w:lang w:val="en-US"/>
        </w:rPr>
        <w:t xml:space="preserve">; </w:t>
      </w:r>
      <w:hyperlink r:id="rId7" w:history="1">
        <w:r w:rsidR="00AC577F" w:rsidRPr="001E3B2E">
          <w:rPr>
            <w:rStyle w:val="Hyperlink"/>
            <w:rFonts w:ascii="Times New Roman" w:eastAsia="MS Mincho" w:hAnsi="Times New Roman"/>
            <w:sz w:val="24"/>
            <w:szCs w:val="24"/>
            <w:lang w:val="en-US"/>
          </w:rPr>
          <w:t>http://www.scotland.gov.uk/Topics/Environment/climatechange/scotlands-action</w:t>
        </w:r>
      </w:hyperlink>
      <w:r w:rsidR="00AC577F">
        <w:rPr>
          <w:rFonts w:ascii="Times New Roman" w:eastAsia="MS Mincho" w:hAnsi="Times New Roman"/>
          <w:color w:val="0000FF"/>
          <w:sz w:val="24"/>
          <w:szCs w:val="24"/>
          <w:u w:val="single"/>
          <w:lang w:val="en-US"/>
        </w:rPr>
        <w:t xml:space="preserve">; </w:t>
      </w:r>
      <w:r w:rsidR="00AC577F" w:rsidRPr="005F53D2">
        <w:rPr>
          <w:rFonts w:ascii="Times New Roman" w:eastAsia="MS Mincho" w:hAnsi="Times New Roman"/>
          <w:color w:val="0000FF"/>
          <w:sz w:val="24"/>
          <w:szCs w:val="24"/>
          <w:u w:val="single"/>
          <w:lang w:val="en-US"/>
        </w:rPr>
        <w:t>http://www.scotland.gov.uk/Topics/Environment/climatechange/climatejusticefund/ProjectMonitoring/SuccessfulProjects</w:t>
      </w:r>
      <w:r w:rsidR="00904F33">
        <w:rPr>
          <w:rFonts w:ascii="Times New Roman" w:eastAsia="MS Mincho" w:hAnsi="Times New Roman"/>
          <w:color w:val="0000FF"/>
          <w:sz w:val="24"/>
          <w:szCs w:val="24"/>
          <w:lang w:val="en-US"/>
        </w:rPr>
        <w:t>.</w:t>
      </w:r>
    </w:p>
    <w:sectPr w:rsidR="00AC577F" w:rsidRPr="00904F33"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30C98"/>
    <w:rsid w:val="00055BD5"/>
    <w:rsid w:val="00057295"/>
    <w:rsid w:val="00095A81"/>
    <w:rsid w:val="000A10F4"/>
    <w:rsid w:val="000A2B55"/>
    <w:rsid w:val="000D4157"/>
    <w:rsid w:val="000F2E9F"/>
    <w:rsid w:val="000F3EAB"/>
    <w:rsid w:val="000F4996"/>
    <w:rsid w:val="00101A5F"/>
    <w:rsid w:val="001370DD"/>
    <w:rsid w:val="00143753"/>
    <w:rsid w:val="00176228"/>
    <w:rsid w:val="00187161"/>
    <w:rsid w:val="001A0796"/>
    <w:rsid w:val="002958FB"/>
    <w:rsid w:val="002A1597"/>
    <w:rsid w:val="002A3C75"/>
    <w:rsid w:val="002C376C"/>
    <w:rsid w:val="002F4FDE"/>
    <w:rsid w:val="002F6330"/>
    <w:rsid w:val="00310DFD"/>
    <w:rsid w:val="00312F7C"/>
    <w:rsid w:val="003205D5"/>
    <w:rsid w:val="00327C9E"/>
    <w:rsid w:val="00366467"/>
    <w:rsid w:val="0038523D"/>
    <w:rsid w:val="00385B22"/>
    <w:rsid w:val="003A0691"/>
    <w:rsid w:val="003A7C12"/>
    <w:rsid w:val="003B283B"/>
    <w:rsid w:val="003D01AF"/>
    <w:rsid w:val="003D4EF0"/>
    <w:rsid w:val="00467024"/>
    <w:rsid w:val="0049003D"/>
    <w:rsid w:val="0056659E"/>
    <w:rsid w:val="0057405D"/>
    <w:rsid w:val="005C3BC3"/>
    <w:rsid w:val="005E70C1"/>
    <w:rsid w:val="0066769C"/>
    <w:rsid w:val="00691B6C"/>
    <w:rsid w:val="00692830"/>
    <w:rsid w:val="006A4089"/>
    <w:rsid w:val="006F52B8"/>
    <w:rsid w:val="00740A2D"/>
    <w:rsid w:val="00797BD0"/>
    <w:rsid w:val="00821AD5"/>
    <w:rsid w:val="0084331D"/>
    <w:rsid w:val="0086304B"/>
    <w:rsid w:val="00876845"/>
    <w:rsid w:val="00904F33"/>
    <w:rsid w:val="00931262"/>
    <w:rsid w:val="0093723C"/>
    <w:rsid w:val="00940623"/>
    <w:rsid w:val="00947203"/>
    <w:rsid w:val="0095214B"/>
    <w:rsid w:val="00A16F68"/>
    <w:rsid w:val="00A45343"/>
    <w:rsid w:val="00AA1DB8"/>
    <w:rsid w:val="00AB321C"/>
    <w:rsid w:val="00AC577F"/>
    <w:rsid w:val="00AD0C1F"/>
    <w:rsid w:val="00B2173C"/>
    <w:rsid w:val="00B56C9C"/>
    <w:rsid w:val="00B61B00"/>
    <w:rsid w:val="00B64247"/>
    <w:rsid w:val="00B65748"/>
    <w:rsid w:val="00B66BAE"/>
    <w:rsid w:val="00B95D3B"/>
    <w:rsid w:val="00BF2605"/>
    <w:rsid w:val="00C23924"/>
    <w:rsid w:val="00C33C55"/>
    <w:rsid w:val="00CA3DF2"/>
    <w:rsid w:val="00D04745"/>
    <w:rsid w:val="00D05E6B"/>
    <w:rsid w:val="00D533FD"/>
    <w:rsid w:val="00D6225E"/>
    <w:rsid w:val="00D745C4"/>
    <w:rsid w:val="00D77EBC"/>
    <w:rsid w:val="00DA4A93"/>
    <w:rsid w:val="00E15767"/>
    <w:rsid w:val="00E1582D"/>
    <w:rsid w:val="00E9721C"/>
    <w:rsid w:val="00ED6DA8"/>
    <w:rsid w:val="00F07F0D"/>
    <w:rsid w:val="00F25F05"/>
    <w:rsid w:val="00F335A3"/>
    <w:rsid w:val="00F374FC"/>
    <w:rsid w:val="00F57FA0"/>
    <w:rsid w:val="00F81351"/>
    <w:rsid w:val="00FA64D6"/>
    <w:rsid w:val="00FD1F0B"/>
    <w:rsid w:val="00FD2D8D"/>
    <w:rsid w:val="00FD370F"/>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35A3"/>
    <w:rPr>
      <w:b/>
      <w:bCs/>
    </w:rPr>
  </w:style>
  <w:style w:type="character" w:customStyle="1" w:styleId="CommentSubjectChar">
    <w:name w:val="Comment Subject Char"/>
    <w:basedOn w:val="CommentTextChar"/>
    <w:link w:val="CommentSubject"/>
    <w:uiPriority w:val="99"/>
    <w:semiHidden/>
    <w:rsid w:val="00F335A3"/>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35A3"/>
    <w:rPr>
      <w:b/>
      <w:bCs/>
    </w:rPr>
  </w:style>
  <w:style w:type="character" w:customStyle="1" w:styleId="CommentSubjectChar">
    <w:name w:val="Comment Subject Char"/>
    <w:basedOn w:val="CommentTextChar"/>
    <w:link w:val="CommentSubject"/>
    <w:uiPriority w:val="99"/>
    <w:semiHidden/>
    <w:rsid w:val="00F335A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25">
      <w:bodyDiv w:val="1"/>
      <w:marLeft w:val="0"/>
      <w:marRight w:val="0"/>
      <w:marTop w:val="0"/>
      <w:marBottom w:val="0"/>
      <w:divBdr>
        <w:top w:val="none" w:sz="0" w:space="0" w:color="auto"/>
        <w:left w:val="none" w:sz="0" w:space="0" w:color="auto"/>
        <w:bottom w:val="none" w:sz="0" w:space="0" w:color="auto"/>
        <w:right w:val="none" w:sz="0" w:space="0" w:color="auto"/>
      </w:divBdr>
    </w:div>
    <w:div w:id="1377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otland.gov.uk/Topics/Environment/climatechange/scotlands-ac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parliament.uk/parliamentarybusiness/28877.aspx?SearchType=Advance&amp;ReferenceNumbers=S4M-02156.2&amp;ResultsPerPage=10"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4442B-8443-4513-A9D8-9C472D7FA957}"/>
</file>

<file path=customXml/itemProps2.xml><?xml version="1.0" encoding="utf-8"?>
<ds:datastoreItem xmlns:ds="http://schemas.openxmlformats.org/officeDocument/2006/customXml" ds:itemID="{B0AC5E1E-651D-48EA-A0E0-924131231818}"/>
</file>

<file path=customXml/itemProps3.xml><?xml version="1.0" encoding="utf-8"?>
<ds:datastoreItem xmlns:ds="http://schemas.openxmlformats.org/officeDocument/2006/customXml" ds:itemID="{0D46CDF9-E840-4D2A-BA34-8F22B7F6BAA4}"/>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3</cp:revision>
  <dcterms:created xsi:type="dcterms:W3CDTF">2014-11-24T19:31:00Z</dcterms:created>
  <dcterms:modified xsi:type="dcterms:W3CDTF">2014-12-06T14:30:00Z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