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20F7" w14:textId="77777777" w:rsidR="008339C8" w:rsidRPr="004F669B" w:rsidRDefault="00A54FA7" w:rsidP="00E4726B">
      <w:pPr>
        <w:pStyle w:val="Heading3"/>
        <w:jc w:val="center"/>
        <w:rPr>
          <w:rFonts w:ascii="Times New Roman" w:hAnsi="Times New Roman" w:cs="Times New Roman"/>
          <w:sz w:val="24"/>
          <w:szCs w:val="24"/>
          <w:lang w:val="en-GB"/>
        </w:rPr>
      </w:pPr>
      <w:bookmarkStart w:id="0" w:name="_GoBack"/>
      <w:bookmarkEnd w:id="0"/>
      <w:r w:rsidRPr="004F669B">
        <w:rPr>
          <w:rFonts w:ascii="Times New Roman" w:hAnsi="Times New Roman" w:cs="Times New Roman"/>
          <w:sz w:val="24"/>
          <w:szCs w:val="24"/>
          <w:lang w:val="en-GB"/>
        </w:rPr>
        <w:t xml:space="preserve">Response of Estonia to the questions </w:t>
      </w:r>
      <w:r w:rsidR="007A797B" w:rsidRPr="004F669B">
        <w:rPr>
          <w:rFonts w:ascii="Times New Roman" w:hAnsi="Times New Roman" w:cs="Times New Roman"/>
          <w:sz w:val="24"/>
          <w:szCs w:val="24"/>
          <w:lang w:val="en-GB"/>
        </w:rPr>
        <w:t>on the promotion of the right to freedom of expression</w:t>
      </w:r>
      <w:r w:rsidR="00660EF6" w:rsidRPr="004F669B">
        <w:rPr>
          <w:rFonts w:ascii="Times New Roman" w:hAnsi="Times New Roman" w:cs="Times New Roman"/>
          <w:sz w:val="24"/>
          <w:szCs w:val="24"/>
          <w:lang w:val="en-GB"/>
        </w:rPr>
        <w:t xml:space="preserve"> in the digital age</w:t>
      </w:r>
    </w:p>
    <w:p w14:paraId="4EDB20F8" w14:textId="77777777" w:rsidR="007A797B" w:rsidRPr="004F669B" w:rsidRDefault="007A797B" w:rsidP="007A797B">
      <w:pPr>
        <w:jc w:val="both"/>
        <w:rPr>
          <w:rFonts w:ascii="Times New Roman" w:hAnsi="Times New Roman" w:cs="Times New Roman"/>
          <w:sz w:val="24"/>
          <w:szCs w:val="24"/>
          <w:lang w:val="en-GB"/>
        </w:rPr>
      </w:pPr>
    </w:p>
    <w:p w14:paraId="4EDB20F9" w14:textId="77777777" w:rsidR="007A797B" w:rsidRPr="004F669B" w:rsidRDefault="00660EF6" w:rsidP="007A797B">
      <w:pPr>
        <w:jc w:val="both"/>
        <w:rPr>
          <w:rFonts w:ascii="Times New Roman" w:hAnsi="Times New Roman" w:cs="Times New Roman"/>
          <w:sz w:val="24"/>
          <w:szCs w:val="24"/>
          <w:lang w:val="en-GB"/>
        </w:rPr>
      </w:pPr>
      <w:r w:rsidRPr="004F669B">
        <w:rPr>
          <w:rFonts w:ascii="Times New Roman" w:hAnsi="Times New Roman" w:cs="Times New Roman"/>
          <w:sz w:val="24"/>
          <w:szCs w:val="24"/>
          <w:lang w:val="en-GB"/>
        </w:rPr>
        <w:t>Estonia</w:t>
      </w:r>
      <w:r w:rsidR="007A797B" w:rsidRPr="004F669B">
        <w:rPr>
          <w:rFonts w:ascii="Times New Roman" w:hAnsi="Times New Roman" w:cs="Times New Roman"/>
          <w:sz w:val="24"/>
          <w:szCs w:val="24"/>
          <w:lang w:val="en-GB"/>
        </w:rPr>
        <w:t xml:space="preserve"> would like to express satisfaction and sincere appreciation that </w:t>
      </w:r>
      <w:r w:rsidRPr="004F669B">
        <w:rPr>
          <w:rFonts w:ascii="Times New Roman" w:hAnsi="Times New Roman" w:cs="Times New Roman"/>
          <w:sz w:val="24"/>
          <w:szCs w:val="24"/>
          <w:lang w:val="en-GB"/>
        </w:rPr>
        <w:t xml:space="preserve">the </w:t>
      </w:r>
      <w:r w:rsidR="007A797B" w:rsidRPr="004F669B">
        <w:rPr>
          <w:rFonts w:ascii="Times New Roman" w:hAnsi="Times New Roman" w:cs="Times New Roman"/>
          <w:sz w:val="24"/>
          <w:szCs w:val="24"/>
          <w:lang w:val="en-GB"/>
        </w:rPr>
        <w:t xml:space="preserve">United Nations has put the promotion and protection of the right to freedom of opinion and expression at the digital age high on the agenda. We are also delighted to hear that </w:t>
      </w:r>
      <w:r w:rsidRPr="004F669B">
        <w:rPr>
          <w:rFonts w:ascii="Times New Roman" w:hAnsi="Times New Roman" w:cs="Times New Roman"/>
          <w:sz w:val="24"/>
          <w:szCs w:val="24"/>
          <w:lang w:val="en-GB"/>
        </w:rPr>
        <w:t>y</w:t>
      </w:r>
      <w:r w:rsidR="007A797B" w:rsidRPr="004F669B">
        <w:rPr>
          <w:rFonts w:ascii="Times New Roman" w:hAnsi="Times New Roman" w:cs="Times New Roman"/>
          <w:sz w:val="24"/>
          <w:szCs w:val="24"/>
          <w:lang w:val="en-GB"/>
        </w:rPr>
        <w:t>ou as a Special Rapporteur are taking concrete steps to study the responsibilities of the Information and Communication Technologies sector in this regard.</w:t>
      </w:r>
    </w:p>
    <w:p w14:paraId="4EDB20FA" w14:textId="77777777" w:rsidR="004F669B" w:rsidRDefault="007A797B" w:rsidP="007A797B">
      <w:pPr>
        <w:jc w:val="both"/>
        <w:rPr>
          <w:rFonts w:ascii="Times New Roman" w:hAnsi="Times New Roman" w:cs="Times New Roman"/>
          <w:sz w:val="24"/>
          <w:szCs w:val="24"/>
          <w:lang w:val="en-GB"/>
        </w:rPr>
      </w:pPr>
      <w:r w:rsidRPr="004F669B">
        <w:rPr>
          <w:rFonts w:ascii="Times New Roman" w:hAnsi="Times New Roman" w:cs="Times New Roman"/>
          <w:sz w:val="24"/>
          <w:szCs w:val="24"/>
          <w:lang w:val="en-GB"/>
        </w:rPr>
        <w:t xml:space="preserve">Estonia has </w:t>
      </w:r>
      <w:r w:rsidR="00660EF6" w:rsidRPr="004F669B">
        <w:rPr>
          <w:rFonts w:ascii="Times New Roman" w:hAnsi="Times New Roman" w:cs="Times New Roman"/>
          <w:sz w:val="24"/>
          <w:szCs w:val="24"/>
          <w:lang w:val="en-GB"/>
        </w:rPr>
        <w:t>striven</w:t>
      </w:r>
      <w:r w:rsidRPr="004F669B">
        <w:rPr>
          <w:rFonts w:ascii="Times New Roman" w:hAnsi="Times New Roman" w:cs="Times New Roman"/>
          <w:sz w:val="24"/>
          <w:szCs w:val="24"/>
          <w:lang w:val="en-GB"/>
        </w:rPr>
        <w:t xml:space="preserve"> to be a frontrunner for the human rights in the digital age. </w:t>
      </w:r>
      <w:r w:rsidR="004F669B">
        <w:rPr>
          <w:rFonts w:ascii="Times New Roman" w:hAnsi="Times New Roman" w:cs="Times New Roman"/>
          <w:sz w:val="24"/>
          <w:szCs w:val="24"/>
          <w:lang w:val="en-GB"/>
        </w:rPr>
        <w:t>F</w:t>
      </w:r>
      <w:r w:rsidR="0050327D" w:rsidRPr="004F669B">
        <w:rPr>
          <w:rFonts w:ascii="Times New Roman" w:hAnsi="Times New Roman" w:cs="Times New Roman"/>
          <w:sz w:val="24"/>
          <w:szCs w:val="24"/>
          <w:lang w:val="en-GB"/>
        </w:rPr>
        <w:t>reedom of expression (including internet freedom) has been</w:t>
      </w:r>
      <w:r w:rsidR="004F669B">
        <w:rPr>
          <w:rFonts w:ascii="Times New Roman" w:hAnsi="Times New Roman" w:cs="Times New Roman"/>
          <w:sz w:val="24"/>
          <w:szCs w:val="24"/>
          <w:lang w:val="en-GB"/>
        </w:rPr>
        <w:t xml:space="preserve"> and also continues to be </w:t>
      </w:r>
      <w:r w:rsidR="0050327D" w:rsidRPr="004F669B">
        <w:rPr>
          <w:rFonts w:ascii="Times New Roman" w:hAnsi="Times New Roman" w:cs="Times New Roman"/>
          <w:sz w:val="24"/>
          <w:szCs w:val="24"/>
          <w:lang w:val="en-GB"/>
        </w:rPr>
        <w:t xml:space="preserve">among </w:t>
      </w:r>
      <w:r w:rsidR="004F669B">
        <w:rPr>
          <w:rFonts w:ascii="Times New Roman" w:hAnsi="Times New Roman" w:cs="Times New Roman"/>
          <w:sz w:val="24"/>
          <w:szCs w:val="24"/>
          <w:lang w:val="en-GB"/>
        </w:rPr>
        <w:t>our</w:t>
      </w:r>
      <w:r w:rsidR="004F669B" w:rsidRPr="004F669B">
        <w:rPr>
          <w:rFonts w:ascii="Times New Roman" w:hAnsi="Times New Roman" w:cs="Times New Roman"/>
          <w:sz w:val="24"/>
          <w:szCs w:val="24"/>
          <w:lang w:val="en-GB"/>
        </w:rPr>
        <w:t xml:space="preserve"> priorities</w:t>
      </w:r>
      <w:r w:rsidR="0050327D" w:rsidRPr="004F669B">
        <w:rPr>
          <w:rFonts w:ascii="Times New Roman" w:hAnsi="Times New Roman" w:cs="Times New Roman"/>
          <w:sz w:val="24"/>
          <w:szCs w:val="24"/>
          <w:lang w:val="en-GB"/>
        </w:rPr>
        <w:t xml:space="preserve"> in the field of human rights. </w:t>
      </w:r>
    </w:p>
    <w:p w14:paraId="4EDB20FB" w14:textId="77777777" w:rsidR="004F669B" w:rsidRPr="004F669B" w:rsidRDefault="004F669B" w:rsidP="004F669B">
      <w:pPr>
        <w:jc w:val="both"/>
        <w:rPr>
          <w:rFonts w:ascii="Times New Roman" w:hAnsi="Times New Roman" w:cs="Times New Roman"/>
          <w:sz w:val="24"/>
          <w:szCs w:val="24"/>
          <w:lang w:val="en-US"/>
        </w:rPr>
      </w:pPr>
      <w:r w:rsidRPr="004F669B">
        <w:rPr>
          <w:rFonts w:ascii="Times New Roman" w:hAnsi="Times New Roman" w:cs="Times New Roman"/>
          <w:sz w:val="24"/>
          <w:szCs w:val="24"/>
          <w:lang w:val="en-US"/>
        </w:rPr>
        <w:t>As a founding member of Freedom Online Coalition we have actively tried to advance the discussions over online freedoms and committed ourselves to safeguard fundamental rights and freedoms online.</w:t>
      </w:r>
      <w:r w:rsidRPr="004F669B">
        <w:rPr>
          <w:rFonts w:ascii="Times New Roman" w:hAnsi="Times New Roman" w:cs="Times New Roman"/>
          <w:sz w:val="24"/>
          <w:szCs w:val="24"/>
          <w:vertAlign w:val="superscript"/>
          <w:lang w:val="en-US"/>
        </w:rPr>
        <w:footnoteReference w:id="1"/>
      </w:r>
      <w:r w:rsidRPr="004F669B">
        <w:rPr>
          <w:rFonts w:ascii="Times New Roman" w:hAnsi="Times New Roman" w:cs="Times New Roman"/>
          <w:sz w:val="24"/>
          <w:szCs w:val="24"/>
          <w:lang w:val="en-US"/>
        </w:rPr>
        <w:t xml:space="preserve"> In this respect we would like to draw </w:t>
      </w:r>
      <w:r>
        <w:rPr>
          <w:rFonts w:ascii="Times New Roman" w:hAnsi="Times New Roman" w:cs="Times New Roman"/>
          <w:sz w:val="24"/>
          <w:szCs w:val="24"/>
          <w:lang w:val="en-US"/>
        </w:rPr>
        <w:t>y</w:t>
      </w:r>
      <w:r w:rsidRPr="004F669B">
        <w:rPr>
          <w:rFonts w:ascii="Times New Roman" w:hAnsi="Times New Roman" w:cs="Times New Roman"/>
          <w:sz w:val="24"/>
          <w:szCs w:val="24"/>
          <w:lang w:val="en-US"/>
        </w:rPr>
        <w:t>our attention to the work carried out by the Working Groups of FOC which touch the areas of free and secure internet, digital development and openness, privacy and transparency online.</w:t>
      </w:r>
      <w:r w:rsidRPr="004F669B">
        <w:rPr>
          <w:rFonts w:ascii="Times New Roman" w:hAnsi="Times New Roman" w:cs="Times New Roman"/>
          <w:sz w:val="24"/>
          <w:szCs w:val="24"/>
          <w:vertAlign w:val="superscript"/>
          <w:lang w:val="en-US"/>
        </w:rPr>
        <w:footnoteReference w:id="2"/>
      </w:r>
    </w:p>
    <w:p w14:paraId="4EDB20FC" w14:textId="77777777" w:rsidR="004F669B" w:rsidRPr="004F669B" w:rsidRDefault="004F669B" w:rsidP="004F669B">
      <w:pPr>
        <w:jc w:val="both"/>
        <w:rPr>
          <w:rFonts w:ascii="Times New Roman" w:hAnsi="Times New Roman" w:cs="Times New Roman"/>
          <w:sz w:val="24"/>
          <w:szCs w:val="24"/>
          <w:lang w:val="en-US"/>
        </w:rPr>
      </w:pPr>
      <w:r w:rsidRPr="004F669B">
        <w:rPr>
          <w:rFonts w:ascii="Times New Roman" w:hAnsi="Times New Roman" w:cs="Times New Roman"/>
          <w:sz w:val="24"/>
          <w:szCs w:val="24"/>
          <w:lang w:val="en-US"/>
        </w:rPr>
        <w:t xml:space="preserve">In </w:t>
      </w:r>
      <w:r>
        <w:rPr>
          <w:rFonts w:ascii="Times New Roman" w:hAnsi="Times New Roman" w:cs="Times New Roman"/>
          <w:sz w:val="24"/>
          <w:szCs w:val="24"/>
          <w:lang w:val="en-US"/>
        </w:rPr>
        <w:t>y</w:t>
      </w:r>
      <w:r w:rsidRPr="004F669B">
        <w:rPr>
          <w:rFonts w:ascii="Times New Roman" w:hAnsi="Times New Roman" w:cs="Times New Roman"/>
          <w:sz w:val="24"/>
          <w:szCs w:val="24"/>
          <w:lang w:val="en-US"/>
        </w:rPr>
        <w:t xml:space="preserve">our letter </w:t>
      </w:r>
      <w:r>
        <w:rPr>
          <w:rFonts w:ascii="Times New Roman" w:hAnsi="Times New Roman" w:cs="Times New Roman"/>
          <w:sz w:val="24"/>
          <w:szCs w:val="24"/>
          <w:lang w:val="en-US"/>
        </w:rPr>
        <w:t>y</w:t>
      </w:r>
      <w:r w:rsidRPr="004F669B">
        <w:rPr>
          <w:rFonts w:ascii="Times New Roman" w:hAnsi="Times New Roman" w:cs="Times New Roman"/>
          <w:sz w:val="24"/>
          <w:szCs w:val="24"/>
          <w:lang w:val="en-US"/>
        </w:rPr>
        <w:t xml:space="preserve">ou have rightly pointed on many relevant ICT related topics which implicate freedom of opinion and expression. There are some </w:t>
      </w:r>
      <w:r>
        <w:rPr>
          <w:rFonts w:ascii="Times New Roman" w:hAnsi="Times New Roman" w:cs="Times New Roman"/>
          <w:sz w:val="24"/>
          <w:szCs w:val="24"/>
          <w:lang w:val="en-US"/>
        </w:rPr>
        <w:t xml:space="preserve">topics </w:t>
      </w:r>
      <w:r w:rsidRPr="004F669B">
        <w:rPr>
          <w:rFonts w:ascii="Times New Roman" w:hAnsi="Times New Roman" w:cs="Times New Roman"/>
          <w:sz w:val="24"/>
          <w:szCs w:val="24"/>
          <w:lang w:val="en-US"/>
        </w:rPr>
        <w:t>where the discussion has been advancing quite rapidly over last years (like net neutrality</w:t>
      </w:r>
      <w:r w:rsidRPr="004F669B">
        <w:rPr>
          <w:rFonts w:ascii="Times New Roman" w:hAnsi="Times New Roman" w:cs="Times New Roman"/>
          <w:sz w:val="24"/>
          <w:szCs w:val="24"/>
          <w:vertAlign w:val="superscript"/>
          <w:lang w:val="en-US"/>
        </w:rPr>
        <w:footnoteReference w:id="3"/>
      </w:r>
      <w:r w:rsidR="00D31012">
        <w:rPr>
          <w:rFonts w:ascii="Times New Roman" w:hAnsi="Times New Roman" w:cs="Times New Roman"/>
          <w:sz w:val="24"/>
          <w:szCs w:val="24"/>
          <w:lang w:val="en-US"/>
        </w:rPr>
        <w:t xml:space="preserve"> </w:t>
      </w:r>
      <w:r w:rsidR="00D31012">
        <w:rPr>
          <w:rStyle w:val="FootnoteReference"/>
          <w:rFonts w:ascii="Times New Roman" w:hAnsi="Times New Roman" w:cs="Times New Roman"/>
          <w:sz w:val="24"/>
          <w:szCs w:val="24"/>
          <w:lang w:val="en-US"/>
        </w:rPr>
        <w:footnoteReference w:id="4"/>
      </w:r>
      <w:r w:rsidRPr="004F669B">
        <w:rPr>
          <w:rFonts w:ascii="Times New Roman" w:hAnsi="Times New Roman" w:cs="Times New Roman"/>
          <w:sz w:val="24"/>
          <w:szCs w:val="24"/>
          <w:lang w:val="en-US"/>
        </w:rPr>
        <w:t>, liability of intermediaries</w:t>
      </w:r>
      <w:r w:rsidRPr="004F669B">
        <w:rPr>
          <w:rFonts w:ascii="Times New Roman" w:hAnsi="Times New Roman" w:cs="Times New Roman"/>
          <w:sz w:val="24"/>
          <w:szCs w:val="24"/>
          <w:vertAlign w:val="superscript"/>
          <w:lang w:val="en-US"/>
        </w:rPr>
        <w:footnoteReference w:id="5"/>
      </w:r>
      <w:r w:rsidRPr="004F669B">
        <w:rPr>
          <w:rFonts w:ascii="Times New Roman" w:hAnsi="Times New Roman" w:cs="Times New Roman"/>
          <w:sz w:val="24"/>
          <w:szCs w:val="24"/>
          <w:lang w:val="en-US"/>
        </w:rPr>
        <w:t xml:space="preserve">) while for the others it is still too early to draw conclusions and further discussion is needed (data localization, encryption). </w:t>
      </w:r>
    </w:p>
    <w:p w14:paraId="4EDB20FD" w14:textId="77777777" w:rsidR="004F669B" w:rsidRPr="004F669B" w:rsidRDefault="004F669B" w:rsidP="004F669B">
      <w:pPr>
        <w:jc w:val="both"/>
        <w:rPr>
          <w:rFonts w:ascii="Times New Roman" w:hAnsi="Times New Roman" w:cs="Times New Roman"/>
          <w:sz w:val="24"/>
          <w:szCs w:val="24"/>
          <w:lang w:val="en-US"/>
        </w:rPr>
      </w:pPr>
      <w:r w:rsidRPr="004F669B">
        <w:rPr>
          <w:rFonts w:ascii="Times New Roman" w:hAnsi="Times New Roman" w:cs="Times New Roman"/>
          <w:sz w:val="24"/>
          <w:szCs w:val="24"/>
          <w:lang w:val="en-US"/>
        </w:rPr>
        <w:t>We see the need to provide platforms for these discussions. Eurodig as a regional internet governance forum is one of those platforms and the call of issues for the 2016 edition to be held in Brussels clearly confirms the argument.</w:t>
      </w:r>
      <w:r w:rsidRPr="004F669B">
        <w:rPr>
          <w:rFonts w:ascii="Times New Roman" w:hAnsi="Times New Roman" w:cs="Times New Roman"/>
          <w:sz w:val="24"/>
          <w:szCs w:val="24"/>
          <w:vertAlign w:val="superscript"/>
          <w:lang w:val="en-US"/>
        </w:rPr>
        <w:footnoteReference w:id="6"/>
      </w:r>
      <w:r w:rsidRPr="004F669B">
        <w:rPr>
          <w:rFonts w:ascii="Times New Roman" w:hAnsi="Times New Roman" w:cs="Times New Roman"/>
          <w:sz w:val="24"/>
          <w:szCs w:val="24"/>
          <w:lang w:val="en-US"/>
        </w:rPr>
        <w:t xml:space="preserve"> We are glad to announce that as the Presidency for the European Union during the first semester 2018 Estonia is well positioned to continue a constructive dialogue on the related issues. </w:t>
      </w:r>
    </w:p>
    <w:p w14:paraId="4EDB20FE" w14:textId="77777777" w:rsidR="004F669B" w:rsidRPr="004F669B" w:rsidRDefault="004F669B" w:rsidP="007A797B">
      <w:pPr>
        <w:jc w:val="both"/>
        <w:rPr>
          <w:rFonts w:ascii="Times New Roman" w:hAnsi="Times New Roman" w:cs="Times New Roman"/>
          <w:sz w:val="24"/>
          <w:szCs w:val="24"/>
          <w:lang w:val="en-GB"/>
        </w:rPr>
      </w:pPr>
    </w:p>
    <w:p w14:paraId="4EDB20FF" w14:textId="77777777" w:rsidR="001206B9" w:rsidRPr="004F669B" w:rsidRDefault="001206B9" w:rsidP="00F03AE5">
      <w:pPr>
        <w:jc w:val="both"/>
        <w:rPr>
          <w:rFonts w:ascii="Times New Roman" w:hAnsi="Times New Roman" w:cs="Times New Roman"/>
          <w:sz w:val="24"/>
          <w:szCs w:val="24"/>
          <w:lang w:val="en-GB"/>
        </w:rPr>
      </w:pPr>
    </w:p>
    <w:sectPr w:rsidR="001206B9" w:rsidRPr="004F669B" w:rsidSect="008339C8">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B2102" w14:textId="77777777" w:rsidR="00EB7249" w:rsidRDefault="00EB7249" w:rsidP="0068489B">
      <w:pPr>
        <w:spacing w:after="0" w:line="240" w:lineRule="auto"/>
      </w:pPr>
      <w:r>
        <w:separator/>
      </w:r>
    </w:p>
  </w:endnote>
  <w:endnote w:type="continuationSeparator" w:id="0">
    <w:p w14:paraId="4EDB2103" w14:textId="77777777" w:rsidR="00EB7249" w:rsidRDefault="00EB7249" w:rsidP="0068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2104" w14:textId="77777777" w:rsidR="00D31012" w:rsidRDefault="00D31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B2100" w14:textId="77777777" w:rsidR="00EB7249" w:rsidRDefault="00EB7249" w:rsidP="0068489B">
      <w:pPr>
        <w:spacing w:after="0" w:line="240" w:lineRule="auto"/>
      </w:pPr>
      <w:r>
        <w:separator/>
      </w:r>
    </w:p>
  </w:footnote>
  <w:footnote w:type="continuationSeparator" w:id="0">
    <w:p w14:paraId="4EDB2101" w14:textId="77777777" w:rsidR="00EB7249" w:rsidRDefault="00EB7249" w:rsidP="0068489B">
      <w:pPr>
        <w:spacing w:after="0" w:line="240" w:lineRule="auto"/>
      </w:pPr>
      <w:r>
        <w:continuationSeparator/>
      </w:r>
    </w:p>
  </w:footnote>
  <w:footnote w:id="1">
    <w:p w14:paraId="4EDB2105" w14:textId="77777777" w:rsidR="004F669B" w:rsidRDefault="004F669B" w:rsidP="004F669B">
      <w:pPr>
        <w:pStyle w:val="FootnoteText"/>
      </w:pPr>
      <w:r>
        <w:rPr>
          <w:rStyle w:val="FootnoteReference"/>
        </w:rPr>
        <w:footnoteRef/>
      </w:r>
      <w:r>
        <w:t xml:space="preserve"> </w:t>
      </w:r>
      <w:r w:rsidRPr="00C54F23">
        <w:t>https://www.freedomonlinecoalition.com/about/documents-list/</w:t>
      </w:r>
    </w:p>
  </w:footnote>
  <w:footnote w:id="2">
    <w:p w14:paraId="4EDB2106" w14:textId="77777777" w:rsidR="004F669B" w:rsidRDefault="004F669B" w:rsidP="004F669B">
      <w:pPr>
        <w:pStyle w:val="FootnoteText"/>
      </w:pPr>
      <w:r>
        <w:rPr>
          <w:rStyle w:val="FootnoteReference"/>
        </w:rPr>
        <w:footnoteRef/>
      </w:r>
      <w:r>
        <w:t xml:space="preserve"> </w:t>
      </w:r>
      <w:r w:rsidRPr="00C54F23">
        <w:t>https://www.freedomonlinecoalition.com/how-we-work/working-groups/</w:t>
      </w:r>
    </w:p>
  </w:footnote>
  <w:footnote w:id="3">
    <w:p w14:paraId="4EDB2107" w14:textId="77777777" w:rsidR="004F669B" w:rsidRDefault="004F669B" w:rsidP="004F669B">
      <w:pPr>
        <w:pStyle w:val="FootnoteText"/>
      </w:pPr>
      <w:r>
        <w:rPr>
          <w:rStyle w:val="FootnoteReference"/>
        </w:rPr>
        <w:footnoteRef/>
      </w:r>
      <w:r>
        <w:t xml:space="preserve"> </w:t>
      </w:r>
      <w:r w:rsidRPr="00AB3767">
        <w:t>https://www.fcc.gov/general/open-internet</w:t>
      </w:r>
    </w:p>
  </w:footnote>
  <w:footnote w:id="4">
    <w:p w14:paraId="4EDB2108" w14:textId="77777777" w:rsidR="00D31012" w:rsidRDefault="00D31012">
      <w:pPr>
        <w:pStyle w:val="FootnoteText"/>
      </w:pPr>
      <w:r>
        <w:rPr>
          <w:rStyle w:val="FootnoteReference"/>
        </w:rPr>
        <w:footnoteRef/>
      </w:r>
      <w:r>
        <w:t xml:space="preserve"> </w:t>
      </w:r>
      <w:r w:rsidRPr="00AB3767">
        <w:t>https://ec.europa.eu/digital-agenda/en/eu-actions</w:t>
      </w:r>
    </w:p>
  </w:footnote>
  <w:footnote w:id="5">
    <w:p w14:paraId="4EDB2109" w14:textId="77777777" w:rsidR="004F669B" w:rsidRDefault="004F669B" w:rsidP="004F669B">
      <w:pPr>
        <w:pStyle w:val="FootnoteText"/>
      </w:pPr>
      <w:r>
        <w:rPr>
          <w:rStyle w:val="FootnoteReference"/>
        </w:rPr>
        <w:footnoteRef/>
      </w:r>
      <w:r w:rsidRPr="00D01620">
        <w:t>http://hudoc.echr.coe.int/eng#{"respondent":["EST"],"documentcollectionid2":["GRANDCHAMBER"],"itemid":["001-155105"]}</w:t>
      </w:r>
    </w:p>
  </w:footnote>
  <w:footnote w:id="6">
    <w:p w14:paraId="4EDB210A" w14:textId="77777777" w:rsidR="004F669B" w:rsidRDefault="004F669B" w:rsidP="004F669B">
      <w:pPr>
        <w:pStyle w:val="FootnoteText"/>
      </w:pPr>
      <w:r>
        <w:rPr>
          <w:rStyle w:val="FootnoteReference"/>
        </w:rPr>
        <w:footnoteRef/>
      </w:r>
      <w:r>
        <w:t xml:space="preserve"> </w:t>
      </w:r>
      <w:r w:rsidRPr="00502F47">
        <w:t>http://www.eurodig.org/get-involved/call-for-issues/?tx_cpsproposals_proposals%5B%40widget_0%5D%5BcurrentPage%5D=3&amp;tx_cpsproposals_proposals%5B%40widget_0%5D%5BaddQueryStringMethod%5D=GET%2CPOST&amp;cHash=1895db6527a369e5f8fc1e6c253e4121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C23"/>
    <w:multiLevelType w:val="hybridMultilevel"/>
    <w:tmpl w:val="79541FA6"/>
    <w:lvl w:ilvl="0" w:tplc="18D63A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4922451"/>
    <w:multiLevelType w:val="hybridMultilevel"/>
    <w:tmpl w:val="EF1EFDAE"/>
    <w:lvl w:ilvl="0" w:tplc="98E2AE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BA5E15"/>
    <w:multiLevelType w:val="hybridMultilevel"/>
    <w:tmpl w:val="3C40CC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63B0EB5"/>
    <w:multiLevelType w:val="hybridMultilevel"/>
    <w:tmpl w:val="0CCC4EFE"/>
    <w:lvl w:ilvl="0" w:tplc="980CAC00">
      <w:numFmt w:val="bullet"/>
      <w:lvlText w:val=""/>
      <w:lvlJc w:val="left"/>
      <w:pPr>
        <w:ind w:left="720" w:hanging="360"/>
      </w:pPr>
      <w:rPr>
        <w:rFonts w:ascii="Symbol" w:eastAsiaTheme="minorEastAsia"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A7F3D43"/>
    <w:multiLevelType w:val="hybridMultilevel"/>
    <w:tmpl w:val="15ACC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A7"/>
    <w:rsid w:val="00001EF9"/>
    <w:rsid w:val="00016C82"/>
    <w:rsid w:val="000803BF"/>
    <w:rsid w:val="00085AB7"/>
    <w:rsid w:val="0009196B"/>
    <w:rsid w:val="000B543E"/>
    <w:rsid w:val="000C6610"/>
    <w:rsid w:val="00106A43"/>
    <w:rsid w:val="001206B9"/>
    <w:rsid w:val="001674DC"/>
    <w:rsid w:val="00190E38"/>
    <w:rsid w:val="001A016D"/>
    <w:rsid w:val="001C1CAC"/>
    <w:rsid w:val="001F130A"/>
    <w:rsid w:val="00202B4C"/>
    <w:rsid w:val="00204B61"/>
    <w:rsid w:val="00240737"/>
    <w:rsid w:val="0025512F"/>
    <w:rsid w:val="0028139D"/>
    <w:rsid w:val="002B4C35"/>
    <w:rsid w:val="003015A1"/>
    <w:rsid w:val="003078DE"/>
    <w:rsid w:val="00310CE0"/>
    <w:rsid w:val="00313592"/>
    <w:rsid w:val="003175B8"/>
    <w:rsid w:val="00324EB0"/>
    <w:rsid w:val="00336BE0"/>
    <w:rsid w:val="00352016"/>
    <w:rsid w:val="00374CDE"/>
    <w:rsid w:val="003830A5"/>
    <w:rsid w:val="003A154F"/>
    <w:rsid w:val="003C1F25"/>
    <w:rsid w:val="003D3B83"/>
    <w:rsid w:val="003E0F8F"/>
    <w:rsid w:val="00403C55"/>
    <w:rsid w:val="004411A0"/>
    <w:rsid w:val="00452837"/>
    <w:rsid w:val="00454D95"/>
    <w:rsid w:val="004F669B"/>
    <w:rsid w:val="005021D9"/>
    <w:rsid w:val="0050327D"/>
    <w:rsid w:val="00515770"/>
    <w:rsid w:val="005300E7"/>
    <w:rsid w:val="00543604"/>
    <w:rsid w:val="00553680"/>
    <w:rsid w:val="00555E1E"/>
    <w:rsid w:val="005F709B"/>
    <w:rsid w:val="0062092B"/>
    <w:rsid w:val="00660EF6"/>
    <w:rsid w:val="00661244"/>
    <w:rsid w:val="0067483B"/>
    <w:rsid w:val="0068489B"/>
    <w:rsid w:val="006E288E"/>
    <w:rsid w:val="00707A15"/>
    <w:rsid w:val="007240F4"/>
    <w:rsid w:val="007401F5"/>
    <w:rsid w:val="007445B8"/>
    <w:rsid w:val="0079321E"/>
    <w:rsid w:val="007A59EE"/>
    <w:rsid w:val="007A797B"/>
    <w:rsid w:val="007B2468"/>
    <w:rsid w:val="00815366"/>
    <w:rsid w:val="008339C8"/>
    <w:rsid w:val="00873825"/>
    <w:rsid w:val="008B4AB9"/>
    <w:rsid w:val="008B4FE0"/>
    <w:rsid w:val="008C2D39"/>
    <w:rsid w:val="008C5063"/>
    <w:rsid w:val="009203B3"/>
    <w:rsid w:val="0096170F"/>
    <w:rsid w:val="00980F8D"/>
    <w:rsid w:val="009934AA"/>
    <w:rsid w:val="009C13A9"/>
    <w:rsid w:val="009D2C46"/>
    <w:rsid w:val="00A405F5"/>
    <w:rsid w:val="00A54FA7"/>
    <w:rsid w:val="00A61238"/>
    <w:rsid w:val="00AA1A4C"/>
    <w:rsid w:val="00AE4243"/>
    <w:rsid w:val="00B26C54"/>
    <w:rsid w:val="00B26FA5"/>
    <w:rsid w:val="00B3349C"/>
    <w:rsid w:val="00B54112"/>
    <w:rsid w:val="00B702CF"/>
    <w:rsid w:val="00B96059"/>
    <w:rsid w:val="00B97AEA"/>
    <w:rsid w:val="00BB7D93"/>
    <w:rsid w:val="00BC2B7C"/>
    <w:rsid w:val="00BF34A3"/>
    <w:rsid w:val="00C34B89"/>
    <w:rsid w:val="00C51D1C"/>
    <w:rsid w:val="00CC7EF3"/>
    <w:rsid w:val="00CD36AC"/>
    <w:rsid w:val="00D31012"/>
    <w:rsid w:val="00D563A3"/>
    <w:rsid w:val="00D56DEC"/>
    <w:rsid w:val="00D73992"/>
    <w:rsid w:val="00D96A64"/>
    <w:rsid w:val="00E11A39"/>
    <w:rsid w:val="00E1476A"/>
    <w:rsid w:val="00E17A10"/>
    <w:rsid w:val="00E423BB"/>
    <w:rsid w:val="00E4726B"/>
    <w:rsid w:val="00E65320"/>
    <w:rsid w:val="00E66C18"/>
    <w:rsid w:val="00E94EBA"/>
    <w:rsid w:val="00EB7249"/>
    <w:rsid w:val="00F03AE5"/>
    <w:rsid w:val="00F04611"/>
    <w:rsid w:val="00F16DED"/>
    <w:rsid w:val="00F21256"/>
    <w:rsid w:val="00F258BD"/>
    <w:rsid w:val="00F65569"/>
    <w:rsid w:val="00FD7A0D"/>
    <w:rsid w:val="00FE2FE4"/>
    <w:rsid w:val="00FF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A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54FA7"/>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54FA7"/>
    <w:pPr>
      <w:ind w:left="720"/>
      <w:contextualSpacing/>
    </w:pPr>
  </w:style>
  <w:style w:type="paragraph" w:styleId="BalloonText">
    <w:name w:val="Balloon Text"/>
    <w:basedOn w:val="Normal"/>
    <w:link w:val="BalloonTextChar"/>
    <w:uiPriority w:val="99"/>
    <w:semiHidden/>
    <w:unhideWhenUsed/>
    <w:rsid w:val="003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A5"/>
    <w:rPr>
      <w:rFonts w:ascii="Tahoma" w:hAnsi="Tahoma" w:cs="Tahoma"/>
      <w:sz w:val="16"/>
      <w:szCs w:val="16"/>
      <w:lang w:val="en-GB"/>
    </w:rPr>
  </w:style>
  <w:style w:type="paragraph" w:styleId="FootnoteText">
    <w:name w:val="footnote text"/>
    <w:basedOn w:val="Normal"/>
    <w:link w:val="FootnoteTextChar"/>
    <w:uiPriority w:val="99"/>
    <w:semiHidden/>
    <w:unhideWhenUsed/>
    <w:rsid w:val="00684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B"/>
    <w:rPr>
      <w:sz w:val="20"/>
      <w:szCs w:val="20"/>
    </w:rPr>
  </w:style>
  <w:style w:type="character" w:styleId="FootnoteReference">
    <w:name w:val="footnote reference"/>
    <w:basedOn w:val="DefaultParagraphFont"/>
    <w:uiPriority w:val="99"/>
    <w:semiHidden/>
    <w:unhideWhenUsed/>
    <w:rsid w:val="0068489B"/>
    <w:rPr>
      <w:vertAlign w:val="superscript"/>
    </w:rPr>
  </w:style>
  <w:style w:type="character" w:styleId="Hyperlink">
    <w:name w:val="Hyperlink"/>
    <w:basedOn w:val="DefaultParagraphFont"/>
    <w:uiPriority w:val="99"/>
    <w:semiHidden/>
    <w:unhideWhenUsed/>
    <w:rsid w:val="0068489B"/>
    <w:rPr>
      <w:color w:val="0000FF"/>
      <w:u w:val="single"/>
    </w:rPr>
  </w:style>
  <w:style w:type="paragraph" w:styleId="Header">
    <w:name w:val="header"/>
    <w:basedOn w:val="Normal"/>
    <w:link w:val="HeaderChar"/>
    <w:uiPriority w:val="99"/>
    <w:unhideWhenUsed/>
    <w:rsid w:val="007A79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97B"/>
  </w:style>
  <w:style w:type="paragraph" w:styleId="Footer">
    <w:name w:val="footer"/>
    <w:basedOn w:val="Normal"/>
    <w:link w:val="FooterChar"/>
    <w:uiPriority w:val="99"/>
    <w:unhideWhenUsed/>
    <w:rsid w:val="007A79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A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54FA7"/>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54FA7"/>
    <w:pPr>
      <w:ind w:left="720"/>
      <w:contextualSpacing/>
    </w:pPr>
  </w:style>
  <w:style w:type="paragraph" w:styleId="BalloonText">
    <w:name w:val="Balloon Text"/>
    <w:basedOn w:val="Normal"/>
    <w:link w:val="BalloonTextChar"/>
    <w:uiPriority w:val="99"/>
    <w:semiHidden/>
    <w:unhideWhenUsed/>
    <w:rsid w:val="003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A5"/>
    <w:rPr>
      <w:rFonts w:ascii="Tahoma" w:hAnsi="Tahoma" w:cs="Tahoma"/>
      <w:sz w:val="16"/>
      <w:szCs w:val="16"/>
      <w:lang w:val="en-GB"/>
    </w:rPr>
  </w:style>
  <w:style w:type="paragraph" w:styleId="FootnoteText">
    <w:name w:val="footnote text"/>
    <w:basedOn w:val="Normal"/>
    <w:link w:val="FootnoteTextChar"/>
    <w:uiPriority w:val="99"/>
    <w:semiHidden/>
    <w:unhideWhenUsed/>
    <w:rsid w:val="00684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B"/>
    <w:rPr>
      <w:sz w:val="20"/>
      <w:szCs w:val="20"/>
    </w:rPr>
  </w:style>
  <w:style w:type="character" w:styleId="FootnoteReference">
    <w:name w:val="footnote reference"/>
    <w:basedOn w:val="DefaultParagraphFont"/>
    <w:uiPriority w:val="99"/>
    <w:semiHidden/>
    <w:unhideWhenUsed/>
    <w:rsid w:val="0068489B"/>
    <w:rPr>
      <w:vertAlign w:val="superscript"/>
    </w:rPr>
  </w:style>
  <w:style w:type="character" w:styleId="Hyperlink">
    <w:name w:val="Hyperlink"/>
    <w:basedOn w:val="DefaultParagraphFont"/>
    <w:uiPriority w:val="99"/>
    <w:semiHidden/>
    <w:unhideWhenUsed/>
    <w:rsid w:val="0068489B"/>
    <w:rPr>
      <w:color w:val="0000FF"/>
      <w:u w:val="single"/>
    </w:rPr>
  </w:style>
  <w:style w:type="paragraph" w:styleId="Header">
    <w:name w:val="header"/>
    <w:basedOn w:val="Normal"/>
    <w:link w:val="HeaderChar"/>
    <w:uiPriority w:val="99"/>
    <w:unhideWhenUsed/>
    <w:rsid w:val="007A79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97B"/>
  </w:style>
  <w:style w:type="paragraph" w:styleId="Footer">
    <w:name w:val="footer"/>
    <w:basedOn w:val="Normal"/>
    <w:link w:val="FooterChar"/>
    <w:uiPriority w:val="99"/>
    <w:unhideWhenUsed/>
    <w:rsid w:val="007A79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EFE0F-0CB0-41C2-B081-071CE7BC6055}"/>
</file>

<file path=customXml/itemProps2.xml><?xml version="1.0" encoding="utf-8"?>
<ds:datastoreItem xmlns:ds="http://schemas.openxmlformats.org/officeDocument/2006/customXml" ds:itemID="{97A36DEC-AED5-4C29-B95D-96506FBC0F95}"/>
</file>

<file path=customXml/itemProps3.xml><?xml version="1.0" encoding="utf-8"?>
<ds:datastoreItem xmlns:ds="http://schemas.openxmlformats.org/officeDocument/2006/customXml" ds:itemID="{8D640520-B612-4187-80FA-30FEDE7E83FE}"/>
</file>

<file path=customXml/itemProps4.xml><?xml version="1.0" encoding="utf-8"?>
<ds:datastoreItem xmlns:ds="http://schemas.openxmlformats.org/officeDocument/2006/customXml" ds:itemID="{C4BC0D6A-E26D-4830-9461-82C32CA1AA71}"/>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EVM</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dc:creator>
  <cp:lastModifiedBy>Marcelo Daher</cp:lastModifiedBy>
  <cp:revision>2</cp:revision>
  <cp:lastPrinted>2013-09-10T14:00:00Z</cp:lastPrinted>
  <dcterms:created xsi:type="dcterms:W3CDTF">2016-02-05T16:17:00Z</dcterms:created>
  <dcterms:modified xsi:type="dcterms:W3CDTF">2016-02-05T16:17:00Z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