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DD620" w14:textId="5560B1E0" w:rsidR="00457D32" w:rsidRDefault="003742F1" w:rsidP="008C5AA1">
      <w:pPr>
        <w:spacing w:after="0" w:line="240" w:lineRule="auto"/>
        <w:jc w:val="center"/>
        <w:rPr>
          <w:rFonts w:ascii="Times New Roman" w:hAnsi="Times New Roman"/>
          <w:b/>
          <w:bCs/>
          <w:iCs/>
          <w:caps/>
          <w:sz w:val="28"/>
          <w:szCs w:val="28"/>
          <w:lang w:val="en-GB"/>
        </w:rPr>
      </w:pPr>
      <w:bookmarkStart w:id="0" w:name="_Hlk5843278"/>
      <w:r>
        <w:rPr>
          <w:rFonts w:ascii="Times New Roman" w:hAnsi="Times New Roman"/>
          <w:b/>
          <w:bCs/>
          <w:iCs/>
          <w:caps/>
          <w:noProof/>
          <w:sz w:val="28"/>
          <w:szCs w:val="28"/>
          <w:lang w:val="en-GB" w:eastAsia="en-GB"/>
        </w:rPr>
        <w:drawing>
          <wp:anchor distT="0" distB="0" distL="114300" distR="114300" simplePos="0" relativeHeight="251658240" behindDoc="0" locked="0" layoutInCell="1" allowOverlap="1" wp14:anchorId="6D72DEC6" wp14:editId="566CB06A">
            <wp:simplePos x="0" y="0"/>
            <wp:positionH relativeFrom="column">
              <wp:posOffset>-61249</wp:posOffset>
            </wp:positionH>
            <wp:positionV relativeFrom="paragraph">
              <wp:posOffset>0</wp:posOffset>
            </wp:positionV>
            <wp:extent cx="1817370" cy="1831340"/>
            <wp:effectExtent l="0" t="0" r="0" b="0"/>
            <wp:wrapThrough wrapText="bothSides">
              <wp:wrapPolygon edited="0">
                <wp:start x="3623" y="1198"/>
                <wp:lineTo x="3623" y="2696"/>
                <wp:lineTo x="11774" y="6591"/>
                <wp:lineTo x="13585" y="6591"/>
                <wp:lineTo x="2113" y="7789"/>
                <wp:lineTo x="1509" y="8388"/>
                <wp:lineTo x="3321" y="11384"/>
                <wp:lineTo x="604" y="11983"/>
                <wp:lineTo x="906" y="15279"/>
                <wp:lineTo x="6642" y="16178"/>
                <wp:lineTo x="18113" y="19773"/>
                <wp:lineTo x="18415" y="20372"/>
                <wp:lineTo x="20226" y="20372"/>
                <wp:lineTo x="20830" y="17975"/>
                <wp:lineTo x="19925" y="17076"/>
                <wp:lineTo x="15094" y="16178"/>
                <wp:lineTo x="17208" y="7789"/>
                <wp:lineTo x="17509" y="5093"/>
                <wp:lineTo x="12981" y="2996"/>
                <wp:lineTo x="6340" y="1198"/>
                <wp:lineTo x="3623" y="1198"/>
              </wp:wrapPolygon>
            </wp:wrapThrough>
            <wp:docPr id="1" name="Picture 1" descr="../meló/casi/logók/ideiglenes/Logo_nou_C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ló/casi/logók/ideiglenes/Logo_nou_Casi.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7370" cy="1831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2F1">
        <w:rPr>
          <w:rFonts w:ascii="Times New Roman" w:hAnsi="Times New Roman"/>
          <w:b/>
          <w:bCs/>
          <w:iCs/>
          <w:caps/>
          <w:noProof/>
          <w:sz w:val="28"/>
          <w:szCs w:val="28"/>
          <w:lang w:val="en-GB" w:eastAsia="en-GB"/>
        </w:rPr>
        <mc:AlternateContent>
          <mc:Choice Requires="wps">
            <w:drawing>
              <wp:anchor distT="0" distB="0" distL="114300" distR="114300" simplePos="0" relativeHeight="251660288" behindDoc="0" locked="0" layoutInCell="1" allowOverlap="1" wp14:anchorId="61620DE4" wp14:editId="7994BD9B">
                <wp:simplePos x="0" y="0"/>
                <wp:positionH relativeFrom="column">
                  <wp:posOffset>2106410</wp:posOffset>
                </wp:positionH>
                <wp:positionV relativeFrom="paragraph">
                  <wp:posOffset>0</wp:posOffset>
                </wp:positionV>
                <wp:extent cx="3888105" cy="68834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888105" cy="6883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175EB17" w14:textId="77777777" w:rsidR="003742F1" w:rsidRPr="007C2AC0" w:rsidRDefault="003742F1" w:rsidP="003742F1">
                            <w:pPr>
                              <w:spacing w:line="240" w:lineRule="auto"/>
                              <w:jc w:val="right"/>
                              <w:rPr>
                                <w:rFonts w:ascii="Times New Roman" w:hAnsi="Times New Roman"/>
                                <w:lang w:val="hu-HU"/>
                              </w:rPr>
                            </w:pPr>
                            <w:r w:rsidRPr="007C2AC0">
                              <w:rPr>
                                <w:rFonts w:ascii="Times New Roman" w:hAnsi="Times New Roman"/>
                                <w:lang w:val="hu-HU"/>
                              </w:rPr>
                              <w:t>casisocialeacum.ro</w:t>
                            </w:r>
                          </w:p>
                          <w:p w14:paraId="43C882A9" w14:textId="77777777" w:rsidR="003742F1" w:rsidRPr="007C2AC0" w:rsidRDefault="003742F1" w:rsidP="003742F1">
                            <w:pPr>
                              <w:spacing w:line="240" w:lineRule="auto"/>
                              <w:jc w:val="right"/>
                              <w:rPr>
                                <w:rFonts w:ascii="Times New Roman" w:hAnsi="Times New Roman"/>
                                <w:lang w:val="hu-HU"/>
                              </w:rPr>
                            </w:pPr>
                            <w:r w:rsidRPr="007C2AC0">
                              <w:rPr>
                                <w:rFonts w:ascii="Times New Roman" w:hAnsi="Times New Roman"/>
                                <w:lang w:val="hu-HU"/>
                              </w:rPr>
                              <w:t>https://www.facebook.com/CasiSocialeACUM</w:t>
                            </w:r>
                          </w:p>
                          <w:p w14:paraId="7E4954CC" w14:textId="77777777" w:rsidR="003742F1" w:rsidRPr="007C2AC0" w:rsidRDefault="003742F1" w:rsidP="003742F1">
                            <w:pPr>
                              <w:jc w:val="right"/>
                              <w:rPr>
                                <w:lang w:val="hu-H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20DE4" id="_x0000_t202" coordsize="21600,21600" o:spt="202" path="m,l,21600r21600,l21600,xe">
                <v:stroke joinstyle="miter"/>
                <v:path gradientshapeok="t" o:connecttype="rect"/>
              </v:shapetype>
              <v:shape id="Text Box 4" o:spid="_x0000_s1026" type="#_x0000_t202" style="position:absolute;left:0;text-align:left;margin-left:165.85pt;margin-top:0;width:306.15pt;height:5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" filled="f" stroked="f">
                <v:textbox>
                  <w:txbxContent>
                    <w:p w14:paraId="2175EB17" w14:textId="77777777" w:rsidR="003742F1" w:rsidRPr="007C2AC0" w:rsidRDefault="003742F1" w:rsidP="003742F1">
                      <w:pPr>
                        <w:spacing w:line="240" w:lineRule="auto"/>
                        <w:jc w:val="right"/>
                        <w:rPr>
                          <w:rFonts w:ascii="Times New Roman" w:hAnsi="Times New Roman"/>
                          <w:lang w:val="hu-HU"/>
                        </w:rPr>
                      </w:pPr>
                      <w:r w:rsidRPr="007C2AC0">
                        <w:rPr>
                          <w:rFonts w:ascii="Times New Roman" w:hAnsi="Times New Roman"/>
                          <w:lang w:val="hu-HU"/>
                        </w:rPr>
                        <w:t>casisocialeacum.ro</w:t>
                      </w:r>
                    </w:p>
                    <w:p w14:paraId="43C882A9" w14:textId="77777777" w:rsidR="003742F1" w:rsidRPr="007C2AC0" w:rsidRDefault="003742F1" w:rsidP="003742F1">
                      <w:pPr>
                        <w:spacing w:line="240" w:lineRule="auto"/>
                        <w:jc w:val="right"/>
                        <w:rPr>
                          <w:rFonts w:ascii="Times New Roman" w:hAnsi="Times New Roman"/>
                          <w:lang w:val="hu-HU"/>
                        </w:rPr>
                      </w:pPr>
                      <w:r w:rsidRPr="007C2AC0">
                        <w:rPr>
                          <w:rFonts w:ascii="Times New Roman" w:hAnsi="Times New Roman"/>
                          <w:lang w:val="hu-HU"/>
                        </w:rPr>
                        <w:t>https://www.facebook.com/CasiSocialeACUM</w:t>
                      </w:r>
                    </w:p>
                    <w:p w14:paraId="7E4954CC" w14:textId="77777777" w:rsidR="003742F1" w:rsidRPr="007C2AC0" w:rsidRDefault="003742F1" w:rsidP="003742F1">
                      <w:pPr>
                        <w:jc w:val="right"/>
                        <w:rPr>
                          <w:lang w:val="hu-HU"/>
                        </w:rPr>
                      </w:pPr>
                    </w:p>
                  </w:txbxContent>
                </v:textbox>
                <w10:wrap type="square"/>
              </v:shape>
            </w:pict>
          </mc:Fallback>
        </mc:AlternateContent>
      </w:r>
    </w:p>
    <w:p w14:paraId="2DACF509" w14:textId="7B58DBD5" w:rsidR="00457D32" w:rsidRPr="003742F1" w:rsidRDefault="00457D32" w:rsidP="008C5AA1">
      <w:pPr>
        <w:spacing w:after="0" w:line="240" w:lineRule="auto"/>
        <w:jc w:val="center"/>
        <w:rPr>
          <w:rFonts w:ascii="Times New Roman" w:hAnsi="Times New Roman"/>
          <w:b/>
          <w:bCs/>
          <w:iCs/>
          <w:caps/>
          <w:sz w:val="28"/>
          <w:szCs w:val="28"/>
          <w:lang w:val="hu-HU"/>
        </w:rPr>
      </w:pPr>
    </w:p>
    <w:p w14:paraId="63B824FF" w14:textId="77777777" w:rsidR="00457D32" w:rsidRDefault="00457D32" w:rsidP="008C5AA1">
      <w:pPr>
        <w:spacing w:after="0" w:line="240" w:lineRule="auto"/>
        <w:jc w:val="center"/>
        <w:rPr>
          <w:rFonts w:ascii="Times New Roman" w:hAnsi="Times New Roman"/>
          <w:b/>
          <w:bCs/>
          <w:iCs/>
          <w:caps/>
          <w:sz w:val="28"/>
          <w:szCs w:val="28"/>
          <w:lang w:val="en-GB"/>
        </w:rPr>
      </w:pPr>
    </w:p>
    <w:p w14:paraId="2ECC049C" w14:textId="77777777" w:rsidR="00457D32" w:rsidRPr="003742F1" w:rsidRDefault="00457D32" w:rsidP="008C5AA1">
      <w:pPr>
        <w:spacing w:after="0" w:line="240" w:lineRule="auto"/>
        <w:jc w:val="center"/>
        <w:rPr>
          <w:rFonts w:ascii="Times New Roman" w:hAnsi="Times New Roman"/>
          <w:b/>
          <w:bCs/>
          <w:iCs/>
          <w:caps/>
          <w:sz w:val="28"/>
          <w:szCs w:val="28"/>
          <w:lang w:val="hu-HU"/>
        </w:rPr>
      </w:pPr>
    </w:p>
    <w:p w14:paraId="2ECF82DF" w14:textId="77777777" w:rsidR="00457D32" w:rsidRPr="003742F1" w:rsidRDefault="00457D32" w:rsidP="008C5AA1">
      <w:pPr>
        <w:spacing w:after="0" w:line="240" w:lineRule="auto"/>
        <w:jc w:val="center"/>
        <w:rPr>
          <w:rFonts w:ascii="Times New Roman" w:hAnsi="Times New Roman"/>
          <w:b/>
          <w:bCs/>
          <w:iCs/>
          <w:caps/>
          <w:sz w:val="28"/>
          <w:szCs w:val="28"/>
          <w:lang w:val="hu-HU"/>
        </w:rPr>
      </w:pPr>
    </w:p>
    <w:p w14:paraId="46B6F403" w14:textId="77777777" w:rsidR="00457D32" w:rsidRDefault="00457D32" w:rsidP="008C5AA1">
      <w:pPr>
        <w:spacing w:after="0" w:line="240" w:lineRule="auto"/>
        <w:jc w:val="center"/>
        <w:rPr>
          <w:rFonts w:ascii="Times New Roman" w:hAnsi="Times New Roman"/>
          <w:b/>
          <w:bCs/>
          <w:iCs/>
          <w:caps/>
          <w:sz w:val="28"/>
          <w:szCs w:val="28"/>
          <w:lang w:val="en-GB"/>
        </w:rPr>
      </w:pPr>
    </w:p>
    <w:p w14:paraId="0AFCF8CF" w14:textId="77777777" w:rsidR="00457D32" w:rsidRDefault="00457D32" w:rsidP="008C5AA1">
      <w:pPr>
        <w:spacing w:after="0" w:line="240" w:lineRule="auto"/>
        <w:jc w:val="center"/>
        <w:rPr>
          <w:rFonts w:ascii="Times New Roman" w:hAnsi="Times New Roman"/>
          <w:b/>
          <w:bCs/>
          <w:iCs/>
          <w:caps/>
          <w:sz w:val="28"/>
          <w:szCs w:val="28"/>
          <w:lang w:val="en-GB"/>
        </w:rPr>
      </w:pPr>
    </w:p>
    <w:p w14:paraId="63F23CE9" w14:textId="77777777" w:rsidR="003742F1" w:rsidRDefault="003742F1" w:rsidP="003742F1">
      <w:pPr>
        <w:spacing w:after="0" w:line="240" w:lineRule="auto"/>
        <w:rPr>
          <w:rFonts w:ascii="Times New Roman" w:hAnsi="Times New Roman"/>
          <w:b/>
          <w:bCs/>
          <w:iCs/>
          <w:caps/>
          <w:sz w:val="28"/>
          <w:szCs w:val="28"/>
          <w:lang w:val="en-GB"/>
        </w:rPr>
      </w:pPr>
    </w:p>
    <w:p w14:paraId="7C8CA971" w14:textId="77777777" w:rsidR="003742F1" w:rsidRDefault="003742F1" w:rsidP="003742F1">
      <w:pPr>
        <w:spacing w:after="0" w:line="240" w:lineRule="auto"/>
        <w:rPr>
          <w:rFonts w:ascii="Times New Roman" w:hAnsi="Times New Roman"/>
          <w:b/>
          <w:bCs/>
          <w:iCs/>
          <w:caps/>
          <w:sz w:val="28"/>
          <w:szCs w:val="28"/>
          <w:lang w:val="en-GB"/>
        </w:rPr>
      </w:pPr>
    </w:p>
    <w:p w14:paraId="5716705F" w14:textId="77777777" w:rsidR="003742F1" w:rsidRDefault="003742F1" w:rsidP="003742F1">
      <w:pPr>
        <w:spacing w:after="0" w:line="240" w:lineRule="auto"/>
        <w:rPr>
          <w:rFonts w:ascii="Times New Roman" w:hAnsi="Times New Roman"/>
          <w:b/>
          <w:bCs/>
          <w:iCs/>
          <w:caps/>
          <w:sz w:val="28"/>
          <w:szCs w:val="28"/>
          <w:lang w:val="en-GB"/>
        </w:rPr>
      </w:pPr>
    </w:p>
    <w:p w14:paraId="18CECBBB" w14:textId="77777777" w:rsidR="003742F1" w:rsidRDefault="003742F1" w:rsidP="003742F1">
      <w:pPr>
        <w:spacing w:after="0" w:line="240" w:lineRule="auto"/>
        <w:rPr>
          <w:rFonts w:ascii="Times New Roman" w:hAnsi="Times New Roman"/>
          <w:b/>
          <w:bCs/>
          <w:iCs/>
          <w:caps/>
          <w:sz w:val="28"/>
          <w:szCs w:val="28"/>
          <w:lang w:val="en-GB"/>
        </w:rPr>
      </w:pPr>
    </w:p>
    <w:p w14:paraId="5F179EB8" w14:textId="77777777" w:rsidR="003742F1" w:rsidRDefault="003742F1" w:rsidP="008C5AA1">
      <w:pPr>
        <w:spacing w:after="0" w:line="240" w:lineRule="auto"/>
        <w:jc w:val="center"/>
        <w:rPr>
          <w:rFonts w:ascii="Times New Roman" w:hAnsi="Times New Roman"/>
          <w:b/>
          <w:bCs/>
          <w:iCs/>
          <w:caps/>
          <w:sz w:val="28"/>
          <w:szCs w:val="28"/>
          <w:lang w:val="en-GB"/>
        </w:rPr>
      </w:pPr>
    </w:p>
    <w:p w14:paraId="0C69EF85" w14:textId="77777777" w:rsidR="003742F1" w:rsidRDefault="003742F1" w:rsidP="008C5AA1">
      <w:pPr>
        <w:spacing w:after="0" w:line="240" w:lineRule="auto"/>
        <w:jc w:val="center"/>
        <w:rPr>
          <w:rFonts w:ascii="Times New Roman" w:hAnsi="Times New Roman"/>
          <w:b/>
          <w:bCs/>
          <w:iCs/>
          <w:caps/>
          <w:sz w:val="28"/>
          <w:szCs w:val="28"/>
          <w:lang w:val="en-GB"/>
        </w:rPr>
      </w:pPr>
    </w:p>
    <w:p w14:paraId="7FE72C81" w14:textId="77777777" w:rsidR="00457D32" w:rsidRDefault="00457D32" w:rsidP="008C5AA1">
      <w:pPr>
        <w:spacing w:after="0" w:line="240" w:lineRule="auto"/>
        <w:jc w:val="center"/>
        <w:rPr>
          <w:rFonts w:ascii="Times New Roman" w:hAnsi="Times New Roman"/>
          <w:b/>
          <w:bCs/>
          <w:iCs/>
          <w:caps/>
          <w:sz w:val="28"/>
          <w:szCs w:val="28"/>
          <w:lang w:val="en-GB"/>
        </w:rPr>
      </w:pPr>
    </w:p>
    <w:p w14:paraId="705687AA" w14:textId="221E1F26" w:rsidR="004140C8" w:rsidRPr="006B10CC" w:rsidRDefault="00BF13F6" w:rsidP="008C5AA1">
      <w:pPr>
        <w:spacing w:after="0" w:line="240" w:lineRule="auto"/>
        <w:jc w:val="center"/>
        <w:rPr>
          <w:rFonts w:ascii="Times New Roman" w:hAnsi="Times New Roman"/>
          <w:b/>
          <w:bCs/>
          <w:iCs/>
          <w:caps/>
          <w:sz w:val="28"/>
          <w:szCs w:val="28"/>
          <w:lang w:val="en-GB"/>
        </w:rPr>
      </w:pPr>
      <w:r w:rsidRPr="006B10CC">
        <w:rPr>
          <w:rFonts w:ascii="Times New Roman" w:hAnsi="Times New Roman"/>
          <w:b/>
          <w:bCs/>
          <w:iCs/>
          <w:caps/>
          <w:sz w:val="28"/>
          <w:szCs w:val="28"/>
          <w:lang w:val="en-GB"/>
        </w:rPr>
        <w:t>HUMANITARIAN</w:t>
      </w:r>
      <w:r w:rsidR="00F31EA8">
        <w:rPr>
          <w:rFonts w:ascii="Times New Roman" w:hAnsi="Times New Roman"/>
          <w:b/>
          <w:bCs/>
          <w:iCs/>
          <w:caps/>
          <w:sz w:val="28"/>
          <w:szCs w:val="28"/>
          <w:lang w:val="en-GB"/>
        </w:rPr>
        <w:t xml:space="preserve">, </w:t>
      </w:r>
      <w:r w:rsidRPr="006B10CC">
        <w:rPr>
          <w:rFonts w:ascii="Times New Roman" w:hAnsi="Times New Roman"/>
          <w:b/>
          <w:bCs/>
          <w:iCs/>
          <w:caps/>
          <w:sz w:val="28"/>
          <w:szCs w:val="28"/>
          <w:lang w:val="en-GB"/>
        </w:rPr>
        <w:t xml:space="preserve">ECOLOGICAL </w:t>
      </w:r>
      <w:r w:rsidR="00F31EA8">
        <w:rPr>
          <w:rFonts w:ascii="Times New Roman" w:hAnsi="Times New Roman"/>
          <w:b/>
          <w:bCs/>
          <w:iCs/>
          <w:caps/>
          <w:sz w:val="28"/>
          <w:szCs w:val="28"/>
          <w:lang w:val="en-GB"/>
        </w:rPr>
        <w:t xml:space="preserve">AND HOUSING </w:t>
      </w:r>
      <w:r w:rsidRPr="006B10CC">
        <w:rPr>
          <w:rFonts w:ascii="Times New Roman" w:hAnsi="Times New Roman"/>
          <w:b/>
          <w:bCs/>
          <w:iCs/>
          <w:caps/>
          <w:sz w:val="28"/>
          <w:szCs w:val="28"/>
          <w:lang w:val="en-GB"/>
        </w:rPr>
        <w:t>CRISIS</w:t>
      </w:r>
      <w:r w:rsidR="002351F8" w:rsidRPr="006B10CC">
        <w:rPr>
          <w:rFonts w:ascii="Times New Roman" w:hAnsi="Times New Roman"/>
          <w:b/>
          <w:bCs/>
          <w:iCs/>
          <w:caps/>
          <w:sz w:val="28"/>
          <w:szCs w:val="28"/>
          <w:lang w:val="en-GB"/>
        </w:rPr>
        <w:t xml:space="preserve"> </w:t>
      </w:r>
    </w:p>
    <w:p w14:paraId="429F78AC" w14:textId="77777777" w:rsidR="009E269E" w:rsidRPr="006B10CC" w:rsidRDefault="00BF13F6" w:rsidP="008C5AA1">
      <w:pPr>
        <w:spacing w:after="0" w:line="240" w:lineRule="auto"/>
        <w:jc w:val="center"/>
        <w:rPr>
          <w:rFonts w:ascii="Times New Roman" w:hAnsi="Times New Roman"/>
          <w:b/>
          <w:bCs/>
          <w:iCs/>
          <w:caps/>
          <w:sz w:val="28"/>
          <w:szCs w:val="28"/>
          <w:lang w:val="en-GB"/>
        </w:rPr>
      </w:pPr>
      <w:r w:rsidRPr="006B10CC">
        <w:rPr>
          <w:rFonts w:ascii="Times New Roman" w:hAnsi="Times New Roman"/>
          <w:b/>
          <w:bCs/>
          <w:iCs/>
          <w:caps/>
          <w:sz w:val="28"/>
          <w:szCs w:val="28"/>
          <w:lang w:val="en-GB"/>
        </w:rPr>
        <w:t>in the Pata Rât area of Cluj-Napoca, Romania</w:t>
      </w:r>
    </w:p>
    <w:p w14:paraId="7AE53852" w14:textId="77777777" w:rsidR="00CF7A76" w:rsidRPr="006B10CC" w:rsidRDefault="00CF7A76" w:rsidP="006B10CC">
      <w:pPr>
        <w:spacing w:after="120" w:line="360" w:lineRule="auto"/>
        <w:jc w:val="center"/>
        <w:rPr>
          <w:rFonts w:ascii="Times New Roman" w:hAnsi="Times New Roman"/>
          <w:b/>
          <w:bCs/>
          <w:iCs/>
          <w:caps/>
          <w:sz w:val="24"/>
          <w:szCs w:val="24"/>
          <w:lang w:val="ro-RO"/>
        </w:rPr>
      </w:pPr>
    </w:p>
    <w:p w14:paraId="46AE99D3" w14:textId="1B45430B" w:rsidR="000D30F8" w:rsidRPr="006B10CC" w:rsidRDefault="00BF13F6" w:rsidP="008C5AA1">
      <w:pPr>
        <w:spacing w:after="0" w:line="240" w:lineRule="auto"/>
        <w:jc w:val="center"/>
        <w:rPr>
          <w:rFonts w:ascii="Times New Roman" w:hAnsi="Times New Roman"/>
          <w:b/>
          <w:bCs/>
          <w:iCs/>
          <w:caps/>
          <w:sz w:val="24"/>
          <w:szCs w:val="24"/>
          <w:lang w:val="ro-RO"/>
        </w:rPr>
      </w:pPr>
      <w:r w:rsidRPr="006B10CC">
        <w:rPr>
          <w:rFonts w:ascii="Times New Roman" w:hAnsi="Times New Roman"/>
          <w:b/>
          <w:bCs/>
          <w:iCs/>
          <w:caps/>
          <w:sz w:val="24"/>
          <w:szCs w:val="24"/>
          <w:lang w:val="ro-RO"/>
        </w:rPr>
        <w:t xml:space="preserve">Input for report on COVID-19 and right to housing, issued by the </w:t>
      </w:r>
      <w:r w:rsidR="008C5AA1">
        <w:rPr>
          <w:rFonts w:ascii="Times New Roman" w:hAnsi="Times New Roman"/>
          <w:b/>
          <w:bCs/>
          <w:iCs/>
          <w:caps/>
          <w:sz w:val="24"/>
          <w:szCs w:val="24"/>
          <w:lang w:val="ro-RO"/>
        </w:rPr>
        <w:t xml:space="preserve">UN </w:t>
      </w:r>
      <w:r w:rsidRPr="006B10CC">
        <w:rPr>
          <w:rFonts w:ascii="Times New Roman" w:hAnsi="Times New Roman"/>
          <w:b/>
          <w:bCs/>
          <w:iCs/>
          <w:caps/>
          <w:sz w:val="24"/>
          <w:szCs w:val="24"/>
          <w:lang w:val="ro-RO"/>
        </w:rPr>
        <w:t>Special Rapporteur on the right to adequate housing</w:t>
      </w:r>
    </w:p>
    <w:p w14:paraId="37BDB8EF" w14:textId="2C3660DB" w:rsidR="00CF7A76" w:rsidRDefault="00CF7A76" w:rsidP="006B10CC">
      <w:pPr>
        <w:spacing w:after="120" w:line="240" w:lineRule="auto"/>
        <w:rPr>
          <w:rFonts w:ascii="Times New Roman" w:hAnsi="Times New Roman"/>
          <w:b/>
          <w:bCs/>
          <w:iCs/>
          <w:caps/>
          <w:lang w:val="ro-RO"/>
        </w:rPr>
      </w:pPr>
    </w:p>
    <w:p w14:paraId="40960A5C" w14:textId="57183A9F" w:rsidR="0051557C" w:rsidRDefault="0051557C" w:rsidP="006B10CC">
      <w:pPr>
        <w:spacing w:after="120" w:line="240" w:lineRule="auto"/>
        <w:rPr>
          <w:rFonts w:ascii="Times New Roman" w:hAnsi="Times New Roman"/>
          <w:b/>
          <w:bCs/>
          <w:iCs/>
          <w:caps/>
          <w:lang w:val="ro-RO"/>
        </w:rPr>
      </w:pPr>
    </w:p>
    <w:p w14:paraId="578DBF60" w14:textId="789DCA5F" w:rsidR="0051557C" w:rsidRDefault="0051557C" w:rsidP="006B10CC">
      <w:pPr>
        <w:spacing w:after="120" w:line="240" w:lineRule="auto"/>
        <w:rPr>
          <w:rFonts w:ascii="Times New Roman" w:hAnsi="Times New Roman"/>
          <w:b/>
          <w:bCs/>
          <w:iCs/>
          <w:caps/>
          <w:lang w:val="ro-RO"/>
        </w:rPr>
      </w:pPr>
    </w:p>
    <w:p w14:paraId="586988FC" w14:textId="77777777" w:rsidR="00F31EA8" w:rsidRDefault="00F31EA8" w:rsidP="006B10CC">
      <w:pPr>
        <w:spacing w:after="120" w:line="240" w:lineRule="auto"/>
        <w:rPr>
          <w:rFonts w:ascii="Times New Roman" w:hAnsi="Times New Roman"/>
          <w:b/>
          <w:bCs/>
          <w:iCs/>
          <w:caps/>
          <w:lang w:val="ro-RO"/>
        </w:rPr>
      </w:pPr>
    </w:p>
    <w:p w14:paraId="7BD9DD01" w14:textId="70007901" w:rsidR="0051557C" w:rsidRDefault="0051557C" w:rsidP="006B10CC">
      <w:pPr>
        <w:spacing w:after="120" w:line="240" w:lineRule="auto"/>
        <w:rPr>
          <w:rFonts w:ascii="Times New Roman" w:hAnsi="Times New Roman"/>
          <w:b/>
          <w:bCs/>
          <w:iCs/>
          <w:caps/>
          <w:lang w:val="ro-RO"/>
        </w:rPr>
      </w:pPr>
    </w:p>
    <w:p w14:paraId="5D2F0F20" w14:textId="77777777" w:rsidR="0051557C" w:rsidRDefault="0051557C" w:rsidP="006B10CC">
      <w:pPr>
        <w:spacing w:after="120" w:line="240" w:lineRule="auto"/>
        <w:rPr>
          <w:rFonts w:ascii="Times New Roman" w:hAnsi="Times New Roman"/>
          <w:b/>
          <w:bCs/>
          <w:iCs/>
          <w:caps/>
          <w:lang w:val="ro-RO"/>
        </w:rPr>
      </w:pPr>
    </w:p>
    <w:p w14:paraId="4E2AC7D1" w14:textId="53FC6573" w:rsidR="0051557C" w:rsidRPr="0051557C" w:rsidRDefault="0051557C" w:rsidP="006B10CC">
      <w:pPr>
        <w:spacing w:after="120" w:line="240" w:lineRule="auto"/>
        <w:rPr>
          <w:rFonts w:ascii="Times New Roman" w:hAnsi="Times New Roman"/>
          <w:b/>
          <w:bCs/>
          <w:iCs/>
          <w:caps/>
          <w:sz w:val="24"/>
          <w:szCs w:val="24"/>
          <w:lang w:val="ro-RO"/>
        </w:rPr>
      </w:pPr>
      <w:r w:rsidRPr="0051557C">
        <w:rPr>
          <w:rFonts w:ascii="Times New Roman" w:hAnsi="Times New Roman"/>
          <w:sz w:val="24"/>
          <w:szCs w:val="24"/>
        </w:rPr>
        <w:t>This i</w:t>
      </w:r>
      <w:r w:rsidR="00EA1D06">
        <w:rPr>
          <w:rFonts w:ascii="Times New Roman" w:hAnsi="Times New Roman"/>
          <w:sz w:val="24"/>
          <w:szCs w:val="24"/>
        </w:rPr>
        <w:t>s</w:t>
      </w:r>
      <w:r w:rsidRPr="0051557C">
        <w:rPr>
          <w:rFonts w:ascii="Times New Roman" w:hAnsi="Times New Roman"/>
          <w:sz w:val="24"/>
          <w:szCs w:val="24"/>
        </w:rPr>
        <w:t xml:space="preserve"> a contribution written in June 2020 on the base of knowledge and experience of the housing justice movement from Cluj-Napoca, Romania – </w:t>
      </w:r>
      <w:r w:rsidRPr="0051557C">
        <w:rPr>
          <w:rFonts w:ascii="Times New Roman" w:hAnsi="Times New Roman"/>
          <w:b/>
          <w:sz w:val="24"/>
          <w:szCs w:val="24"/>
        </w:rPr>
        <w:t xml:space="preserve">Căși sociale ACUM!/ Social </w:t>
      </w:r>
      <w:r w:rsidRPr="0051557C">
        <w:rPr>
          <w:rFonts w:ascii="Times New Roman" w:hAnsi="Times New Roman"/>
          <w:b/>
          <w:sz w:val="24"/>
          <w:szCs w:val="24"/>
        </w:rPr>
        <w:lastRenderedPageBreak/>
        <w:t>housing NOW!</w:t>
      </w:r>
      <w:r w:rsidRPr="0051557C">
        <w:rPr>
          <w:rFonts w:ascii="Times New Roman" w:hAnsi="Times New Roman"/>
          <w:sz w:val="24"/>
          <w:szCs w:val="24"/>
        </w:rPr>
        <w:t xml:space="preserve"> (</w:t>
      </w:r>
      <w:hyperlink r:id="rId12" w:history="1">
        <w:r w:rsidRPr="0051557C">
          <w:rPr>
            <w:rStyle w:val="Hyperlink"/>
            <w:rFonts w:ascii="Times New Roman" w:hAnsi="Times New Roman"/>
            <w:sz w:val="24"/>
            <w:szCs w:val="24"/>
          </w:rPr>
          <w:t>https://casisocialeacum.ro/</w:t>
        </w:r>
      </w:hyperlink>
      <w:r w:rsidRPr="0051557C">
        <w:rPr>
          <w:rFonts w:ascii="Times New Roman" w:hAnsi="Times New Roman"/>
          <w:sz w:val="24"/>
          <w:szCs w:val="24"/>
        </w:rPr>
        <w:t xml:space="preserve">, </w:t>
      </w:r>
      <w:hyperlink r:id="rId13" w:history="1">
        <w:r w:rsidRPr="0051557C">
          <w:rPr>
            <w:rStyle w:val="Hyperlink"/>
            <w:rFonts w:ascii="Times New Roman" w:hAnsi="Times New Roman"/>
            <w:sz w:val="24"/>
            <w:szCs w:val="24"/>
          </w:rPr>
          <w:t>https://www.facebook.com/CasiSocialeACUM/</w:t>
        </w:r>
      </w:hyperlink>
      <w:r w:rsidRPr="0051557C">
        <w:rPr>
          <w:rFonts w:ascii="Times New Roman" w:hAnsi="Times New Roman"/>
          <w:sz w:val="24"/>
          <w:szCs w:val="24"/>
        </w:rPr>
        <w:t>)</w:t>
      </w:r>
      <w:r>
        <w:rPr>
          <w:rFonts w:ascii="Times New Roman" w:hAnsi="Times New Roman"/>
          <w:sz w:val="24"/>
          <w:szCs w:val="24"/>
        </w:rPr>
        <w:t>,</w:t>
      </w:r>
      <w:r w:rsidRPr="0051557C">
        <w:rPr>
          <w:rStyle w:val="FootnoteReference"/>
          <w:rFonts w:ascii="Times New Roman" w:hAnsi="Times New Roman"/>
          <w:sz w:val="24"/>
          <w:szCs w:val="24"/>
        </w:rPr>
        <w:footnoteReference w:id="1"/>
      </w:r>
      <w:r>
        <w:rPr>
          <w:rFonts w:ascii="Times New Roman" w:hAnsi="Times New Roman"/>
          <w:sz w:val="24"/>
          <w:szCs w:val="24"/>
        </w:rPr>
        <w:t xml:space="preserve"> and on several analysis </w:t>
      </w:r>
      <w:r w:rsidR="007B2013">
        <w:rPr>
          <w:rFonts w:ascii="Times New Roman" w:hAnsi="Times New Roman"/>
          <w:sz w:val="24"/>
          <w:szCs w:val="24"/>
        </w:rPr>
        <w:t xml:space="preserve">and documentary films </w:t>
      </w:r>
      <w:r>
        <w:rPr>
          <w:rFonts w:ascii="Times New Roman" w:hAnsi="Times New Roman"/>
          <w:sz w:val="24"/>
          <w:szCs w:val="24"/>
        </w:rPr>
        <w:t xml:space="preserve">made by its members in the past decade. </w:t>
      </w:r>
    </w:p>
    <w:p w14:paraId="138B8650" w14:textId="4B29B4F8" w:rsidR="0051557C" w:rsidRDefault="0051557C">
      <w:pPr>
        <w:spacing w:after="160" w:line="259" w:lineRule="auto"/>
        <w:rPr>
          <w:rFonts w:ascii="Times New Roman" w:hAnsi="Times New Roman"/>
          <w:b/>
          <w:bCs/>
          <w:iCs/>
          <w:caps/>
          <w:lang w:val="ro-RO"/>
        </w:rPr>
      </w:pPr>
      <w:r>
        <w:rPr>
          <w:rFonts w:ascii="Times New Roman" w:hAnsi="Times New Roman"/>
          <w:b/>
          <w:bCs/>
          <w:iCs/>
          <w:caps/>
          <w:lang w:val="ro-RO"/>
        </w:rPr>
        <w:lastRenderedPageBreak/>
        <w:br w:type="page"/>
      </w:r>
    </w:p>
    <w:bookmarkEnd w:id="0"/>
    <w:p w14:paraId="046C770E" w14:textId="3C2F8202" w:rsidR="00FE656E" w:rsidRDefault="00BF13F6" w:rsidP="00B637E7">
      <w:pPr>
        <w:pStyle w:val="ListParagraph"/>
        <w:numPr>
          <w:ilvl w:val="0"/>
          <w:numId w:val="3"/>
        </w:numPr>
        <w:spacing w:after="120" w:line="360" w:lineRule="auto"/>
        <w:contextualSpacing w:val="0"/>
        <w:jc w:val="both"/>
        <w:rPr>
          <w:rFonts w:ascii="Times New Roman" w:hAnsi="Times New Roman"/>
          <w:b/>
          <w:bCs/>
          <w:iCs/>
          <w:sz w:val="24"/>
          <w:szCs w:val="24"/>
          <w:u w:val="single"/>
          <w:lang w:val="en-GB"/>
        </w:rPr>
      </w:pPr>
      <w:r>
        <w:rPr>
          <w:rFonts w:ascii="Times New Roman" w:hAnsi="Times New Roman"/>
          <w:b/>
          <w:bCs/>
          <w:iCs/>
          <w:sz w:val="24"/>
          <w:szCs w:val="24"/>
          <w:u w:val="single"/>
          <w:lang w:val="en-GB"/>
        </w:rPr>
        <w:lastRenderedPageBreak/>
        <w:t xml:space="preserve">Introduction – Pata Rât </w:t>
      </w:r>
      <w:r w:rsidR="00073C60">
        <w:rPr>
          <w:rFonts w:ascii="Times New Roman" w:hAnsi="Times New Roman"/>
          <w:b/>
          <w:bCs/>
          <w:iCs/>
          <w:sz w:val="24"/>
          <w:szCs w:val="24"/>
          <w:u w:val="single"/>
          <w:lang w:val="en-GB"/>
        </w:rPr>
        <w:t xml:space="preserve">of Cluj-Napoca </w:t>
      </w:r>
      <w:r>
        <w:rPr>
          <w:rFonts w:ascii="Times New Roman" w:hAnsi="Times New Roman"/>
          <w:b/>
          <w:bCs/>
          <w:iCs/>
          <w:sz w:val="24"/>
          <w:szCs w:val="24"/>
          <w:u w:val="single"/>
          <w:lang w:val="en-GB"/>
        </w:rPr>
        <w:t>in the context of Covid-19 pandemic</w:t>
      </w:r>
      <w:r w:rsidR="006B50B1">
        <w:rPr>
          <w:rStyle w:val="FootnoteReference"/>
          <w:rFonts w:ascii="Times New Roman" w:hAnsi="Times New Roman"/>
          <w:b/>
          <w:bCs/>
          <w:iCs/>
          <w:sz w:val="24"/>
          <w:szCs w:val="24"/>
          <w:u w:val="single"/>
          <w:lang w:val="en-GB"/>
        </w:rPr>
        <w:footnoteReference w:id="2"/>
      </w:r>
      <w:r>
        <w:rPr>
          <w:rFonts w:ascii="Times New Roman" w:hAnsi="Times New Roman"/>
          <w:b/>
          <w:bCs/>
          <w:iCs/>
          <w:sz w:val="24"/>
          <w:szCs w:val="24"/>
          <w:u w:val="single"/>
          <w:lang w:val="en-GB"/>
        </w:rPr>
        <w:t xml:space="preserve"> </w:t>
      </w:r>
    </w:p>
    <w:p w14:paraId="501FF979" w14:textId="27A08B3C" w:rsidR="00073C60" w:rsidRDefault="00BF13F6" w:rsidP="00B637E7">
      <w:pPr>
        <w:shd w:val="clear" w:color="auto" w:fill="FFFFFF"/>
        <w:spacing w:after="120" w:line="360" w:lineRule="auto"/>
        <w:jc w:val="both"/>
        <w:textAlignment w:val="baseline"/>
        <w:rPr>
          <w:rFonts w:ascii="Times New Roman" w:eastAsia="Times New Roman" w:hAnsi="Times New Roman"/>
          <w:color w:val="333333"/>
          <w:sz w:val="24"/>
          <w:szCs w:val="24"/>
        </w:rPr>
      </w:pPr>
      <w:r w:rsidRPr="00062E58">
        <w:rPr>
          <w:rFonts w:ascii="Times New Roman" w:eastAsia="Times New Roman" w:hAnsi="Times New Roman"/>
          <w:iCs/>
          <w:color w:val="333333"/>
          <w:sz w:val="24"/>
          <w:szCs w:val="24"/>
          <w:bdr w:val="none" w:sz="0" w:space="0" w:color="auto" w:frame="1"/>
        </w:rPr>
        <w:t xml:space="preserve">A State of Emergency Decree was issued in Romania on the 16th of March </w:t>
      </w:r>
      <w:r w:rsidR="009337EF">
        <w:rPr>
          <w:rFonts w:ascii="Times New Roman" w:eastAsia="Times New Roman" w:hAnsi="Times New Roman"/>
          <w:iCs/>
          <w:color w:val="333333"/>
          <w:sz w:val="24"/>
          <w:szCs w:val="24"/>
          <w:bdr w:val="none" w:sz="0" w:space="0" w:color="auto" w:frame="1"/>
        </w:rPr>
        <w:t xml:space="preserve">2020 </w:t>
      </w:r>
      <w:r w:rsidRPr="00062E58">
        <w:rPr>
          <w:rFonts w:ascii="Times New Roman" w:eastAsia="Times New Roman" w:hAnsi="Times New Roman"/>
          <w:iCs/>
          <w:color w:val="333333"/>
          <w:sz w:val="24"/>
          <w:szCs w:val="24"/>
          <w:bdr w:val="none" w:sz="0" w:space="0" w:color="auto" w:frame="1"/>
        </w:rPr>
        <w:t>and prolonged for one</w:t>
      </w:r>
      <w:r>
        <w:rPr>
          <w:rFonts w:ascii="Times New Roman" w:eastAsia="Times New Roman" w:hAnsi="Times New Roman"/>
          <w:iCs/>
          <w:color w:val="333333"/>
          <w:sz w:val="24"/>
          <w:szCs w:val="24"/>
          <w:bdr w:val="none" w:sz="0" w:space="0" w:color="auto" w:frame="1"/>
        </w:rPr>
        <w:t xml:space="preserve"> more</w:t>
      </w:r>
      <w:r w:rsidRPr="00062E58">
        <w:rPr>
          <w:rFonts w:ascii="Times New Roman" w:eastAsia="Times New Roman" w:hAnsi="Times New Roman"/>
          <w:iCs/>
          <w:color w:val="333333"/>
          <w:sz w:val="24"/>
          <w:szCs w:val="24"/>
          <w:bdr w:val="none" w:sz="0" w:space="0" w:color="auto" w:frame="1"/>
        </w:rPr>
        <w:t xml:space="preserve"> month on the </w:t>
      </w:r>
      <w:r w:rsidRPr="00062E58">
        <w:rPr>
          <w:rFonts w:ascii="Times New Roman" w:eastAsia="Times New Roman" w:hAnsi="Times New Roman"/>
          <w:iCs/>
          <w:color w:val="333333"/>
          <w:sz w:val="24"/>
          <w:szCs w:val="24"/>
          <w:bdr w:val="none" w:sz="0" w:space="0" w:color="auto" w:frame="1"/>
        </w:rPr>
        <w:lastRenderedPageBreak/>
        <w:t>16th of April as a response to the Covid-19 pandemic. The Decree suspended a series of human rights and activated the country’s derogation from the European Convention of Human Rights.</w:t>
      </w:r>
      <w:r>
        <w:rPr>
          <w:rFonts w:ascii="Times New Roman" w:eastAsia="Times New Roman" w:hAnsi="Times New Roman"/>
          <w:iCs/>
          <w:color w:val="333333"/>
          <w:sz w:val="24"/>
          <w:szCs w:val="24"/>
          <w:bdr w:val="none" w:sz="0" w:space="0" w:color="auto" w:frame="1"/>
        </w:rPr>
        <w:t xml:space="preserve"> But if one has a closer look on the material conditions of people living in overcrowded homes, in marginalized, deprived and stigmatized urban or rural areas under inadequate conditions, </w:t>
      </w:r>
      <w:r w:rsidR="00486CD3">
        <w:rPr>
          <w:rFonts w:ascii="Times New Roman" w:eastAsia="Times New Roman" w:hAnsi="Times New Roman"/>
          <w:iCs/>
          <w:color w:val="333333"/>
          <w:sz w:val="24"/>
          <w:szCs w:val="24"/>
          <w:bdr w:val="none" w:sz="0" w:space="0" w:color="auto" w:frame="1"/>
        </w:rPr>
        <w:t xml:space="preserve">such as </w:t>
      </w:r>
      <w:bookmarkStart w:id="1" w:name="_GoBack"/>
      <w:r w:rsidR="00486CD3">
        <w:rPr>
          <w:rFonts w:ascii="Times New Roman" w:eastAsia="Times New Roman" w:hAnsi="Times New Roman"/>
          <w:iCs/>
          <w:color w:val="333333"/>
          <w:sz w:val="24"/>
          <w:szCs w:val="24"/>
          <w:bdr w:val="none" w:sz="0" w:space="0" w:color="auto" w:frame="1"/>
        </w:rPr>
        <w:t>Pata R</w:t>
      </w:r>
      <w:r w:rsidR="00486CD3">
        <w:rPr>
          <w:rFonts w:ascii="Times New Roman" w:eastAsia="Times New Roman" w:hAnsi="Times New Roman"/>
          <w:iCs/>
          <w:color w:val="333333"/>
          <w:sz w:val="24"/>
          <w:szCs w:val="24"/>
          <w:bdr w:val="none" w:sz="0" w:space="0" w:color="auto" w:frame="1"/>
          <w:lang w:val="ro-RO"/>
        </w:rPr>
        <w:t>ât of Cluj-Napoca</w:t>
      </w:r>
      <w:bookmarkEnd w:id="1"/>
      <w:r w:rsidR="00486CD3">
        <w:rPr>
          <w:rFonts w:ascii="Times New Roman" w:eastAsia="Times New Roman" w:hAnsi="Times New Roman"/>
          <w:iCs/>
          <w:color w:val="333333"/>
          <w:sz w:val="24"/>
          <w:szCs w:val="24"/>
          <w:bdr w:val="none" w:sz="0" w:space="0" w:color="auto" w:frame="1"/>
          <w:lang w:val="ro-RO"/>
        </w:rPr>
        <w:t xml:space="preserve">, has to recognize </w:t>
      </w:r>
      <w:r w:rsidR="00486CD3">
        <w:rPr>
          <w:rFonts w:ascii="Times New Roman" w:eastAsia="Times New Roman" w:hAnsi="Times New Roman"/>
          <w:iCs/>
          <w:color w:val="333333"/>
          <w:sz w:val="24"/>
          <w:szCs w:val="24"/>
          <w:bdr w:val="none" w:sz="0" w:space="0" w:color="auto" w:frame="1"/>
          <w:lang w:val="ro-RO"/>
        </w:rPr>
        <w:lastRenderedPageBreak/>
        <w:t xml:space="preserve">that </w:t>
      </w:r>
      <w:r w:rsidRPr="003F31BF">
        <w:rPr>
          <w:rFonts w:ascii="Times New Roman" w:eastAsia="Times New Roman" w:hAnsi="Times New Roman"/>
          <w:color w:val="333333"/>
          <w:sz w:val="24"/>
          <w:szCs w:val="24"/>
        </w:rPr>
        <w:t xml:space="preserve">many people never </w:t>
      </w:r>
      <w:r w:rsidR="009337EF">
        <w:rPr>
          <w:rFonts w:ascii="Times New Roman" w:eastAsia="Times New Roman" w:hAnsi="Times New Roman"/>
          <w:color w:val="333333"/>
          <w:sz w:val="24"/>
          <w:szCs w:val="24"/>
        </w:rPr>
        <w:t xml:space="preserve">really enjoyed their socio-economic </w:t>
      </w:r>
      <w:r w:rsidRPr="003F31BF">
        <w:rPr>
          <w:rFonts w:ascii="Times New Roman" w:eastAsia="Times New Roman" w:hAnsi="Times New Roman"/>
          <w:color w:val="333333"/>
          <w:sz w:val="24"/>
          <w:szCs w:val="24"/>
        </w:rPr>
        <w:t>rights</w:t>
      </w:r>
      <w:r w:rsidR="00D72839">
        <w:rPr>
          <w:rFonts w:ascii="Times New Roman" w:eastAsia="Times New Roman" w:hAnsi="Times New Roman"/>
          <w:color w:val="333333"/>
          <w:sz w:val="24"/>
          <w:szCs w:val="24"/>
        </w:rPr>
        <w:t xml:space="preserve"> and their human dignity was severely attacked</w:t>
      </w:r>
      <w:r w:rsidR="009337EF">
        <w:rPr>
          <w:rFonts w:ascii="Times New Roman" w:eastAsia="Times New Roman" w:hAnsi="Times New Roman"/>
          <w:color w:val="333333"/>
          <w:sz w:val="24"/>
          <w:szCs w:val="24"/>
        </w:rPr>
        <w:t>.</w:t>
      </w:r>
      <w:r w:rsidR="00312CBE">
        <w:rPr>
          <w:rStyle w:val="FootnoteReference"/>
          <w:rFonts w:ascii="Times New Roman" w:eastAsia="Times New Roman" w:hAnsi="Times New Roman"/>
          <w:color w:val="333333"/>
          <w:sz w:val="24"/>
          <w:szCs w:val="24"/>
        </w:rPr>
        <w:footnoteReference w:id="3"/>
      </w:r>
      <w:r w:rsidRPr="003F31BF">
        <w:rPr>
          <w:rFonts w:ascii="Times New Roman" w:eastAsia="Times New Roman" w:hAnsi="Times New Roman"/>
          <w:color w:val="333333"/>
          <w:sz w:val="24"/>
          <w:szCs w:val="24"/>
        </w:rPr>
        <w:t xml:space="preserve"> </w:t>
      </w:r>
      <w:r w:rsidR="009337EF">
        <w:rPr>
          <w:rFonts w:ascii="Times New Roman" w:eastAsia="Times New Roman" w:hAnsi="Times New Roman"/>
          <w:color w:val="333333"/>
          <w:sz w:val="24"/>
          <w:szCs w:val="24"/>
        </w:rPr>
        <w:t xml:space="preserve">Including </w:t>
      </w:r>
      <w:r w:rsidRPr="003F31BF">
        <w:rPr>
          <w:rFonts w:ascii="Times New Roman" w:eastAsia="Times New Roman" w:hAnsi="Times New Roman"/>
          <w:color w:val="333333"/>
          <w:sz w:val="24"/>
          <w:szCs w:val="24"/>
        </w:rPr>
        <w:t xml:space="preserve">the right to a decent income and life, or the right to a proper </w:t>
      </w:r>
      <w:r w:rsidRPr="003F31BF">
        <w:rPr>
          <w:rFonts w:ascii="Times New Roman" w:eastAsia="Times New Roman" w:hAnsi="Times New Roman"/>
          <w:color w:val="333333"/>
          <w:sz w:val="24"/>
          <w:szCs w:val="24"/>
        </w:rPr>
        <w:lastRenderedPageBreak/>
        <w:t xml:space="preserve">home, or the right to health and living in a healthy environment, </w:t>
      </w:r>
      <w:r w:rsidR="009337EF">
        <w:rPr>
          <w:rFonts w:ascii="Times New Roman" w:eastAsia="Times New Roman" w:hAnsi="Times New Roman"/>
          <w:color w:val="333333"/>
          <w:sz w:val="24"/>
          <w:szCs w:val="24"/>
        </w:rPr>
        <w:t xml:space="preserve">or even </w:t>
      </w:r>
      <w:r w:rsidRPr="003F31BF">
        <w:rPr>
          <w:rFonts w:ascii="Times New Roman" w:eastAsia="Times New Roman" w:hAnsi="Times New Roman"/>
          <w:color w:val="333333"/>
          <w:sz w:val="24"/>
          <w:szCs w:val="24"/>
        </w:rPr>
        <w:t xml:space="preserve">the right to be respected as a person, as a human being. </w:t>
      </w:r>
      <w:r w:rsidR="004C58E6">
        <w:rPr>
          <w:rFonts w:ascii="Times New Roman" w:eastAsia="Times New Roman" w:hAnsi="Times New Roman"/>
          <w:color w:val="333333"/>
          <w:sz w:val="24"/>
          <w:szCs w:val="24"/>
        </w:rPr>
        <w:t xml:space="preserve">For them, all the life-saving rules promoted by the government </w:t>
      </w:r>
      <w:r w:rsidR="00D72839">
        <w:rPr>
          <w:rFonts w:ascii="Times New Roman" w:eastAsia="Times New Roman" w:hAnsi="Times New Roman"/>
          <w:color w:val="333333"/>
          <w:sz w:val="24"/>
          <w:szCs w:val="24"/>
        </w:rPr>
        <w:t xml:space="preserve">under the Covid-19 pandemic </w:t>
      </w:r>
      <w:r w:rsidR="004C58E6">
        <w:rPr>
          <w:rFonts w:ascii="Times New Roman" w:eastAsia="Times New Roman" w:hAnsi="Times New Roman"/>
          <w:color w:val="333333"/>
          <w:sz w:val="24"/>
          <w:szCs w:val="24"/>
        </w:rPr>
        <w:t xml:space="preserve">were impossible to respect: stay at home, wash your hands, keep a physical distance – could not save the lives of those without a home, without running water in the house, or of those living in overcrowded homes and areas. </w:t>
      </w:r>
      <w:r w:rsidR="008C5AA1">
        <w:rPr>
          <w:rFonts w:ascii="Times New Roman" w:eastAsia="Times New Roman" w:hAnsi="Times New Roman"/>
          <w:color w:val="333333"/>
          <w:sz w:val="24"/>
          <w:szCs w:val="24"/>
        </w:rPr>
        <w:lastRenderedPageBreak/>
        <w:t xml:space="preserve">It rather meant another occasion in which they could be blamed by racist voices of not being able to respect these obligations due to their supposedly innate character or culture. And even more, </w:t>
      </w:r>
      <w:r w:rsidR="00E82117">
        <w:rPr>
          <w:rFonts w:ascii="Times New Roman" w:eastAsia="Times New Roman" w:hAnsi="Times New Roman"/>
          <w:color w:val="333333"/>
          <w:sz w:val="24"/>
          <w:szCs w:val="24"/>
        </w:rPr>
        <w:t xml:space="preserve">the pandemic was another instance </w:t>
      </w:r>
      <w:r w:rsidR="008C5AA1">
        <w:rPr>
          <w:rFonts w:ascii="Times New Roman" w:eastAsia="Times New Roman" w:hAnsi="Times New Roman"/>
          <w:color w:val="333333"/>
          <w:sz w:val="24"/>
          <w:szCs w:val="24"/>
        </w:rPr>
        <w:t xml:space="preserve">when </w:t>
      </w:r>
      <w:r w:rsidR="00E82117">
        <w:rPr>
          <w:rFonts w:ascii="Times New Roman" w:eastAsia="Times New Roman" w:hAnsi="Times New Roman"/>
          <w:color w:val="333333"/>
          <w:sz w:val="24"/>
          <w:szCs w:val="24"/>
        </w:rPr>
        <w:t xml:space="preserve">impoverished Roma </w:t>
      </w:r>
      <w:r w:rsidR="008C5AA1">
        <w:rPr>
          <w:rFonts w:ascii="Times New Roman" w:eastAsia="Times New Roman" w:hAnsi="Times New Roman"/>
          <w:color w:val="333333"/>
          <w:sz w:val="24"/>
          <w:szCs w:val="24"/>
        </w:rPr>
        <w:t>could be harassed and punished by the racist practices of the policing state</w:t>
      </w:r>
      <w:r w:rsidR="00E82117">
        <w:rPr>
          <w:rFonts w:ascii="Times New Roman" w:eastAsia="Times New Roman" w:hAnsi="Times New Roman"/>
          <w:color w:val="333333"/>
          <w:sz w:val="24"/>
          <w:szCs w:val="24"/>
        </w:rPr>
        <w:t xml:space="preserve"> under the pretext of safeguarding people’s health</w:t>
      </w:r>
      <w:r w:rsidR="008C5AA1">
        <w:rPr>
          <w:rFonts w:ascii="Times New Roman" w:eastAsia="Times New Roman" w:hAnsi="Times New Roman"/>
          <w:color w:val="333333"/>
          <w:sz w:val="24"/>
          <w:szCs w:val="24"/>
        </w:rPr>
        <w:t xml:space="preserve">. </w:t>
      </w:r>
      <w:r w:rsidR="004C58E6">
        <w:rPr>
          <w:rFonts w:ascii="Times New Roman" w:eastAsia="Times New Roman" w:hAnsi="Times New Roman"/>
          <w:color w:val="333333"/>
          <w:sz w:val="24"/>
          <w:szCs w:val="24"/>
        </w:rPr>
        <w:t xml:space="preserve"> </w:t>
      </w:r>
    </w:p>
    <w:p w14:paraId="75B2894B" w14:textId="7B182B1D" w:rsidR="00073C60" w:rsidRDefault="00BF13F6" w:rsidP="00B637E7">
      <w:pPr>
        <w:shd w:val="clear" w:color="auto" w:fill="FFFFFF"/>
        <w:spacing w:after="120" w:line="360" w:lineRule="auto"/>
        <w:jc w:val="both"/>
        <w:textAlignment w:val="baseline"/>
        <w:rPr>
          <w:rFonts w:ascii="Times New Roman" w:eastAsia="Times New Roman" w:hAnsi="Times New Roman"/>
          <w:color w:val="333333"/>
          <w:sz w:val="24"/>
          <w:szCs w:val="24"/>
        </w:rPr>
      </w:pPr>
      <w:r>
        <w:rPr>
          <w:rFonts w:ascii="Times New Roman" w:eastAsia="Times New Roman" w:hAnsi="Times New Roman"/>
          <w:color w:val="333333"/>
          <w:sz w:val="24"/>
          <w:szCs w:val="24"/>
        </w:rPr>
        <w:lastRenderedPageBreak/>
        <w:t>P</w:t>
      </w:r>
      <w:r w:rsidR="00062E58" w:rsidRPr="003F31BF">
        <w:rPr>
          <w:rFonts w:ascii="Times New Roman" w:eastAsia="Times New Roman" w:hAnsi="Times New Roman"/>
          <w:color w:val="333333"/>
          <w:sz w:val="24"/>
          <w:szCs w:val="24"/>
        </w:rPr>
        <w:t xml:space="preserve">eople </w:t>
      </w:r>
      <w:r>
        <w:rPr>
          <w:rFonts w:ascii="Times New Roman" w:eastAsia="Times New Roman" w:hAnsi="Times New Roman"/>
          <w:color w:val="333333"/>
          <w:sz w:val="24"/>
          <w:szCs w:val="24"/>
        </w:rPr>
        <w:t xml:space="preserve">already impoverished by low incomes and labor exploitation, and by underdeveloped public services, </w:t>
      </w:r>
      <w:r w:rsidR="00062E58" w:rsidRPr="003F31BF">
        <w:rPr>
          <w:rFonts w:ascii="Times New Roman" w:eastAsia="Times New Roman" w:hAnsi="Times New Roman"/>
          <w:color w:val="333333"/>
          <w:sz w:val="24"/>
          <w:szCs w:val="24"/>
        </w:rPr>
        <w:t xml:space="preserve">suffer most from </w:t>
      </w:r>
      <w:r w:rsidR="009337EF">
        <w:rPr>
          <w:rFonts w:ascii="Times New Roman" w:eastAsia="Times New Roman" w:hAnsi="Times New Roman"/>
          <w:color w:val="333333"/>
          <w:sz w:val="24"/>
          <w:szCs w:val="24"/>
        </w:rPr>
        <w:t xml:space="preserve">the effects of </w:t>
      </w:r>
      <w:r w:rsidR="00062E58" w:rsidRPr="003F31BF">
        <w:rPr>
          <w:rFonts w:ascii="Times New Roman" w:eastAsia="Times New Roman" w:hAnsi="Times New Roman"/>
          <w:color w:val="333333"/>
          <w:sz w:val="24"/>
          <w:szCs w:val="24"/>
        </w:rPr>
        <w:t>Covid-19 and the economic crisis today</w:t>
      </w:r>
      <w:r w:rsidR="009337EF">
        <w:rPr>
          <w:rFonts w:ascii="Times New Roman" w:eastAsia="Times New Roman" w:hAnsi="Times New Roman"/>
          <w:color w:val="333333"/>
          <w:sz w:val="24"/>
          <w:szCs w:val="24"/>
        </w:rPr>
        <w:t xml:space="preserve">, nevertheless, their deprived </w:t>
      </w:r>
      <w:r>
        <w:rPr>
          <w:rFonts w:ascii="Times New Roman" w:eastAsia="Times New Roman" w:hAnsi="Times New Roman"/>
          <w:color w:val="333333"/>
          <w:sz w:val="24"/>
          <w:szCs w:val="24"/>
        </w:rPr>
        <w:t xml:space="preserve">housing </w:t>
      </w:r>
      <w:r w:rsidR="009337EF">
        <w:rPr>
          <w:rFonts w:ascii="Times New Roman" w:eastAsia="Times New Roman" w:hAnsi="Times New Roman"/>
          <w:color w:val="333333"/>
          <w:sz w:val="24"/>
          <w:szCs w:val="24"/>
        </w:rPr>
        <w:t xml:space="preserve">condition was not created by the </w:t>
      </w:r>
      <w:r w:rsidR="009337EF">
        <w:rPr>
          <w:rFonts w:ascii="Times New Roman" w:eastAsia="Times New Roman" w:hAnsi="Times New Roman"/>
          <w:color w:val="333333"/>
          <w:sz w:val="24"/>
          <w:szCs w:val="24"/>
        </w:rPr>
        <w:lastRenderedPageBreak/>
        <w:t>current crisis, it was only made more visible</w:t>
      </w:r>
      <w:r>
        <w:rPr>
          <w:rFonts w:ascii="Times New Roman" w:eastAsia="Times New Roman" w:hAnsi="Times New Roman"/>
          <w:color w:val="333333"/>
          <w:sz w:val="24"/>
          <w:szCs w:val="24"/>
        </w:rPr>
        <w:t xml:space="preserve"> by it</w:t>
      </w:r>
      <w:r w:rsidR="009337EF">
        <w:rPr>
          <w:rFonts w:ascii="Times New Roman" w:eastAsia="Times New Roman" w:hAnsi="Times New Roman"/>
          <w:color w:val="333333"/>
          <w:sz w:val="24"/>
          <w:szCs w:val="24"/>
        </w:rPr>
        <w:t>.</w:t>
      </w:r>
      <w:r w:rsidR="00312CBE">
        <w:rPr>
          <w:rStyle w:val="FootnoteReference"/>
          <w:rFonts w:ascii="Times New Roman" w:eastAsia="Times New Roman" w:hAnsi="Times New Roman"/>
          <w:color w:val="333333"/>
          <w:sz w:val="24"/>
          <w:szCs w:val="24"/>
        </w:rPr>
        <w:footnoteReference w:id="4"/>
      </w:r>
      <w:r>
        <w:rPr>
          <w:rFonts w:ascii="Times New Roman" w:eastAsia="Times New Roman" w:hAnsi="Times New Roman"/>
          <w:color w:val="333333"/>
          <w:sz w:val="24"/>
          <w:szCs w:val="24"/>
        </w:rPr>
        <w:t xml:space="preserve"> Furthermore, f</w:t>
      </w:r>
      <w:r w:rsidRPr="003F31BF">
        <w:rPr>
          <w:rFonts w:ascii="Times New Roman" w:eastAsia="Times New Roman" w:hAnsi="Times New Roman"/>
          <w:color w:val="333333"/>
          <w:sz w:val="24"/>
          <w:szCs w:val="24"/>
        </w:rPr>
        <w:t>or many people</w:t>
      </w:r>
      <w:r>
        <w:rPr>
          <w:rFonts w:ascii="Times New Roman" w:eastAsia="Times New Roman" w:hAnsi="Times New Roman"/>
          <w:color w:val="333333"/>
          <w:sz w:val="24"/>
          <w:szCs w:val="24"/>
        </w:rPr>
        <w:t xml:space="preserve"> living in marginal areas while performing racialized and underpaid jobs,</w:t>
      </w:r>
      <w:r w:rsidRPr="003F31BF">
        <w:rPr>
          <w:rFonts w:ascii="Times New Roman" w:eastAsia="Times New Roman" w:hAnsi="Times New Roman"/>
          <w:color w:val="333333"/>
          <w:sz w:val="24"/>
          <w:szCs w:val="24"/>
        </w:rPr>
        <w:t xml:space="preserve"> labor rights as socio-economic </w:t>
      </w:r>
      <w:r w:rsidRPr="003F31BF">
        <w:rPr>
          <w:rFonts w:ascii="Times New Roman" w:eastAsia="Times New Roman" w:hAnsi="Times New Roman"/>
          <w:color w:val="333333"/>
          <w:sz w:val="24"/>
          <w:szCs w:val="24"/>
        </w:rPr>
        <w:lastRenderedPageBreak/>
        <w:t>rights have long been suspended, or have never been effectively enforced. Decent pay or special protection against toxic conditions is something that is completely lacking for sanitation workers</w:t>
      </w:r>
      <w:r>
        <w:rPr>
          <w:rFonts w:ascii="Times New Roman" w:eastAsia="Times New Roman" w:hAnsi="Times New Roman"/>
          <w:color w:val="333333"/>
          <w:sz w:val="24"/>
          <w:szCs w:val="24"/>
        </w:rPr>
        <w:t>, for example</w:t>
      </w:r>
      <w:r w:rsidRPr="003F31BF">
        <w:rPr>
          <w:rFonts w:ascii="Times New Roman" w:eastAsia="Times New Roman" w:hAnsi="Times New Roman"/>
          <w:color w:val="333333"/>
          <w:sz w:val="24"/>
          <w:szCs w:val="24"/>
        </w:rPr>
        <w:t>. Together with the right to union</w:t>
      </w:r>
      <w:r w:rsidR="00D72839">
        <w:rPr>
          <w:rFonts w:ascii="Times New Roman" w:eastAsia="Times New Roman" w:hAnsi="Times New Roman"/>
          <w:color w:val="333333"/>
          <w:sz w:val="24"/>
          <w:szCs w:val="24"/>
        </w:rPr>
        <w:t>ize</w:t>
      </w:r>
      <w:r w:rsidRPr="003F31BF">
        <w:rPr>
          <w:rFonts w:ascii="Times New Roman" w:eastAsia="Times New Roman" w:hAnsi="Times New Roman"/>
          <w:color w:val="333333"/>
          <w:sz w:val="24"/>
          <w:szCs w:val="24"/>
        </w:rPr>
        <w:t xml:space="preserve"> </w:t>
      </w:r>
      <w:r w:rsidR="00D72839">
        <w:rPr>
          <w:rFonts w:ascii="Times New Roman" w:eastAsia="Times New Roman" w:hAnsi="Times New Roman"/>
          <w:color w:val="333333"/>
          <w:sz w:val="24"/>
          <w:szCs w:val="24"/>
        </w:rPr>
        <w:t xml:space="preserve">and </w:t>
      </w:r>
      <w:r w:rsidRPr="003F31BF">
        <w:rPr>
          <w:rFonts w:ascii="Times New Roman" w:eastAsia="Times New Roman" w:hAnsi="Times New Roman"/>
          <w:color w:val="333333"/>
          <w:sz w:val="24"/>
          <w:szCs w:val="24"/>
        </w:rPr>
        <w:lastRenderedPageBreak/>
        <w:t>defend their interests towards the employers. Changing the Labor Code and the Social Dialogue Act in 2011 meant putting more and more obstacles in the way of establishing a trade union and, in general, the free association was strongly restricted under the austerity government</w:t>
      </w:r>
      <w:r w:rsidR="00E82117">
        <w:rPr>
          <w:rFonts w:ascii="Times New Roman" w:eastAsia="Times New Roman" w:hAnsi="Times New Roman"/>
          <w:color w:val="333333"/>
          <w:sz w:val="24"/>
          <w:szCs w:val="24"/>
        </w:rPr>
        <w:t xml:space="preserve"> installed after the 2008-2009 financial crisis</w:t>
      </w:r>
      <w:r w:rsidRPr="003F31BF">
        <w:rPr>
          <w:rFonts w:ascii="Times New Roman" w:eastAsia="Times New Roman" w:hAnsi="Times New Roman"/>
          <w:color w:val="333333"/>
          <w:sz w:val="24"/>
          <w:szCs w:val="24"/>
        </w:rPr>
        <w:t>, which took measures that disadvantaged the </w:t>
      </w:r>
      <w:r>
        <w:rPr>
          <w:rFonts w:ascii="Times New Roman" w:eastAsia="Times New Roman" w:hAnsi="Times New Roman"/>
          <w:color w:val="333333"/>
          <w:sz w:val="24"/>
          <w:szCs w:val="24"/>
        </w:rPr>
        <w:t xml:space="preserve">workers. The State of Emergency, and since May 15, 2020, </w:t>
      </w:r>
      <w:r>
        <w:rPr>
          <w:rFonts w:ascii="Times New Roman" w:eastAsia="Times New Roman" w:hAnsi="Times New Roman"/>
          <w:color w:val="333333"/>
          <w:sz w:val="24"/>
          <w:szCs w:val="24"/>
        </w:rPr>
        <w:lastRenderedPageBreak/>
        <w:t>the State of Alert, denied altogether the</w:t>
      </w:r>
      <w:r w:rsidR="00E82117">
        <w:rPr>
          <w:rFonts w:ascii="Times New Roman" w:eastAsia="Times New Roman" w:hAnsi="Times New Roman"/>
          <w:color w:val="333333"/>
          <w:sz w:val="24"/>
          <w:szCs w:val="24"/>
        </w:rPr>
        <w:t xml:space="preserve">ir </w:t>
      </w:r>
      <w:r>
        <w:rPr>
          <w:rFonts w:ascii="Times New Roman" w:eastAsia="Times New Roman" w:hAnsi="Times New Roman"/>
          <w:color w:val="333333"/>
          <w:sz w:val="24"/>
          <w:szCs w:val="24"/>
        </w:rPr>
        <w:t>right to strike or to other forms of collective work-related conflicts.</w:t>
      </w:r>
      <w:r w:rsidR="00853690">
        <w:rPr>
          <w:rStyle w:val="FootnoteReference"/>
          <w:rFonts w:ascii="Times New Roman" w:eastAsia="Times New Roman" w:hAnsi="Times New Roman"/>
          <w:color w:val="333333"/>
          <w:sz w:val="24"/>
          <w:szCs w:val="24"/>
        </w:rPr>
        <w:footnoteReference w:id="5"/>
      </w:r>
      <w:r>
        <w:rPr>
          <w:rFonts w:ascii="Times New Roman" w:eastAsia="Times New Roman" w:hAnsi="Times New Roman"/>
          <w:color w:val="333333"/>
          <w:sz w:val="24"/>
          <w:szCs w:val="24"/>
        </w:rPr>
        <w:t xml:space="preserve">  </w:t>
      </w:r>
    </w:p>
    <w:p w14:paraId="5D4A097D" w14:textId="3349E7F2" w:rsidR="00E82117" w:rsidRDefault="00BF13F6" w:rsidP="00B637E7">
      <w:pPr>
        <w:pStyle w:val="BodyText"/>
        <w:spacing w:after="120" w:line="360" w:lineRule="auto"/>
        <w:jc w:val="both"/>
        <w:rPr>
          <w:rFonts w:ascii="Times New Roman" w:hAnsi="Times New Roman" w:cs="Times New Roman"/>
          <w:color w:val="313131"/>
          <w:sz w:val="24"/>
          <w:szCs w:val="24"/>
          <w:lang w:val="en-US"/>
        </w:rPr>
      </w:pPr>
      <w:r>
        <w:rPr>
          <w:rFonts w:ascii="Times New Roman" w:hAnsi="Times New Roman" w:cs="Times New Roman"/>
          <w:color w:val="313131"/>
          <w:sz w:val="24"/>
          <w:szCs w:val="24"/>
          <w:lang w:val="en-US"/>
        </w:rPr>
        <w:lastRenderedPageBreak/>
        <w:t>For deprived and dispossessed people, the return to the pre-pandemic normal is not a solution. Because</w:t>
      </w:r>
      <w:r w:rsidRPr="00960C18">
        <w:rPr>
          <w:rFonts w:ascii="Times New Roman" w:hAnsi="Times New Roman" w:cs="Times New Roman"/>
          <w:color w:val="313131"/>
          <w:sz w:val="24"/>
          <w:szCs w:val="24"/>
          <w:lang w:val="en-US"/>
        </w:rPr>
        <w:t xml:space="preserve"> earning </w:t>
      </w:r>
      <w:r>
        <w:rPr>
          <w:rFonts w:ascii="Times New Roman" w:hAnsi="Times New Roman" w:cs="Times New Roman"/>
          <w:color w:val="313131"/>
          <w:sz w:val="24"/>
          <w:szCs w:val="24"/>
          <w:lang w:val="en-US"/>
        </w:rPr>
        <w:t>a</w:t>
      </w:r>
      <w:r w:rsidRPr="00960C18">
        <w:rPr>
          <w:rFonts w:ascii="Times New Roman" w:hAnsi="Times New Roman" w:cs="Times New Roman"/>
          <w:color w:val="313131"/>
          <w:sz w:val="24"/>
          <w:szCs w:val="24"/>
          <w:lang w:val="en-US"/>
        </w:rPr>
        <w:t xml:space="preserve"> minimum wage, which </w:t>
      </w:r>
      <w:r>
        <w:rPr>
          <w:rFonts w:ascii="Times New Roman" w:hAnsi="Times New Roman" w:cs="Times New Roman"/>
          <w:color w:val="313131"/>
          <w:sz w:val="24"/>
          <w:szCs w:val="24"/>
          <w:lang w:val="en-US"/>
        </w:rPr>
        <w:t xml:space="preserve">in Romania </w:t>
      </w:r>
      <w:r w:rsidRPr="00960C18">
        <w:rPr>
          <w:rFonts w:ascii="Times New Roman" w:hAnsi="Times New Roman" w:cs="Times New Roman"/>
          <w:color w:val="313131"/>
          <w:sz w:val="24"/>
          <w:szCs w:val="24"/>
          <w:lang w:val="en-US"/>
        </w:rPr>
        <w:t xml:space="preserve">is only half the value of the minimum consumption basket, as so many workers earn, is not normal. Spending more than half of </w:t>
      </w:r>
      <w:r>
        <w:rPr>
          <w:rFonts w:ascii="Times New Roman" w:hAnsi="Times New Roman" w:cs="Times New Roman"/>
          <w:color w:val="313131"/>
          <w:sz w:val="24"/>
          <w:szCs w:val="24"/>
          <w:lang w:val="en-US"/>
        </w:rPr>
        <w:t xml:space="preserve">one's </w:t>
      </w:r>
      <w:r w:rsidRPr="00960C18">
        <w:rPr>
          <w:rFonts w:ascii="Times New Roman" w:hAnsi="Times New Roman" w:cs="Times New Roman"/>
          <w:color w:val="313131"/>
          <w:sz w:val="24"/>
          <w:szCs w:val="24"/>
          <w:lang w:val="en-US"/>
        </w:rPr>
        <w:t xml:space="preserve">income on housing costs is not normal. Having a public education and health system always disadvantaged by </w:t>
      </w:r>
      <w:r>
        <w:rPr>
          <w:rFonts w:ascii="Times New Roman" w:hAnsi="Times New Roman" w:cs="Times New Roman"/>
          <w:color w:val="313131"/>
          <w:sz w:val="24"/>
          <w:szCs w:val="24"/>
          <w:lang w:val="en-US"/>
        </w:rPr>
        <w:t xml:space="preserve">a distribution of </w:t>
      </w:r>
      <w:r w:rsidRPr="00960C18">
        <w:rPr>
          <w:rFonts w:ascii="Times New Roman" w:hAnsi="Times New Roman" w:cs="Times New Roman"/>
          <w:color w:val="313131"/>
          <w:sz w:val="24"/>
          <w:szCs w:val="24"/>
          <w:lang w:val="en-US"/>
        </w:rPr>
        <w:t>the public budget</w:t>
      </w:r>
      <w:r>
        <w:rPr>
          <w:rFonts w:ascii="Times New Roman" w:hAnsi="Times New Roman" w:cs="Times New Roman"/>
          <w:color w:val="313131"/>
          <w:sz w:val="24"/>
          <w:szCs w:val="24"/>
          <w:lang w:val="en-US"/>
        </w:rPr>
        <w:t xml:space="preserve"> that</w:t>
      </w:r>
      <w:r w:rsidRPr="00960C18">
        <w:rPr>
          <w:rFonts w:ascii="Times New Roman" w:hAnsi="Times New Roman" w:cs="Times New Roman"/>
          <w:color w:val="313131"/>
          <w:sz w:val="24"/>
          <w:szCs w:val="24"/>
          <w:lang w:val="en-US"/>
        </w:rPr>
        <w:t xml:space="preserve"> favors </w:t>
      </w:r>
      <w:r w:rsidRPr="00960C18">
        <w:rPr>
          <w:rFonts w:ascii="Times New Roman" w:hAnsi="Times New Roman" w:cs="Times New Roman"/>
          <w:color w:val="313131"/>
          <w:sz w:val="24"/>
          <w:szCs w:val="24"/>
          <w:lang w:val="en-US"/>
        </w:rPr>
        <w:lastRenderedPageBreak/>
        <w:t xml:space="preserve">militarization and </w:t>
      </w:r>
      <w:r>
        <w:rPr>
          <w:rFonts w:ascii="Times New Roman" w:hAnsi="Times New Roman" w:cs="Times New Roman"/>
          <w:color w:val="313131"/>
          <w:sz w:val="24"/>
          <w:szCs w:val="24"/>
          <w:lang w:val="en-US"/>
        </w:rPr>
        <w:t xml:space="preserve">national </w:t>
      </w:r>
      <w:r w:rsidRPr="00960C18">
        <w:rPr>
          <w:rFonts w:ascii="Times New Roman" w:hAnsi="Times New Roman" w:cs="Times New Roman"/>
          <w:color w:val="313131"/>
          <w:sz w:val="24"/>
          <w:szCs w:val="24"/>
          <w:lang w:val="en-US"/>
        </w:rPr>
        <w:t>security, is not normal.</w:t>
      </w:r>
      <w:r w:rsidR="00312CBE">
        <w:rPr>
          <w:rStyle w:val="FootnoteReference"/>
          <w:rFonts w:ascii="Times New Roman" w:hAnsi="Times New Roman" w:cs="Times New Roman"/>
          <w:color w:val="313131"/>
          <w:sz w:val="24"/>
          <w:szCs w:val="24"/>
          <w:lang w:val="en-US"/>
        </w:rPr>
        <w:footnoteReference w:id="6"/>
      </w:r>
      <w:r w:rsidRPr="00960C18">
        <w:rPr>
          <w:rFonts w:ascii="Times New Roman" w:hAnsi="Times New Roman" w:cs="Times New Roman"/>
          <w:color w:val="313131"/>
          <w:sz w:val="24"/>
          <w:szCs w:val="24"/>
          <w:lang w:val="en-US"/>
        </w:rPr>
        <w:t xml:space="preserve"> Living in an overcrowded home, because not having enough money to afford </w:t>
      </w:r>
      <w:r>
        <w:rPr>
          <w:rFonts w:ascii="Times New Roman" w:hAnsi="Times New Roman" w:cs="Times New Roman"/>
          <w:color w:val="313131"/>
          <w:sz w:val="24"/>
          <w:szCs w:val="24"/>
          <w:lang w:val="en-US"/>
        </w:rPr>
        <w:lastRenderedPageBreak/>
        <w:t>moving out</w:t>
      </w:r>
      <w:r w:rsidRPr="00960C18">
        <w:rPr>
          <w:rFonts w:ascii="Times New Roman" w:hAnsi="Times New Roman" w:cs="Times New Roman"/>
          <w:color w:val="313131"/>
          <w:sz w:val="24"/>
          <w:szCs w:val="24"/>
          <w:lang w:val="en-US"/>
        </w:rPr>
        <w:t xml:space="preserve">, is not normal. Taking not one, but several jobs, so that </w:t>
      </w:r>
      <w:r>
        <w:rPr>
          <w:rFonts w:ascii="Times New Roman" w:hAnsi="Times New Roman" w:cs="Times New Roman"/>
          <w:color w:val="313131"/>
          <w:sz w:val="24"/>
          <w:szCs w:val="24"/>
          <w:lang w:val="en-US"/>
        </w:rPr>
        <w:t>one</w:t>
      </w:r>
      <w:r w:rsidRPr="00960C18">
        <w:rPr>
          <w:rFonts w:ascii="Times New Roman" w:hAnsi="Times New Roman" w:cs="Times New Roman"/>
          <w:color w:val="313131"/>
          <w:sz w:val="24"/>
          <w:szCs w:val="24"/>
          <w:lang w:val="en-US"/>
        </w:rPr>
        <w:t xml:space="preserve"> can survive from one month to the next, after paying rent or a monthly mortgage rate that is as much as the </w:t>
      </w:r>
      <w:r>
        <w:rPr>
          <w:rFonts w:ascii="Times New Roman" w:hAnsi="Times New Roman" w:cs="Times New Roman"/>
          <w:color w:val="313131"/>
          <w:sz w:val="24"/>
          <w:szCs w:val="24"/>
          <w:lang w:val="en-US"/>
        </w:rPr>
        <w:t xml:space="preserve">country’s </w:t>
      </w:r>
      <w:r w:rsidRPr="00960C18">
        <w:rPr>
          <w:rFonts w:ascii="Times New Roman" w:hAnsi="Times New Roman" w:cs="Times New Roman"/>
          <w:color w:val="313131"/>
          <w:sz w:val="24"/>
          <w:szCs w:val="24"/>
          <w:lang w:val="en-US"/>
        </w:rPr>
        <w:t xml:space="preserve">minimum income, is not normal. It is not normal to pay the same percentage of taxes and contributions to the state </w:t>
      </w:r>
      <w:r>
        <w:rPr>
          <w:rFonts w:ascii="Times New Roman" w:hAnsi="Times New Roman" w:cs="Times New Roman"/>
          <w:color w:val="313131"/>
          <w:sz w:val="24"/>
          <w:szCs w:val="24"/>
          <w:lang w:val="en-US"/>
        </w:rPr>
        <w:t xml:space="preserve">by the low-incomers </w:t>
      </w:r>
      <w:r w:rsidRPr="00960C18">
        <w:rPr>
          <w:rFonts w:ascii="Times New Roman" w:hAnsi="Times New Roman" w:cs="Times New Roman"/>
          <w:color w:val="313131"/>
          <w:sz w:val="24"/>
          <w:szCs w:val="24"/>
          <w:lang w:val="en-US"/>
        </w:rPr>
        <w:t xml:space="preserve">as those who earn thousands of euros per month or have fortunes of millions and hundreds of </w:t>
      </w:r>
      <w:r>
        <w:rPr>
          <w:rFonts w:ascii="Times New Roman" w:hAnsi="Times New Roman" w:cs="Times New Roman"/>
          <w:color w:val="313131"/>
          <w:sz w:val="24"/>
          <w:szCs w:val="24"/>
          <w:lang w:val="en-US"/>
        </w:rPr>
        <w:t xml:space="preserve">billions </w:t>
      </w:r>
      <w:r w:rsidRPr="00960C18">
        <w:rPr>
          <w:rFonts w:ascii="Times New Roman" w:hAnsi="Times New Roman" w:cs="Times New Roman"/>
          <w:color w:val="313131"/>
          <w:sz w:val="24"/>
          <w:szCs w:val="24"/>
          <w:lang w:val="en-US"/>
        </w:rPr>
        <w:t xml:space="preserve">of euros. It is </w:t>
      </w:r>
      <w:r w:rsidRPr="00960C18">
        <w:rPr>
          <w:rFonts w:ascii="Times New Roman" w:hAnsi="Times New Roman" w:cs="Times New Roman"/>
          <w:color w:val="313131"/>
          <w:sz w:val="24"/>
          <w:szCs w:val="24"/>
          <w:lang w:val="en-US"/>
        </w:rPr>
        <w:lastRenderedPageBreak/>
        <w:t xml:space="preserve">not normal that – while promising </w:t>
      </w:r>
      <w:r>
        <w:rPr>
          <w:rFonts w:ascii="Times New Roman" w:hAnsi="Times New Roman" w:cs="Times New Roman"/>
          <w:color w:val="313131"/>
          <w:sz w:val="24"/>
          <w:szCs w:val="24"/>
          <w:lang w:val="en-US"/>
        </w:rPr>
        <w:t xml:space="preserve">one’s </w:t>
      </w:r>
      <w:r w:rsidRPr="00960C18">
        <w:rPr>
          <w:rFonts w:ascii="Times New Roman" w:hAnsi="Times New Roman" w:cs="Times New Roman"/>
          <w:color w:val="313131"/>
          <w:sz w:val="24"/>
          <w:szCs w:val="24"/>
          <w:lang w:val="en-US"/>
        </w:rPr>
        <w:t xml:space="preserve">salvation – </w:t>
      </w:r>
      <w:r>
        <w:rPr>
          <w:rFonts w:ascii="Times New Roman" w:hAnsi="Times New Roman" w:cs="Times New Roman"/>
          <w:color w:val="313131"/>
          <w:sz w:val="24"/>
          <w:szCs w:val="24"/>
          <w:lang w:val="en-US"/>
        </w:rPr>
        <w:t xml:space="preserve">the </w:t>
      </w:r>
      <w:r w:rsidRPr="00960C18">
        <w:rPr>
          <w:rFonts w:ascii="Times New Roman" w:hAnsi="Times New Roman" w:cs="Times New Roman"/>
          <w:color w:val="313131"/>
          <w:sz w:val="24"/>
          <w:szCs w:val="24"/>
          <w:lang w:val="en-US"/>
        </w:rPr>
        <w:t xml:space="preserve">employer, the real estate developer from whom </w:t>
      </w:r>
      <w:r>
        <w:rPr>
          <w:rFonts w:ascii="Times New Roman" w:hAnsi="Times New Roman" w:cs="Times New Roman"/>
          <w:color w:val="313131"/>
          <w:sz w:val="24"/>
          <w:szCs w:val="24"/>
          <w:lang w:val="en-US"/>
        </w:rPr>
        <w:t>one</w:t>
      </w:r>
      <w:r w:rsidRPr="00960C18">
        <w:rPr>
          <w:rFonts w:ascii="Times New Roman" w:hAnsi="Times New Roman" w:cs="Times New Roman"/>
          <w:color w:val="313131"/>
          <w:sz w:val="24"/>
          <w:szCs w:val="24"/>
          <w:lang w:val="en-US"/>
        </w:rPr>
        <w:t xml:space="preserve"> buy</w:t>
      </w:r>
      <w:r>
        <w:rPr>
          <w:rFonts w:ascii="Times New Roman" w:hAnsi="Times New Roman" w:cs="Times New Roman"/>
          <w:color w:val="313131"/>
          <w:sz w:val="24"/>
          <w:szCs w:val="24"/>
          <w:lang w:val="en-US"/>
        </w:rPr>
        <w:t>s</w:t>
      </w:r>
      <w:r w:rsidRPr="00960C18">
        <w:rPr>
          <w:rFonts w:ascii="Times New Roman" w:hAnsi="Times New Roman" w:cs="Times New Roman"/>
          <w:color w:val="313131"/>
          <w:sz w:val="24"/>
          <w:szCs w:val="24"/>
          <w:lang w:val="en-US"/>
        </w:rPr>
        <w:t xml:space="preserve"> or rent</w:t>
      </w:r>
      <w:r>
        <w:rPr>
          <w:rFonts w:ascii="Times New Roman" w:hAnsi="Times New Roman" w:cs="Times New Roman"/>
          <w:color w:val="313131"/>
          <w:sz w:val="24"/>
          <w:szCs w:val="24"/>
          <w:lang w:val="en-US"/>
        </w:rPr>
        <w:t>s</w:t>
      </w:r>
      <w:r w:rsidRPr="00960C18">
        <w:rPr>
          <w:rFonts w:ascii="Times New Roman" w:hAnsi="Times New Roman" w:cs="Times New Roman"/>
          <w:color w:val="313131"/>
          <w:sz w:val="24"/>
          <w:szCs w:val="24"/>
          <w:lang w:val="en-US"/>
        </w:rPr>
        <w:t xml:space="preserve">, and the bank that </w:t>
      </w:r>
      <w:r>
        <w:rPr>
          <w:rFonts w:ascii="Times New Roman" w:hAnsi="Times New Roman" w:cs="Times New Roman"/>
          <w:color w:val="313131"/>
          <w:sz w:val="24"/>
          <w:szCs w:val="24"/>
          <w:lang w:val="en-US"/>
        </w:rPr>
        <w:t>indebts</w:t>
      </w:r>
      <w:r w:rsidRPr="00960C18">
        <w:rPr>
          <w:rFonts w:ascii="Times New Roman" w:hAnsi="Times New Roman" w:cs="Times New Roman"/>
          <w:color w:val="313131"/>
          <w:sz w:val="24"/>
          <w:szCs w:val="24"/>
          <w:lang w:val="en-US"/>
        </w:rPr>
        <w:t xml:space="preserve"> </w:t>
      </w:r>
      <w:r>
        <w:rPr>
          <w:rFonts w:ascii="Times New Roman" w:hAnsi="Times New Roman" w:cs="Times New Roman"/>
          <w:color w:val="313131"/>
          <w:sz w:val="24"/>
          <w:szCs w:val="24"/>
          <w:lang w:val="en-US"/>
        </w:rPr>
        <w:t xml:space="preserve">people </w:t>
      </w:r>
      <w:r w:rsidRPr="00960C18">
        <w:rPr>
          <w:rFonts w:ascii="Times New Roman" w:hAnsi="Times New Roman" w:cs="Times New Roman"/>
          <w:color w:val="313131"/>
          <w:sz w:val="24"/>
          <w:szCs w:val="24"/>
          <w:lang w:val="en-US"/>
        </w:rPr>
        <w:t xml:space="preserve">for life make so much profit on </w:t>
      </w:r>
      <w:r>
        <w:rPr>
          <w:rFonts w:ascii="Times New Roman" w:hAnsi="Times New Roman" w:cs="Times New Roman"/>
          <w:color w:val="313131"/>
          <w:sz w:val="24"/>
          <w:szCs w:val="24"/>
          <w:lang w:val="en-US"/>
        </w:rPr>
        <w:t>their disadvantage. Yet again</w:t>
      </w:r>
      <w:r w:rsidRPr="00960C18">
        <w:rPr>
          <w:rFonts w:ascii="Times New Roman" w:hAnsi="Times New Roman" w:cs="Times New Roman"/>
          <w:color w:val="313131"/>
          <w:sz w:val="24"/>
          <w:szCs w:val="24"/>
          <w:lang w:val="en-US"/>
        </w:rPr>
        <w:t xml:space="preserve">, it is not normal that the big </w:t>
      </w:r>
      <w:r>
        <w:rPr>
          <w:rFonts w:ascii="Times New Roman" w:hAnsi="Times New Roman" w:cs="Times New Roman"/>
          <w:color w:val="313131"/>
          <w:sz w:val="24"/>
          <w:szCs w:val="24"/>
          <w:lang w:val="en-US"/>
        </w:rPr>
        <w:t xml:space="preserve">property </w:t>
      </w:r>
      <w:r w:rsidRPr="00960C18">
        <w:rPr>
          <w:rFonts w:ascii="Times New Roman" w:hAnsi="Times New Roman" w:cs="Times New Roman"/>
          <w:color w:val="313131"/>
          <w:sz w:val="24"/>
          <w:szCs w:val="24"/>
          <w:lang w:val="en-US"/>
        </w:rPr>
        <w:t>owners</w:t>
      </w:r>
      <w:r>
        <w:rPr>
          <w:rFonts w:ascii="Times New Roman" w:hAnsi="Times New Roman" w:cs="Times New Roman"/>
          <w:color w:val="313131"/>
          <w:sz w:val="24"/>
          <w:szCs w:val="24"/>
          <w:lang w:val="en-US"/>
        </w:rPr>
        <w:t xml:space="preserve">, </w:t>
      </w:r>
      <w:r w:rsidRPr="00960C18">
        <w:rPr>
          <w:rFonts w:ascii="Times New Roman" w:hAnsi="Times New Roman" w:cs="Times New Roman"/>
          <w:color w:val="313131"/>
          <w:sz w:val="24"/>
          <w:szCs w:val="24"/>
          <w:lang w:val="en-US"/>
        </w:rPr>
        <w:t>when they are affected by the systemic crises of capitalism</w:t>
      </w:r>
      <w:r>
        <w:rPr>
          <w:rFonts w:ascii="Times New Roman" w:hAnsi="Times New Roman" w:cs="Times New Roman"/>
          <w:color w:val="313131"/>
          <w:sz w:val="24"/>
          <w:szCs w:val="24"/>
          <w:lang w:val="en-US"/>
        </w:rPr>
        <w:t>,</w:t>
      </w:r>
      <w:r w:rsidRPr="00960C18">
        <w:rPr>
          <w:rFonts w:ascii="Times New Roman" w:hAnsi="Times New Roman" w:cs="Times New Roman"/>
          <w:color w:val="313131"/>
          <w:sz w:val="24"/>
          <w:szCs w:val="24"/>
          <w:lang w:val="en-US"/>
        </w:rPr>
        <w:t xml:space="preserve"> are being precisely the ones who are saved by public money they take advantage of. Just as it is not normal for</w:t>
      </w:r>
      <w:r>
        <w:rPr>
          <w:rFonts w:ascii="Times New Roman" w:hAnsi="Times New Roman" w:cs="Times New Roman"/>
          <w:color w:val="313131"/>
          <w:sz w:val="24"/>
          <w:szCs w:val="24"/>
          <w:lang w:val="en-US"/>
        </w:rPr>
        <w:t xml:space="preserve"> </w:t>
      </w:r>
      <w:r w:rsidRPr="00960C18">
        <w:rPr>
          <w:rFonts w:ascii="Times New Roman" w:hAnsi="Times New Roman" w:cs="Times New Roman"/>
          <w:color w:val="313131"/>
          <w:sz w:val="24"/>
          <w:szCs w:val="24"/>
          <w:lang w:val="en-US"/>
        </w:rPr>
        <w:t xml:space="preserve">the </w:t>
      </w:r>
      <w:r w:rsidRPr="00960C18">
        <w:rPr>
          <w:rFonts w:ascii="Times New Roman" w:hAnsi="Times New Roman" w:cs="Times New Roman"/>
          <w:color w:val="313131"/>
          <w:sz w:val="24"/>
          <w:szCs w:val="24"/>
          <w:lang w:val="en-US"/>
        </w:rPr>
        <w:lastRenderedPageBreak/>
        <w:t xml:space="preserve">labor force to </w:t>
      </w:r>
      <w:r>
        <w:rPr>
          <w:rFonts w:ascii="Times New Roman" w:hAnsi="Times New Roman" w:cs="Times New Roman"/>
          <w:color w:val="313131"/>
          <w:sz w:val="24"/>
          <w:szCs w:val="24"/>
          <w:lang w:val="en-US"/>
        </w:rPr>
        <w:t xml:space="preserve">pay for </w:t>
      </w:r>
      <w:r w:rsidRPr="00960C18">
        <w:rPr>
          <w:rFonts w:ascii="Times New Roman" w:hAnsi="Times New Roman" w:cs="Times New Roman"/>
          <w:color w:val="313131"/>
          <w:sz w:val="24"/>
          <w:szCs w:val="24"/>
          <w:lang w:val="en-US"/>
        </w:rPr>
        <w:t xml:space="preserve">the </w:t>
      </w:r>
      <w:r>
        <w:rPr>
          <w:rFonts w:ascii="Times New Roman" w:hAnsi="Times New Roman" w:cs="Times New Roman"/>
          <w:color w:val="313131"/>
          <w:sz w:val="24"/>
          <w:szCs w:val="24"/>
          <w:lang w:val="en-US"/>
        </w:rPr>
        <w:t>measures</w:t>
      </w:r>
      <w:r w:rsidRPr="00960C18">
        <w:rPr>
          <w:rFonts w:ascii="Times New Roman" w:hAnsi="Times New Roman" w:cs="Times New Roman"/>
          <w:color w:val="313131"/>
          <w:sz w:val="24"/>
          <w:szCs w:val="24"/>
          <w:lang w:val="en-US"/>
        </w:rPr>
        <w:t xml:space="preserve"> </w:t>
      </w:r>
      <w:r>
        <w:rPr>
          <w:rFonts w:ascii="Times New Roman" w:hAnsi="Times New Roman" w:cs="Times New Roman"/>
          <w:color w:val="313131"/>
          <w:sz w:val="24"/>
          <w:szCs w:val="24"/>
          <w:lang w:val="en-US"/>
        </w:rPr>
        <w:t>by which the</w:t>
      </w:r>
      <w:r w:rsidRPr="00960C18">
        <w:rPr>
          <w:rFonts w:ascii="Times New Roman" w:hAnsi="Times New Roman" w:cs="Times New Roman"/>
          <w:color w:val="313131"/>
          <w:sz w:val="24"/>
          <w:szCs w:val="24"/>
          <w:lang w:val="en-US"/>
        </w:rPr>
        <w:t xml:space="preserve"> government manages these crises</w:t>
      </w:r>
      <w:r>
        <w:rPr>
          <w:rFonts w:ascii="Times New Roman" w:hAnsi="Times New Roman" w:cs="Times New Roman"/>
          <w:color w:val="313131"/>
          <w:sz w:val="24"/>
          <w:szCs w:val="24"/>
          <w:lang w:val="en-US"/>
        </w:rPr>
        <w:t xml:space="preserve"> for the benefit of capital.</w:t>
      </w:r>
      <w:r w:rsidR="00D72839">
        <w:rPr>
          <w:rFonts w:ascii="Times New Roman" w:hAnsi="Times New Roman" w:cs="Times New Roman"/>
          <w:color w:val="313131"/>
          <w:sz w:val="24"/>
          <w:szCs w:val="24"/>
          <w:lang w:val="en-US"/>
        </w:rPr>
        <w:t xml:space="preserve"> </w:t>
      </w:r>
    </w:p>
    <w:p w14:paraId="7C5AFB5D" w14:textId="77D186DB" w:rsidR="004C58E6" w:rsidRDefault="00BF13F6" w:rsidP="00B637E7">
      <w:pPr>
        <w:pStyle w:val="BodyText"/>
        <w:spacing w:after="120" w:line="360" w:lineRule="auto"/>
        <w:jc w:val="both"/>
        <w:rPr>
          <w:rFonts w:ascii="Times New Roman" w:hAnsi="Times New Roman" w:cs="Times New Roman"/>
          <w:color w:val="313131"/>
          <w:sz w:val="24"/>
          <w:szCs w:val="24"/>
          <w:lang w:val="en-US"/>
        </w:rPr>
      </w:pPr>
      <w:r>
        <w:rPr>
          <w:rFonts w:ascii="Times New Roman" w:hAnsi="Times New Roman" w:cs="Times New Roman"/>
          <w:color w:val="313131"/>
          <w:sz w:val="24"/>
          <w:szCs w:val="24"/>
          <w:lang w:val="en-US"/>
        </w:rPr>
        <w:t xml:space="preserve">Post-pandemic normality for the many </w:t>
      </w:r>
      <w:r w:rsidR="00312CBE">
        <w:rPr>
          <w:rFonts w:ascii="Times New Roman" w:hAnsi="Times New Roman" w:cs="Times New Roman"/>
          <w:color w:val="313131"/>
          <w:sz w:val="24"/>
          <w:szCs w:val="24"/>
          <w:lang w:val="en-US"/>
        </w:rPr>
        <w:t>sh</w:t>
      </w:r>
      <w:r>
        <w:rPr>
          <w:rFonts w:ascii="Times New Roman" w:hAnsi="Times New Roman" w:cs="Times New Roman"/>
          <w:color w:val="313131"/>
          <w:sz w:val="24"/>
          <w:szCs w:val="24"/>
          <w:lang w:val="en-US"/>
        </w:rPr>
        <w:t>ould mean a new social arrangement including, among others, public investment into public services</w:t>
      </w:r>
      <w:r w:rsidR="00E82117">
        <w:rPr>
          <w:rFonts w:ascii="Times New Roman" w:hAnsi="Times New Roman" w:cs="Times New Roman"/>
          <w:color w:val="313131"/>
          <w:sz w:val="24"/>
          <w:szCs w:val="24"/>
          <w:lang w:val="en-US"/>
        </w:rPr>
        <w:t xml:space="preserve"> in all domains, housing, healthcare, education, social protection.</w:t>
      </w:r>
      <w:r>
        <w:rPr>
          <w:rFonts w:ascii="Times New Roman" w:hAnsi="Times New Roman" w:cs="Times New Roman"/>
          <w:color w:val="313131"/>
          <w:sz w:val="24"/>
          <w:szCs w:val="24"/>
          <w:lang w:val="en-US"/>
        </w:rPr>
        <w:t xml:space="preserve"> </w:t>
      </w:r>
    </w:p>
    <w:p w14:paraId="5271B169" w14:textId="77777777" w:rsidR="005C31AB" w:rsidRDefault="005C31AB" w:rsidP="005C31AB">
      <w:pPr>
        <w:pStyle w:val="ListParagraph"/>
        <w:shd w:val="clear" w:color="auto" w:fill="FFFFFF"/>
        <w:spacing w:after="120" w:line="360" w:lineRule="auto"/>
        <w:contextualSpacing w:val="0"/>
        <w:jc w:val="both"/>
        <w:textAlignment w:val="baseline"/>
        <w:rPr>
          <w:rFonts w:ascii="Times New Roman" w:hAnsi="Times New Roman"/>
          <w:b/>
          <w:bCs/>
          <w:iCs/>
          <w:sz w:val="24"/>
          <w:szCs w:val="24"/>
          <w:u w:val="single"/>
          <w:lang w:val="en-GB"/>
        </w:rPr>
      </w:pPr>
    </w:p>
    <w:p w14:paraId="079DFCCD" w14:textId="7F49EF63" w:rsidR="00CF7A76" w:rsidRPr="00D72839" w:rsidRDefault="00BF13F6" w:rsidP="00B637E7">
      <w:pPr>
        <w:pStyle w:val="ListParagraph"/>
        <w:numPr>
          <w:ilvl w:val="0"/>
          <w:numId w:val="3"/>
        </w:numPr>
        <w:shd w:val="clear" w:color="auto" w:fill="FFFFFF"/>
        <w:spacing w:after="120" w:line="360" w:lineRule="auto"/>
        <w:contextualSpacing w:val="0"/>
        <w:jc w:val="both"/>
        <w:textAlignment w:val="baseline"/>
        <w:rPr>
          <w:rFonts w:ascii="Times New Roman" w:hAnsi="Times New Roman"/>
          <w:b/>
          <w:bCs/>
          <w:iCs/>
          <w:sz w:val="24"/>
          <w:szCs w:val="24"/>
          <w:u w:val="single"/>
          <w:lang w:val="en-GB"/>
        </w:rPr>
      </w:pPr>
      <w:r w:rsidRPr="00D72839">
        <w:rPr>
          <w:rFonts w:ascii="Times New Roman" w:hAnsi="Times New Roman"/>
          <w:b/>
          <w:bCs/>
          <w:iCs/>
          <w:sz w:val="24"/>
          <w:szCs w:val="24"/>
          <w:u w:val="single"/>
          <w:lang w:val="en-GB"/>
        </w:rPr>
        <w:t xml:space="preserve">A general overview of the </w:t>
      </w:r>
      <w:r w:rsidR="00E239D5" w:rsidRPr="00D72839">
        <w:rPr>
          <w:rFonts w:ascii="Times New Roman" w:hAnsi="Times New Roman"/>
          <w:b/>
          <w:bCs/>
          <w:iCs/>
          <w:sz w:val="24"/>
          <w:szCs w:val="24"/>
          <w:u w:val="single"/>
          <w:lang w:val="en-GB"/>
        </w:rPr>
        <w:t xml:space="preserve">“residential areas” in </w:t>
      </w:r>
      <w:r w:rsidRPr="00D72839">
        <w:rPr>
          <w:rFonts w:ascii="Times New Roman" w:hAnsi="Times New Roman"/>
          <w:b/>
          <w:bCs/>
          <w:iCs/>
          <w:sz w:val="24"/>
          <w:szCs w:val="24"/>
          <w:u w:val="single"/>
          <w:lang w:val="en-GB"/>
        </w:rPr>
        <w:t>Pata Rât</w:t>
      </w:r>
      <w:r w:rsidR="00E239D5" w:rsidRPr="00D72839">
        <w:rPr>
          <w:rFonts w:ascii="Times New Roman" w:hAnsi="Times New Roman"/>
          <w:b/>
          <w:bCs/>
          <w:iCs/>
          <w:sz w:val="24"/>
          <w:szCs w:val="24"/>
          <w:u w:val="single"/>
          <w:lang w:val="en-GB"/>
        </w:rPr>
        <w:t xml:space="preserve">, </w:t>
      </w:r>
      <w:r w:rsidRPr="00D72839">
        <w:rPr>
          <w:rFonts w:ascii="Times New Roman" w:hAnsi="Times New Roman"/>
          <w:b/>
          <w:bCs/>
          <w:iCs/>
          <w:sz w:val="24"/>
          <w:szCs w:val="24"/>
          <w:u w:val="single"/>
          <w:lang w:val="en-GB"/>
        </w:rPr>
        <w:t>Cluj-Napoca</w:t>
      </w:r>
    </w:p>
    <w:p w14:paraId="52F7F879" w14:textId="0459E6FF" w:rsidR="000D30F8" w:rsidRDefault="00BF13F6" w:rsidP="00B637E7">
      <w:pPr>
        <w:spacing w:after="120" w:line="360" w:lineRule="auto"/>
        <w:jc w:val="both"/>
        <w:rPr>
          <w:rFonts w:ascii="Times New Roman" w:hAnsi="Times New Roman"/>
          <w:bCs/>
          <w:iCs/>
          <w:sz w:val="24"/>
          <w:szCs w:val="24"/>
        </w:rPr>
      </w:pPr>
      <w:r w:rsidRPr="006B10CC">
        <w:rPr>
          <w:rFonts w:ascii="Times New Roman" w:hAnsi="Times New Roman"/>
          <w:bCs/>
          <w:iCs/>
          <w:sz w:val="24"/>
          <w:szCs w:val="24"/>
          <w:lang w:val="en-GB"/>
        </w:rPr>
        <w:t xml:space="preserve">Pata Rât is a ghettoized space </w:t>
      </w:r>
      <w:r w:rsidR="004140C8" w:rsidRPr="006B10CC">
        <w:rPr>
          <w:rFonts w:ascii="Times New Roman" w:hAnsi="Times New Roman"/>
          <w:bCs/>
          <w:iCs/>
          <w:sz w:val="24"/>
          <w:szCs w:val="24"/>
          <w:lang w:val="en-GB"/>
        </w:rPr>
        <w:t xml:space="preserve">including the old and new landfills, but as well as the residential areas </w:t>
      </w:r>
      <w:r w:rsidRPr="006B10CC">
        <w:rPr>
          <w:rFonts w:ascii="Times New Roman" w:hAnsi="Times New Roman"/>
          <w:bCs/>
          <w:iCs/>
          <w:sz w:val="24"/>
          <w:szCs w:val="24"/>
          <w:lang w:val="en-GB"/>
        </w:rPr>
        <w:t>formed with the contribution of the public authorities of Cluj-Napoca</w:t>
      </w:r>
      <w:r w:rsidR="00FE253C" w:rsidRPr="006B10CC">
        <w:rPr>
          <w:rFonts w:ascii="Times New Roman" w:hAnsi="Times New Roman"/>
          <w:bCs/>
          <w:iCs/>
          <w:sz w:val="24"/>
          <w:szCs w:val="24"/>
          <w:lang w:val="en-GB"/>
        </w:rPr>
        <w:t xml:space="preserve">, since in the past </w:t>
      </w:r>
      <w:r w:rsidR="00FE253C" w:rsidRPr="006B10CC">
        <w:rPr>
          <w:rFonts w:ascii="Times New Roman" w:hAnsi="Times New Roman"/>
          <w:bCs/>
          <w:iCs/>
          <w:sz w:val="24"/>
          <w:szCs w:val="24"/>
          <w:lang w:val="en-GB"/>
        </w:rPr>
        <w:lastRenderedPageBreak/>
        <w:t xml:space="preserve">three decades </w:t>
      </w:r>
      <w:r w:rsidR="00E82117">
        <w:rPr>
          <w:rFonts w:ascii="Times New Roman" w:hAnsi="Times New Roman"/>
          <w:bCs/>
          <w:iCs/>
          <w:sz w:val="24"/>
          <w:szCs w:val="24"/>
          <w:lang w:val="en-GB"/>
        </w:rPr>
        <w:t>they</w:t>
      </w:r>
      <w:r w:rsidR="00FE253C" w:rsidRPr="006B10CC">
        <w:rPr>
          <w:rFonts w:ascii="Times New Roman" w:hAnsi="Times New Roman"/>
          <w:bCs/>
          <w:iCs/>
          <w:sz w:val="24"/>
          <w:szCs w:val="24"/>
          <w:lang w:val="en-GB"/>
        </w:rPr>
        <w:t xml:space="preserve"> directed several hundreds of evicted people towards this </w:t>
      </w:r>
      <w:r w:rsidR="00066C46">
        <w:rPr>
          <w:rFonts w:ascii="Times New Roman" w:hAnsi="Times New Roman"/>
          <w:bCs/>
          <w:iCs/>
          <w:sz w:val="24"/>
          <w:szCs w:val="24"/>
          <w:lang w:val="en-GB"/>
        </w:rPr>
        <w:t>territory</w:t>
      </w:r>
      <w:r w:rsidR="00FE253C" w:rsidRPr="006B10CC">
        <w:rPr>
          <w:rFonts w:ascii="Times New Roman" w:hAnsi="Times New Roman"/>
          <w:bCs/>
          <w:iCs/>
          <w:sz w:val="24"/>
          <w:szCs w:val="24"/>
          <w:lang w:val="en-GB"/>
        </w:rPr>
        <w:t xml:space="preserve"> and did not have a social housing policy for the support of the most disadvantaged</w:t>
      </w:r>
      <w:r w:rsidR="004140C8" w:rsidRPr="006B10CC">
        <w:rPr>
          <w:rFonts w:ascii="Times New Roman" w:hAnsi="Times New Roman"/>
          <w:bCs/>
          <w:iCs/>
          <w:sz w:val="24"/>
          <w:szCs w:val="24"/>
          <w:lang w:val="en-GB"/>
        </w:rPr>
        <w:t xml:space="preserve">. </w:t>
      </w:r>
      <w:r w:rsidR="00FE253C" w:rsidRPr="006B10CC">
        <w:rPr>
          <w:rFonts w:ascii="Times New Roman" w:hAnsi="Times New Roman"/>
          <w:bCs/>
          <w:iCs/>
          <w:sz w:val="24"/>
          <w:szCs w:val="24"/>
          <w:lang w:val="en-GB"/>
        </w:rPr>
        <w:t>T</w:t>
      </w:r>
      <w:r w:rsidRPr="006B10CC">
        <w:rPr>
          <w:rFonts w:ascii="Times New Roman" w:hAnsi="Times New Roman"/>
          <w:bCs/>
          <w:iCs/>
          <w:sz w:val="24"/>
          <w:szCs w:val="24"/>
          <w:lang w:val="en-GB"/>
        </w:rPr>
        <w:t xml:space="preserve">his </w:t>
      </w:r>
      <w:r w:rsidR="00FE253C" w:rsidRPr="006B10CC">
        <w:rPr>
          <w:rFonts w:ascii="Times New Roman" w:hAnsi="Times New Roman"/>
          <w:bCs/>
          <w:iCs/>
          <w:sz w:val="24"/>
          <w:szCs w:val="24"/>
          <w:lang w:val="en-GB"/>
        </w:rPr>
        <w:t xml:space="preserve">marginal, </w:t>
      </w:r>
      <w:r w:rsidRPr="006B10CC">
        <w:rPr>
          <w:rFonts w:ascii="Times New Roman" w:hAnsi="Times New Roman"/>
          <w:bCs/>
          <w:iCs/>
          <w:sz w:val="24"/>
          <w:szCs w:val="24"/>
          <w:lang w:val="en-GB"/>
        </w:rPr>
        <w:t xml:space="preserve">deprived </w:t>
      </w:r>
      <w:r w:rsidR="00FE253C" w:rsidRPr="006B10CC">
        <w:rPr>
          <w:rFonts w:ascii="Times New Roman" w:hAnsi="Times New Roman"/>
          <w:bCs/>
          <w:iCs/>
          <w:sz w:val="24"/>
          <w:szCs w:val="24"/>
          <w:lang w:val="en-GB"/>
        </w:rPr>
        <w:t xml:space="preserve">and stigmatized </w:t>
      </w:r>
      <w:r w:rsidR="004140C8" w:rsidRPr="006B10CC">
        <w:rPr>
          <w:rFonts w:ascii="Times New Roman" w:hAnsi="Times New Roman"/>
          <w:bCs/>
          <w:iCs/>
          <w:sz w:val="24"/>
          <w:szCs w:val="24"/>
          <w:lang w:val="en-GB"/>
        </w:rPr>
        <w:t>territory</w:t>
      </w:r>
      <w:r w:rsidRPr="006B10CC">
        <w:rPr>
          <w:rFonts w:ascii="Times New Roman" w:hAnsi="Times New Roman"/>
          <w:bCs/>
          <w:iCs/>
          <w:sz w:val="24"/>
          <w:szCs w:val="24"/>
          <w:lang w:val="en-GB"/>
        </w:rPr>
        <w:t xml:space="preserve"> </w:t>
      </w:r>
      <w:r w:rsidR="006F294A">
        <w:rPr>
          <w:rFonts w:ascii="Times New Roman" w:hAnsi="Times New Roman"/>
          <w:bCs/>
          <w:iCs/>
          <w:sz w:val="24"/>
          <w:szCs w:val="24"/>
          <w:lang w:val="en-GB"/>
        </w:rPr>
        <w:t>provide</w:t>
      </w:r>
      <w:r w:rsidRPr="006B10CC">
        <w:rPr>
          <w:rFonts w:ascii="Times New Roman" w:hAnsi="Times New Roman"/>
          <w:bCs/>
          <w:iCs/>
          <w:sz w:val="24"/>
          <w:szCs w:val="24"/>
          <w:lang w:val="en-GB"/>
        </w:rPr>
        <w:t xml:space="preserve">s </w:t>
      </w:r>
      <w:r w:rsidR="004140C8" w:rsidRPr="006B10CC">
        <w:rPr>
          <w:rFonts w:ascii="Times New Roman" w:hAnsi="Times New Roman"/>
          <w:bCs/>
          <w:iCs/>
          <w:sz w:val="24"/>
          <w:szCs w:val="24"/>
          <w:lang w:val="en-GB"/>
        </w:rPr>
        <w:t xml:space="preserve">an inadequate </w:t>
      </w:r>
      <w:r w:rsidRPr="006B10CC">
        <w:rPr>
          <w:rFonts w:ascii="Times New Roman" w:hAnsi="Times New Roman"/>
          <w:bCs/>
          <w:iCs/>
          <w:sz w:val="24"/>
          <w:szCs w:val="24"/>
          <w:lang w:val="en-GB"/>
        </w:rPr>
        <w:t xml:space="preserve">home </w:t>
      </w:r>
      <w:r w:rsidRPr="006B10CC">
        <w:rPr>
          <w:rFonts w:ascii="Times New Roman" w:hAnsi="Times New Roman"/>
          <w:bCs/>
          <w:iCs/>
          <w:sz w:val="24"/>
          <w:szCs w:val="24"/>
          <w:lang w:val="en-GB"/>
        </w:rPr>
        <w:lastRenderedPageBreak/>
        <w:t>for the cheap labor force exploited in different industries contributing to the city</w:t>
      </w:r>
      <w:r w:rsidRPr="006B10CC">
        <w:rPr>
          <w:rFonts w:ascii="Times New Roman" w:hAnsi="Times New Roman"/>
          <w:bCs/>
          <w:iCs/>
          <w:sz w:val="24"/>
          <w:szCs w:val="24"/>
        </w:rPr>
        <w:t>’s wellbeing</w:t>
      </w:r>
      <w:r w:rsidR="004140C8" w:rsidRPr="006B10CC">
        <w:rPr>
          <w:rFonts w:ascii="Times New Roman" w:hAnsi="Times New Roman"/>
          <w:bCs/>
          <w:iCs/>
          <w:sz w:val="24"/>
          <w:szCs w:val="24"/>
        </w:rPr>
        <w:t>, including people working on the landfills</w:t>
      </w:r>
      <w:r w:rsidR="00FE253C" w:rsidRPr="006B10CC">
        <w:rPr>
          <w:rFonts w:ascii="Times New Roman" w:hAnsi="Times New Roman"/>
          <w:bCs/>
          <w:iCs/>
          <w:sz w:val="24"/>
          <w:szCs w:val="24"/>
        </w:rPr>
        <w:t xml:space="preserve"> and in sanitation</w:t>
      </w:r>
      <w:r w:rsidR="00066C46">
        <w:rPr>
          <w:rFonts w:ascii="Times New Roman" w:hAnsi="Times New Roman"/>
          <w:bCs/>
          <w:iCs/>
          <w:sz w:val="24"/>
          <w:szCs w:val="24"/>
        </w:rPr>
        <w:t xml:space="preserve"> companies</w:t>
      </w:r>
      <w:r w:rsidR="00FE253C" w:rsidRPr="006B10CC">
        <w:rPr>
          <w:rFonts w:ascii="Times New Roman" w:hAnsi="Times New Roman"/>
          <w:bCs/>
          <w:iCs/>
          <w:sz w:val="24"/>
          <w:szCs w:val="24"/>
        </w:rPr>
        <w:t>.</w:t>
      </w:r>
      <w:r w:rsidR="00E4192B">
        <w:rPr>
          <w:rStyle w:val="FootnoteReference"/>
          <w:rFonts w:ascii="Times New Roman" w:hAnsi="Times New Roman"/>
          <w:bCs/>
          <w:iCs/>
          <w:sz w:val="24"/>
          <w:szCs w:val="24"/>
        </w:rPr>
        <w:footnoteReference w:id="7"/>
      </w:r>
      <w:r w:rsidRPr="006B10CC">
        <w:rPr>
          <w:rFonts w:ascii="Times New Roman" w:hAnsi="Times New Roman"/>
          <w:bCs/>
          <w:iCs/>
          <w:sz w:val="24"/>
          <w:szCs w:val="24"/>
        </w:rPr>
        <w:t xml:space="preserve"> </w:t>
      </w:r>
    </w:p>
    <w:p w14:paraId="07FF6CE1" w14:textId="77777777" w:rsidR="00185DA6" w:rsidRDefault="00185DA6" w:rsidP="00B637E7">
      <w:pPr>
        <w:spacing w:after="120" w:line="360" w:lineRule="auto"/>
        <w:jc w:val="both"/>
        <w:rPr>
          <w:rFonts w:ascii="Times New Roman" w:hAnsi="Times New Roman"/>
          <w:bCs/>
          <w:iCs/>
          <w:sz w:val="24"/>
          <w:szCs w:val="24"/>
        </w:rPr>
      </w:pPr>
    </w:p>
    <w:tbl>
      <w:tblPr>
        <w:tblStyle w:val="TableGrid"/>
        <w:tblW w:w="0" w:type="auto"/>
        <w:tblLook w:val="04A0" w:firstRow="1" w:lastRow="0" w:firstColumn="1" w:lastColumn="0" w:noHBand="0" w:noVBand="1"/>
      </w:tblPr>
      <w:tblGrid>
        <w:gridCol w:w="9350"/>
      </w:tblGrid>
      <w:tr w:rsidR="006947A6" w14:paraId="071A1CC5" w14:textId="77777777" w:rsidTr="000D30F8">
        <w:tc>
          <w:tcPr>
            <w:tcW w:w="9350" w:type="dxa"/>
          </w:tcPr>
          <w:p w14:paraId="4DCE86E7" w14:textId="77777777" w:rsidR="000D30F8" w:rsidRPr="006B10CC" w:rsidRDefault="00BF13F6" w:rsidP="00B637E7">
            <w:pPr>
              <w:spacing w:after="120" w:line="360" w:lineRule="auto"/>
              <w:jc w:val="both"/>
              <w:rPr>
                <w:rFonts w:ascii="Times New Roman" w:hAnsi="Times New Roman"/>
                <w:b/>
                <w:bCs/>
                <w:iCs/>
                <w:sz w:val="24"/>
                <w:szCs w:val="24"/>
                <w:lang w:val="en-GB"/>
              </w:rPr>
            </w:pPr>
            <w:r w:rsidRPr="006B10CC">
              <w:rPr>
                <w:rFonts w:ascii="Times New Roman" w:hAnsi="Times New Roman"/>
                <w:b/>
                <w:bCs/>
                <w:iCs/>
                <w:sz w:val="24"/>
                <w:szCs w:val="24"/>
                <w:lang w:val="en-GB"/>
              </w:rPr>
              <w:lastRenderedPageBreak/>
              <w:t xml:space="preserve">The local public administration is accountable for responding to the housing needs of the Pata Rât inhabitants, and it has to respond to them with a just and non-racist politics of public housing. We call for the support of the United Nations, and of the international community of human rights defenders, policymakers, and donors, to put pressure on </w:t>
            </w:r>
            <w:r w:rsidR="00E82117">
              <w:rPr>
                <w:rFonts w:ascii="Times New Roman" w:hAnsi="Times New Roman"/>
                <w:b/>
                <w:bCs/>
                <w:iCs/>
                <w:sz w:val="24"/>
                <w:szCs w:val="24"/>
                <w:lang w:val="en-GB"/>
              </w:rPr>
              <w:t>the</w:t>
            </w:r>
            <w:r w:rsidRPr="006B10CC">
              <w:rPr>
                <w:rFonts w:ascii="Times New Roman" w:hAnsi="Times New Roman"/>
                <w:b/>
                <w:bCs/>
                <w:iCs/>
                <w:sz w:val="24"/>
                <w:szCs w:val="24"/>
                <w:lang w:val="en-GB"/>
              </w:rPr>
              <w:t xml:space="preserve"> local authorities </w:t>
            </w:r>
            <w:r w:rsidR="00E82117">
              <w:rPr>
                <w:rFonts w:ascii="Times New Roman" w:hAnsi="Times New Roman"/>
                <w:b/>
                <w:bCs/>
                <w:iCs/>
                <w:sz w:val="24"/>
                <w:szCs w:val="24"/>
                <w:lang w:val="en-GB"/>
              </w:rPr>
              <w:t xml:space="preserve">of Cluj-Napoca </w:t>
            </w:r>
            <w:r w:rsidRPr="006B10CC">
              <w:rPr>
                <w:rFonts w:ascii="Times New Roman" w:hAnsi="Times New Roman"/>
                <w:b/>
                <w:bCs/>
                <w:iCs/>
                <w:sz w:val="24"/>
                <w:szCs w:val="24"/>
                <w:lang w:val="en-GB"/>
              </w:rPr>
              <w:t xml:space="preserve">to implement concrete measures in the light of </w:t>
            </w:r>
            <w:r w:rsidR="00B62A1B" w:rsidRPr="006B10CC">
              <w:rPr>
                <w:rFonts w:ascii="Times New Roman" w:hAnsi="Times New Roman"/>
                <w:b/>
                <w:bCs/>
                <w:iCs/>
                <w:sz w:val="24"/>
                <w:szCs w:val="24"/>
                <w:lang w:val="en-GB"/>
              </w:rPr>
              <w:t xml:space="preserve">such a </w:t>
            </w:r>
            <w:r w:rsidRPr="006B10CC">
              <w:rPr>
                <w:rFonts w:ascii="Times New Roman" w:hAnsi="Times New Roman"/>
                <w:b/>
                <w:bCs/>
                <w:iCs/>
                <w:sz w:val="24"/>
                <w:szCs w:val="24"/>
                <w:lang w:val="en-GB"/>
              </w:rPr>
              <w:t>housing politics.</w:t>
            </w:r>
          </w:p>
        </w:tc>
      </w:tr>
    </w:tbl>
    <w:p w14:paraId="7BF8C950" w14:textId="77777777" w:rsidR="000B1AC1" w:rsidRDefault="00BF13F6" w:rsidP="00B637E7">
      <w:pPr>
        <w:spacing w:after="0" w:line="240" w:lineRule="auto"/>
        <w:jc w:val="right"/>
        <w:rPr>
          <w:rFonts w:ascii="Times New Roman" w:hAnsi="Times New Roman"/>
          <w:bCs/>
          <w:i/>
          <w:iCs/>
          <w:sz w:val="24"/>
          <w:szCs w:val="24"/>
          <w:lang w:val="en-GB"/>
        </w:rPr>
      </w:pPr>
      <w:r>
        <w:rPr>
          <w:rFonts w:ascii="Times New Roman" w:hAnsi="Times New Roman"/>
          <w:bCs/>
          <w:i/>
          <w:iCs/>
          <w:sz w:val="24"/>
          <w:szCs w:val="24"/>
          <w:lang w:val="en-GB"/>
        </w:rPr>
        <w:t xml:space="preserve">Map 1. </w:t>
      </w:r>
      <w:r w:rsidR="00E82117" w:rsidRPr="000B1AC1">
        <w:rPr>
          <w:rFonts w:ascii="Times New Roman" w:hAnsi="Times New Roman"/>
          <w:bCs/>
          <w:i/>
          <w:iCs/>
          <w:sz w:val="24"/>
          <w:szCs w:val="24"/>
          <w:lang w:val="en-GB"/>
        </w:rPr>
        <w:t>The Pata R</w:t>
      </w:r>
      <w:r w:rsidRPr="000B1AC1">
        <w:rPr>
          <w:rFonts w:ascii="Times New Roman" w:hAnsi="Times New Roman"/>
          <w:bCs/>
          <w:i/>
          <w:iCs/>
          <w:sz w:val="24"/>
          <w:szCs w:val="24"/>
          <w:lang w:val="en-GB"/>
        </w:rPr>
        <w:t>â</w:t>
      </w:r>
      <w:r w:rsidR="00E82117" w:rsidRPr="000B1AC1">
        <w:rPr>
          <w:rFonts w:ascii="Times New Roman" w:hAnsi="Times New Roman"/>
          <w:bCs/>
          <w:i/>
          <w:iCs/>
          <w:sz w:val="24"/>
          <w:szCs w:val="24"/>
          <w:lang w:val="en-GB"/>
        </w:rPr>
        <w:t xml:space="preserve">t area </w:t>
      </w:r>
      <w:r w:rsidRPr="000B1AC1">
        <w:rPr>
          <w:rFonts w:ascii="Times New Roman" w:hAnsi="Times New Roman"/>
          <w:bCs/>
          <w:i/>
          <w:iCs/>
          <w:sz w:val="24"/>
          <w:szCs w:val="24"/>
          <w:lang w:val="en-GB"/>
        </w:rPr>
        <w:t xml:space="preserve">(with four zones) </w:t>
      </w:r>
      <w:r w:rsidR="00E82117" w:rsidRPr="000B1AC1">
        <w:rPr>
          <w:rFonts w:ascii="Times New Roman" w:hAnsi="Times New Roman"/>
          <w:bCs/>
          <w:i/>
          <w:iCs/>
          <w:sz w:val="24"/>
          <w:szCs w:val="24"/>
          <w:lang w:val="en-GB"/>
        </w:rPr>
        <w:t>on the map of the city of Cluj</w:t>
      </w:r>
      <w:r>
        <w:rPr>
          <w:rFonts w:ascii="Times New Roman" w:hAnsi="Times New Roman"/>
          <w:bCs/>
          <w:i/>
          <w:iCs/>
          <w:sz w:val="24"/>
          <w:szCs w:val="24"/>
          <w:lang w:val="en-GB"/>
        </w:rPr>
        <w:t xml:space="preserve">: </w:t>
      </w:r>
    </w:p>
    <w:p w14:paraId="124FF00F" w14:textId="77777777" w:rsidR="00E82117" w:rsidRDefault="00BF13F6" w:rsidP="00B637E7">
      <w:pPr>
        <w:spacing w:after="120" w:line="360" w:lineRule="auto"/>
        <w:jc w:val="right"/>
        <w:rPr>
          <w:rFonts w:ascii="Times New Roman" w:hAnsi="Times New Roman"/>
          <w:bCs/>
          <w:i/>
          <w:iCs/>
          <w:sz w:val="24"/>
          <w:szCs w:val="24"/>
          <w:lang w:val="en-GB"/>
        </w:rPr>
      </w:pPr>
      <w:r>
        <w:rPr>
          <w:rFonts w:ascii="Times New Roman" w:hAnsi="Times New Roman"/>
          <w:bCs/>
          <w:i/>
          <w:iCs/>
          <w:sz w:val="24"/>
          <w:szCs w:val="24"/>
          <w:lang w:val="en-GB"/>
        </w:rPr>
        <w:t>Cantonului street, Dallas, Noul Pata Rât (new pata Rât), Rampa de Gunoi (landfill)</w:t>
      </w:r>
      <w:r w:rsidRPr="000B1AC1">
        <w:rPr>
          <w:rFonts w:ascii="Times New Roman" w:hAnsi="Times New Roman"/>
          <w:bCs/>
          <w:i/>
          <w:iCs/>
          <w:sz w:val="24"/>
          <w:szCs w:val="24"/>
          <w:lang w:val="en-GB"/>
        </w:rPr>
        <w:t xml:space="preserve"> </w:t>
      </w:r>
    </w:p>
    <w:p w14:paraId="1FB93BCE" w14:textId="77777777" w:rsidR="00CF7A76" w:rsidRPr="006B10CC" w:rsidRDefault="00BF13F6" w:rsidP="00B637E7">
      <w:pPr>
        <w:spacing w:after="120" w:line="360" w:lineRule="auto"/>
        <w:jc w:val="both"/>
        <w:rPr>
          <w:rFonts w:ascii="Times New Roman" w:hAnsi="Times New Roman"/>
          <w:b/>
          <w:bCs/>
          <w:iCs/>
          <w:sz w:val="24"/>
          <w:szCs w:val="24"/>
          <w:lang w:val="en-GB"/>
        </w:rPr>
      </w:pPr>
      <w:r w:rsidRPr="006B10CC">
        <w:rPr>
          <w:noProof/>
          <w:sz w:val="24"/>
          <w:szCs w:val="24"/>
          <w:lang w:val="en-GB" w:eastAsia="en-GB"/>
        </w:rPr>
        <w:lastRenderedPageBreak/>
        <w:drawing>
          <wp:inline distT="0" distB="0" distL="0" distR="0" wp14:anchorId="6467DFD3" wp14:editId="00028F6D">
            <wp:extent cx="5942844" cy="404622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861626"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5953891" cy="4053741"/>
                    </a:xfrm>
                    <a:prstGeom prst="rect">
                      <a:avLst/>
                    </a:prstGeom>
                    <a:noFill/>
                    <a:ln>
                      <a:noFill/>
                    </a:ln>
                  </pic:spPr>
                </pic:pic>
              </a:graphicData>
            </a:graphic>
          </wp:inline>
        </w:drawing>
      </w:r>
    </w:p>
    <w:p w14:paraId="203804D6" w14:textId="77777777" w:rsidR="00564EEC" w:rsidRPr="006B10CC" w:rsidRDefault="00BF13F6" w:rsidP="00B637E7">
      <w:pPr>
        <w:spacing w:after="120" w:line="360" w:lineRule="auto"/>
        <w:jc w:val="both"/>
        <w:rPr>
          <w:rFonts w:ascii="Times New Roman" w:hAnsi="Times New Roman"/>
          <w:bCs/>
          <w:iCs/>
          <w:sz w:val="24"/>
          <w:szCs w:val="24"/>
          <w:lang w:val="en-GB"/>
        </w:rPr>
      </w:pPr>
      <w:r w:rsidRPr="006B10CC">
        <w:rPr>
          <w:rFonts w:ascii="Times New Roman" w:hAnsi="Times New Roman"/>
          <w:bCs/>
          <w:iCs/>
          <w:sz w:val="24"/>
          <w:szCs w:val="24"/>
          <w:lang w:val="en-GB"/>
        </w:rPr>
        <w:lastRenderedPageBreak/>
        <w:t>W</w:t>
      </w:r>
      <w:r w:rsidR="004531D3" w:rsidRPr="006B10CC">
        <w:rPr>
          <w:rFonts w:ascii="Times New Roman" w:hAnsi="Times New Roman"/>
          <w:bCs/>
          <w:iCs/>
          <w:sz w:val="24"/>
          <w:szCs w:val="24"/>
          <w:lang w:val="en-GB"/>
        </w:rPr>
        <w:t xml:space="preserve">e observe: all the evictions leading to the formation of Pata Rât were forced evictions, i.e. evictions as a result of which evictees were transformed into homeless people </w:t>
      </w:r>
      <w:r w:rsidR="000B1AC1">
        <w:rPr>
          <w:rFonts w:ascii="Times New Roman" w:hAnsi="Times New Roman"/>
          <w:bCs/>
          <w:iCs/>
          <w:sz w:val="24"/>
          <w:szCs w:val="24"/>
          <w:lang w:val="en-GB"/>
        </w:rPr>
        <w:t xml:space="preserve">– </w:t>
      </w:r>
      <w:r w:rsidR="004531D3" w:rsidRPr="006B10CC">
        <w:rPr>
          <w:rFonts w:ascii="Times New Roman" w:hAnsi="Times New Roman"/>
          <w:bCs/>
          <w:iCs/>
          <w:sz w:val="24"/>
          <w:szCs w:val="24"/>
          <w:lang w:val="en-GB"/>
        </w:rPr>
        <w:t xml:space="preserve">either in the strict sense of the word, i.e., without a roof above their head or in the sense of people who were offered by the authorities some sorts of emergency homes, such as wagons and containers on </w:t>
      </w:r>
      <w:r w:rsidR="004531D3" w:rsidRPr="006B10CC">
        <w:rPr>
          <w:rFonts w:ascii="Times New Roman" w:hAnsi="Times New Roman"/>
          <w:bCs/>
          <w:iCs/>
          <w:sz w:val="24"/>
          <w:szCs w:val="24"/>
          <w:lang w:val="en-GB"/>
        </w:rPr>
        <w:lastRenderedPageBreak/>
        <w:t xml:space="preserve">Cantonului Street or the modular houses built nearby the landfill. </w:t>
      </w:r>
    </w:p>
    <w:p w14:paraId="201E45A9" w14:textId="77777777" w:rsidR="000E151B" w:rsidRPr="006B10CC" w:rsidRDefault="00BF13F6" w:rsidP="00B637E7">
      <w:pPr>
        <w:spacing w:after="120" w:line="360" w:lineRule="auto"/>
        <w:jc w:val="both"/>
        <w:rPr>
          <w:rFonts w:ascii="Times New Roman" w:hAnsi="Times New Roman"/>
          <w:bCs/>
          <w:iCs/>
          <w:sz w:val="24"/>
          <w:szCs w:val="24"/>
          <w:lang w:val="en-GB"/>
        </w:rPr>
      </w:pPr>
      <w:r w:rsidRPr="006B10CC">
        <w:rPr>
          <w:rFonts w:ascii="Times New Roman" w:hAnsi="Times New Roman"/>
          <w:bCs/>
          <w:iCs/>
          <w:sz w:val="24"/>
          <w:szCs w:val="24"/>
          <w:lang w:val="en-GB"/>
        </w:rPr>
        <w:t xml:space="preserve">We note: forced evictions leading to the formation of Pata Rât are not part of a remote past, but are a feature of our very present. Evictions from retroceded buildings and lands are continuing. Evictions from degraded buildings belonging to the old state-owned housing stock that the municipality does not want </w:t>
      </w:r>
      <w:r w:rsidRPr="006B10CC">
        <w:rPr>
          <w:rFonts w:ascii="Times New Roman" w:hAnsi="Times New Roman"/>
          <w:bCs/>
          <w:iCs/>
          <w:sz w:val="24"/>
          <w:szCs w:val="24"/>
          <w:lang w:val="en-GB"/>
        </w:rPr>
        <w:lastRenderedPageBreak/>
        <w:t>to improve, continue. Evictions from vacant spaces where low-income people create themselves a living space in the absence of alternatives, especially if they are in territories targeted by real estate development, continue. Evictions from social housing due to the failure of paying rent or of public utilities whose cost increased a lot in the past 10 years due to their privatization, also continue.</w:t>
      </w:r>
    </w:p>
    <w:p w14:paraId="4463158C" w14:textId="77777777" w:rsidR="00CA3333" w:rsidRPr="006B10CC" w:rsidRDefault="00BF13F6" w:rsidP="00B637E7">
      <w:pPr>
        <w:spacing w:after="120" w:line="360" w:lineRule="auto"/>
        <w:jc w:val="both"/>
        <w:rPr>
          <w:rFonts w:ascii="Times New Roman" w:hAnsi="Times New Roman"/>
          <w:bCs/>
          <w:iCs/>
          <w:sz w:val="24"/>
          <w:szCs w:val="24"/>
          <w:lang w:val="en-GB"/>
        </w:rPr>
      </w:pPr>
      <w:r w:rsidRPr="006B10CC">
        <w:rPr>
          <w:rFonts w:ascii="Times New Roman" w:hAnsi="Times New Roman"/>
          <w:bCs/>
          <w:iCs/>
          <w:sz w:val="24"/>
          <w:szCs w:val="24"/>
          <w:lang w:val="en-GB"/>
        </w:rPr>
        <w:lastRenderedPageBreak/>
        <w:t>In all of these cases, the Cluj-Napoca City Hall and Local Council fail to fulfill their obligations defined under the rule of Romania</w:t>
      </w:r>
      <w:r w:rsidRPr="006B10CC">
        <w:rPr>
          <w:rFonts w:ascii="Times New Roman" w:hAnsi="Times New Roman"/>
          <w:bCs/>
          <w:iCs/>
          <w:sz w:val="24"/>
          <w:szCs w:val="24"/>
        </w:rPr>
        <w:t xml:space="preserve">’s </w:t>
      </w:r>
      <w:r w:rsidRPr="006B10CC">
        <w:rPr>
          <w:rFonts w:ascii="Times New Roman" w:hAnsi="Times New Roman"/>
          <w:bCs/>
          <w:iCs/>
          <w:sz w:val="24"/>
          <w:szCs w:val="24"/>
          <w:lang w:val="en-GB"/>
        </w:rPr>
        <w:t>social legislation</w:t>
      </w:r>
      <w:r w:rsidR="000B1AC1">
        <w:rPr>
          <w:rFonts w:ascii="Times New Roman" w:hAnsi="Times New Roman"/>
          <w:bCs/>
          <w:iCs/>
          <w:sz w:val="24"/>
          <w:szCs w:val="24"/>
          <w:lang w:val="en-GB"/>
        </w:rPr>
        <w:t xml:space="preserve"> or the expectations of a Social Europe.</w:t>
      </w:r>
      <w:r w:rsidRPr="006B10CC">
        <w:rPr>
          <w:rFonts w:ascii="Times New Roman" w:hAnsi="Times New Roman"/>
          <w:bCs/>
          <w:iCs/>
          <w:sz w:val="24"/>
          <w:szCs w:val="24"/>
          <w:lang w:val="en-GB"/>
        </w:rPr>
        <w:t xml:space="preserve"> People remaining homeless, without other housing alternatives, are continuing to look for a home in Pata Rât, even if that is insecure and inadequate. All of these instances and other several </w:t>
      </w:r>
      <w:r w:rsidRPr="006B10CC">
        <w:rPr>
          <w:rFonts w:ascii="Times New Roman" w:hAnsi="Times New Roman"/>
          <w:bCs/>
          <w:iCs/>
          <w:sz w:val="24"/>
          <w:szCs w:val="24"/>
          <w:lang w:val="en-GB"/>
        </w:rPr>
        <w:lastRenderedPageBreak/>
        <w:t xml:space="preserve">tens of thousands of cases of forced eviction happening in Romania that affects hundreds of thousands of persons demonstrate how the Romanian state fails to respect the international </w:t>
      </w:r>
      <w:r w:rsidRPr="006B10CC">
        <w:rPr>
          <w:rFonts w:ascii="Times New Roman" w:hAnsi="Times New Roman"/>
          <w:bCs/>
          <w:iCs/>
          <w:sz w:val="24"/>
          <w:szCs w:val="24"/>
          <w:lang w:val="en-GB"/>
        </w:rPr>
        <w:lastRenderedPageBreak/>
        <w:t>treaties that it signed in what regards securing housing for all, and forbidding and preventing evictions.</w:t>
      </w:r>
      <w:r>
        <w:rPr>
          <w:rStyle w:val="FootnoteReference"/>
          <w:rFonts w:ascii="Times New Roman" w:hAnsi="Times New Roman"/>
          <w:bCs/>
          <w:iCs/>
          <w:sz w:val="24"/>
          <w:szCs w:val="24"/>
          <w:lang w:val="en-GB"/>
        </w:rPr>
        <w:footnoteReference w:id="8"/>
      </w:r>
    </w:p>
    <w:p w14:paraId="283E7BB2" w14:textId="6EEACE45" w:rsidR="00CF7A76" w:rsidRPr="006B10CC" w:rsidRDefault="00BF13F6" w:rsidP="00B637E7">
      <w:pPr>
        <w:spacing w:after="120" w:line="360" w:lineRule="auto"/>
        <w:jc w:val="both"/>
        <w:rPr>
          <w:rFonts w:ascii="Times New Roman" w:hAnsi="Times New Roman"/>
          <w:b/>
          <w:bCs/>
          <w:iCs/>
          <w:sz w:val="24"/>
          <w:szCs w:val="24"/>
          <w:lang w:val="en-GB"/>
        </w:rPr>
      </w:pPr>
      <w:r w:rsidRPr="006B10CC">
        <w:rPr>
          <w:rFonts w:ascii="Times New Roman" w:hAnsi="Times New Roman"/>
          <w:bCs/>
          <w:iCs/>
          <w:sz w:val="24"/>
          <w:szCs w:val="24"/>
          <w:lang w:val="en-GB"/>
        </w:rPr>
        <w:t xml:space="preserve">After 10 years of the eviction from Coastei street and the forced resettlement of the evictees nearby the landfill </w:t>
      </w:r>
      <w:r w:rsidR="000B1AC1">
        <w:rPr>
          <w:rFonts w:ascii="Times New Roman" w:hAnsi="Times New Roman"/>
          <w:bCs/>
          <w:iCs/>
          <w:sz w:val="24"/>
          <w:szCs w:val="24"/>
          <w:lang w:val="en-GB"/>
        </w:rPr>
        <w:t xml:space="preserve">in the so-called </w:t>
      </w:r>
      <w:r w:rsidR="000B1AC1">
        <w:rPr>
          <w:rFonts w:ascii="Times New Roman" w:hAnsi="Times New Roman"/>
          <w:bCs/>
          <w:iCs/>
          <w:sz w:val="24"/>
          <w:szCs w:val="24"/>
          <w:lang w:val="en-GB"/>
        </w:rPr>
        <w:lastRenderedPageBreak/>
        <w:t xml:space="preserve">new Pata Rât or modular houses area </w:t>
      </w:r>
      <w:r w:rsidRPr="006B10CC">
        <w:rPr>
          <w:rFonts w:ascii="Times New Roman" w:hAnsi="Times New Roman"/>
          <w:bCs/>
          <w:iCs/>
          <w:sz w:val="24"/>
          <w:szCs w:val="24"/>
          <w:lang w:val="en-GB"/>
        </w:rPr>
        <w:t>(17</w:t>
      </w:r>
      <w:r w:rsidRPr="006B10CC">
        <w:rPr>
          <w:rFonts w:ascii="Times New Roman" w:hAnsi="Times New Roman"/>
          <w:bCs/>
          <w:iCs/>
          <w:sz w:val="24"/>
          <w:szCs w:val="24"/>
          <w:vertAlign w:val="superscript"/>
          <w:lang w:val="en-GB"/>
        </w:rPr>
        <w:t>th</w:t>
      </w:r>
      <w:r w:rsidRPr="006B10CC">
        <w:rPr>
          <w:rFonts w:ascii="Times New Roman" w:hAnsi="Times New Roman"/>
          <w:bCs/>
          <w:iCs/>
          <w:sz w:val="24"/>
          <w:szCs w:val="24"/>
          <w:lang w:val="en-GB"/>
        </w:rPr>
        <w:t xml:space="preserve"> December 2010), after 20 years since the Cantonului street colony started to evolve (2000), and after more than a half of century of the existence of the Dallas informal settlement</w:t>
      </w:r>
      <w:r w:rsidR="000B1AC1">
        <w:rPr>
          <w:rFonts w:ascii="Times New Roman" w:hAnsi="Times New Roman"/>
          <w:bCs/>
          <w:iCs/>
          <w:sz w:val="24"/>
          <w:szCs w:val="24"/>
          <w:lang w:val="en-GB"/>
        </w:rPr>
        <w:t xml:space="preserve"> also known as old Pata Rât</w:t>
      </w:r>
      <w:r w:rsidRPr="006B10CC">
        <w:rPr>
          <w:rFonts w:ascii="Times New Roman" w:hAnsi="Times New Roman"/>
          <w:bCs/>
          <w:iCs/>
          <w:sz w:val="24"/>
          <w:szCs w:val="24"/>
          <w:lang w:val="en-GB"/>
        </w:rPr>
        <w:t xml:space="preserve"> (the 1960s),  we recall the attention of the United Nations towards this fact: </w:t>
      </w:r>
      <w:r w:rsidRPr="006B10CC">
        <w:rPr>
          <w:rFonts w:ascii="Times New Roman" w:hAnsi="Times New Roman"/>
          <w:b/>
          <w:bCs/>
          <w:iCs/>
          <w:sz w:val="24"/>
          <w:szCs w:val="24"/>
          <w:lang w:val="en-GB"/>
        </w:rPr>
        <w:t>the existence of Pata R</w:t>
      </w:r>
      <w:r w:rsidRPr="006B10CC">
        <w:rPr>
          <w:rFonts w:ascii="Times New Roman" w:hAnsi="Times New Roman"/>
          <w:b/>
          <w:bCs/>
          <w:iCs/>
          <w:sz w:val="24"/>
          <w:szCs w:val="24"/>
          <w:lang w:val="ro-RO"/>
        </w:rPr>
        <w:t xml:space="preserve">ât housing area nearby the </w:t>
      </w:r>
      <w:r w:rsidRPr="006B10CC">
        <w:rPr>
          <w:rFonts w:ascii="Times New Roman" w:hAnsi="Times New Roman"/>
          <w:b/>
          <w:bCs/>
          <w:iCs/>
          <w:sz w:val="24"/>
          <w:szCs w:val="24"/>
          <w:lang w:val="en-GB"/>
        </w:rPr>
        <w:t xml:space="preserve">landfill is a manifestation of racism against the Roma and </w:t>
      </w:r>
      <w:r w:rsidRPr="006B10CC">
        <w:rPr>
          <w:rFonts w:ascii="Times New Roman" w:hAnsi="Times New Roman"/>
          <w:b/>
          <w:bCs/>
          <w:iCs/>
          <w:sz w:val="24"/>
          <w:szCs w:val="24"/>
          <w:lang w:val="en-GB"/>
        </w:rPr>
        <w:lastRenderedPageBreak/>
        <w:t>the poor, and it is an act that not only dehumanizes people day-by-day but also endangers their life.</w:t>
      </w:r>
    </w:p>
    <w:p w14:paraId="06D0C6BF" w14:textId="3F9FDAC8" w:rsidR="000B1AC1" w:rsidRDefault="00BF13F6" w:rsidP="00185DA6">
      <w:pPr>
        <w:spacing w:after="120" w:line="360" w:lineRule="auto"/>
        <w:jc w:val="both"/>
        <w:rPr>
          <w:rFonts w:ascii="Times New Roman" w:hAnsi="Times New Roman"/>
          <w:bCs/>
          <w:i/>
          <w:iCs/>
          <w:sz w:val="24"/>
          <w:szCs w:val="24"/>
          <w:lang w:val="en-GB"/>
        </w:rPr>
      </w:pPr>
      <w:r w:rsidRPr="006B10CC">
        <w:rPr>
          <w:rFonts w:ascii="Times New Roman" w:hAnsi="Times New Roman"/>
          <w:bCs/>
          <w:iCs/>
          <w:sz w:val="24"/>
          <w:szCs w:val="24"/>
          <w:lang w:val="en-GB"/>
        </w:rPr>
        <w:t xml:space="preserve">Today, the Pata Rât area is home to around 1,500 Roma, victims of institutional racism, and development policies that exploit the cheap labor of the most vulnerable while excluding </w:t>
      </w:r>
      <w:r w:rsidR="00343EDF" w:rsidRPr="006B10CC">
        <w:rPr>
          <w:rFonts w:ascii="Times New Roman" w:hAnsi="Times New Roman"/>
          <w:bCs/>
          <w:iCs/>
          <w:sz w:val="24"/>
          <w:szCs w:val="24"/>
          <w:lang w:val="en-GB"/>
        </w:rPr>
        <w:t xml:space="preserve">them </w:t>
      </w:r>
      <w:r w:rsidRPr="006B10CC">
        <w:rPr>
          <w:rFonts w:ascii="Times New Roman" w:hAnsi="Times New Roman"/>
          <w:bCs/>
          <w:iCs/>
          <w:sz w:val="24"/>
          <w:szCs w:val="24"/>
          <w:lang w:val="en-GB"/>
        </w:rPr>
        <w:t>from the resources of a decent living.</w:t>
      </w:r>
      <w:r w:rsidR="00343EDF" w:rsidRPr="006B10CC">
        <w:rPr>
          <w:rFonts w:ascii="Times New Roman" w:hAnsi="Times New Roman"/>
          <w:bCs/>
          <w:iCs/>
          <w:sz w:val="24"/>
          <w:szCs w:val="24"/>
          <w:lang w:val="en-GB"/>
        </w:rPr>
        <w:t xml:space="preserve"> </w:t>
      </w:r>
    </w:p>
    <w:p w14:paraId="12652F68" w14:textId="22A3D86D" w:rsidR="000B1AC1" w:rsidRPr="000B1AC1" w:rsidRDefault="00185DA6" w:rsidP="00B637E7">
      <w:pPr>
        <w:spacing w:after="120" w:line="360" w:lineRule="auto"/>
        <w:jc w:val="right"/>
        <w:rPr>
          <w:rFonts w:ascii="Times New Roman" w:hAnsi="Times New Roman"/>
          <w:bCs/>
          <w:i/>
          <w:iCs/>
          <w:sz w:val="24"/>
          <w:szCs w:val="24"/>
          <w:lang w:val="en-GB"/>
        </w:rPr>
      </w:pPr>
      <w:r>
        <w:rPr>
          <w:rFonts w:ascii="Times New Roman" w:hAnsi="Times New Roman"/>
          <w:bCs/>
          <w:i/>
          <w:iCs/>
          <w:sz w:val="24"/>
          <w:szCs w:val="24"/>
          <w:lang w:val="en-GB"/>
        </w:rPr>
        <w:lastRenderedPageBreak/>
        <w:t>M</w:t>
      </w:r>
      <w:r w:rsidRPr="000B1AC1">
        <w:rPr>
          <w:rFonts w:ascii="Times New Roman" w:hAnsi="Times New Roman"/>
          <w:bCs/>
          <w:i/>
          <w:iCs/>
          <w:sz w:val="24"/>
          <w:szCs w:val="24"/>
          <w:lang w:val="en-GB"/>
        </w:rPr>
        <w:t xml:space="preserve">ap 2. </w:t>
      </w:r>
      <w:r>
        <w:rPr>
          <w:rFonts w:ascii="Times New Roman" w:hAnsi="Times New Roman"/>
          <w:bCs/>
          <w:i/>
          <w:iCs/>
          <w:sz w:val="24"/>
          <w:szCs w:val="24"/>
          <w:lang w:val="en-GB"/>
        </w:rPr>
        <w:t>M</w:t>
      </w:r>
      <w:r w:rsidRPr="000B1AC1">
        <w:rPr>
          <w:rFonts w:ascii="Times New Roman" w:hAnsi="Times New Roman"/>
          <w:bCs/>
          <w:i/>
          <w:iCs/>
          <w:sz w:val="24"/>
          <w:szCs w:val="24"/>
          <w:lang w:val="en-GB"/>
        </w:rPr>
        <w:t xml:space="preserve">ap of the Pata Rât area </w:t>
      </w:r>
      <w:r w:rsidR="00BF13F6" w:rsidRPr="000B1AC1">
        <w:rPr>
          <w:rFonts w:ascii="Times New Roman" w:hAnsi="Times New Roman"/>
          <w:bCs/>
          <w:i/>
          <w:iCs/>
          <w:sz w:val="24"/>
          <w:szCs w:val="24"/>
          <w:lang w:val="en-GB"/>
        </w:rPr>
        <w:t xml:space="preserve">including Cantonului, modular houses, Dallas, </w:t>
      </w:r>
      <w:r w:rsidR="00BF13F6">
        <w:rPr>
          <w:rFonts w:ascii="Times New Roman" w:hAnsi="Times New Roman"/>
          <w:bCs/>
          <w:i/>
          <w:iCs/>
          <w:sz w:val="24"/>
          <w:szCs w:val="24"/>
          <w:lang w:val="en-GB"/>
        </w:rPr>
        <w:t>a</w:t>
      </w:r>
      <w:r w:rsidR="00BF13F6" w:rsidRPr="000B1AC1">
        <w:rPr>
          <w:rFonts w:ascii="Times New Roman" w:hAnsi="Times New Roman"/>
          <w:bCs/>
          <w:i/>
          <w:iCs/>
          <w:sz w:val="24"/>
          <w:szCs w:val="24"/>
          <w:lang w:val="en-GB"/>
        </w:rPr>
        <w:t xml:space="preserve">nd </w:t>
      </w:r>
      <w:r w:rsidR="00BF13F6">
        <w:rPr>
          <w:rFonts w:ascii="Times New Roman" w:hAnsi="Times New Roman"/>
          <w:bCs/>
          <w:i/>
          <w:iCs/>
          <w:sz w:val="24"/>
          <w:szCs w:val="24"/>
          <w:lang w:val="en-GB"/>
        </w:rPr>
        <w:t xml:space="preserve">the </w:t>
      </w:r>
      <w:r w:rsidR="00BF13F6" w:rsidRPr="000B1AC1">
        <w:rPr>
          <w:rFonts w:ascii="Times New Roman" w:hAnsi="Times New Roman"/>
          <w:bCs/>
          <w:i/>
          <w:iCs/>
          <w:sz w:val="24"/>
          <w:szCs w:val="24"/>
          <w:lang w:val="en-GB"/>
        </w:rPr>
        <w:t xml:space="preserve">landfill </w:t>
      </w:r>
    </w:p>
    <w:p w14:paraId="4ED86E17" w14:textId="77777777" w:rsidR="000D30F8" w:rsidRPr="006B10CC" w:rsidRDefault="00BF13F6" w:rsidP="00B637E7">
      <w:pPr>
        <w:spacing w:after="120" w:line="360" w:lineRule="auto"/>
        <w:jc w:val="both"/>
        <w:rPr>
          <w:rFonts w:ascii="Times New Roman" w:hAnsi="Times New Roman"/>
          <w:bCs/>
          <w:iCs/>
          <w:sz w:val="24"/>
          <w:szCs w:val="24"/>
          <w:lang w:val="en-GB"/>
        </w:rPr>
      </w:pPr>
      <w:r w:rsidRPr="006B10CC">
        <w:rPr>
          <w:rFonts w:ascii="Times New Roman" w:hAnsi="Times New Roman"/>
          <w:noProof/>
          <w:sz w:val="24"/>
          <w:szCs w:val="24"/>
          <w:lang w:val="en-GB" w:eastAsia="en-GB"/>
        </w:rPr>
        <w:drawing>
          <wp:inline distT="0" distB="0" distL="0" distR="0" wp14:anchorId="7D45000B" wp14:editId="045858B4">
            <wp:extent cx="5941695" cy="2453640"/>
            <wp:effectExtent l="0" t="0" r="190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30254" name="Picture 3"/>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941695" cy="2453640"/>
                    </a:xfrm>
                    <a:prstGeom prst="rect">
                      <a:avLst/>
                    </a:prstGeom>
                    <a:noFill/>
                    <a:ln>
                      <a:noFill/>
                    </a:ln>
                  </pic:spPr>
                </pic:pic>
              </a:graphicData>
            </a:graphic>
          </wp:inline>
        </w:drawing>
      </w:r>
    </w:p>
    <w:p w14:paraId="1E8628AD" w14:textId="77777777" w:rsidR="00801907" w:rsidRPr="006B10CC" w:rsidRDefault="00BF13F6" w:rsidP="00B637E7">
      <w:pPr>
        <w:spacing w:after="120" w:line="360" w:lineRule="auto"/>
        <w:jc w:val="both"/>
        <w:rPr>
          <w:rFonts w:ascii="Times New Roman" w:hAnsi="Times New Roman"/>
          <w:bCs/>
          <w:iCs/>
          <w:sz w:val="24"/>
          <w:szCs w:val="24"/>
          <w:lang w:val="en-GB"/>
        </w:rPr>
      </w:pPr>
      <w:r>
        <w:rPr>
          <w:rFonts w:ascii="Cambria" w:hAnsi="Cambria"/>
          <w:sz w:val="24"/>
          <w:szCs w:val="24"/>
        </w:rPr>
        <w:lastRenderedPageBreak/>
        <w:t>▶</w:t>
      </w:r>
      <w:r w:rsidRPr="006B10CC">
        <w:rPr>
          <w:rFonts w:ascii="Times New Roman" w:hAnsi="Times New Roman"/>
          <w:bCs/>
          <w:iCs/>
          <w:sz w:val="24"/>
          <w:szCs w:val="24"/>
          <w:lang w:val="en-GB"/>
        </w:rPr>
        <w:t xml:space="preserve">In the Dallas colony, where about 300 people live in wooden </w:t>
      </w:r>
      <w:r w:rsidR="00343EDF" w:rsidRPr="006B10CC">
        <w:rPr>
          <w:rFonts w:ascii="Times New Roman" w:hAnsi="Times New Roman"/>
          <w:bCs/>
          <w:iCs/>
          <w:sz w:val="24"/>
          <w:szCs w:val="24"/>
          <w:lang w:val="en-GB"/>
        </w:rPr>
        <w:t xml:space="preserve">homes </w:t>
      </w:r>
      <w:r w:rsidRPr="006B10CC">
        <w:rPr>
          <w:rFonts w:ascii="Times New Roman" w:hAnsi="Times New Roman"/>
          <w:bCs/>
          <w:iCs/>
          <w:sz w:val="24"/>
          <w:szCs w:val="24"/>
          <w:lang w:val="en-GB"/>
        </w:rPr>
        <w:t xml:space="preserve">provided to them by the Dutch Pro Roma Foundation, the </w:t>
      </w:r>
      <w:r w:rsidR="00343EDF" w:rsidRPr="006B10CC">
        <w:rPr>
          <w:rFonts w:ascii="Times New Roman" w:hAnsi="Times New Roman"/>
          <w:bCs/>
          <w:iCs/>
          <w:sz w:val="24"/>
          <w:szCs w:val="24"/>
          <w:lang w:val="en-GB"/>
        </w:rPr>
        <w:t xml:space="preserve">existing </w:t>
      </w:r>
      <w:r w:rsidRPr="006B10CC">
        <w:rPr>
          <w:rFonts w:ascii="Times New Roman" w:hAnsi="Times New Roman"/>
          <w:bCs/>
          <w:iCs/>
          <w:sz w:val="24"/>
          <w:szCs w:val="24"/>
          <w:lang w:val="en-GB"/>
        </w:rPr>
        <w:t>water pipeline is cut off due to debt</w:t>
      </w:r>
      <w:r w:rsidR="00343EDF" w:rsidRPr="006B10CC">
        <w:rPr>
          <w:rFonts w:ascii="Times New Roman" w:hAnsi="Times New Roman"/>
          <w:bCs/>
          <w:iCs/>
          <w:sz w:val="24"/>
          <w:szCs w:val="24"/>
          <w:lang w:val="en-GB"/>
        </w:rPr>
        <w:t>s</w:t>
      </w:r>
      <w:r w:rsidRPr="006B10CC">
        <w:rPr>
          <w:rFonts w:ascii="Times New Roman" w:hAnsi="Times New Roman"/>
          <w:bCs/>
          <w:iCs/>
          <w:sz w:val="24"/>
          <w:szCs w:val="24"/>
          <w:lang w:val="en-GB"/>
        </w:rPr>
        <w:t>. On the very the landfills</w:t>
      </w:r>
      <w:r w:rsidR="00343EDF" w:rsidRPr="006B10CC">
        <w:rPr>
          <w:rFonts w:ascii="Times New Roman" w:hAnsi="Times New Roman"/>
          <w:bCs/>
          <w:iCs/>
          <w:sz w:val="24"/>
          <w:szCs w:val="24"/>
          <w:lang w:val="en-GB"/>
        </w:rPr>
        <w:t>,</w:t>
      </w:r>
      <w:r w:rsidRPr="006B10CC">
        <w:rPr>
          <w:rFonts w:ascii="Times New Roman" w:hAnsi="Times New Roman"/>
          <w:bCs/>
          <w:iCs/>
          <w:sz w:val="24"/>
          <w:szCs w:val="24"/>
          <w:lang w:val="en-GB"/>
        </w:rPr>
        <w:t xml:space="preserve"> another 100 pe</w:t>
      </w:r>
      <w:r w:rsidR="00343EDF" w:rsidRPr="006B10CC">
        <w:rPr>
          <w:rFonts w:ascii="Times New Roman" w:hAnsi="Times New Roman"/>
          <w:bCs/>
          <w:iCs/>
          <w:sz w:val="24"/>
          <w:szCs w:val="24"/>
          <w:lang w:val="en-GB"/>
        </w:rPr>
        <w:t xml:space="preserve">rsons live in improvised wooden and nylon barracks, </w:t>
      </w:r>
      <w:r w:rsidRPr="006B10CC">
        <w:rPr>
          <w:rFonts w:ascii="Times New Roman" w:hAnsi="Times New Roman"/>
          <w:bCs/>
          <w:iCs/>
          <w:sz w:val="24"/>
          <w:szCs w:val="24"/>
          <w:lang w:val="en-GB"/>
        </w:rPr>
        <w:t>without water, electricity, or heating</w:t>
      </w:r>
      <w:r w:rsidR="00343EDF" w:rsidRPr="006B10CC">
        <w:rPr>
          <w:rFonts w:ascii="Times New Roman" w:hAnsi="Times New Roman"/>
          <w:bCs/>
          <w:iCs/>
          <w:sz w:val="24"/>
          <w:szCs w:val="24"/>
          <w:lang w:val="en-GB"/>
        </w:rPr>
        <w:t>.</w:t>
      </w:r>
      <w:r w:rsidRPr="006B10CC">
        <w:rPr>
          <w:rFonts w:ascii="Times New Roman" w:hAnsi="Times New Roman"/>
          <w:bCs/>
          <w:iCs/>
          <w:sz w:val="24"/>
          <w:szCs w:val="24"/>
          <w:lang w:val="en-GB"/>
        </w:rPr>
        <w:t xml:space="preserve"> </w:t>
      </w:r>
      <w:r w:rsidR="00343EDF" w:rsidRPr="006B10CC">
        <w:rPr>
          <w:rFonts w:ascii="Times New Roman" w:hAnsi="Times New Roman"/>
          <w:bCs/>
          <w:iCs/>
          <w:sz w:val="24"/>
          <w:szCs w:val="24"/>
          <w:lang w:val="en-GB"/>
        </w:rPr>
        <w:t>These people</w:t>
      </w:r>
      <w:r w:rsidRPr="006B10CC">
        <w:rPr>
          <w:rFonts w:ascii="Times New Roman" w:hAnsi="Times New Roman"/>
          <w:bCs/>
          <w:iCs/>
          <w:sz w:val="24"/>
          <w:szCs w:val="24"/>
          <w:lang w:val="en-GB"/>
        </w:rPr>
        <w:t xml:space="preserve"> ensure</w:t>
      </w:r>
      <w:r w:rsidR="00343EDF" w:rsidRPr="006B10CC">
        <w:rPr>
          <w:rFonts w:ascii="Times New Roman" w:hAnsi="Times New Roman"/>
          <w:bCs/>
          <w:iCs/>
          <w:sz w:val="24"/>
          <w:szCs w:val="24"/>
          <w:lang w:val="en-GB"/>
        </w:rPr>
        <w:t>d</w:t>
      </w:r>
      <w:r w:rsidRPr="006B10CC">
        <w:rPr>
          <w:rFonts w:ascii="Times New Roman" w:hAnsi="Times New Roman"/>
          <w:bCs/>
          <w:iCs/>
          <w:sz w:val="24"/>
          <w:szCs w:val="24"/>
          <w:lang w:val="en-GB"/>
        </w:rPr>
        <w:t xml:space="preserve"> the selection of waste from Cluj on the </w:t>
      </w:r>
      <w:r w:rsidR="00343EDF" w:rsidRPr="006B10CC">
        <w:rPr>
          <w:rFonts w:ascii="Times New Roman" w:hAnsi="Times New Roman"/>
          <w:bCs/>
          <w:iCs/>
          <w:sz w:val="24"/>
          <w:szCs w:val="24"/>
          <w:lang w:val="en-GB"/>
        </w:rPr>
        <w:t>old gar</w:t>
      </w:r>
      <w:r w:rsidR="00343EDF" w:rsidRPr="006B10CC">
        <w:rPr>
          <w:rFonts w:ascii="Times New Roman" w:hAnsi="Times New Roman"/>
          <w:bCs/>
          <w:iCs/>
          <w:sz w:val="24"/>
          <w:szCs w:val="24"/>
          <w:lang w:val="en-GB"/>
        </w:rPr>
        <w:lastRenderedPageBreak/>
        <w:t>bage dump, and continue doing this on the new so-called temporary, but still non-ecological</w:t>
      </w:r>
      <w:r w:rsidR="00FE253C" w:rsidRPr="006B10CC">
        <w:rPr>
          <w:rFonts w:ascii="Times New Roman" w:hAnsi="Times New Roman"/>
          <w:bCs/>
          <w:iCs/>
          <w:sz w:val="24"/>
          <w:szCs w:val="24"/>
          <w:lang w:val="en-GB"/>
        </w:rPr>
        <w:t>,</w:t>
      </w:r>
      <w:r w:rsidR="00343EDF" w:rsidRPr="006B10CC">
        <w:rPr>
          <w:rFonts w:ascii="Times New Roman" w:hAnsi="Times New Roman"/>
          <w:bCs/>
          <w:iCs/>
          <w:sz w:val="24"/>
          <w:szCs w:val="24"/>
          <w:lang w:val="en-GB"/>
        </w:rPr>
        <w:t xml:space="preserve"> landfills (</w:t>
      </w:r>
      <w:r w:rsidR="00FE253C" w:rsidRPr="006B10CC">
        <w:rPr>
          <w:rFonts w:ascii="Times New Roman" w:hAnsi="Times New Roman"/>
          <w:bCs/>
          <w:iCs/>
          <w:sz w:val="24"/>
          <w:szCs w:val="24"/>
          <w:lang w:val="en-GB"/>
        </w:rPr>
        <w:t xml:space="preserve">run by the public </w:t>
      </w:r>
      <w:r w:rsidRPr="006B10CC">
        <w:rPr>
          <w:rFonts w:ascii="Times New Roman" w:hAnsi="Times New Roman"/>
          <w:bCs/>
          <w:iCs/>
          <w:sz w:val="24"/>
          <w:szCs w:val="24"/>
          <w:lang w:val="en-GB"/>
        </w:rPr>
        <w:t xml:space="preserve">RADP </w:t>
      </w:r>
      <w:r w:rsidR="00FE253C" w:rsidRPr="006B10CC">
        <w:rPr>
          <w:rFonts w:ascii="Times New Roman" w:hAnsi="Times New Roman"/>
          <w:bCs/>
          <w:iCs/>
          <w:sz w:val="24"/>
          <w:szCs w:val="24"/>
          <w:lang w:val="en-GB"/>
        </w:rPr>
        <w:t xml:space="preserve">company </w:t>
      </w:r>
      <w:r w:rsidRPr="006B10CC">
        <w:rPr>
          <w:rFonts w:ascii="Times New Roman" w:hAnsi="Times New Roman"/>
          <w:bCs/>
          <w:iCs/>
          <w:sz w:val="24"/>
          <w:szCs w:val="24"/>
          <w:lang w:val="en-GB"/>
        </w:rPr>
        <w:t xml:space="preserve">and </w:t>
      </w:r>
      <w:r w:rsidR="00FE253C" w:rsidRPr="006B10CC">
        <w:rPr>
          <w:rFonts w:ascii="Times New Roman" w:hAnsi="Times New Roman"/>
          <w:bCs/>
          <w:iCs/>
          <w:sz w:val="24"/>
          <w:szCs w:val="24"/>
          <w:lang w:val="en-GB"/>
        </w:rPr>
        <w:t xml:space="preserve">the private firm </w:t>
      </w:r>
      <w:r w:rsidRPr="006B10CC">
        <w:rPr>
          <w:rFonts w:ascii="Times New Roman" w:hAnsi="Times New Roman"/>
          <w:bCs/>
          <w:iCs/>
          <w:sz w:val="24"/>
          <w:szCs w:val="24"/>
          <w:lang w:val="en-GB"/>
        </w:rPr>
        <w:t>S</w:t>
      </w:r>
      <w:r w:rsidR="00FE253C" w:rsidRPr="006B10CC">
        <w:rPr>
          <w:rFonts w:ascii="Times New Roman" w:hAnsi="Times New Roman"/>
          <w:bCs/>
          <w:iCs/>
          <w:sz w:val="24"/>
          <w:szCs w:val="24"/>
          <w:lang w:val="en-GB"/>
        </w:rPr>
        <w:t>ALPREST</w:t>
      </w:r>
      <w:r w:rsidR="00343EDF" w:rsidRPr="006B10CC">
        <w:rPr>
          <w:rFonts w:ascii="Times New Roman" w:hAnsi="Times New Roman"/>
          <w:bCs/>
          <w:iCs/>
          <w:sz w:val="24"/>
          <w:szCs w:val="24"/>
          <w:lang w:val="en-GB"/>
        </w:rPr>
        <w:t>)</w:t>
      </w:r>
      <w:r w:rsidRPr="006B10CC">
        <w:rPr>
          <w:rFonts w:ascii="Times New Roman" w:hAnsi="Times New Roman"/>
          <w:bCs/>
          <w:iCs/>
          <w:sz w:val="24"/>
          <w:szCs w:val="24"/>
          <w:lang w:val="en-GB"/>
        </w:rPr>
        <w:t xml:space="preserve">. It is outrageous how the companies of the waste industry get rich from </w:t>
      </w:r>
      <w:r w:rsidRPr="006B10CC">
        <w:rPr>
          <w:rFonts w:ascii="Times New Roman" w:hAnsi="Times New Roman"/>
          <w:bCs/>
          <w:iCs/>
          <w:sz w:val="24"/>
          <w:szCs w:val="24"/>
          <w:lang w:val="en-GB"/>
        </w:rPr>
        <w:lastRenderedPageBreak/>
        <w:t xml:space="preserve">their work while keeping them in a </w:t>
      </w:r>
      <w:r w:rsidR="00343EDF" w:rsidRPr="006B10CC">
        <w:rPr>
          <w:rFonts w:ascii="Times New Roman" w:hAnsi="Times New Roman"/>
          <w:bCs/>
          <w:iCs/>
          <w:sz w:val="24"/>
          <w:szCs w:val="24"/>
        </w:rPr>
        <w:t>“</w:t>
      </w:r>
      <w:r w:rsidRPr="006B10CC">
        <w:rPr>
          <w:rFonts w:ascii="Times New Roman" w:hAnsi="Times New Roman"/>
          <w:bCs/>
          <w:iCs/>
          <w:sz w:val="24"/>
          <w:szCs w:val="24"/>
          <w:lang w:val="en-GB"/>
        </w:rPr>
        <w:t>merciful</w:t>
      </w:r>
      <w:r w:rsidR="00343EDF" w:rsidRPr="006B10CC">
        <w:rPr>
          <w:rFonts w:ascii="Times New Roman" w:hAnsi="Times New Roman"/>
          <w:bCs/>
          <w:iCs/>
          <w:sz w:val="24"/>
          <w:szCs w:val="24"/>
          <w:lang w:val="en-GB"/>
        </w:rPr>
        <w:t>”</w:t>
      </w:r>
      <w:r w:rsidRPr="006B10CC">
        <w:rPr>
          <w:rFonts w:ascii="Times New Roman" w:hAnsi="Times New Roman"/>
          <w:bCs/>
          <w:iCs/>
          <w:sz w:val="24"/>
          <w:szCs w:val="24"/>
          <w:lang w:val="en-GB"/>
        </w:rPr>
        <w:t xml:space="preserve"> dependency and conditions of bare life.</w:t>
      </w:r>
      <w:r>
        <w:rPr>
          <w:rStyle w:val="FootnoteReference"/>
          <w:rFonts w:ascii="Times New Roman" w:hAnsi="Times New Roman"/>
          <w:bCs/>
          <w:iCs/>
          <w:sz w:val="24"/>
          <w:szCs w:val="24"/>
          <w:lang w:val="en-GB"/>
        </w:rPr>
        <w:footnoteReference w:id="9"/>
      </w:r>
    </w:p>
    <w:p w14:paraId="1BD32926" w14:textId="41204E45" w:rsidR="00801907" w:rsidRPr="006B10CC" w:rsidRDefault="00BF13F6" w:rsidP="00B637E7">
      <w:pPr>
        <w:spacing w:after="120" w:line="360" w:lineRule="auto"/>
        <w:jc w:val="both"/>
        <w:rPr>
          <w:rFonts w:ascii="Times New Roman" w:hAnsi="Times New Roman"/>
          <w:bCs/>
          <w:iCs/>
          <w:sz w:val="24"/>
          <w:szCs w:val="24"/>
          <w:lang w:val="en-GB"/>
        </w:rPr>
      </w:pPr>
      <w:r>
        <w:rPr>
          <w:rFonts w:ascii="Cambria" w:hAnsi="Cambria"/>
          <w:sz w:val="24"/>
          <w:szCs w:val="24"/>
        </w:rPr>
        <w:lastRenderedPageBreak/>
        <w:t>▶</w:t>
      </w:r>
      <w:r w:rsidRPr="006B10CC">
        <w:rPr>
          <w:rFonts w:ascii="Times New Roman" w:hAnsi="Times New Roman"/>
          <w:bCs/>
          <w:iCs/>
          <w:sz w:val="24"/>
          <w:szCs w:val="24"/>
          <w:lang w:val="en-GB"/>
        </w:rPr>
        <w:t xml:space="preserve">On Cantonului Street, an informal colony </w:t>
      </w:r>
      <w:r w:rsidR="001A7967" w:rsidRPr="006B10CC">
        <w:rPr>
          <w:rFonts w:ascii="Times New Roman" w:hAnsi="Times New Roman"/>
          <w:bCs/>
          <w:iCs/>
          <w:sz w:val="24"/>
          <w:szCs w:val="24"/>
          <w:lang w:val="en-GB"/>
        </w:rPr>
        <w:t xml:space="preserve">growing since the early 2000s, </w:t>
      </w:r>
      <w:r w:rsidRPr="006B10CC">
        <w:rPr>
          <w:rFonts w:ascii="Times New Roman" w:hAnsi="Times New Roman"/>
          <w:bCs/>
          <w:iCs/>
          <w:sz w:val="24"/>
          <w:szCs w:val="24"/>
          <w:lang w:val="en-GB"/>
        </w:rPr>
        <w:t>where a</w:t>
      </w:r>
      <w:r w:rsidR="001A7967" w:rsidRPr="006B10CC">
        <w:rPr>
          <w:rFonts w:ascii="Times New Roman" w:hAnsi="Times New Roman"/>
          <w:bCs/>
          <w:iCs/>
          <w:sz w:val="24"/>
          <w:szCs w:val="24"/>
          <w:lang w:val="en-GB"/>
        </w:rPr>
        <w:t>round</w:t>
      </w:r>
      <w:r w:rsidRPr="006B10CC">
        <w:rPr>
          <w:rFonts w:ascii="Times New Roman" w:hAnsi="Times New Roman"/>
          <w:bCs/>
          <w:iCs/>
          <w:sz w:val="24"/>
          <w:szCs w:val="24"/>
          <w:lang w:val="en-GB"/>
        </w:rPr>
        <w:t xml:space="preserve"> 800 people live in about 170 barracks, there are only two common</w:t>
      </w:r>
      <w:r w:rsidR="001A7967" w:rsidRPr="006B10CC">
        <w:rPr>
          <w:rFonts w:ascii="Times New Roman" w:hAnsi="Times New Roman"/>
          <w:bCs/>
          <w:iCs/>
          <w:sz w:val="24"/>
          <w:szCs w:val="24"/>
          <w:lang w:val="en-GB"/>
        </w:rPr>
        <w:t>ly shared</w:t>
      </w:r>
      <w:r w:rsidRPr="006B10CC">
        <w:rPr>
          <w:rFonts w:ascii="Times New Roman" w:hAnsi="Times New Roman"/>
          <w:bCs/>
          <w:iCs/>
          <w:sz w:val="24"/>
          <w:szCs w:val="24"/>
          <w:lang w:val="en-GB"/>
        </w:rPr>
        <w:t xml:space="preserve"> </w:t>
      </w:r>
      <w:r w:rsidR="001A7967" w:rsidRPr="006B10CC">
        <w:rPr>
          <w:rFonts w:ascii="Times New Roman" w:hAnsi="Times New Roman"/>
          <w:bCs/>
          <w:iCs/>
          <w:sz w:val="24"/>
          <w:szCs w:val="24"/>
          <w:lang w:val="en-GB"/>
        </w:rPr>
        <w:t>out</w:t>
      </w:r>
      <w:r w:rsidR="00343EDF" w:rsidRPr="006B10CC">
        <w:rPr>
          <w:rFonts w:ascii="Times New Roman" w:hAnsi="Times New Roman"/>
          <w:bCs/>
          <w:iCs/>
          <w:sz w:val="24"/>
          <w:szCs w:val="24"/>
          <w:lang w:val="en-GB"/>
        </w:rPr>
        <w:t>door</w:t>
      </w:r>
      <w:r w:rsidR="001A7967" w:rsidRPr="006B10CC">
        <w:rPr>
          <w:rFonts w:ascii="Times New Roman" w:hAnsi="Times New Roman"/>
          <w:bCs/>
          <w:iCs/>
          <w:sz w:val="24"/>
          <w:szCs w:val="24"/>
          <w:lang w:val="en-GB"/>
        </w:rPr>
        <w:t xml:space="preserve"> </w:t>
      </w:r>
      <w:r w:rsidR="00343EDF" w:rsidRPr="006B10CC">
        <w:rPr>
          <w:rFonts w:ascii="Times New Roman" w:hAnsi="Times New Roman"/>
          <w:bCs/>
          <w:iCs/>
          <w:sz w:val="24"/>
          <w:szCs w:val="24"/>
          <w:lang w:val="en-GB"/>
        </w:rPr>
        <w:t xml:space="preserve">pipelines. </w:t>
      </w:r>
      <w:r w:rsidRPr="006B10CC">
        <w:rPr>
          <w:rFonts w:ascii="Times New Roman" w:hAnsi="Times New Roman"/>
          <w:bCs/>
          <w:iCs/>
          <w:sz w:val="24"/>
          <w:szCs w:val="24"/>
          <w:lang w:val="en-GB"/>
        </w:rPr>
        <w:t xml:space="preserve">No one has water in the house, the toilet or the bathroom have never been considered by the authorities to be part of the </w:t>
      </w:r>
      <w:r w:rsidR="00343EDF" w:rsidRPr="006B10CC">
        <w:rPr>
          <w:rFonts w:ascii="Times New Roman" w:hAnsi="Times New Roman"/>
          <w:bCs/>
          <w:iCs/>
          <w:sz w:val="24"/>
          <w:szCs w:val="24"/>
          <w:lang w:val="en-GB"/>
        </w:rPr>
        <w:t>“</w:t>
      </w:r>
      <w:r w:rsidRPr="006B10CC">
        <w:rPr>
          <w:rFonts w:ascii="Times New Roman" w:hAnsi="Times New Roman"/>
          <w:bCs/>
          <w:iCs/>
          <w:sz w:val="24"/>
          <w:szCs w:val="24"/>
          <w:lang w:val="en-GB"/>
        </w:rPr>
        <w:t>temporary</w:t>
      </w:r>
      <w:r w:rsidR="00343EDF" w:rsidRPr="006B10CC">
        <w:rPr>
          <w:rFonts w:ascii="Times New Roman" w:hAnsi="Times New Roman"/>
          <w:bCs/>
          <w:iCs/>
          <w:sz w:val="24"/>
          <w:szCs w:val="24"/>
          <w:lang w:val="en-GB"/>
        </w:rPr>
        <w:t>”</w:t>
      </w:r>
      <w:r w:rsidRPr="006B10CC">
        <w:rPr>
          <w:rFonts w:ascii="Times New Roman" w:hAnsi="Times New Roman"/>
          <w:bCs/>
          <w:iCs/>
          <w:sz w:val="24"/>
          <w:szCs w:val="24"/>
          <w:lang w:val="en-GB"/>
        </w:rPr>
        <w:t xml:space="preserve"> housing</w:t>
      </w:r>
      <w:r w:rsidR="001A7967" w:rsidRPr="006B10CC">
        <w:rPr>
          <w:rFonts w:ascii="Times New Roman" w:hAnsi="Times New Roman"/>
          <w:bCs/>
          <w:iCs/>
          <w:sz w:val="24"/>
          <w:szCs w:val="24"/>
          <w:lang w:val="en-GB"/>
        </w:rPr>
        <w:t xml:space="preserve"> arrangements that </w:t>
      </w:r>
      <w:r w:rsidRPr="006B10CC">
        <w:rPr>
          <w:rFonts w:ascii="Times New Roman" w:hAnsi="Times New Roman"/>
          <w:bCs/>
          <w:iCs/>
          <w:sz w:val="24"/>
          <w:szCs w:val="24"/>
          <w:lang w:val="en-GB"/>
        </w:rPr>
        <w:t xml:space="preserve">they </w:t>
      </w:r>
      <w:r w:rsidR="001A7967" w:rsidRPr="006B10CC">
        <w:rPr>
          <w:rFonts w:ascii="Times New Roman" w:hAnsi="Times New Roman"/>
          <w:bCs/>
          <w:iCs/>
          <w:sz w:val="24"/>
          <w:szCs w:val="24"/>
          <w:lang w:val="en-GB"/>
        </w:rPr>
        <w:t xml:space="preserve">allowed to be </w:t>
      </w:r>
      <w:r w:rsidRPr="006B10CC">
        <w:rPr>
          <w:rFonts w:ascii="Times New Roman" w:hAnsi="Times New Roman"/>
          <w:bCs/>
          <w:iCs/>
          <w:sz w:val="24"/>
          <w:szCs w:val="24"/>
          <w:lang w:val="en-GB"/>
        </w:rPr>
        <w:t xml:space="preserve">made available </w:t>
      </w:r>
      <w:r w:rsidR="001A7967" w:rsidRPr="006B10CC">
        <w:rPr>
          <w:rFonts w:ascii="Times New Roman" w:hAnsi="Times New Roman"/>
          <w:bCs/>
          <w:iCs/>
          <w:sz w:val="24"/>
          <w:szCs w:val="24"/>
          <w:lang w:val="en-GB"/>
        </w:rPr>
        <w:t xml:space="preserve">by humanitarian organizations </w:t>
      </w:r>
      <w:r w:rsidRPr="006B10CC">
        <w:rPr>
          <w:rFonts w:ascii="Times New Roman" w:hAnsi="Times New Roman"/>
          <w:bCs/>
          <w:iCs/>
          <w:sz w:val="24"/>
          <w:szCs w:val="24"/>
          <w:lang w:val="en-GB"/>
        </w:rPr>
        <w:t xml:space="preserve">to </w:t>
      </w:r>
      <w:r w:rsidR="00343EDF" w:rsidRPr="006B10CC">
        <w:rPr>
          <w:rFonts w:ascii="Times New Roman" w:hAnsi="Times New Roman"/>
          <w:bCs/>
          <w:iCs/>
          <w:sz w:val="24"/>
          <w:szCs w:val="24"/>
          <w:lang w:val="en-GB"/>
        </w:rPr>
        <w:t xml:space="preserve">these </w:t>
      </w:r>
      <w:r w:rsidRPr="006B10CC">
        <w:rPr>
          <w:rFonts w:ascii="Times New Roman" w:hAnsi="Times New Roman"/>
          <w:bCs/>
          <w:iCs/>
          <w:sz w:val="24"/>
          <w:szCs w:val="24"/>
          <w:lang w:val="en-GB"/>
        </w:rPr>
        <w:t>people ev</w:t>
      </w:r>
      <w:r w:rsidR="001A7967" w:rsidRPr="006B10CC">
        <w:rPr>
          <w:rFonts w:ascii="Times New Roman" w:hAnsi="Times New Roman"/>
          <w:bCs/>
          <w:iCs/>
          <w:sz w:val="24"/>
          <w:szCs w:val="24"/>
          <w:lang w:val="en-GB"/>
        </w:rPr>
        <w:t>icted</w:t>
      </w:r>
      <w:r w:rsidRPr="006B10CC">
        <w:rPr>
          <w:rFonts w:ascii="Times New Roman" w:hAnsi="Times New Roman"/>
          <w:bCs/>
          <w:iCs/>
          <w:sz w:val="24"/>
          <w:szCs w:val="24"/>
          <w:lang w:val="en-GB"/>
        </w:rPr>
        <w:t xml:space="preserve"> </w:t>
      </w:r>
      <w:r w:rsidRPr="006B10CC">
        <w:rPr>
          <w:rFonts w:ascii="Times New Roman" w:hAnsi="Times New Roman"/>
          <w:bCs/>
          <w:iCs/>
          <w:sz w:val="24"/>
          <w:szCs w:val="24"/>
          <w:lang w:val="en-GB"/>
        </w:rPr>
        <w:lastRenderedPageBreak/>
        <w:t xml:space="preserve">from the city </w:t>
      </w:r>
      <w:r w:rsidR="00343EDF" w:rsidRPr="006B10CC">
        <w:rPr>
          <w:rFonts w:ascii="Times New Roman" w:hAnsi="Times New Roman"/>
          <w:bCs/>
          <w:iCs/>
          <w:sz w:val="24"/>
          <w:szCs w:val="24"/>
          <w:lang w:val="en-GB"/>
        </w:rPr>
        <w:t xml:space="preserve">in the past </w:t>
      </w:r>
      <w:r w:rsidRPr="006B10CC">
        <w:rPr>
          <w:rFonts w:ascii="Times New Roman" w:hAnsi="Times New Roman"/>
          <w:bCs/>
          <w:iCs/>
          <w:sz w:val="24"/>
          <w:szCs w:val="24"/>
          <w:lang w:val="en-GB"/>
        </w:rPr>
        <w:t>20 years.</w:t>
      </w:r>
      <w:r>
        <w:rPr>
          <w:rStyle w:val="FootnoteReference"/>
          <w:rFonts w:ascii="Times New Roman" w:hAnsi="Times New Roman"/>
          <w:bCs/>
          <w:iCs/>
          <w:sz w:val="24"/>
          <w:szCs w:val="24"/>
          <w:lang w:val="en-GB"/>
        </w:rPr>
        <w:footnoteReference w:id="10"/>
      </w:r>
      <w:r w:rsidRPr="006B10CC">
        <w:rPr>
          <w:rFonts w:ascii="Times New Roman" w:hAnsi="Times New Roman"/>
          <w:bCs/>
          <w:iCs/>
          <w:sz w:val="24"/>
          <w:szCs w:val="24"/>
          <w:lang w:val="en-GB"/>
        </w:rPr>
        <w:t xml:space="preserve"> </w:t>
      </w:r>
      <w:r w:rsidR="00343EDF" w:rsidRPr="006B10CC">
        <w:rPr>
          <w:rFonts w:ascii="Times New Roman" w:hAnsi="Times New Roman"/>
          <w:bCs/>
          <w:iCs/>
          <w:sz w:val="24"/>
          <w:szCs w:val="24"/>
          <w:lang w:val="en-GB"/>
        </w:rPr>
        <w:t>Some</w:t>
      </w:r>
      <w:r w:rsidRPr="006B10CC">
        <w:rPr>
          <w:rFonts w:ascii="Times New Roman" w:hAnsi="Times New Roman"/>
          <w:bCs/>
          <w:iCs/>
          <w:sz w:val="24"/>
          <w:szCs w:val="24"/>
          <w:lang w:val="en-GB"/>
        </w:rPr>
        <w:t xml:space="preserve"> ecological toilets </w:t>
      </w:r>
      <w:r w:rsidR="00343EDF" w:rsidRPr="006B10CC">
        <w:rPr>
          <w:rFonts w:ascii="Times New Roman" w:hAnsi="Times New Roman"/>
          <w:bCs/>
          <w:iCs/>
          <w:sz w:val="24"/>
          <w:szCs w:val="24"/>
          <w:lang w:val="en-GB"/>
        </w:rPr>
        <w:t xml:space="preserve">were </w:t>
      </w:r>
      <w:r w:rsidR="001A7967" w:rsidRPr="006B10CC">
        <w:rPr>
          <w:rFonts w:ascii="Times New Roman" w:hAnsi="Times New Roman"/>
          <w:bCs/>
          <w:iCs/>
          <w:sz w:val="24"/>
          <w:szCs w:val="24"/>
          <w:lang w:val="en-GB"/>
        </w:rPr>
        <w:t xml:space="preserve">placed there in 2015, which </w:t>
      </w:r>
      <w:r w:rsidRPr="006B10CC">
        <w:rPr>
          <w:rFonts w:ascii="Times New Roman" w:hAnsi="Times New Roman"/>
          <w:bCs/>
          <w:iCs/>
          <w:sz w:val="24"/>
          <w:szCs w:val="24"/>
          <w:lang w:val="en-GB"/>
        </w:rPr>
        <w:t xml:space="preserve">are very rarely maintained by the company that owns them. It is outrageous how the sanitation </w:t>
      </w:r>
      <w:r w:rsidRPr="006B10CC">
        <w:rPr>
          <w:rFonts w:ascii="Times New Roman" w:hAnsi="Times New Roman"/>
          <w:bCs/>
          <w:iCs/>
          <w:sz w:val="24"/>
          <w:szCs w:val="24"/>
          <w:lang w:val="en-GB"/>
        </w:rPr>
        <w:lastRenderedPageBreak/>
        <w:t xml:space="preserve">workers who clean the city are forced to live in a life-threatening </w:t>
      </w:r>
      <w:r w:rsidR="00185DA6">
        <w:rPr>
          <w:rFonts w:ascii="Times New Roman" w:hAnsi="Times New Roman"/>
          <w:bCs/>
          <w:iCs/>
          <w:sz w:val="24"/>
          <w:szCs w:val="24"/>
          <w:lang w:val="en-GB"/>
        </w:rPr>
        <w:t xml:space="preserve">way, </w:t>
      </w:r>
      <w:r w:rsidRPr="006B10CC">
        <w:rPr>
          <w:rFonts w:ascii="Times New Roman" w:hAnsi="Times New Roman"/>
          <w:bCs/>
          <w:iCs/>
          <w:sz w:val="24"/>
          <w:szCs w:val="24"/>
          <w:lang w:val="en-GB"/>
        </w:rPr>
        <w:t>day</w:t>
      </w:r>
      <w:r w:rsidR="00FE253C" w:rsidRPr="006B10CC">
        <w:rPr>
          <w:rFonts w:ascii="Times New Roman" w:hAnsi="Times New Roman"/>
          <w:bCs/>
          <w:iCs/>
          <w:sz w:val="24"/>
          <w:szCs w:val="24"/>
          <w:lang w:val="en-GB"/>
        </w:rPr>
        <w:t xml:space="preserve"> by day, month by month, year by year, decade by decade</w:t>
      </w:r>
      <w:r w:rsidRPr="006B10CC">
        <w:rPr>
          <w:rFonts w:ascii="Times New Roman" w:hAnsi="Times New Roman"/>
          <w:bCs/>
          <w:iCs/>
          <w:sz w:val="24"/>
          <w:szCs w:val="24"/>
          <w:lang w:val="en-GB"/>
        </w:rPr>
        <w:t>.</w:t>
      </w:r>
    </w:p>
    <w:p w14:paraId="0EDE6868" w14:textId="20207C8E" w:rsidR="00801907" w:rsidRPr="006B10CC" w:rsidRDefault="00BF13F6" w:rsidP="00B637E7">
      <w:pPr>
        <w:spacing w:after="120" w:line="360" w:lineRule="auto"/>
        <w:jc w:val="both"/>
        <w:rPr>
          <w:rFonts w:ascii="Times New Roman" w:hAnsi="Times New Roman"/>
          <w:bCs/>
          <w:iCs/>
          <w:sz w:val="24"/>
          <w:szCs w:val="24"/>
          <w:lang w:val="en-GB"/>
        </w:rPr>
      </w:pPr>
      <w:r>
        <w:rPr>
          <w:rFonts w:ascii="Cambria" w:hAnsi="Cambria"/>
          <w:sz w:val="24"/>
          <w:szCs w:val="24"/>
        </w:rPr>
        <w:t>▶</w:t>
      </w:r>
      <w:r w:rsidRPr="006B10CC">
        <w:rPr>
          <w:rFonts w:ascii="Times New Roman" w:hAnsi="Times New Roman"/>
          <w:bCs/>
          <w:iCs/>
          <w:sz w:val="24"/>
          <w:szCs w:val="24"/>
          <w:lang w:val="en-GB"/>
        </w:rPr>
        <w:t>At the modular houses</w:t>
      </w:r>
      <w:r w:rsidR="00343EDF" w:rsidRPr="006B10CC">
        <w:rPr>
          <w:rFonts w:ascii="Times New Roman" w:hAnsi="Times New Roman"/>
          <w:bCs/>
          <w:iCs/>
          <w:sz w:val="24"/>
          <w:szCs w:val="24"/>
          <w:lang w:val="en-GB"/>
        </w:rPr>
        <w:t xml:space="preserve"> hosting 40 households</w:t>
      </w:r>
      <w:r w:rsidRPr="006B10CC">
        <w:rPr>
          <w:rFonts w:ascii="Times New Roman" w:hAnsi="Times New Roman"/>
          <w:bCs/>
          <w:iCs/>
          <w:sz w:val="24"/>
          <w:szCs w:val="24"/>
          <w:lang w:val="en-GB"/>
        </w:rPr>
        <w:t xml:space="preserve">, </w:t>
      </w:r>
      <w:r w:rsidR="00343EDF" w:rsidRPr="006B10CC">
        <w:rPr>
          <w:rFonts w:ascii="Times New Roman" w:hAnsi="Times New Roman"/>
          <w:bCs/>
          <w:iCs/>
          <w:sz w:val="24"/>
          <w:szCs w:val="24"/>
          <w:lang w:val="en-GB"/>
        </w:rPr>
        <w:t>in one module</w:t>
      </w:r>
      <w:r w:rsidR="000D30F8" w:rsidRPr="006B10CC">
        <w:rPr>
          <w:rFonts w:ascii="Times New Roman" w:hAnsi="Times New Roman"/>
          <w:bCs/>
          <w:iCs/>
          <w:sz w:val="24"/>
          <w:szCs w:val="24"/>
          <w:lang w:val="en-GB"/>
        </w:rPr>
        <w:t>,</w:t>
      </w:r>
      <w:r w:rsidR="00343EDF" w:rsidRPr="006B10CC">
        <w:rPr>
          <w:rFonts w:ascii="Times New Roman" w:hAnsi="Times New Roman"/>
          <w:bCs/>
          <w:iCs/>
          <w:sz w:val="24"/>
          <w:szCs w:val="24"/>
          <w:lang w:val="en-GB"/>
        </w:rPr>
        <w:t xml:space="preserve"> four </w:t>
      </w:r>
      <w:r w:rsidRPr="006B10CC">
        <w:rPr>
          <w:rFonts w:ascii="Times New Roman" w:hAnsi="Times New Roman"/>
          <w:bCs/>
          <w:iCs/>
          <w:sz w:val="24"/>
          <w:szCs w:val="24"/>
          <w:lang w:val="en-GB"/>
        </w:rPr>
        <w:t>families crammed into 16 sqm room</w:t>
      </w:r>
      <w:r w:rsidR="00343EDF" w:rsidRPr="006B10CC">
        <w:rPr>
          <w:rFonts w:ascii="Times New Roman" w:hAnsi="Times New Roman"/>
          <w:bCs/>
          <w:iCs/>
          <w:sz w:val="24"/>
          <w:szCs w:val="24"/>
          <w:lang w:val="en-GB"/>
        </w:rPr>
        <w:t>s</w:t>
      </w:r>
      <w:r w:rsidRPr="006B10CC">
        <w:rPr>
          <w:rFonts w:ascii="Times New Roman" w:hAnsi="Times New Roman"/>
          <w:bCs/>
          <w:iCs/>
          <w:sz w:val="24"/>
          <w:szCs w:val="24"/>
          <w:lang w:val="en-GB"/>
        </w:rPr>
        <w:t xml:space="preserve"> share a 4 sqm cold water bathroom. They have been forced to live in th</w:t>
      </w:r>
      <w:r w:rsidR="00FE253C" w:rsidRPr="006B10CC">
        <w:rPr>
          <w:rFonts w:ascii="Times New Roman" w:hAnsi="Times New Roman"/>
          <w:bCs/>
          <w:iCs/>
          <w:sz w:val="24"/>
          <w:szCs w:val="24"/>
          <w:lang w:val="en-GB"/>
        </w:rPr>
        <w:t xml:space="preserve">e </w:t>
      </w:r>
      <w:r w:rsidRPr="006B10CC">
        <w:rPr>
          <w:rFonts w:ascii="Times New Roman" w:hAnsi="Times New Roman"/>
          <w:bCs/>
          <w:iCs/>
          <w:sz w:val="24"/>
          <w:szCs w:val="24"/>
          <w:lang w:val="en-GB"/>
        </w:rPr>
        <w:t>polluting environment</w:t>
      </w:r>
      <w:r w:rsidR="00FE253C" w:rsidRPr="006B10CC">
        <w:rPr>
          <w:rFonts w:ascii="Times New Roman" w:hAnsi="Times New Roman"/>
          <w:bCs/>
          <w:iCs/>
          <w:sz w:val="24"/>
          <w:szCs w:val="24"/>
          <w:lang w:val="en-GB"/>
        </w:rPr>
        <w:t xml:space="preserve"> of the landfills</w:t>
      </w:r>
      <w:r w:rsidRPr="006B10CC">
        <w:rPr>
          <w:rFonts w:ascii="Times New Roman" w:hAnsi="Times New Roman"/>
          <w:bCs/>
          <w:iCs/>
          <w:sz w:val="24"/>
          <w:szCs w:val="24"/>
          <w:lang w:val="en-GB"/>
        </w:rPr>
        <w:t xml:space="preserve"> since </w:t>
      </w:r>
      <w:r w:rsidR="001A7967" w:rsidRPr="006B10CC">
        <w:rPr>
          <w:rFonts w:ascii="Times New Roman" w:hAnsi="Times New Roman"/>
          <w:bCs/>
          <w:iCs/>
          <w:sz w:val="24"/>
          <w:szCs w:val="24"/>
          <w:lang w:val="en-GB"/>
        </w:rPr>
        <w:t xml:space="preserve">December </w:t>
      </w:r>
      <w:r w:rsidRPr="006B10CC">
        <w:rPr>
          <w:rFonts w:ascii="Times New Roman" w:hAnsi="Times New Roman"/>
          <w:bCs/>
          <w:iCs/>
          <w:sz w:val="24"/>
          <w:szCs w:val="24"/>
          <w:lang w:val="en-GB"/>
        </w:rPr>
        <w:t>2010</w:t>
      </w:r>
      <w:r w:rsidR="00FE253C" w:rsidRPr="006B10CC">
        <w:rPr>
          <w:rFonts w:ascii="Times New Roman" w:hAnsi="Times New Roman"/>
          <w:bCs/>
          <w:iCs/>
          <w:sz w:val="24"/>
          <w:szCs w:val="24"/>
          <w:lang w:val="en-GB"/>
        </w:rPr>
        <w:t>.</w:t>
      </w:r>
      <w:r w:rsidR="00343EDF" w:rsidRPr="006B10CC">
        <w:rPr>
          <w:rFonts w:ascii="Times New Roman" w:hAnsi="Times New Roman"/>
          <w:bCs/>
          <w:iCs/>
          <w:sz w:val="24"/>
          <w:szCs w:val="24"/>
          <w:lang w:val="en-GB"/>
        </w:rPr>
        <w:t xml:space="preserve"> </w:t>
      </w:r>
      <w:r w:rsidR="00FE253C" w:rsidRPr="006B10CC">
        <w:rPr>
          <w:rFonts w:ascii="Times New Roman" w:hAnsi="Times New Roman"/>
          <w:bCs/>
          <w:iCs/>
          <w:sz w:val="24"/>
          <w:szCs w:val="24"/>
          <w:lang w:val="en-GB"/>
        </w:rPr>
        <w:t xml:space="preserve">By then, </w:t>
      </w:r>
      <w:r w:rsidR="00343EDF" w:rsidRPr="006B10CC">
        <w:rPr>
          <w:rFonts w:ascii="Times New Roman" w:hAnsi="Times New Roman"/>
          <w:bCs/>
          <w:iCs/>
          <w:sz w:val="24"/>
          <w:szCs w:val="24"/>
          <w:lang w:val="en-GB"/>
        </w:rPr>
        <w:t xml:space="preserve">they </w:t>
      </w:r>
      <w:r w:rsidR="00343EDF" w:rsidRPr="006B10CC">
        <w:rPr>
          <w:rFonts w:ascii="Times New Roman" w:hAnsi="Times New Roman"/>
          <w:bCs/>
          <w:iCs/>
          <w:sz w:val="24"/>
          <w:szCs w:val="24"/>
          <w:lang w:val="en-GB"/>
        </w:rPr>
        <w:lastRenderedPageBreak/>
        <w:t>were evicted from Coastei street</w:t>
      </w:r>
      <w:r w:rsidR="000D30F8" w:rsidRPr="006B10CC">
        <w:rPr>
          <w:rFonts w:ascii="Times New Roman" w:hAnsi="Times New Roman"/>
          <w:bCs/>
          <w:iCs/>
          <w:sz w:val="24"/>
          <w:szCs w:val="24"/>
          <w:lang w:val="en-GB"/>
        </w:rPr>
        <w:t xml:space="preserve"> and were provided with these so-called </w:t>
      </w:r>
      <w:r w:rsidR="00FE253C" w:rsidRPr="006B10CC">
        <w:rPr>
          <w:rFonts w:ascii="Times New Roman" w:hAnsi="Times New Roman"/>
          <w:bCs/>
          <w:iCs/>
          <w:sz w:val="24"/>
          <w:szCs w:val="24"/>
        </w:rPr>
        <w:t>“</w:t>
      </w:r>
      <w:r w:rsidR="000D30F8" w:rsidRPr="006B10CC">
        <w:rPr>
          <w:rFonts w:ascii="Times New Roman" w:hAnsi="Times New Roman"/>
          <w:bCs/>
          <w:iCs/>
          <w:sz w:val="24"/>
          <w:szCs w:val="24"/>
          <w:lang w:val="en-GB"/>
        </w:rPr>
        <w:t>social homes</w:t>
      </w:r>
      <w:r w:rsidR="00FE253C" w:rsidRPr="006B10CC">
        <w:rPr>
          <w:rFonts w:ascii="Times New Roman" w:hAnsi="Times New Roman"/>
          <w:bCs/>
          <w:iCs/>
          <w:sz w:val="24"/>
          <w:szCs w:val="24"/>
          <w:lang w:val="en-GB"/>
        </w:rPr>
        <w:t>”</w:t>
      </w:r>
      <w:r w:rsidR="000D30F8" w:rsidRPr="006B10CC">
        <w:rPr>
          <w:rFonts w:ascii="Times New Roman" w:hAnsi="Times New Roman"/>
          <w:bCs/>
          <w:iCs/>
          <w:sz w:val="24"/>
          <w:szCs w:val="24"/>
          <w:lang w:val="en-GB"/>
        </w:rPr>
        <w:t xml:space="preserve"> constructed by the City Hall in the same year “to solve their housing problems.”</w:t>
      </w:r>
      <w:r>
        <w:rPr>
          <w:rStyle w:val="FootnoteReference"/>
          <w:rFonts w:ascii="Times New Roman" w:hAnsi="Times New Roman"/>
          <w:bCs/>
          <w:iCs/>
          <w:sz w:val="24"/>
          <w:szCs w:val="24"/>
          <w:lang w:val="en-GB"/>
        </w:rPr>
        <w:footnoteReference w:id="11"/>
      </w:r>
      <w:r w:rsidR="00343EDF" w:rsidRPr="006B10CC">
        <w:rPr>
          <w:rFonts w:ascii="Times New Roman" w:hAnsi="Times New Roman"/>
          <w:bCs/>
          <w:iCs/>
          <w:sz w:val="24"/>
          <w:szCs w:val="24"/>
          <w:lang w:val="en-GB"/>
        </w:rPr>
        <w:t xml:space="preserve"> </w:t>
      </w:r>
      <w:r w:rsidRPr="006B10CC">
        <w:rPr>
          <w:rFonts w:ascii="Times New Roman" w:hAnsi="Times New Roman"/>
          <w:bCs/>
          <w:iCs/>
          <w:sz w:val="24"/>
          <w:szCs w:val="24"/>
          <w:lang w:val="en-GB"/>
        </w:rPr>
        <w:t xml:space="preserve">The city with an </w:t>
      </w:r>
      <w:r w:rsidRPr="006B10CC">
        <w:rPr>
          <w:rFonts w:ascii="Times New Roman" w:hAnsi="Times New Roman"/>
          <w:bCs/>
          <w:iCs/>
          <w:sz w:val="24"/>
          <w:szCs w:val="24"/>
          <w:lang w:val="en-GB"/>
        </w:rPr>
        <w:lastRenderedPageBreak/>
        <w:t xml:space="preserve">annual budget of over 320 million euros </w:t>
      </w:r>
      <w:r w:rsidR="00FE253C" w:rsidRPr="006B10CC">
        <w:rPr>
          <w:rFonts w:ascii="Times New Roman" w:hAnsi="Times New Roman"/>
          <w:bCs/>
          <w:iCs/>
          <w:sz w:val="24"/>
          <w:szCs w:val="24"/>
          <w:lang w:val="en-GB"/>
        </w:rPr>
        <w:t>affirms that</w:t>
      </w:r>
      <w:r w:rsidRPr="006B10CC">
        <w:rPr>
          <w:rFonts w:ascii="Times New Roman" w:hAnsi="Times New Roman"/>
          <w:bCs/>
          <w:iCs/>
          <w:sz w:val="24"/>
          <w:szCs w:val="24"/>
          <w:lang w:val="en-GB"/>
        </w:rPr>
        <w:t xml:space="preserve"> it is powerless in the face of </w:t>
      </w:r>
      <w:r w:rsidR="00185DA6">
        <w:rPr>
          <w:rFonts w:ascii="Times New Roman" w:hAnsi="Times New Roman"/>
          <w:bCs/>
          <w:iCs/>
          <w:sz w:val="24"/>
          <w:szCs w:val="24"/>
          <w:lang w:val="en-GB"/>
        </w:rPr>
        <w:t>their</w:t>
      </w:r>
      <w:r w:rsidRPr="006B10CC">
        <w:rPr>
          <w:rFonts w:ascii="Times New Roman" w:hAnsi="Times New Roman"/>
          <w:bCs/>
          <w:iCs/>
          <w:sz w:val="24"/>
          <w:szCs w:val="24"/>
          <w:lang w:val="en-GB"/>
        </w:rPr>
        <w:t xml:space="preserve"> drama, but </w:t>
      </w:r>
      <w:r w:rsidR="00185DA6">
        <w:rPr>
          <w:rFonts w:ascii="Times New Roman" w:hAnsi="Times New Roman"/>
          <w:bCs/>
          <w:iCs/>
          <w:sz w:val="24"/>
          <w:szCs w:val="24"/>
          <w:lang w:val="en-GB"/>
        </w:rPr>
        <w:t xml:space="preserve">the truth is that </w:t>
      </w:r>
      <w:r w:rsidRPr="006B10CC">
        <w:rPr>
          <w:rFonts w:ascii="Times New Roman" w:hAnsi="Times New Roman"/>
          <w:bCs/>
          <w:iCs/>
          <w:sz w:val="24"/>
          <w:szCs w:val="24"/>
          <w:lang w:val="en-GB"/>
        </w:rPr>
        <w:t xml:space="preserve">its leaders do not want to invest in relocating them to the city. </w:t>
      </w:r>
    </w:p>
    <w:p w14:paraId="055809D8" w14:textId="74CB066E" w:rsidR="000D30F8" w:rsidRPr="006B10CC" w:rsidRDefault="00BF13F6" w:rsidP="00B637E7">
      <w:pPr>
        <w:spacing w:after="120" w:line="360" w:lineRule="auto"/>
        <w:jc w:val="both"/>
        <w:rPr>
          <w:rFonts w:ascii="Times New Roman" w:hAnsi="Times New Roman"/>
          <w:bCs/>
          <w:iCs/>
          <w:sz w:val="24"/>
          <w:szCs w:val="24"/>
          <w:lang w:val="en-GB"/>
        </w:rPr>
      </w:pPr>
      <w:r w:rsidRPr="006B10CC">
        <w:rPr>
          <w:rFonts w:ascii="Times New Roman" w:hAnsi="Times New Roman"/>
          <w:bCs/>
          <w:iCs/>
          <w:sz w:val="24"/>
          <w:szCs w:val="24"/>
          <w:lang w:val="en-GB"/>
        </w:rPr>
        <w:t xml:space="preserve">In 2012, UNDP conducted a household survey to substantiate the </w:t>
      </w:r>
      <w:r w:rsidR="00FE253C" w:rsidRPr="006B10CC">
        <w:rPr>
          <w:rFonts w:ascii="Times New Roman" w:hAnsi="Times New Roman"/>
          <w:bCs/>
          <w:iCs/>
          <w:sz w:val="24"/>
          <w:szCs w:val="24"/>
          <w:lang w:val="en-GB"/>
        </w:rPr>
        <w:t xml:space="preserve">by-then </w:t>
      </w:r>
      <w:r w:rsidRPr="006B10CC">
        <w:rPr>
          <w:rFonts w:ascii="Times New Roman" w:hAnsi="Times New Roman"/>
          <w:bCs/>
          <w:iCs/>
          <w:sz w:val="24"/>
          <w:szCs w:val="24"/>
          <w:lang w:val="en-GB"/>
        </w:rPr>
        <w:t xml:space="preserve">expected interventions of the </w:t>
      </w:r>
      <w:r w:rsidR="005C0852" w:rsidRPr="006B10CC">
        <w:rPr>
          <w:rFonts w:ascii="Times New Roman" w:hAnsi="Times New Roman"/>
          <w:bCs/>
          <w:iCs/>
          <w:sz w:val="24"/>
          <w:szCs w:val="24"/>
          <w:lang w:val="en-GB"/>
        </w:rPr>
        <w:t>City Hall</w:t>
      </w:r>
      <w:r w:rsidRPr="006B10CC">
        <w:rPr>
          <w:rFonts w:ascii="Times New Roman" w:hAnsi="Times New Roman"/>
          <w:bCs/>
          <w:iCs/>
          <w:sz w:val="24"/>
          <w:szCs w:val="24"/>
          <w:lang w:val="en-GB"/>
        </w:rPr>
        <w:t>, which showed that most of the inhabitants of Pata Rât are children un</w:t>
      </w:r>
      <w:r w:rsidRPr="006B10CC">
        <w:rPr>
          <w:rFonts w:ascii="Times New Roman" w:hAnsi="Times New Roman"/>
          <w:bCs/>
          <w:iCs/>
          <w:sz w:val="24"/>
          <w:szCs w:val="24"/>
          <w:lang w:val="en-GB"/>
        </w:rPr>
        <w:lastRenderedPageBreak/>
        <w:t>der 18 (about 550), being followed numerically by adults between 18-44 years (around 460). By then, there were only about 70 people in the community between 45-54 years, 45 people between the ages of 55-64, and only about 10 people over 65. Even though the number of inhabitants has fluctuated in total in the meantime and by areas, these trends have remained valid. The</w:t>
      </w:r>
      <w:r w:rsidR="005C0852" w:rsidRPr="006B10CC">
        <w:rPr>
          <w:rFonts w:ascii="Times New Roman" w:hAnsi="Times New Roman"/>
          <w:bCs/>
          <w:iCs/>
          <w:sz w:val="24"/>
          <w:szCs w:val="24"/>
          <w:lang w:val="en-GB"/>
        </w:rPr>
        <w:t xml:space="preserve"> </w:t>
      </w:r>
      <w:r w:rsidRPr="006B10CC">
        <w:rPr>
          <w:rFonts w:ascii="Times New Roman" w:hAnsi="Times New Roman"/>
          <w:bCs/>
          <w:iCs/>
          <w:sz w:val="24"/>
          <w:szCs w:val="24"/>
          <w:lang w:val="en-GB"/>
        </w:rPr>
        <w:t xml:space="preserve">figures show us that there are too few old people in Pata Rât, </w:t>
      </w:r>
      <w:r w:rsidRPr="006B10CC">
        <w:rPr>
          <w:rFonts w:ascii="Times New Roman" w:hAnsi="Times New Roman"/>
          <w:bCs/>
          <w:iCs/>
          <w:sz w:val="24"/>
          <w:szCs w:val="24"/>
          <w:lang w:val="en-GB"/>
        </w:rPr>
        <w:lastRenderedPageBreak/>
        <w:t xml:space="preserve">and this is not because people leave from the area </w:t>
      </w:r>
      <w:r w:rsidR="005C0852" w:rsidRPr="006B10CC">
        <w:rPr>
          <w:rFonts w:ascii="Times New Roman" w:hAnsi="Times New Roman"/>
          <w:bCs/>
          <w:iCs/>
          <w:sz w:val="24"/>
          <w:szCs w:val="24"/>
          <w:lang w:val="en-GB"/>
        </w:rPr>
        <w:t xml:space="preserve">when they are aging, </w:t>
      </w:r>
      <w:r w:rsidR="005C31AB">
        <w:rPr>
          <w:rFonts w:ascii="Times New Roman" w:hAnsi="Times New Roman"/>
          <w:bCs/>
          <w:iCs/>
          <w:sz w:val="24"/>
          <w:szCs w:val="24"/>
          <w:lang w:val="en-GB"/>
        </w:rPr>
        <w:t>since</w:t>
      </w:r>
      <w:r w:rsidRPr="006B10CC">
        <w:rPr>
          <w:rFonts w:ascii="Times New Roman" w:hAnsi="Times New Roman"/>
          <w:bCs/>
          <w:iCs/>
          <w:sz w:val="24"/>
          <w:szCs w:val="24"/>
          <w:lang w:val="en-GB"/>
        </w:rPr>
        <w:t xml:space="preserve"> they have nowhere to go, but this is so because they die at a much younger age than general life expectancy in Romania (75 years) or Cluj County (77 years).</w:t>
      </w:r>
    </w:p>
    <w:tbl>
      <w:tblPr>
        <w:tblStyle w:val="TableGrid"/>
        <w:tblW w:w="0" w:type="auto"/>
        <w:tblLook w:val="04A0" w:firstRow="1" w:lastRow="0" w:firstColumn="1" w:lastColumn="0" w:noHBand="0" w:noVBand="1"/>
      </w:tblPr>
      <w:tblGrid>
        <w:gridCol w:w="9350"/>
      </w:tblGrid>
      <w:tr w:rsidR="006947A6" w14:paraId="79E0875E" w14:textId="77777777" w:rsidTr="00D706C2">
        <w:tc>
          <w:tcPr>
            <w:tcW w:w="9350" w:type="dxa"/>
          </w:tcPr>
          <w:p w14:paraId="1D7E4F74" w14:textId="77777777" w:rsidR="00D706C2" w:rsidRPr="006B10CC" w:rsidRDefault="00BF13F6" w:rsidP="00D706C2">
            <w:pPr>
              <w:spacing w:after="120" w:line="360" w:lineRule="auto"/>
              <w:jc w:val="both"/>
              <w:rPr>
                <w:rFonts w:ascii="Times New Roman" w:hAnsi="Times New Roman"/>
                <w:bCs/>
                <w:iCs/>
                <w:sz w:val="24"/>
                <w:szCs w:val="24"/>
                <w:lang w:val="en-GB"/>
              </w:rPr>
            </w:pPr>
            <w:r w:rsidRPr="006B10CC">
              <w:rPr>
                <w:rFonts w:ascii="Times New Roman" w:hAnsi="Times New Roman"/>
                <w:bCs/>
                <w:iCs/>
                <w:sz w:val="24"/>
                <w:szCs w:val="24"/>
                <w:lang w:val="en-GB"/>
              </w:rPr>
              <w:t xml:space="preserve">To put an end to the decades-long dispossession and deprivation as described briefly above, there is a need at the local, national, and European level for a </w:t>
            </w:r>
            <w:r w:rsidRPr="006B10CC">
              <w:rPr>
                <w:rFonts w:ascii="Times New Roman" w:hAnsi="Times New Roman"/>
                <w:b/>
                <w:bCs/>
                <w:iCs/>
                <w:sz w:val="24"/>
                <w:szCs w:val="24"/>
                <w:lang w:val="en-GB"/>
              </w:rPr>
              <w:t>housing strategy that</w:t>
            </w:r>
            <w:r w:rsidRPr="006B10CC">
              <w:rPr>
                <w:rFonts w:ascii="Times New Roman" w:hAnsi="Times New Roman"/>
                <w:bCs/>
                <w:iCs/>
                <w:sz w:val="24"/>
                <w:szCs w:val="24"/>
                <w:lang w:val="en-GB"/>
              </w:rPr>
              <w:t xml:space="preserve">: </w:t>
            </w:r>
          </w:p>
          <w:p w14:paraId="11BAE086" w14:textId="77777777" w:rsidR="00D706C2" w:rsidRPr="00D706C2" w:rsidRDefault="00BF13F6" w:rsidP="00D706C2">
            <w:pPr>
              <w:spacing w:after="120" w:line="360" w:lineRule="auto"/>
              <w:jc w:val="both"/>
              <w:rPr>
                <w:rFonts w:ascii="Times New Roman" w:hAnsi="Times New Roman"/>
                <w:bCs/>
                <w:iCs/>
                <w:sz w:val="24"/>
                <w:szCs w:val="24"/>
                <w:lang w:val="en-GB"/>
              </w:rPr>
            </w:pPr>
            <w:r>
              <w:rPr>
                <w:rFonts w:ascii="Cambria" w:hAnsi="Cambria"/>
                <w:sz w:val="24"/>
                <w:szCs w:val="24"/>
              </w:rPr>
              <w:t>▶</w:t>
            </w:r>
            <w:r w:rsidRPr="00D706C2">
              <w:rPr>
                <w:rFonts w:ascii="Times New Roman" w:hAnsi="Times New Roman"/>
                <w:b/>
                <w:bCs/>
                <w:iCs/>
                <w:sz w:val="24"/>
                <w:szCs w:val="24"/>
                <w:lang w:val="en-GB"/>
              </w:rPr>
              <w:t xml:space="preserve">allows and facilitates public investments into public housing, </w:t>
            </w:r>
          </w:p>
          <w:p w14:paraId="49441DD1" w14:textId="77777777" w:rsidR="00D706C2" w:rsidRPr="00D706C2" w:rsidRDefault="00BF13F6" w:rsidP="00D706C2">
            <w:pPr>
              <w:spacing w:after="120" w:line="360" w:lineRule="auto"/>
              <w:jc w:val="both"/>
              <w:rPr>
                <w:rFonts w:ascii="Times New Roman" w:hAnsi="Times New Roman"/>
                <w:bCs/>
                <w:iCs/>
                <w:sz w:val="24"/>
                <w:szCs w:val="24"/>
                <w:lang w:val="en-GB"/>
              </w:rPr>
            </w:pPr>
            <w:r>
              <w:rPr>
                <w:rFonts w:ascii="Cambria" w:hAnsi="Cambria"/>
                <w:sz w:val="24"/>
                <w:szCs w:val="24"/>
              </w:rPr>
              <w:t>▶</w:t>
            </w:r>
            <w:r w:rsidRPr="00D706C2">
              <w:rPr>
                <w:rFonts w:ascii="Times New Roman" w:hAnsi="Times New Roman"/>
                <w:b/>
                <w:bCs/>
                <w:iCs/>
                <w:sz w:val="24"/>
                <w:szCs w:val="24"/>
                <w:lang w:val="en-GB"/>
              </w:rPr>
              <w:t xml:space="preserve">enforces the respect of housing as a universal human right by ensuring housing for those who cannot afford a home from the market, </w:t>
            </w:r>
          </w:p>
          <w:p w14:paraId="5538AA0D" w14:textId="716430E3" w:rsidR="00D706C2" w:rsidRPr="00D706C2" w:rsidRDefault="00BF13F6" w:rsidP="00D706C2">
            <w:pPr>
              <w:spacing w:after="120" w:line="360" w:lineRule="auto"/>
              <w:jc w:val="both"/>
              <w:rPr>
                <w:rFonts w:ascii="Times New Roman" w:hAnsi="Times New Roman"/>
                <w:bCs/>
                <w:iCs/>
                <w:sz w:val="24"/>
                <w:szCs w:val="24"/>
                <w:lang w:val="en-GB"/>
              </w:rPr>
            </w:pPr>
            <w:r>
              <w:rPr>
                <w:rFonts w:ascii="Cambria" w:hAnsi="Cambria"/>
                <w:sz w:val="24"/>
                <w:szCs w:val="24"/>
              </w:rPr>
              <w:t>▶</w:t>
            </w:r>
            <w:r w:rsidRPr="00D706C2">
              <w:rPr>
                <w:rFonts w:ascii="Times New Roman" w:hAnsi="Times New Roman"/>
                <w:b/>
                <w:bCs/>
                <w:iCs/>
                <w:sz w:val="24"/>
                <w:szCs w:val="24"/>
                <w:lang w:val="en-GB"/>
              </w:rPr>
              <w:t>makes the fulfillment of the housing needs of low-income people a high priority!</w:t>
            </w:r>
            <w:r w:rsidR="0051557C">
              <w:rPr>
                <w:rStyle w:val="FootnoteReference"/>
                <w:rFonts w:ascii="Times New Roman" w:hAnsi="Times New Roman"/>
                <w:b/>
                <w:bCs/>
                <w:iCs/>
                <w:sz w:val="24"/>
                <w:szCs w:val="24"/>
                <w:lang w:val="en-GB"/>
              </w:rPr>
              <w:footnoteReference w:id="12"/>
            </w:r>
            <w:r w:rsidRPr="00D706C2">
              <w:rPr>
                <w:rFonts w:ascii="Times New Roman" w:hAnsi="Times New Roman"/>
                <w:bCs/>
                <w:iCs/>
                <w:sz w:val="24"/>
                <w:szCs w:val="24"/>
                <w:lang w:val="en-GB"/>
              </w:rPr>
              <w:t xml:space="preserve">  </w:t>
            </w:r>
          </w:p>
        </w:tc>
      </w:tr>
    </w:tbl>
    <w:p w14:paraId="35B60867" w14:textId="6EAFDA24" w:rsidR="00D706C2" w:rsidRDefault="00D706C2" w:rsidP="00B637E7">
      <w:pPr>
        <w:spacing w:after="120" w:line="360" w:lineRule="auto"/>
        <w:jc w:val="both"/>
        <w:rPr>
          <w:rFonts w:ascii="Times New Roman" w:hAnsi="Times New Roman"/>
          <w:bCs/>
          <w:iCs/>
          <w:sz w:val="24"/>
          <w:szCs w:val="24"/>
          <w:lang w:val="en-GB"/>
        </w:rPr>
      </w:pPr>
    </w:p>
    <w:p w14:paraId="6B507E7A" w14:textId="77777777" w:rsidR="005C31AB" w:rsidRDefault="005C31AB" w:rsidP="00B637E7">
      <w:pPr>
        <w:spacing w:after="120" w:line="360" w:lineRule="auto"/>
        <w:jc w:val="both"/>
        <w:rPr>
          <w:rFonts w:ascii="Times New Roman" w:hAnsi="Times New Roman"/>
          <w:bCs/>
          <w:iCs/>
          <w:sz w:val="24"/>
          <w:szCs w:val="24"/>
          <w:lang w:val="en-GB"/>
        </w:rPr>
      </w:pPr>
    </w:p>
    <w:p w14:paraId="236D1696" w14:textId="07B9057E" w:rsidR="00E239D5" w:rsidRPr="005C31AB" w:rsidRDefault="00BF13F6" w:rsidP="00B637E7">
      <w:pPr>
        <w:pStyle w:val="ListParagraph"/>
        <w:numPr>
          <w:ilvl w:val="0"/>
          <w:numId w:val="3"/>
        </w:numPr>
        <w:spacing w:after="120" w:line="360" w:lineRule="auto"/>
        <w:contextualSpacing w:val="0"/>
        <w:rPr>
          <w:rFonts w:ascii="Times New Roman" w:hAnsi="Times New Roman"/>
          <w:b/>
          <w:sz w:val="24"/>
          <w:szCs w:val="24"/>
          <w:u w:val="single"/>
        </w:rPr>
      </w:pPr>
      <w:r w:rsidRPr="005C31AB">
        <w:rPr>
          <w:rFonts w:ascii="Times New Roman" w:hAnsi="Times New Roman"/>
          <w:b/>
          <w:sz w:val="24"/>
          <w:szCs w:val="24"/>
          <w:u w:val="single"/>
        </w:rPr>
        <w:t xml:space="preserve">The </w:t>
      </w:r>
      <w:r w:rsidR="00701442" w:rsidRPr="005C31AB">
        <w:rPr>
          <w:rFonts w:ascii="Times New Roman" w:hAnsi="Times New Roman"/>
          <w:b/>
          <w:sz w:val="24"/>
          <w:szCs w:val="24"/>
          <w:u w:val="single"/>
        </w:rPr>
        <w:t xml:space="preserve">old and new </w:t>
      </w:r>
      <w:r w:rsidRPr="005C31AB">
        <w:rPr>
          <w:rFonts w:ascii="Times New Roman" w:hAnsi="Times New Roman"/>
          <w:b/>
          <w:sz w:val="24"/>
          <w:szCs w:val="24"/>
          <w:u w:val="single"/>
        </w:rPr>
        <w:t>landfills of Pata Rât, Cluj-Napoca</w:t>
      </w:r>
      <w:r w:rsidR="0051557C" w:rsidRPr="005C31AB">
        <w:rPr>
          <w:rStyle w:val="FootnoteReference"/>
          <w:rFonts w:ascii="Times New Roman" w:hAnsi="Times New Roman"/>
          <w:b/>
          <w:sz w:val="24"/>
          <w:szCs w:val="24"/>
          <w:u w:val="single"/>
        </w:rPr>
        <w:footnoteReference w:id="13"/>
      </w:r>
    </w:p>
    <w:p w14:paraId="2B0830B1" w14:textId="421A4B61" w:rsidR="00E239D5" w:rsidRPr="006B10CC" w:rsidRDefault="00BF13F6" w:rsidP="00B637E7">
      <w:pPr>
        <w:spacing w:after="120" w:line="360" w:lineRule="auto"/>
        <w:jc w:val="both"/>
        <w:rPr>
          <w:rFonts w:ascii="Times New Roman" w:hAnsi="Times New Roman"/>
          <w:color w:val="444444"/>
          <w:spacing w:val="2"/>
          <w:sz w:val="24"/>
          <w:szCs w:val="24"/>
          <w:shd w:val="clear" w:color="auto" w:fill="FFFFFF"/>
        </w:rPr>
      </w:pPr>
      <w:r w:rsidRPr="006B10CC">
        <w:rPr>
          <w:rFonts w:ascii="Times New Roman" w:hAnsi="Times New Roman"/>
          <w:color w:val="444444"/>
          <w:spacing w:val="2"/>
          <w:sz w:val="24"/>
          <w:szCs w:val="24"/>
          <w:shd w:val="clear" w:color="auto" w:fill="FFFFFF"/>
        </w:rPr>
        <w:t>Th</w:t>
      </w:r>
      <w:r w:rsidR="00701442" w:rsidRPr="006B10CC">
        <w:rPr>
          <w:rFonts w:ascii="Times New Roman" w:hAnsi="Times New Roman"/>
          <w:color w:val="444444"/>
          <w:spacing w:val="2"/>
          <w:sz w:val="24"/>
          <w:szCs w:val="24"/>
          <w:shd w:val="clear" w:color="auto" w:fill="FFFFFF"/>
        </w:rPr>
        <w:t>e old</w:t>
      </w:r>
      <w:r w:rsidRPr="006B10CC">
        <w:rPr>
          <w:rFonts w:ascii="Times New Roman" w:hAnsi="Times New Roman"/>
          <w:color w:val="444444"/>
          <w:spacing w:val="2"/>
          <w:sz w:val="24"/>
          <w:szCs w:val="24"/>
          <w:shd w:val="clear" w:color="auto" w:fill="FFFFFF"/>
        </w:rPr>
        <w:t xml:space="preserve"> garbage dump</w:t>
      </w:r>
      <w:r w:rsidR="001B2770" w:rsidRPr="006B10CC">
        <w:rPr>
          <w:rFonts w:ascii="Times New Roman" w:hAnsi="Times New Roman"/>
          <w:color w:val="444444"/>
          <w:spacing w:val="2"/>
          <w:sz w:val="24"/>
          <w:szCs w:val="24"/>
          <w:shd w:val="clear" w:color="auto" w:fill="FFFFFF"/>
        </w:rPr>
        <w:t xml:space="preserve"> </w:t>
      </w:r>
      <w:r w:rsidR="00701442" w:rsidRPr="006B10CC">
        <w:rPr>
          <w:rFonts w:ascii="Times New Roman" w:hAnsi="Times New Roman"/>
          <w:color w:val="444444"/>
          <w:spacing w:val="2"/>
          <w:sz w:val="24"/>
          <w:szCs w:val="24"/>
          <w:shd w:val="clear" w:color="auto" w:fill="FFFFFF"/>
        </w:rPr>
        <w:t xml:space="preserve">from Pata Rât </w:t>
      </w:r>
      <w:r w:rsidR="00185DA6">
        <w:rPr>
          <w:rFonts w:ascii="Times New Roman" w:hAnsi="Times New Roman"/>
          <w:color w:val="444444"/>
          <w:spacing w:val="2"/>
          <w:sz w:val="24"/>
          <w:szCs w:val="24"/>
          <w:shd w:val="clear" w:color="auto" w:fill="FFFFFF"/>
        </w:rPr>
        <w:t xml:space="preserve">has been </w:t>
      </w:r>
      <w:r w:rsidRPr="006B10CC">
        <w:rPr>
          <w:rFonts w:ascii="Times New Roman" w:hAnsi="Times New Roman"/>
          <w:color w:val="444444"/>
          <w:spacing w:val="2"/>
          <w:sz w:val="24"/>
          <w:szCs w:val="24"/>
          <w:shd w:val="clear" w:color="auto" w:fill="FFFFFF"/>
        </w:rPr>
        <w:t>function</w:t>
      </w:r>
      <w:r w:rsidR="00185DA6">
        <w:rPr>
          <w:rFonts w:ascii="Times New Roman" w:hAnsi="Times New Roman"/>
          <w:color w:val="444444"/>
          <w:spacing w:val="2"/>
          <w:sz w:val="24"/>
          <w:szCs w:val="24"/>
          <w:shd w:val="clear" w:color="auto" w:fill="FFFFFF"/>
        </w:rPr>
        <w:t>ing</w:t>
      </w:r>
      <w:r w:rsidRPr="006B10CC">
        <w:rPr>
          <w:rFonts w:ascii="Times New Roman" w:hAnsi="Times New Roman"/>
          <w:color w:val="444444"/>
          <w:spacing w:val="2"/>
          <w:sz w:val="24"/>
          <w:szCs w:val="24"/>
          <w:shd w:val="clear" w:color="auto" w:fill="FFFFFF"/>
        </w:rPr>
        <w:t xml:space="preserve"> as a non-ecological landfill</w:t>
      </w:r>
      <w:r w:rsidR="001B2770" w:rsidRPr="006B10CC">
        <w:rPr>
          <w:rFonts w:ascii="Times New Roman" w:hAnsi="Times New Roman"/>
          <w:color w:val="444444"/>
          <w:spacing w:val="2"/>
          <w:sz w:val="24"/>
          <w:szCs w:val="24"/>
          <w:shd w:val="clear" w:color="auto" w:fill="FFFFFF"/>
        </w:rPr>
        <w:t xml:space="preserve"> from its inceptions, so for </w:t>
      </w:r>
      <w:r w:rsidR="00701442" w:rsidRPr="006B10CC">
        <w:rPr>
          <w:rFonts w:ascii="Times New Roman" w:hAnsi="Times New Roman"/>
          <w:color w:val="444444"/>
          <w:spacing w:val="2"/>
          <w:sz w:val="24"/>
          <w:szCs w:val="24"/>
          <w:shd w:val="clear" w:color="auto" w:fill="FFFFFF"/>
        </w:rPr>
        <w:t xml:space="preserve">about </w:t>
      </w:r>
      <w:r w:rsidR="001B2770" w:rsidRPr="006B10CC">
        <w:rPr>
          <w:rFonts w:ascii="Times New Roman" w:hAnsi="Times New Roman"/>
          <w:color w:val="444444"/>
          <w:spacing w:val="2"/>
          <w:sz w:val="24"/>
          <w:szCs w:val="24"/>
          <w:shd w:val="clear" w:color="auto" w:fill="FFFFFF"/>
        </w:rPr>
        <w:t>7</w:t>
      </w:r>
      <w:r w:rsidRPr="006B10CC">
        <w:rPr>
          <w:rFonts w:ascii="Times New Roman" w:hAnsi="Times New Roman"/>
          <w:color w:val="444444"/>
          <w:spacing w:val="2"/>
          <w:sz w:val="24"/>
          <w:szCs w:val="24"/>
          <w:shd w:val="clear" w:color="auto" w:fill="FFFFFF"/>
        </w:rPr>
        <w:t>0 years.</w:t>
      </w:r>
      <w:r>
        <w:rPr>
          <w:rStyle w:val="FootnoteReference"/>
          <w:rFonts w:ascii="Times New Roman" w:hAnsi="Times New Roman"/>
          <w:color w:val="444444"/>
          <w:spacing w:val="2"/>
          <w:sz w:val="24"/>
          <w:szCs w:val="24"/>
          <w:shd w:val="clear" w:color="auto" w:fill="FFFFFF"/>
        </w:rPr>
        <w:footnoteReference w:id="14"/>
      </w:r>
      <w:r w:rsidRPr="006B10CC">
        <w:rPr>
          <w:rFonts w:ascii="Times New Roman" w:hAnsi="Times New Roman"/>
          <w:color w:val="444444"/>
          <w:spacing w:val="2"/>
          <w:sz w:val="24"/>
          <w:szCs w:val="24"/>
          <w:shd w:val="clear" w:color="auto" w:fill="FFFFFF"/>
        </w:rPr>
        <w:t xml:space="preserve"> According to Governmental Decision no. 349/2005, “the non-compliant class B landfill Pata Rât Cluj-Napoca" was to cease its activity on July 16, 2010. In that year, the garbage mountain consisted of 1.9 million cubic meters of waste and occupied an area of 22 hectares. But the storage activity did not stop at this deadline - observed the General Commissariat of the National Environmental Guard in October 2012. To avoid the infringement procedure against Romania for this reason, the municipality found </w:t>
      </w:r>
      <w:r w:rsidR="00701442" w:rsidRPr="006B10CC">
        <w:rPr>
          <w:rFonts w:ascii="Times New Roman" w:hAnsi="Times New Roman"/>
          <w:color w:val="444444"/>
          <w:spacing w:val="2"/>
          <w:sz w:val="24"/>
          <w:szCs w:val="24"/>
          <w:shd w:val="clear" w:color="auto" w:fill="FFFFFF"/>
        </w:rPr>
        <w:t>a</w:t>
      </w:r>
      <w:r w:rsidRPr="006B10CC">
        <w:rPr>
          <w:rFonts w:ascii="Times New Roman" w:hAnsi="Times New Roman"/>
          <w:color w:val="444444"/>
          <w:spacing w:val="2"/>
          <w:sz w:val="24"/>
          <w:szCs w:val="24"/>
          <w:shd w:val="clear" w:color="auto" w:fill="FFFFFF"/>
        </w:rPr>
        <w:t xml:space="preserve"> </w:t>
      </w:r>
      <w:r w:rsidR="00701442" w:rsidRPr="006B10CC">
        <w:rPr>
          <w:rFonts w:ascii="Times New Roman" w:hAnsi="Times New Roman"/>
          <w:color w:val="444444"/>
          <w:spacing w:val="2"/>
          <w:sz w:val="24"/>
          <w:szCs w:val="24"/>
          <w:shd w:val="clear" w:color="auto" w:fill="FFFFFF"/>
        </w:rPr>
        <w:t>“</w:t>
      </w:r>
      <w:r w:rsidRPr="006B10CC">
        <w:rPr>
          <w:rFonts w:ascii="Times New Roman" w:hAnsi="Times New Roman"/>
          <w:color w:val="444444"/>
          <w:spacing w:val="2"/>
          <w:sz w:val="24"/>
          <w:szCs w:val="24"/>
          <w:shd w:val="clear" w:color="auto" w:fill="FFFFFF"/>
        </w:rPr>
        <w:t>temporary solution</w:t>
      </w:r>
      <w:r w:rsidR="00701442" w:rsidRPr="006B10CC">
        <w:rPr>
          <w:rFonts w:ascii="Times New Roman" w:hAnsi="Times New Roman"/>
          <w:color w:val="444444"/>
          <w:spacing w:val="2"/>
          <w:sz w:val="24"/>
          <w:szCs w:val="24"/>
          <w:shd w:val="clear" w:color="auto" w:fill="FFFFFF"/>
        </w:rPr>
        <w:t>”</w:t>
      </w:r>
      <w:r w:rsidRPr="006B10CC">
        <w:rPr>
          <w:rFonts w:ascii="Times New Roman" w:hAnsi="Times New Roman"/>
          <w:color w:val="444444"/>
          <w:spacing w:val="2"/>
          <w:sz w:val="24"/>
          <w:szCs w:val="24"/>
          <w:shd w:val="clear" w:color="auto" w:fill="FFFFFF"/>
        </w:rPr>
        <w:t xml:space="preserve"> f</w:t>
      </w:r>
      <w:r w:rsidR="00701442" w:rsidRPr="006B10CC">
        <w:rPr>
          <w:rFonts w:ascii="Times New Roman" w:hAnsi="Times New Roman"/>
          <w:color w:val="444444"/>
          <w:spacing w:val="2"/>
          <w:sz w:val="24"/>
          <w:szCs w:val="24"/>
          <w:shd w:val="clear" w:color="auto" w:fill="FFFFFF"/>
        </w:rPr>
        <w:t>or</w:t>
      </w:r>
      <w:r w:rsidRPr="006B10CC">
        <w:rPr>
          <w:rFonts w:ascii="Times New Roman" w:hAnsi="Times New Roman"/>
          <w:color w:val="444444"/>
          <w:spacing w:val="2"/>
          <w:sz w:val="24"/>
          <w:szCs w:val="24"/>
          <w:shd w:val="clear" w:color="auto" w:fill="FFFFFF"/>
        </w:rPr>
        <w:t xml:space="preserve"> waste storage on a neighboring land (</w:t>
      </w:r>
      <w:r w:rsidR="00603C86" w:rsidRPr="006B10CC">
        <w:rPr>
          <w:rFonts w:ascii="Times New Roman" w:hAnsi="Times New Roman"/>
          <w:i/>
          <w:color w:val="444444"/>
          <w:spacing w:val="2"/>
          <w:sz w:val="24"/>
          <w:szCs w:val="24"/>
          <w:shd w:val="clear" w:color="auto" w:fill="FFFFFF"/>
        </w:rPr>
        <w:t>Ziua de Cluj</w:t>
      </w:r>
      <w:r w:rsidRPr="006B10CC">
        <w:rPr>
          <w:rFonts w:ascii="Times New Roman" w:hAnsi="Times New Roman"/>
          <w:color w:val="444444"/>
          <w:spacing w:val="2"/>
          <w:sz w:val="24"/>
          <w:szCs w:val="24"/>
          <w:shd w:val="clear" w:color="auto" w:fill="FFFFFF"/>
        </w:rPr>
        <w:t xml:space="preserve">, </w:t>
      </w:r>
      <w:r w:rsidR="00164C37" w:rsidRPr="006B10CC">
        <w:rPr>
          <w:rFonts w:ascii="Times New Roman" w:hAnsi="Times New Roman"/>
          <w:color w:val="444444"/>
          <w:spacing w:val="2"/>
          <w:sz w:val="24"/>
          <w:szCs w:val="24"/>
          <w:shd w:val="clear" w:color="auto" w:fill="FFFFFF"/>
        </w:rPr>
        <w:t>07.11.</w:t>
      </w:r>
      <w:r w:rsidRPr="006B10CC">
        <w:rPr>
          <w:rFonts w:ascii="Times New Roman" w:hAnsi="Times New Roman"/>
          <w:color w:val="444444"/>
          <w:spacing w:val="2"/>
          <w:sz w:val="24"/>
          <w:szCs w:val="24"/>
          <w:shd w:val="clear" w:color="auto" w:fill="FFFFFF"/>
        </w:rPr>
        <w:t>2012).</w:t>
      </w:r>
      <w:r>
        <w:rPr>
          <w:rStyle w:val="FootnoteReference"/>
          <w:rFonts w:ascii="Times New Roman" w:hAnsi="Times New Roman"/>
          <w:color w:val="444444"/>
          <w:spacing w:val="2"/>
          <w:sz w:val="24"/>
          <w:szCs w:val="24"/>
          <w:shd w:val="clear" w:color="auto" w:fill="FFFFFF"/>
        </w:rPr>
        <w:footnoteReference w:id="15"/>
      </w:r>
      <w:r w:rsidRPr="006B10CC">
        <w:rPr>
          <w:rFonts w:ascii="Times New Roman" w:hAnsi="Times New Roman"/>
          <w:color w:val="444444"/>
          <w:spacing w:val="2"/>
          <w:sz w:val="24"/>
          <w:szCs w:val="24"/>
          <w:shd w:val="clear" w:color="auto" w:fill="FFFFFF"/>
        </w:rPr>
        <w:t xml:space="preserve"> </w:t>
      </w:r>
      <w:r w:rsidR="001B2770" w:rsidRPr="006B10CC">
        <w:rPr>
          <w:rFonts w:ascii="Times New Roman" w:hAnsi="Times New Roman"/>
          <w:color w:val="444444"/>
          <w:spacing w:val="2"/>
          <w:sz w:val="24"/>
          <w:szCs w:val="24"/>
          <w:shd w:val="clear" w:color="auto" w:fill="FFFFFF"/>
        </w:rPr>
        <w:t xml:space="preserve"> </w:t>
      </w:r>
      <w:r w:rsidRPr="006B10CC">
        <w:rPr>
          <w:rFonts w:ascii="Times New Roman" w:hAnsi="Times New Roman"/>
          <w:color w:val="444444"/>
          <w:spacing w:val="2"/>
          <w:sz w:val="24"/>
          <w:szCs w:val="24"/>
          <w:shd w:val="clear" w:color="auto" w:fill="FFFFFF"/>
        </w:rPr>
        <w:t xml:space="preserve">After 2 years, in 2012 SC Salprest Rampă </w:t>
      </w:r>
      <w:r w:rsidR="00701442" w:rsidRPr="006B10CC">
        <w:rPr>
          <w:rFonts w:ascii="Times New Roman" w:hAnsi="Times New Roman"/>
          <w:color w:val="444444"/>
          <w:spacing w:val="2"/>
          <w:sz w:val="24"/>
          <w:szCs w:val="24"/>
          <w:shd w:val="clear" w:color="auto" w:fill="FFFFFF"/>
        </w:rPr>
        <w:t xml:space="preserve">(the company administering the old garbage dump) </w:t>
      </w:r>
      <w:r w:rsidRPr="006B10CC">
        <w:rPr>
          <w:rFonts w:ascii="Times New Roman" w:hAnsi="Times New Roman"/>
          <w:color w:val="444444"/>
          <w:spacing w:val="2"/>
          <w:sz w:val="24"/>
          <w:szCs w:val="24"/>
          <w:shd w:val="clear" w:color="auto" w:fill="FFFFFF"/>
        </w:rPr>
        <w:t>received a fine of 30,000 lei for operating without an environmental authorization (</w:t>
      </w:r>
      <w:r w:rsidRPr="006B10CC">
        <w:rPr>
          <w:rFonts w:ascii="Times New Roman" w:hAnsi="Times New Roman"/>
          <w:i/>
          <w:color w:val="444444"/>
          <w:spacing w:val="2"/>
          <w:sz w:val="24"/>
          <w:szCs w:val="24"/>
          <w:shd w:val="clear" w:color="auto" w:fill="FFFFFF"/>
        </w:rPr>
        <w:t>Mediafax</w:t>
      </w:r>
      <w:r w:rsidRPr="006B10CC">
        <w:rPr>
          <w:rFonts w:ascii="Times New Roman" w:hAnsi="Times New Roman"/>
          <w:color w:val="444444"/>
          <w:spacing w:val="2"/>
          <w:sz w:val="24"/>
          <w:szCs w:val="24"/>
          <w:shd w:val="clear" w:color="auto" w:fill="FFFFFF"/>
        </w:rPr>
        <w:t>, 07.11.2012).</w:t>
      </w:r>
      <w:r>
        <w:rPr>
          <w:rStyle w:val="FootnoteReference"/>
          <w:rFonts w:ascii="Times New Roman" w:hAnsi="Times New Roman"/>
          <w:color w:val="444444"/>
          <w:spacing w:val="2"/>
          <w:sz w:val="24"/>
          <w:szCs w:val="24"/>
          <w:shd w:val="clear" w:color="auto" w:fill="FFFFFF"/>
        </w:rPr>
        <w:footnoteReference w:id="16"/>
      </w:r>
      <w:r w:rsidRPr="006B10CC">
        <w:rPr>
          <w:rFonts w:ascii="Times New Roman" w:hAnsi="Times New Roman"/>
          <w:color w:val="444444"/>
          <w:spacing w:val="2"/>
          <w:sz w:val="24"/>
          <w:szCs w:val="24"/>
          <w:shd w:val="clear" w:color="auto" w:fill="FFFFFF"/>
        </w:rPr>
        <w:t xml:space="preserve"> </w:t>
      </w:r>
      <w:r w:rsidR="00701442" w:rsidRPr="006B10CC">
        <w:rPr>
          <w:rFonts w:ascii="Times New Roman" w:hAnsi="Times New Roman"/>
          <w:color w:val="444444"/>
          <w:spacing w:val="2"/>
          <w:sz w:val="24"/>
          <w:szCs w:val="24"/>
          <w:shd w:val="clear" w:color="auto" w:fill="FFFFFF"/>
        </w:rPr>
        <w:t>Nevertheless</w:t>
      </w:r>
      <w:r w:rsidRPr="006B10CC">
        <w:rPr>
          <w:rFonts w:ascii="Times New Roman" w:hAnsi="Times New Roman"/>
          <w:color w:val="444444"/>
          <w:spacing w:val="2"/>
          <w:sz w:val="24"/>
          <w:szCs w:val="24"/>
          <w:shd w:val="clear" w:color="auto" w:fill="FFFFFF"/>
        </w:rPr>
        <w:t>, th</w:t>
      </w:r>
      <w:r w:rsidR="00701442" w:rsidRPr="006B10CC">
        <w:rPr>
          <w:rFonts w:ascii="Times New Roman" w:hAnsi="Times New Roman"/>
          <w:color w:val="444444"/>
          <w:spacing w:val="2"/>
          <w:sz w:val="24"/>
          <w:szCs w:val="24"/>
          <w:shd w:val="clear" w:color="auto" w:fill="FFFFFF"/>
        </w:rPr>
        <w:t>is</w:t>
      </w:r>
      <w:r w:rsidRPr="006B10CC">
        <w:rPr>
          <w:rFonts w:ascii="Times New Roman" w:hAnsi="Times New Roman"/>
          <w:color w:val="444444"/>
          <w:spacing w:val="2"/>
          <w:sz w:val="24"/>
          <w:szCs w:val="24"/>
          <w:shd w:val="clear" w:color="auto" w:fill="FFFFFF"/>
        </w:rPr>
        <w:t xml:space="preserve"> </w:t>
      </w:r>
      <w:r w:rsidR="00701442" w:rsidRPr="006B10CC">
        <w:rPr>
          <w:rFonts w:ascii="Times New Roman" w:hAnsi="Times New Roman"/>
          <w:color w:val="444444"/>
          <w:spacing w:val="2"/>
          <w:sz w:val="24"/>
          <w:szCs w:val="24"/>
          <w:shd w:val="clear" w:color="auto" w:fill="FFFFFF"/>
        </w:rPr>
        <w:t>wasteland</w:t>
      </w:r>
      <w:r w:rsidRPr="006B10CC">
        <w:rPr>
          <w:rFonts w:ascii="Times New Roman" w:hAnsi="Times New Roman"/>
          <w:color w:val="444444"/>
          <w:spacing w:val="2"/>
          <w:sz w:val="24"/>
          <w:szCs w:val="24"/>
          <w:shd w:val="clear" w:color="auto" w:fill="FFFFFF"/>
        </w:rPr>
        <w:t xml:space="preserve"> reopened once again, being permanently closed only in 2015,</w:t>
      </w:r>
      <w:r>
        <w:rPr>
          <w:rStyle w:val="FootnoteReference"/>
          <w:rFonts w:ascii="Times New Roman" w:hAnsi="Times New Roman"/>
          <w:color w:val="444444"/>
          <w:spacing w:val="2"/>
          <w:sz w:val="24"/>
          <w:szCs w:val="24"/>
          <w:shd w:val="clear" w:color="auto" w:fill="FFFFFF"/>
        </w:rPr>
        <w:footnoteReference w:id="17"/>
      </w:r>
      <w:r w:rsidRPr="006B10CC">
        <w:rPr>
          <w:rFonts w:ascii="Times New Roman" w:hAnsi="Times New Roman"/>
          <w:color w:val="444444"/>
          <w:spacing w:val="2"/>
          <w:sz w:val="24"/>
          <w:szCs w:val="24"/>
          <w:shd w:val="clear" w:color="auto" w:fill="FFFFFF"/>
        </w:rPr>
        <w:t xml:space="preserve"> but without the city having even today, in June 2020, an ecological landfill. </w:t>
      </w:r>
    </w:p>
    <w:p w14:paraId="7440B29D" w14:textId="47119E52" w:rsidR="00300A2A" w:rsidRPr="006B10CC" w:rsidRDefault="00BF13F6" w:rsidP="00B637E7">
      <w:pPr>
        <w:spacing w:after="120" w:line="360" w:lineRule="auto"/>
        <w:jc w:val="both"/>
        <w:rPr>
          <w:rFonts w:ascii="Times New Roman" w:hAnsi="Times New Roman"/>
          <w:color w:val="444444"/>
          <w:spacing w:val="2"/>
          <w:sz w:val="24"/>
          <w:szCs w:val="24"/>
          <w:shd w:val="clear" w:color="auto" w:fill="FFFFFF"/>
        </w:rPr>
      </w:pPr>
      <w:r w:rsidRPr="006B10CC">
        <w:rPr>
          <w:rFonts w:ascii="Times New Roman" w:hAnsi="Times New Roman"/>
          <w:color w:val="444444"/>
          <w:spacing w:val="2"/>
          <w:sz w:val="24"/>
          <w:szCs w:val="24"/>
          <w:shd w:val="clear" w:color="auto" w:fill="FFFFFF"/>
        </w:rPr>
        <w:t>Even if th</w:t>
      </w:r>
      <w:r w:rsidR="00701442" w:rsidRPr="006B10CC">
        <w:rPr>
          <w:rFonts w:ascii="Times New Roman" w:hAnsi="Times New Roman"/>
          <w:color w:val="444444"/>
          <w:spacing w:val="2"/>
          <w:sz w:val="24"/>
          <w:szCs w:val="24"/>
          <w:shd w:val="clear" w:color="auto" w:fill="FFFFFF"/>
        </w:rPr>
        <w:t>e</w:t>
      </w:r>
      <w:r w:rsidRPr="006B10CC">
        <w:rPr>
          <w:rFonts w:ascii="Times New Roman" w:hAnsi="Times New Roman"/>
          <w:color w:val="444444"/>
          <w:spacing w:val="2"/>
          <w:sz w:val="24"/>
          <w:szCs w:val="24"/>
          <w:shd w:val="clear" w:color="auto" w:fill="FFFFFF"/>
        </w:rPr>
        <w:t xml:space="preserve"> old landfill </w:t>
      </w:r>
      <w:r w:rsidR="00701442" w:rsidRPr="006B10CC">
        <w:rPr>
          <w:rFonts w:ascii="Times New Roman" w:hAnsi="Times New Roman"/>
          <w:color w:val="444444"/>
          <w:spacing w:val="2"/>
          <w:sz w:val="24"/>
          <w:szCs w:val="24"/>
          <w:shd w:val="clear" w:color="auto" w:fill="FFFFFF"/>
        </w:rPr>
        <w:t xml:space="preserve">of Pata Rât </w:t>
      </w:r>
      <w:r w:rsidRPr="006B10CC">
        <w:rPr>
          <w:rFonts w:ascii="Times New Roman" w:hAnsi="Times New Roman"/>
          <w:color w:val="444444"/>
          <w:spacing w:val="2"/>
          <w:sz w:val="24"/>
          <w:szCs w:val="24"/>
          <w:shd w:val="clear" w:color="auto" w:fill="FFFFFF"/>
        </w:rPr>
        <w:t>was to cease its activity in 2010, the tender for its closure and greening was made only in 2014. Then, the</w:t>
      </w:r>
      <w:r w:rsidR="00701442" w:rsidRPr="006B10CC">
        <w:rPr>
          <w:rFonts w:ascii="Times New Roman" w:hAnsi="Times New Roman"/>
          <w:color w:val="444444"/>
          <w:spacing w:val="2"/>
          <w:sz w:val="24"/>
          <w:szCs w:val="24"/>
          <w:shd w:val="clear" w:color="auto" w:fill="FFFFFF"/>
        </w:rPr>
        <w:t xml:space="preserve"> </w:t>
      </w:r>
      <w:r w:rsidRPr="006B10CC">
        <w:rPr>
          <w:rFonts w:ascii="Times New Roman" w:hAnsi="Times New Roman"/>
          <w:color w:val="444444"/>
          <w:spacing w:val="2"/>
          <w:sz w:val="24"/>
          <w:szCs w:val="24"/>
          <w:shd w:val="clear" w:color="auto" w:fill="FFFFFF"/>
        </w:rPr>
        <w:t xml:space="preserve">companies </w:t>
      </w:r>
      <w:r w:rsidR="00701442" w:rsidRPr="006B10CC">
        <w:rPr>
          <w:rFonts w:ascii="Times New Roman" w:hAnsi="Times New Roman"/>
          <w:color w:val="444444"/>
          <w:spacing w:val="2"/>
          <w:sz w:val="24"/>
          <w:szCs w:val="24"/>
          <w:shd w:val="clear" w:color="auto" w:fill="FFFFFF"/>
        </w:rPr>
        <w:t xml:space="preserve">winning the tender </w:t>
      </w:r>
      <w:r w:rsidRPr="006B10CC">
        <w:rPr>
          <w:rFonts w:ascii="Times New Roman" w:hAnsi="Times New Roman"/>
          <w:color w:val="444444"/>
          <w:spacing w:val="2"/>
          <w:sz w:val="24"/>
          <w:szCs w:val="24"/>
          <w:shd w:val="clear" w:color="auto" w:fill="FFFFFF"/>
        </w:rPr>
        <w:t>(SC Nordconforest SA, SC Finara Consult SRL, and SC Interdevelopment SRL) found the existence of an additional quantity of garbage of 541,835 cubic meters compared to the 1.9 million cubic meters existing in 2010. Besides, they estimated the existence of another 367,010 cubic meters of waste on the illegal landfill after July 16, 2010 (</w:t>
      </w:r>
      <w:r w:rsidRPr="006B10CC">
        <w:rPr>
          <w:rFonts w:ascii="Times New Roman" w:hAnsi="Times New Roman"/>
          <w:i/>
          <w:color w:val="444444"/>
          <w:spacing w:val="2"/>
          <w:sz w:val="24"/>
          <w:szCs w:val="24"/>
          <w:shd w:val="clear" w:color="auto" w:fill="FFFFFF"/>
        </w:rPr>
        <w:t>CluJust</w:t>
      </w:r>
      <w:r w:rsidRPr="006B10CC">
        <w:rPr>
          <w:rFonts w:ascii="Times New Roman" w:hAnsi="Times New Roman"/>
          <w:color w:val="444444"/>
          <w:spacing w:val="2"/>
          <w:sz w:val="24"/>
          <w:szCs w:val="24"/>
          <w:shd w:val="clear" w:color="auto" w:fill="FFFFFF"/>
        </w:rPr>
        <w:t>, 28</w:t>
      </w:r>
      <w:r w:rsidR="00164C37" w:rsidRPr="006B10CC">
        <w:rPr>
          <w:rFonts w:ascii="Times New Roman" w:hAnsi="Times New Roman"/>
          <w:color w:val="444444"/>
          <w:spacing w:val="2"/>
          <w:sz w:val="24"/>
          <w:szCs w:val="24"/>
          <w:shd w:val="clear" w:color="auto" w:fill="FFFFFF"/>
        </w:rPr>
        <w:t>.07.</w:t>
      </w:r>
      <w:r w:rsidRPr="006B10CC">
        <w:rPr>
          <w:rFonts w:ascii="Times New Roman" w:hAnsi="Times New Roman"/>
          <w:color w:val="444444"/>
          <w:spacing w:val="2"/>
          <w:sz w:val="24"/>
          <w:szCs w:val="24"/>
          <w:shd w:val="clear" w:color="auto" w:fill="FFFFFF"/>
        </w:rPr>
        <w:t>2015).</w:t>
      </w:r>
      <w:r>
        <w:rPr>
          <w:rStyle w:val="FootnoteReference"/>
          <w:rFonts w:ascii="Times New Roman" w:hAnsi="Times New Roman"/>
          <w:color w:val="444444"/>
          <w:spacing w:val="2"/>
          <w:sz w:val="24"/>
          <w:szCs w:val="24"/>
          <w:shd w:val="clear" w:color="auto" w:fill="FFFFFF"/>
        </w:rPr>
        <w:footnoteReference w:id="18"/>
      </w:r>
      <w:r w:rsidRPr="006B10CC">
        <w:rPr>
          <w:rFonts w:ascii="Times New Roman" w:hAnsi="Times New Roman"/>
          <w:color w:val="444444"/>
          <w:spacing w:val="2"/>
          <w:sz w:val="24"/>
          <w:szCs w:val="24"/>
          <w:shd w:val="clear" w:color="auto" w:fill="FFFFFF"/>
        </w:rPr>
        <w:t xml:space="preserve"> The works for closing and greening the old ramp in Pata Rât were started only in 2017. Before its final reception scheduled for January 2020, the president of the Cluj County Council, Alin Tișe, declared that the non-ecological garbage dump in Pata Rât has become history (</w:t>
      </w:r>
      <w:r w:rsidR="00164C37" w:rsidRPr="006B10CC">
        <w:rPr>
          <w:rFonts w:ascii="Times New Roman" w:hAnsi="Times New Roman"/>
          <w:i/>
          <w:color w:val="444444"/>
          <w:spacing w:val="2"/>
          <w:sz w:val="24"/>
          <w:szCs w:val="24"/>
          <w:shd w:val="clear" w:color="auto" w:fill="FFFFFF"/>
        </w:rPr>
        <w:t>Ziua de Cluj</w:t>
      </w:r>
      <w:r w:rsidRPr="006B10CC">
        <w:rPr>
          <w:rFonts w:ascii="Times New Roman" w:hAnsi="Times New Roman"/>
          <w:color w:val="444444"/>
          <w:spacing w:val="2"/>
          <w:sz w:val="24"/>
          <w:szCs w:val="24"/>
          <w:shd w:val="clear" w:color="auto" w:fill="FFFFFF"/>
        </w:rPr>
        <w:t>, 1</w:t>
      </w:r>
      <w:r w:rsidR="00164C37" w:rsidRPr="006B10CC">
        <w:rPr>
          <w:rFonts w:ascii="Times New Roman" w:hAnsi="Times New Roman"/>
          <w:color w:val="444444"/>
          <w:spacing w:val="2"/>
          <w:sz w:val="24"/>
          <w:szCs w:val="24"/>
          <w:shd w:val="clear" w:color="auto" w:fill="FFFFFF"/>
        </w:rPr>
        <w:t>8</w:t>
      </w:r>
      <w:r w:rsidRPr="006B10CC">
        <w:rPr>
          <w:rFonts w:ascii="Times New Roman" w:hAnsi="Times New Roman"/>
          <w:color w:val="444444"/>
          <w:spacing w:val="2"/>
          <w:sz w:val="24"/>
          <w:szCs w:val="24"/>
          <w:shd w:val="clear" w:color="auto" w:fill="FFFFFF"/>
        </w:rPr>
        <w:t>.1</w:t>
      </w:r>
      <w:r w:rsidR="00164C37" w:rsidRPr="006B10CC">
        <w:rPr>
          <w:rFonts w:ascii="Times New Roman" w:hAnsi="Times New Roman"/>
          <w:color w:val="444444"/>
          <w:spacing w:val="2"/>
          <w:sz w:val="24"/>
          <w:szCs w:val="24"/>
          <w:shd w:val="clear" w:color="auto" w:fill="FFFFFF"/>
        </w:rPr>
        <w:t>2</w:t>
      </w:r>
      <w:r w:rsidRPr="006B10CC">
        <w:rPr>
          <w:rFonts w:ascii="Times New Roman" w:hAnsi="Times New Roman"/>
          <w:color w:val="444444"/>
          <w:spacing w:val="2"/>
          <w:sz w:val="24"/>
          <w:szCs w:val="24"/>
          <w:shd w:val="clear" w:color="auto" w:fill="FFFFFF"/>
        </w:rPr>
        <w:t>.2019).</w:t>
      </w:r>
      <w:r>
        <w:rPr>
          <w:rStyle w:val="FootnoteReference"/>
          <w:rFonts w:ascii="Times New Roman" w:hAnsi="Times New Roman"/>
          <w:color w:val="444444"/>
          <w:spacing w:val="2"/>
          <w:sz w:val="24"/>
          <w:szCs w:val="24"/>
          <w:shd w:val="clear" w:color="auto" w:fill="FFFFFF"/>
        </w:rPr>
        <w:footnoteReference w:id="19"/>
      </w:r>
      <w:r w:rsidRPr="006B10CC">
        <w:rPr>
          <w:rFonts w:ascii="Times New Roman" w:hAnsi="Times New Roman"/>
          <w:color w:val="444444"/>
          <w:spacing w:val="2"/>
          <w:sz w:val="24"/>
          <w:szCs w:val="24"/>
          <w:shd w:val="clear" w:color="auto" w:fill="FFFFFF"/>
        </w:rPr>
        <w:t xml:space="preserve"> </w:t>
      </w:r>
      <w:r w:rsidR="00185DA6">
        <w:rPr>
          <w:rFonts w:ascii="Times New Roman" w:hAnsi="Times New Roman"/>
          <w:color w:val="444444"/>
          <w:spacing w:val="2"/>
          <w:sz w:val="24"/>
          <w:szCs w:val="24"/>
          <w:shd w:val="clear" w:color="auto" w:fill="FFFFFF"/>
        </w:rPr>
        <w:t>However, he</w:t>
      </w:r>
      <w:r w:rsidRPr="006B10CC">
        <w:rPr>
          <w:rFonts w:ascii="Times New Roman" w:hAnsi="Times New Roman"/>
          <w:color w:val="444444"/>
          <w:spacing w:val="2"/>
          <w:sz w:val="24"/>
          <w:szCs w:val="24"/>
          <w:shd w:val="clear" w:color="auto" w:fill="FFFFFF"/>
        </w:rPr>
        <w:t xml:space="preserve"> did not mention the so-called </w:t>
      </w:r>
      <w:r w:rsidR="00AC1E8B" w:rsidRPr="006B10CC">
        <w:rPr>
          <w:rFonts w:ascii="Times New Roman" w:hAnsi="Times New Roman"/>
          <w:color w:val="444444"/>
          <w:spacing w:val="2"/>
          <w:sz w:val="24"/>
          <w:szCs w:val="24"/>
          <w:shd w:val="clear" w:color="auto" w:fill="FFFFFF"/>
        </w:rPr>
        <w:t>“</w:t>
      </w:r>
      <w:r w:rsidRPr="006B10CC">
        <w:rPr>
          <w:rFonts w:ascii="Times New Roman" w:hAnsi="Times New Roman"/>
          <w:color w:val="444444"/>
          <w:spacing w:val="2"/>
          <w:sz w:val="24"/>
          <w:szCs w:val="24"/>
          <w:shd w:val="clear" w:color="auto" w:fill="FFFFFF"/>
        </w:rPr>
        <w:t>temporary landfills</w:t>
      </w:r>
      <w:r w:rsidR="00AC1E8B" w:rsidRPr="006B10CC">
        <w:rPr>
          <w:rFonts w:ascii="Times New Roman" w:hAnsi="Times New Roman"/>
          <w:color w:val="444444"/>
          <w:spacing w:val="2"/>
          <w:sz w:val="24"/>
          <w:szCs w:val="24"/>
          <w:shd w:val="clear" w:color="auto" w:fill="FFFFFF"/>
        </w:rPr>
        <w:t>”</w:t>
      </w:r>
      <w:r w:rsidRPr="006B10CC">
        <w:rPr>
          <w:rFonts w:ascii="Times New Roman" w:hAnsi="Times New Roman"/>
          <w:color w:val="444444"/>
          <w:spacing w:val="2"/>
          <w:sz w:val="24"/>
          <w:szCs w:val="24"/>
          <w:shd w:val="clear" w:color="auto" w:fill="FFFFFF"/>
        </w:rPr>
        <w:t xml:space="preserve"> that s</w:t>
      </w:r>
      <w:r w:rsidR="00AC1E8B" w:rsidRPr="006B10CC">
        <w:rPr>
          <w:rFonts w:ascii="Times New Roman" w:hAnsi="Times New Roman"/>
          <w:color w:val="444444"/>
          <w:spacing w:val="2"/>
          <w:sz w:val="24"/>
          <w:szCs w:val="24"/>
          <w:shd w:val="clear" w:color="auto" w:fill="FFFFFF"/>
        </w:rPr>
        <w:t>tarting with</w:t>
      </w:r>
      <w:r w:rsidRPr="006B10CC">
        <w:rPr>
          <w:rFonts w:ascii="Times New Roman" w:hAnsi="Times New Roman"/>
          <w:color w:val="444444"/>
          <w:spacing w:val="2"/>
          <w:sz w:val="24"/>
          <w:szCs w:val="24"/>
          <w:shd w:val="clear" w:color="auto" w:fill="FFFFFF"/>
        </w:rPr>
        <w:t xml:space="preserve"> 2015 have continued to pollute the area and intoxicate people because the new ecological waste disposal center that should have been operational since 2013 did not open in 2015 either.</w:t>
      </w:r>
      <w:r>
        <w:rPr>
          <w:rStyle w:val="FootnoteReference"/>
          <w:rFonts w:ascii="Times New Roman" w:hAnsi="Times New Roman"/>
          <w:color w:val="444444"/>
          <w:spacing w:val="2"/>
          <w:sz w:val="24"/>
          <w:szCs w:val="24"/>
          <w:shd w:val="clear" w:color="auto" w:fill="FFFFFF"/>
        </w:rPr>
        <w:footnoteReference w:id="20"/>
      </w:r>
      <w:r w:rsidRPr="006B10CC">
        <w:rPr>
          <w:rFonts w:ascii="Times New Roman" w:hAnsi="Times New Roman"/>
          <w:color w:val="444444"/>
          <w:spacing w:val="2"/>
          <w:sz w:val="24"/>
          <w:szCs w:val="24"/>
          <w:shd w:val="clear" w:color="auto" w:fill="FFFFFF"/>
        </w:rPr>
        <w:t xml:space="preserve"> And</w:t>
      </w:r>
      <w:r w:rsidR="00AC1E8B" w:rsidRPr="006B10CC">
        <w:rPr>
          <w:rFonts w:ascii="Times New Roman" w:hAnsi="Times New Roman"/>
          <w:color w:val="444444"/>
          <w:spacing w:val="2"/>
          <w:sz w:val="24"/>
          <w:szCs w:val="24"/>
          <w:shd w:val="clear" w:color="auto" w:fill="FFFFFF"/>
        </w:rPr>
        <w:t>, as already mentioned above,</w:t>
      </w:r>
      <w:r w:rsidRPr="006B10CC">
        <w:rPr>
          <w:rFonts w:ascii="Times New Roman" w:hAnsi="Times New Roman"/>
          <w:color w:val="444444"/>
          <w:spacing w:val="2"/>
          <w:sz w:val="24"/>
          <w:szCs w:val="24"/>
          <w:shd w:val="clear" w:color="auto" w:fill="FFFFFF"/>
        </w:rPr>
        <w:t xml:space="preserve"> it is not operational even now, in June 2020.</w:t>
      </w:r>
    </w:p>
    <w:p w14:paraId="711139B4" w14:textId="77777777" w:rsidR="000A68B6" w:rsidRPr="006B10CC" w:rsidRDefault="00BF13F6" w:rsidP="00B637E7">
      <w:pPr>
        <w:spacing w:after="120" w:line="360" w:lineRule="auto"/>
        <w:jc w:val="both"/>
        <w:rPr>
          <w:rFonts w:ascii="Times New Roman" w:hAnsi="Times New Roman"/>
          <w:color w:val="444444"/>
          <w:spacing w:val="2"/>
          <w:sz w:val="24"/>
          <w:szCs w:val="24"/>
          <w:shd w:val="clear" w:color="auto" w:fill="FFFFFF"/>
        </w:rPr>
      </w:pPr>
      <w:r w:rsidRPr="006B10CC">
        <w:rPr>
          <w:rFonts w:ascii="Times New Roman" w:hAnsi="Times New Roman"/>
          <w:color w:val="444444"/>
          <w:spacing w:val="2"/>
          <w:sz w:val="24"/>
          <w:szCs w:val="24"/>
          <w:shd w:val="clear" w:color="auto" w:fill="FFFFFF"/>
        </w:rPr>
        <w:t xml:space="preserve">After the old toxic garbage dump did not close in 2010, the mayor of Cluj-Napoca, prime minister Emil Boc, who in the meantime (in 2012) returned from the national government to the </w:t>
      </w:r>
      <w:r w:rsidR="00AC1E8B" w:rsidRPr="006B10CC">
        <w:rPr>
          <w:rFonts w:ascii="Times New Roman" w:hAnsi="Times New Roman"/>
          <w:color w:val="444444"/>
          <w:spacing w:val="2"/>
          <w:sz w:val="24"/>
          <w:szCs w:val="24"/>
          <w:shd w:val="clear" w:color="auto" w:fill="FFFFFF"/>
        </w:rPr>
        <w:t>leadership</w:t>
      </w:r>
      <w:r w:rsidRPr="006B10CC">
        <w:rPr>
          <w:rFonts w:ascii="Times New Roman" w:hAnsi="Times New Roman"/>
          <w:color w:val="444444"/>
          <w:spacing w:val="2"/>
          <w:sz w:val="24"/>
          <w:szCs w:val="24"/>
          <w:shd w:val="clear" w:color="auto" w:fill="FFFFFF"/>
        </w:rPr>
        <w:t xml:space="preserve"> of Cluj</w:t>
      </w:r>
      <w:r w:rsidR="00AC1E8B" w:rsidRPr="006B10CC">
        <w:rPr>
          <w:rFonts w:ascii="Times New Roman" w:hAnsi="Times New Roman"/>
          <w:color w:val="444444"/>
          <w:spacing w:val="2"/>
          <w:sz w:val="24"/>
          <w:szCs w:val="24"/>
          <w:shd w:val="clear" w:color="auto" w:fill="FFFFFF"/>
        </w:rPr>
        <w:t>-Napoca City Hall</w:t>
      </w:r>
      <w:r w:rsidRPr="006B10CC">
        <w:rPr>
          <w:rFonts w:ascii="Times New Roman" w:hAnsi="Times New Roman"/>
          <w:color w:val="444444"/>
          <w:spacing w:val="2"/>
          <w:sz w:val="24"/>
          <w:szCs w:val="24"/>
          <w:shd w:val="clear" w:color="auto" w:fill="FFFFFF"/>
        </w:rPr>
        <w:t>, took a new action. In October 2015 he announced: “We have solved the garbage crisis in Cluj. We will have here (in Pata Rât) our own landfill administered by RADP” (Adevărul, 18.10.2015).</w:t>
      </w:r>
      <w:r>
        <w:rPr>
          <w:rStyle w:val="FootnoteReference"/>
          <w:rFonts w:ascii="Times New Roman" w:hAnsi="Times New Roman"/>
          <w:color w:val="444444"/>
          <w:spacing w:val="2"/>
          <w:sz w:val="24"/>
          <w:szCs w:val="24"/>
          <w:shd w:val="clear" w:color="auto" w:fill="FFFFFF"/>
        </w:rPr>
        <w:footnoteReference w:id="21"/>
      </w:r>
      <w:r w:rsidRPr="006B10CC">
        <w:rPr>
          <w:rFonts w:ascii="Times New Roman" w:hAnsi="Times New Roman"/>
          <w:color w:val="444444"/>
          <w:spacing w:val="2"/>
          <w:sz w:val="24"/>
          <w:szCs w:val="24"/>
          <w:shd w:val="clear" w:color="auto" w:fill="FFFFFF"/>
        </w:rPr>
        <w:t xml:space="preserve"> Related to this solution and the </w:t>
      </w:r>
      <w:r w:rsidR="00AC1E8B" w:rsidRPr="006B10CC">
        <w:rPr>
          <w:rFonts w:ascii="Times New Roman" w:hAnsi="Times New Roman"/>
          <w:color w:val="444444"/>
          <w:spacing w:val="2"/>
          <w:sz w:val="24"/>
          <w:szCs w:val="24"/>
          <w:shd w:val="clear" w:color="auto" w:fill="FFFFFF"/>
        </w:rPr>
        <w:t>“</w:t>
      </w:r>
      <w:r w:rsidRPr="006B10CC">
        <w:rPr>
          <w:rFonts w:ascii="Times New Roman" w:hAnsi="Times New Roman"/>
          <w:color w:val="444444"/>
          <w:spacing w:val="2"/>
          <w:sz w:val="24"/>
          <w:szCs w:val="24"/>
          <w:shd w:val="clear" w:color="auto" w:fill="FFFFFF"/>
        </w:rPr>
        <w:t>temporary landfills</w:t>
      </w:r>
      <w:r w:rsidR="00AC1E8B" w:rsidRPr="006B10CC">
        <w:rPr>
          <w:rFonts w:ascii="Times New Roman" w:hAnsi="Times New Roman"/>
          <w:color w:val="444444"/>
          <w:spacing w:val="2"/>
          <w:sz w:val="24"/>
          <w:szCs w:val="24"/>
          <w:shd w:val="clear" w:color="auto" w:fill="FFFFFF"/>
        </w:rPr>
        <w:t>”</w:t>
      </w:r>
      <w:r w:rsidRPr="006B10CC">
        <w:rPr>
          <w:rFonts w:ascii="Times New Roman" w:hAnsi="Times New Roman"/>
          <w:color w:val="444444"/>
          <w:spacing w:val="2"/>
          <w:sz w:val="24"/>
          <w:szCs w:val="24"/>
          <w:shd w:val="clear" w:color="auto" w:fill="FFFFFF"/>
        </w:rPr>
        <w:t xml:space="preserve"> themselves, in January 2020, the County Committee for Emergency Situations declared a potential state of emergency, thus supporting the request of the President of the County Council, Alin Tișe, to open the ecological CMID (Centre for Integrated Waste Management) without environmental authorization. The Committee's decision observed: the population in the vicinity of these </w:t>
      </w:r>
      <w:r w:rsidR="006B6376" w:rsidRPr="006B10CC">
        <w:rPr>
          <w:rFonts w:ascii="Times New Roman" w:hAnsi="Times New Roman"/>
          <w:color w:val="444444"/>
          <w:spacing w:val="2"/>
          <w:sz w:val="24"/>
          <w:szCs w:val="24"/>
          <w:shd w:val="clear" w:color="auto" w:fill="FFFFFF"/>
        </w:rPr>
        <w:t>“</w:t>
      </w:r>
      <w:r w:rsidRPr="006B10CC">
        <w:rPr>
          <w:rFonts w:ascii="Times New Roman" w:hAnsi="Times New Roman"/>
          <w:color w:val="444444"/>
          <w:spacing w:val="2"/>
          <w:sz w:val="24"/>
          <w:szCs w:val="24"/>
          <w:shd w:val="clear" w:color="auto" w:fill="FFFFFF"/>
        </w:rPr>
        <w:t>temporary</w:t>
      </w:r>
      <w:r w:rsidR="006B6376" w:rsidRPr="006B10CC">
        <w:rPr>
          <w:rFonts w:ascii="Times New Roman" w:hAnsi="Times New Roman"/>
          <w:color w:val="444444"/>
          <w:spacing w:val="2"/>
          <w:sz w:val="24"/>
          <w:szCs w:val="24"/>
          <w:shd w:val="clear" w:color="auto" w:fill="FFFFFF"/>
        </w:rPr>
        <w:t>”</w:t>
      </w:r>
      <w:r w:rsidRPr="006B10CC">
        <w:rPr>
          <w:rFonts w:ascii="Times New Roman" w:hAnsi="Times New Roman"/>
          <w:color w:val="444444"/>
          <w:spacing w:val="2"/>
          <w:sz w:val="24"/>
          <w:szCs w:val="24"/>
          <w:shd w:val="clear" w:color="auto" w:fill="FFFFFF"/>
        </w:rPr>
        <w:t xml:space="preserve"> wage deposits is at risk of diseases, with impaired lung function, cardio-respiratory events, acute respiratory infections, exacerbation of chronic diseases, poisoning with ammonia, methane and hydrogen sulfide (Decision No 1 of Cluj County Committee for Emergency Situations, 29.02.2020).</w:t>
      </w:r>
    </w:p>
    <w:p w14:paraId="3CDF9438" w14:textId="77777777" w:rsidR="006B6376" w:rsidRDefault="00BF13F6" w:rsidP="00B637E7">
      <w:pPr>
        <w:spacing w:after="120" w:line="360" w:lineRule="auto"/>
        <w:jc w:val="both"/>
        <w:rPr>
          <w:rFonts w:ascii="Times New Roman" w:hAnsi="Times New Roman"/>
          <w:color w:val="444444"/>
          <w:spacing w:val="2"/>
          <w:sz w:val="24"/>
          <w:szCs w:val="24"/>
          <w:shd w:val="clear" w:color="auto" w:fill="FFFFFF"/>
        </w:rPr>
      </w:pPr>
      <w:r w:rsidRPr="006B10CC">
        <w:rPr>
          <w:rFonts w:ascii="Times New Roman" w:hAnsi="Times New Roman"/>
          <w:color w:val="444444"/>
          <w:spacing w:val="2"/>
          <w:sz w:val="24"/>
          <w:szCs w:val="24"/>
          <w:shd w:val="clear" w:color="auto" w:fill="FFFFFF"/>
        </w:rPr>
        <w:t>Before these recent declarations, earlier, in September 2017, the Cluj County Committee for Emergency Situations announced that in Pata Rât there is</w:t>
      </w:r>
      <w:r w:rsidR="00AC1E8B" w:rsidRPr="006B10CC">
        <w:rPr>
          <w:rFonts w:ascii="Times New Roman" w:hAnsi="Times New Roman"/>
          <w:color w:val="444444"/>
          <w:spacing w:val="2"/>
          <w:sz w:val="24"/>
          <w:szCs w:val="24"/>
          <w:shd w:val="clear" w:color="auto" w:fill="FFFFFF"/>
        </w:rPr>
        <w:t xml:space="preserve"> </w:t>
      </w:r>
      <w:r w:rsidRPr="006B10CC">
        <w:rPr>
          <w:rFonts w:ascii="Times New Roman" w:hAnsi="Times New Roman"/>
          <w:color w:val="444444"/>
          <w:spacing w:val="2"/>
          <w:sz w:val="24"/>
          <w:szCs w:val="24"/>
          <w:shd w:val="clear" w:color="auto" w:fill="FFFFFF"/>
        </w:rPr>
        <w:t>major pollution due to the lake of leachate from the landfills (a quantity of about 6,000 cubic meters extended on an area of ​​3 hectares); as well as due to the 750 times higher exceedances for ammoniacal nitrogen and 12.8 times for chlorides, so f</w:t>
      </w:r>
      <w:r w:rsidR="00AC1E8B" w:rsidRPr="006B10CC">
        <w:rPr>
          <w:rFonts w:ascii="Times New Roman" w:hAnsi="Times New Roman"/>
          <w:color w:val="444444"/>
          <w:spacing w:val="2"/>
          <w:sz w:val="24"/>
          <w:szCs w:val="24"/>
          <w:shd w:val="clear" w:color="auto" w:fill="FFFFFF"/>
        </w:rPr>
        <w:t>or</w:t>
      </w:r>
      <w:r w:rsidRPr="006B10CC">
        <w:rPr>
          <w:rFonts w:ascii="Times New Roman" w:hAnsi="Times New Roman"/>
          <w:color w:val="444444"/>
          <w:spacing w:val="2"/>
          <w:sz w:val="24"/>
          <w:szCs w:val="24"/>
          <w:shd w:val="clear" w:color="auto" w:fill="FFFFFF"/>
        </w:rPr>
        <w:t xml:space="preserve"> toxic substances that are very dangerous for the environment and people’s health (</w:t>
      </w:r>
      <w:r w:rsidRPr="006B10CC">
        <w:rPr>
          <w:rFonts w:ascii="Times New Roman" w:hAnsi="Times New Roman"/>
          <w:i/>
          <w:color w:val="444444"/>
          <w:spacing w:val="2"/>
          <w:sz w:val="24"/>
          <w:szCs w:val="24"/>
          <w:shd w:val="clear" w:color="auto" w:fill="FFFFFF"/>
        </w:rPr>
        <w:t>Mediafax</w:t>
      </w:r>
      <w:r w:rsidRPr="006B10CC">
        <w:rPr>
          <w:rFonts w:ascii="Times New Roman" w:hAnsi="Times New Roman"/>
          <w:color w:val="444444"/>
          <w:spacing w:val="2"/>
          <w:sz w:val="24"/>
          <w:szCs w:val="24"/>
          <w:shd w:val="clear" w:color="auto" w:fill="FFFFFF"/>
        </w:rPr>
        <w:t>, 09.09.2017).</w:t>
      </w:r>
      <w:r>
        <w:rPr>
          <w:rStyle w:val="FootnoteReference"/>
          <w:rFonts w:ascii="Times New Roman" w:hAnsi="Times New Roman"/>
          <w:color w:val="444444"/>
          <w:spacing w:val="2"/>
          <w:sz w:val="24"/>
          <w:szCs w:val="24"/>
          <w:shd w:val="clear" w:color="auto" w:fill="FFFFFF"/>
        </w:rPr>
        <w:footnoteReference w:id="22"/>
      </w:r>
      <w:r w:rsidRPr="006B10CC">
        <w:rPr>
          <w:rFonts w:ascii="Times New Roman" w:hAnsi="Times New Roman"/>
          <w:color w:val="444444"/>
          <w:spacing w:val="2"/>
          <w:sz w:val="24"/>
          <w:szCs w:val="24"/>
          <w:shd w:val="clear" w:color="auto" w:fill="FFFFFF"/>
        </w:rPr>
        <w:t xml:space="preserve"> Until 2020, the ecological disaster in Pata Rât continued to be also generated by the fires that broke out both on the old landfill and on the two new temporary garbage dumps, RADP and SALPREST (ex: </w:t>
      </w:r>
      <w:r w:rsidRPr="006B10CC">
        <w:rPr>
          <w:rFonts w:ascii="Times New Roman" w:hAnsi="Times New Roman"/>
          <w:i/>
          <w:color w:val="444444"/>
          <w:spacing w:val="2"/>
          <w:sz w:val="24"/>
          <w:szCs w:val="24"/>
          <w:shd w:val="clear" w:color="auto" w:fill="FFFFFF"/>
        </w:rPr>
        <w:t>Monitorul de Cluj</w:t>
      </w:r>
      <w:r w:rsidRPr="006B10CC">
        <w:rPr>
          <w:rFonts w:ascii="Times New Roman" w:hAnsi="Times New Roman"/>
          <w:color w:val="444444"/>
          <w:spacing w:val="2"/>
          <w:sz w:val="24"/>
          <w:szCs w:val="24"/>
          <w:shd w:val="clear" w:color="auto" w:fill="FFFFFF"/>
        </w:rPr>
        <w:t>, 29.08.2016,</w:t>
      </w:r>
      <w:r>
        <w:rPr>
          <w:rStyle w:val="FootnoteReference"/>
          <w:rFonts w:ascii="Times New Roman" w:hAnsi="Times New Roman"/>
          <w:color w:val="444444"/>
          <w:spacing w:val="2"/>
          <w:sz w:val="24"/>
          <w:szCs w:val="24"/>
          <w:shd w:val="clear" w:color="auto" w:fill="FFFFFF"/>
        </w:rPr>
        <w:footnoteReference w:id="23"/>
      </w:r>
      <w:r w:rsidRPr="006B10CC">
        <w:rPr>
          <w:rFonts w:ascii="Times New Roman" w:hAnsi="Times New Roman"/>
          <w:color w:val="444444"/>
          <w:spacing w:val="2"/>
          <w:sz w:val="24"/>
          <w:szCs w:val="24"/>
          <w:shd w:val="clear" w:color="auto" w:fill="FFFFFF"/>
        </w:rPr>
        <w:t xml:space="preserve"> </w:t>
      </w:r>
      <w:r w:rsidR="00701442" w:rsidRPr="006B10CC">
        <w:rPr>
          <w:rFonts w:ascii="Times New Roman" w:hAnsi="Times New Roman"/>
          <w:color w:val="444444"/>
          <w:spacing w:val="2"/>
          <w:sz w:val="24"/>
          <w:szCs w:val="24"/>
          <w:shd w:val="clear" w:color="auto" w:fill="FFFFFF"/>
        </w:rPr>
        <w:t>04.10.2017,</w:t>
      </w:r>
      <w:r>
        <w:rPr>
          <w:rStyle w:val="FootnoteReference"/>
          <w:rFonts w:ascii="Times New Roman" w:hAnsi="Times New Roman"/>
          <w:color w:val="444444"/>
          <w:spacing w:val="2"/>
          <w:sz w:val="24"/>
          <w:szCs w:val="24"/>
          <w:shd w:val="clear" w:color="auto" w:fill="FFFFFF"/>
        </w:rPr>
        <w:footnoteReference w:id="24"/>
      </w:r>
      <w:r w:rsidR="00701442" w:rsidRPr="006B10CC">
        <w:rPr>
          <w:rFonts w:ascii="Times New Roman" w:hAnsi="Times New Roman"/>
          <w:color w:val="444444"/>
          <w:spacing w:val="2"/>
          <w:sz w:val="24"/>
          <w:szCs w:val="24"/>
          <w:shd w:val="clear" w:color="auto" w:fill="FFFFFF"/>
        </w:rPr>
        <w:t xml:space="preserve"> 30.04.2018,</w:t>
      </w:r>
      <w:r>
        <w:rPr>
          <w:rStyle w:val="FootnoteReference"/>
          <w:rFonts w:ascii="Times New Roman" w:hAnsi="Times New Roman"/>
          <w:color w:val="444444"/>
          <w:spacing w:val="2"/>
          <w:sz w:val="24"/>
          <w:szCs w:val="24"/>
          <w:shd w:val="clear" w:color="auto" w:fill="FFFFFF"/>
        </w:rPr>
        <w:footnoteReference w:id="25"/>
      </w:r>
      <w:r w:rsidR="00701442" w:rsidRPr="006B10CC">
        <w:rPr>
          <w:rFonts w:ascii="Times New Roman" w:hAnsi="Times New Roman"/>
          <w:color w:val="444444"/>
          <w:spacing w:val="2"/>
          <w:sz w:val="24"/>
          <w:szCs w:val="24"/>
          <w:shd w:val="clear" w:color="auto" w:fill="FFFFFF"/>
        </w:rPr>
        <w:t xml:space="preserve"> </w:t>
      </w:r>
      <w:r w:rsidRPr="006B10CC">
        <w:rPr>
          <w:rFonts w:ascii="Times New Roman" w:hAnsi="Times New Roman"/>
          <w:color w:val="444444"/>
          <w:spacing w:val="2"/>
          <w:sz w:val="24"/>
          <w:szCs w:val="24"/>
          <w:shd w:val="clear" w:color="auto" w:fill="FFFFFF"/>
        </w:rPr>
        <w:t>24.03.2019</w:t>
      </w:r>
      <w:r>
        <w:rPr>
          <w:rStyle w:val="FootnoteReference"/>
          <w:rFonts w:ascii="Times New Roman" w:hAnsi="Times New Roman"/>
          <w:color w:val="444444"/>
          <w:spacing w:val="2"/>
          <w:sz w:val="24"/>
          <w:szCs w:val="24"/>
          <w:shd w:val="clear" w:color="auto" w:fill="FFFFFF"/>
        </w:rPr>
        <w:footnoteReference w:id="26"/>
      </w:r>
      <w:r w:rsidRPr="006B10CC">
        <w:rPr>
          <w:rFonts w:ascii="Times New Roman" w:hAnsi="Times New Roman"/>
          <w:color w:val="444444"/>
          <w:spacing w:val="2"/>
          <w:sz w:val="24"/>
          <w:szCs w:val="24"/>
          <w:shd w:val="clear" w:color="auto" w:fill="FFFFFF"/>
        </w:rPr>
        <w:t>). Th</w:t>
      </w:r>
      <w:r w:rsidR="00701442" w:rsidRPr="006B10CC">
        <w:rPr>
          <w:rFonts w:ascii="Times New Roman" w:hAnsi="Times New Roman"/>
          <w:color w:val="444444"/>
          <w:spacing w:val="2"/>
          <w:sz w:val="24"/>
          <w:szCs w:val="24"/>
          <w:shd w:val="clear" w:color="auto" w:fill="FFFFFF"/>
        </w:rPr>
        <w:t xml:space="preserve">e </w:t>
      </w:r>
      <w:r w:rsidRPr="006B10CC">
        <w:rPr>
          <w:rFonts w:ascii="Times New Roman" w:hAnsi="Times New Roman"/>
          <w:color w:val="444444"/>
          <w:spacing w:val="2"/>
          <w:sz w:val="24"/>
          <w:szCs w:val="24"/>
          <w:shd w:val="clear" w:color="auto" w:fill="FFFFFF"/>
        </w:rPr>
        <w:t xml:space="preserve">humanitarian and environmental crisis </w:t>
      </w:r>
      <w:r w:rsidR="00701442" w:rsidRPr="006B10CC">
        <w:rPr>
          <w:rFonts w:ascii="Times New Roman" w:hAnsi="Times New Roman"/>
          <w:color w:val="444444"/>
          <w:spacing w:val="2"/>
          <w:sz w:val="24"/>
          <w:szCs w:val="24"/>
          <w:shd w:val="clear" w:color="auto" w:fill="FFFFFF"/>
        </w:rPr>
        <w:t xml:space="preserve">in Pata </w:t>
      </w:r>
      <w:r w:rsidR="00701442" w:rsidRPr="006B10CC">
        <w:rPr>
          <w:rFonts w:ascii="Times New Roman" w:hAnsi="Times New Roman"/>
          <w:color w:val="444444"/>
          <w:spacing w:val="2"/>
          <w:sz w:val="24"/>
          <w:szCs w:val="24"/>
          <w:shd w:val="clear" w:color="auto" w:fill="FFFFFF"/>
          <w:lang w:val="ro-RO"/>
        </w:rPr>
        <w:t xml:space="preserve">Rât </w:t>
      </w:r>
      <w:r w:rsidRPr="006B10CC">
        <w:rPr>
          <w:rFonts w:ascii="Times New Roman" w:hAnsi="Times New Roman"/>
          <w:color w:val="444444"/>
          <w:spacing w:val="2"/>
          <w:sz w:val="24"/>
          <w:szCs w:val="24"/>
          <w:shd w:val="clear" w:color="auto" w:fill="FFFFFF"/>
        </w:rPr>
        <w:t xml:space="preserve">is also explained by the following fact recognized by the </w:t>
      </w:r>
      <w:r w:rsidR="00701442" w:rsidRPr="006B10CC">
        <w:rPr>
          <w:rFonts w:ascii="Times New Roman" w:hAnsi="Times New Roman"/>
          <w:color w:val="444444"/>
          <w:spacing w:val="2"/>
          <w:sz w:val="24"/>
          <w:szCs w:val="24"/>
          <w:shd w:val="clear" w:color="auto" w:fill="FFFFFF"/>
        </w:rPr>
        <w:t xml:space="preserve">public </w:t>
      </w:r>
      <w:r w:rsidRPr="006B10CC">
        <w:rPr>
          <w:rFonts w:ascii="Times New Roman" w:hAnsi="Times New Roman"/>
          <w:color w:val="444444"/>
          <w:spacing w:val="2"/>
          <w:sz w:val="24"/>
          <w:szCs w:val="24"/>
          <w:shd w:val="clear" w:color="auto" w:fill="FFFFFF"/>
        </w:rPr>
        <w:t xml:space="preserve">authorities and </w:t>
      </w:r>
      <w:r w:rsidR="00701442" w:rsidRPr="006B10CC">
        <w:rPr>
          <w:rFonts w:ascii="Times New Roman" w:hAnsi="Times New Roman"/>
          <w:color w:val="444444"/>
          <w:spacing w:val="2"/>
          <w:sz w:val="24"/>
          <w:szCs w:val="24"/>
          <w:shd w:val="clear" w:color="auto" w:fill="FFFFFF"/>
        </w:rPr>
        <w:t xml:space="preserve">the </w:t>
      </w:r>
      <w:r w:rsidRPr="006B10CC">
        <w:rPr>
          <w:rFonts w:ascii="Times New Roman" w:hAnsi="Times New Roman"/>
          <w:color w:val="444444"/>
          <w:spacing w:val="2"/>
          <w:sz w:val="24"/>
          <w:szCs w:val="24"/>
          <w:shd w:val="clear" w:color="auto" w:fill="FFFFFF"/>
        </w:rPr>
        <w:t>companies</w:t>
      </w:r>
      <w:r w:rsidR="00701442" w:rsidRPr="006B10CC">
        <w:rPr>
          <w:rFonts w:ascii="Times New Roman" w:hAnsi="Times New Roman"/>
          <w:color w:val="444444"/>
          <w:spacing w:val="2"/>
          <w:sz w:val="24"/>
          <w:szCs w:val="24"/>
          <w:shd w:val="clear" w:color="auto" w:fill="FFFFFF"/>
        </w:rPr>
        <w:t xml:space="preserve"> running the wastelands</w:t>
      </w:r>
      <w:r w:rsidRPr="006B10CC">
        <w:rPr>
          <w:rFonts w:ascii="Times New Roman" w:hAnsi="Times New Roman"/>
          <w:color w:val="444444"/>
          <w:spacing w:val="2"/>
          <w:sz w:val="24"/>
          <w:szCs w:val="24"/>
          <w:shd w:val="clear" w:color="auto" w:fill="FFFFFF"/>
        </w:rPr>
        <w:t>: the landfills that received authorization in 2015 to operate as temporary dumps, in May 2020 were filled with waste up to 75% of their total storage capacity (</w:t>
      </w:r>
      <w:r w:rsidRPr="006B10CC">
        <w:rPr>
          <w:rFonts w:ascii="Times New Roman" w:hAnsi="Times New Roman"/>
          <w:i/>
          <w:color w:val="444444"/>
          <w:spacing w:val="2"/>
          <w:sz w:val="24"/>
          <w:szCs w:val="24"/>
          <w:shd w:val="clear" w:color="auto" w:fill="FFFFFF"/>
        </w:rPr>
        <w:t>Monitorul de Cluj</w:t>
      </w:r>
      <w:r w:rsidRPr="006B10CC">
        <w:rPr>
          <w:rFonts w:ascii="Times New Roman" w:hAnsi="Times New Roman"/>
          <w:color w:val="444444"/>
          <w:spacing w:val="2"/>
          <w:sz w:val="24"/>
          <w:szCs w:val="24"/>
          <w:shd w:val="clear" w:color="auto" w:fill="FFFFFF"/>
        </w:rPr>
        <w:t>, 22.05.2020).</w:t>
      </w:r>
      <w:r>
        <w:rPr>
          <w:rStyle w:val="FootnoteReference"/>
          <w:rFonts w:ascii="Times New Roman" w:hAnsi="Times New Roman"/>
          <w:color w:val="444444"/>
          <w:spacing w:val="2"/>
          <w:sz w:val="24"/>
          <w:szCs w:val="24"/>
          <w:shd w:val="clear" w:color="auto" w:fill="FFFFFF"/>
        </w:rPr>
        <w:footnoteReference w:id="27"/>
      </w:r>
    </w:p>
    <w:p w14:paraId="6845FC7C" w14:textId="77777777" w:rsidR="000B1AC1" w:rsidRDefault="000B1AC1" w:rsidP="00B637E7">
      <w:pPr>
        <w:spacing w:after="120" w:line="360" w:lineRule="auto"/>
        <w:jc w:val="both"/>
        <w:rPr>
          <w:rFonts w:ascii="Times New Roman" w:hAnsi="Times New Roman"/>
          <w:color w:val="444444"/>
          <w:spacing w:val="2"/>
          <w:sz w:val="24"/>
          <w:szCs w:val="24"/>
          <w:shd w:val="clear" w:color="auto" w:fill="FFFFFF"/>
        </w:rPr>
      </w:pPr>
    </w:p>
    <w:p w14:paraId="5FF42093" w14:textId="77777777" w:rsidR="000B1AC1" w:rsidRPr="005C31AB" w:rsidRDefault="00BF13F6" w:rsidP="00B637E7">
      <w:pPr>
        <w:pStyle w:val="ListParagraph"/>
        <w:numPr>
          <w:ilvl w:val="0"/>
          <w:numId w:val="3"/>
        </w:numPr>
        <w:spacing w:after="120" w:line="360" w:lineRule="auto"/>
        <w:contextualSpacing w:val="0"/>
        <w:jc w:val="both"/>
        <w:rPr>
          <w:rFonts w:ascii="Times New Roman" w:hAnsi="Times New Roman"/>
          <w:b/>
          <w:color w:val="444444"/>
          <w:spacing w:val="2"/>
          <w:sz w:val="24"/>
          <w:szCs w:val="24"/>
          <w:u w:val="single"/>
          <w:shd w:val="clear" w:color="auto" w:fill="FFFFFF"/>
        </w:rPr>
      </w:pPr>
      <w:r w:rsidRPr="005C31AB">
        <w:rPr>
          <w:rFonts w:ascii="Times New Roman" w:hAnsi="Times New Roman"/>
          <w:b/>
          <w:color w:val="444444"/>
          <w:spacing w:val="2"/>
          <w:sz w:val="24"/>
          <w:szCs w:val="24"/>
          <w:u w:val="single"/>
          <w:shd w:val="clear" w:color="auto" w:fill="FFFFFF"/>
        </w:rPr>
        <w:t xml:space="preserve">Demands formulated during the pandemic and the insufficient measures </w:t>
      </w:r>
      <w:r w:rsidR="001617BE" w:rsidRPr="005C31AB">
        <w:rPr>
          <w:rFonts w:ascii="Times New Roman" w:hAnsi="Times New Roman"/>
          <w:b/>
          <w:color w:val="444444"/>
          <w:spacing w:val="2"/>
          <w:sz w:val="24"/>
          <w:szCs w:val="24"/>
          <w:u w:val="single"/>
          <w:shd w:val="clear" w:color="auto" w:fill="FFFFFF"/>
        </w:rPr>
        <w:t xml:space="preserve">taken by </w:t>
      </w:r>
      <w:r w:rsidRPr="005C31AB">
        <w:rPr>
          <w:rFonts w:ascii="Times New Roman" w:hAnsi="Times New Roman"/>
          <w:b/>
          <w:color w:val="444444"/>
          <w:spacing w:val="2"/>
          <w:sz w:val="24"/>
          <w:szCs w:val="24"/>
          <w:u w:val="single"/>
          <w:shd w:val="clear" w:color="auto" w:fill="FFFFFF"/>
        </w:rPr>
        <w:t>the authorities</w:t>
      </w:r>
    </w:p>
    <w:p w14:paraId="33928716" w14:textId="7C7812E9" w:rsidR="001617BE" w:rsidRDefault="00BF13F6" w:rsidP="00B637E7">
      <w:pPr>
        <w:spacing w:after="120" w:line="360" w:lineRule="auto"/>
        <w:jc w:val="both"/>
        <w:rPr>
          <w:rFonts w:ascii="Times New Roman" w:hAnsi="Times New Roman"/>
          <w:color w:val="444444"/>
          <w:spacing w:val="2"/>
          <w:sz w:val="24"/>
          <w:szCs w:val="24"/>
          <w:shd w:val="clear" w:color="auto" w:fill="FFFFFF"/>
        </w:rPr>
      </w:pPr>
      <w:r>
        <w:rPr>
          <w:rFonts w:ascii="Times New Roman" w:hAnsi="Times New Roman"/>
          <w:color w:val="444444"/>
          <w:spacing w:val="2"/>
          <w:sz w:val="24"/>
          <w:szCs w:val="24"/>
          <w:shd w:val="clear" w:color="auto" w:fill="FFFFFF"/>
        </w:rPr>
        <w:t xml:space="preserve">The housing justice movement Căși sociale ACUM!/ Social housing NOW! </w:t>
      </w:r>
      <w:r w:rsidR="006B50B1">
        <w:rPr>
          <w:rFonts w:ascii="Times New Roman" w:hAnsi="Times New Roman"/>
          <w:color w:val="444444"/>
          <w:spacing w:val="2"/>
          <w:sz w:val="24"/>
          <w:szCs w:val="24"/>
          <w:shd w:val="clear" w:color="auto" w:fill="FFFFFF"/>
        </w:rPr>
        <w:t xml:space="preserve">started to </w:t>
      </w:r>
      <w:r>
        <w:rPr>
          <w:rFonts w:ascii="Times New Roman" w:hAnsi="Times New Roman"/>
          <w:color w:val="444444"/>
          <w:spacing w:val="2"/>
          <w:sz w:val="24"/>
          <w:szCs w:val="24"/>
          <w:shd w:val="clear" w:color="auto" w:fill="FFFFFF"/>
        </w:rPr>
        <w:t>submit letters and petitions regarding the critical situation in Pata Rât towards the local and county authorities</w:t>
      </w:r>
      <w:r w:rsidR="006B50B1">
        <w:rPr>
          <w:rStyle w:val="FootnoteReference"/>
          <w:rFonts w:ascii="Times New Roman" w:hAnsi="Times New Roman"/>
          <w:color w:val="444444"/>
          <w:spacing w:val="2"/>
          <w:sz w:val="24"/>
          <w:szCs w:val="24"/>
          <w:shd w:val="clear" w:color="auto" w:fill="FFFFFF"/>
        </w:rPr>
        <w:footnoteReference w:id="28"/>
      </w:r>
      <w:r>
        <w:rPr>
          <w:rFonts w:ascii="Times New Roman" w:hAnsi="Times New Roman"/>
          <w:color w:val="444444"/>
          <w:spacing w:val="2"/>
          <w:sz w:val="24"/>
          <w:szCs w:val="24"/>
          <w:shd w:val="clear" w:color="auto" w:fill="FFFFFF"/>
        </w:rPr>
        <w:t xml:space="preserve"> even before the installment of the </w:t>
      </w:r>
      <w:r w:rsidR="00AE3529">
        <w:rPr>
          <w:rFonts w:ascii="Times New Roman" w:hAnsi="Times New Roman"/>
          <w:color w:val="444444"/>
          <w:spacing w:val="2"/>
          <w:sz w:val="24"/>
          <w:szCs w:val="24"/>
          <w:shd w:val="clear" w:color="auto" w:fill="FFFFFF"/>
        </w:rPr>
        <w:t>s</w:t>
      </w:r>
      <w:r>
        <w:rPr>
          <w:rFonts w:ascii="Times New Roman" w:hAnsi="Times New Roman"/>
          <w:color w:val="444444"/>
          <w:spacing w:val="2"/>
          <w:sz w:val="24"/>
          <w:szCs w:val="24"/>
          <w:shd w:val="clear" w:color="auto" w:fill="FFFFFF"/>
        </w:rPr>
        <w:t xml:space="preserve">tate of </w:t>
      </w:r>
      <w:r w:rsidR="00AE3529">
        <w:rPr>
          <w:rFonts w:ascii="Times New Roman" w:hAnsi="Times New Roman"/>
          <w:color w:val="444444"/>
          <w:spacing w:val="2"/>
          <w:sz w:val="24"/>
          <w:szCs w:val="24"/>
          <w:shd w:val="clear" w:color="auto" w:fill="FFFFFF"/>
        </w:rPr>
        <w:t>e</w:t>
      </w:r>
      <w:r>
        <w:rPr>
          <w:rFonts w:ascii="Times New Roman" w:hAnsi="Times New Roman"/>
          <w:color w:val="444444"/>
          <w:spacing w:val="2"/>
          <w:sz w:val="24"/>
          <w:szCs w:val="24"/>
          <w:shd w:val="clear" w:color="auto" w:fill="FFFFFF"/>
        </w:rPr>
        <w:t xml:space="preserve">mergency across the whole Romania, demanding: </w:t>
      </w:r>
    </w:p>
    <w:p w14:paraId="17552F1C" w14:textId="77777777" w:rsidR="00D65E3B" w:rsidRDefault="00BF13F6" w:rsidP="00B637E7">
      <w:pPr>
        <w:spacing w:after="120" w:line="360" w:lineRule="auto"/>
        <w:jc w:val="both"/>
        <w:rPr>
          <w:rFonts w:ascii="Times New Roman" w:hAnsi="Times New Roman"/>
          <w:color w:val="444444"/>
          <w:spacing w:val="2"/>
          <w:sz w:val="24"/>
          <w:szCs w:val="24"/>
          <w:shd w:val="clear" w:color="auto" w:fill="FFFFFF"/>
        </w:rPr>
      </w:pPr>
      <w:r>
        <w:rPr>
          <w:rFonts w:ascii="Cambria" w:hAnsi="Cambria"/>
          <w:sz w:val="24"/>
          <w:szCs w:val="24"/>
        </w:rPr>
        <w:t>▶</w:t>
      </w:r>
      <w:r w:rsidRPr="00D65E3B">
        <w:rPr>
          <w:rFonts w:ascii="Times New Roman" w:hAnsi="Times New Roman"/>
          <w:color w:val="444444"/>
          <w:spacing w:val="2"/>
          <w:sz w:val="24"/>
          <w:szCs w:val="24"/>
          <w:shd w:val="clear" w:color="auto" w:fill="FFFFFF"/>
        </w:rPr>
        <w:t>To take the most urgent action</w:t>
      </w:r>
      <w:r>
        <w:rPr>
          <w:rFonts w:ascii="Times New Roman" w:hAnsi="Times New Roman"/>
          <w:color w:val="444444"/>
          <w:spacing w:val="2"/>
          <w:sz w:val="24"/>
          <w:szCs w:val="24"/>
          <w:shd w:val="clear" w:color="auto" w:fill="FFFFFF"/>
        </w:rPr>
        <w:t>s</w:t>
      </w:r>
      <w:r w:rsidRPr="00D65E3B">
        <w:rPr>
          <w:rFonts w:ascii="Times New Roman" w:hAnsi="Times New Roman"/>
          <w:color w:val="444444"/>
          <w:spacing w:val="2"/>
          <w:sz w:val="24"/>
          <w:szCs w:val="24"/>
          <w:shd w:val="clear" w:color="auto" w:fill="FFFFFF"/>
        </w:rPr>
        <w:t xml:space="preserve"> in the Pata Rât area, </w:t>
      </w:r>
      <w:r>
        <w:rPr>
          <w:rFonts w:ascii="Times New Roman" w:hAnsi="Times New Roman"/>
          <w:color w:val="444444"/>
          <w:spacing w:val="2"/>
          <w:sz w:val="24"/>
          <w:szCs w:val="24"/>
          <w:shd w:val="clear" w:color="auto" w:fill="FFFFFF"/>
        </w:rPr>
        <w:t>including: e</w:t>
      </w:r>
      <w:r w:rsidRPr="00D65E3B">
        <w:rPr>
          <w:rFonts w:ascii="Times New Roman" w:hAnsi="Times New Roman"/>
          <w:color w:val="444444"/>
          <w:spacing w:val="2"/>
          <w:sz w:val="24"/>
          <w:szCs w:val="24"/>
          <w:shd w:val="clear" w:color="auto" w:fill="FFFFFF"/>
        </w:rPr>
        <w:t xml:space="preserve">mergency aid </w:t>
      </w:r>
      <w:r>
        <w:rPr>
          <w:rFonts w:ascii="Times New Roman" w:hAnsi="Times New Roman"/>
          <w:color w:val="444444"/>
          <w:spacing w:val="2"/>
          <w:sz w:val="24"/>
          <w:szCs w:val="24"/>
          <w:shd w:val="clear" w:color="auto" w:fill="FFFFFF"/>
        </w:rPr>
        <w:t xml:space="preserve">to be given </w:t>
      </w:r>
      <w:r w:rsidRPr="00D65E3B">
        <w:rPr>
          <w:rFonts w:ascii="Times New Roman" w:hAnsi="Times New Roman"/>
          <w:color w:val="444444"/>
          <w:spacing w:val="2"/>
          <w:sz w:val="24"/>
          <w:szCs w:val="24"/>
          <w:shd w:val="clear" w:color="auto" w:fill="FFFFFF"/>
        </w:rPr>
        <w:t>in the form of free medicines and other necessary medical services for people infected with all types of viruses during this period</w:t>
      </w:r>
      <w:r>
        <w:rPr>
          <w:rFonts w:ascii="Times New Roman" w:hAnsi="Times New Roman"/>
          <w:color w:val="444444"/>
          <w:spacing w:val="2"/>
          <w:sz w:val="24"/>
          <w:szCs w:val="24"/>
          <w:shd w:val="clear" w:color="auto" w:fill="FFFFFF"/>
        </w:rPr>
        <w:t>; r</w:t>
      </w:r>
      <w:r w:rsidRPr="00D65E3B">
        <w:rPr>
          <w:rFonts w:ascii="Times New Roman" w:hAnsi="Times New Roman"/>
          <w:color w:val="444444"/>
          <w:spacing w:val="2"/>
          <w:sz w:val="24"/>
          <w:szCs w:val="24"/>
          <w:shd w:val="clear" w:color="auto" w:fill="FFFFFF"/>
        </w:rPr>
        <w:t>apid intervention to place mobile hygiene stations in areas where people do not have water in the house</w:t>
      </w:r>
      <w:r>
        <w:rPr>
          <w:rFonts w:ascii="Times New Roman" w:hAnsi="Times New Roman"/>
          <w:color w:val="444444"/>
          <w:spacing w:val="2"/>
          <w:sz w:val="24"/>
          <w:szCs w:val="24"/>
          <w:shd w:val="clear" w:color="auto" w:fill="FFFFFF"/>
        </w:rPr>
        <w:t>; u</w:t>
      </w:r>
      <w:r w:rsidRPr="00D65E3B">
        <w:rPr>
          <w:rFonts w:ascii="Times New Roman" w:hAnsi="Times New Roman"/>
          <w:color w:val="444444"/>
          <w:spacing w:val="2"/>
          <w:sz w:val="24"/>
          <w:szCs w:val="24"/>
          <w:shd w:val="clear" w:color="auto" w:fill="FFFFFF"/>
        </w:rPr>
        <w:t xml:space="preserve">rgent intervention to remove </w:t>
      </w:r>
      <w:r>
        <w:rPr>
          <w:rFonts w:ascii="Times New Roman" w:hAnsi="Times New Roman"/>
          <w:color w:val="444444"/>
          <w:spacing w:val="2"/>
          <w:sz w:val="24"/>
          <w:szCs w:val="24"/>
          <w:shd w:val="clear" w:color="auto" w:fill="FFFFFF"/>
        </w:rPr>
        <w:t xml:space="preserve">the </w:t>
      </w:r>
      <w:r w:rsidRPr="00D65E3B">
        <w:rPr>
          <w:rFonts w:ascii="Times New Roman" w:hAnsi="Times New Roman"/>
          <w:color w:val="444444"/>
          <w:spacing w:val="2"/>
          <w:sz w:val="24"/>
          <w:szCs w:val="24"/>
          <w:shd w:val="clear" w:color="auto" w:fill="FFFFFF"/>
        </w:rPr>
        <w:t xml:space="preserve">waste </w:t>
      </w:r>
      <w:r>
        <w:rPr>
          <w:rFonts w:ascii="Times New Roman" w:hAnsi="Times New Roman"/>
          <w:color w:val="444444"/>
          <w:spacing w:val="2"/>
          <w:sz w:val="24"/>
          <w:szCs w:val="24"/>
          <w:shd w:val="clear" w:color="auto" w:fill="FFFFFF"/>
        </w:rPr>
        <w:t xml:space="preserve">cumulated in the past several years </w:t>
      </w:r>
      <w:r w:rsidRPr="00D65E3B">
        <w:rPr>
          <w:rFonts w:ascii="Times New Roman" w:hAnsi="Times New Roman"/>
          <w:color w:val="444444"/>
          <w:spacing w:val="2"/>
          <w:sz w:val="24"/>
          <w:szCs w:val="24"/>
          <w:shd w:val="clear" w:color="auto" w:fill="FFFFFF"/>
        </w:rPr>
        <w:t>from the immediate vicinity of homes.</w:t>
      </w:r>
    </w:p>
    <w:p w14:paraId="39FD1007" w14:textId="77777777" w:rsidR="00D65E3B" w:rsidRDefault="00BF13F6" w:rsidP="00B637E7">
      <w:pPr>
        <w:spacing w:after="120" w:line="360" w:lineRule="auto"/>
        <w:jc w:val="both"/>
        <w:rPr>
          <w:rFonts w:ascii="Times New Roman" w:hAnsi="Times New Roman"/>
          <w:color w:val="444444"/>
          <w:spacing w:val="2"/>
          <w:sz w:val="24"/>
          <w:szCs w:val="24"/>
          <w:shd w:val="clear" w:color="auto" w:fill="FFFFFF"/>
        </w:rPr>
      </w:pPr>
      <w:r>
        <w:rPr>
          <w:rFonts w:ascii="Cambria" w:hAnsi="Cambria"/>
          <w:sz w:val="24"/>
          <w:szCs w:val="24"/>
        </w:rPr>
        <w:t>▶</w:t>
      </w:r>
      <w:r w:rsidRPr="00D65E3B">
        <w:rPr>
          <w:rFonts w:ascii="Times New Roman" w:hAnsi="Times New Roman"/>
          <w:color w:val="444444"/>
          <w:spacing w:val="2"/>
          <w:sz w:val="24"/>
          <w:szCs w:val="24"/>
          <w:shd w:val="clear" w:color="auto" w:fill="FFFFFF"/>
        </w:rPr>
        <w:t>To draw up an action plan with concrete measures for the next 24 months to relocate families from Pata Rât to adequate social housing in the city and to provide social and medical assistance services to support them in their efforts to integrate from all points of view in the life of the city.</w:t>
      </w:r>
    </w:p>
    <w:p w14:paraId="3C5CA1A1" w14:textId="77777777" w:rsidR="001617BE" w:rsidRDefault="00BF13F6" w:rsidP="00B637E7">
      <w:pPr>
        <w:spacing w:after="120" w:line="360" w:lineRule="auto"/>
        <w:jc w:val="both"/>
        <w:rPr>
          <w:rFonts w:ascii="Times New Roman" w:hAnsi="Times New Roman"/>
          <w:color w:val="444444"/>
          <w:spacing w:val="2"/>
          <w:sz w:val="24"/>
          <w:szCs w:val="24"/>
          <w:shd w:val="clear" w:color="auto" w:fill="FFFFFF"/>
        </w:rPr>
      </w:pPr>
      <w:r>
        <w:rPr>
          <w:rFonts w:ascii="Cambria" w:hAnsi="Cambria"/>
          <w:sz w:val="24"/>
          <w:szCs w:val="24"/>
        </w:rPr>
        <w:t>▶</w:t>
      </w:r>
      <w:r w:rsidRPr="001617BE">
        <w:rPr>
          <w:rFonts w:ascii="Times New Roman" w:hAnsi="Times New Roman"/>
          <w:color w:val="444444"/>
          <w:spacing w:val="2"/>
          <w:sz w:val="24"/>
          <w:szCs w:val="24"/>
          <w:shd w:val="clear" w:color="auto" w:fill="FFFFFF"/>
        </w:rPr>
        <w:t xml:space="preserve">To immediately </w:t>
      </w:r>
      <w:r>
        <w:rPr>
          <w:rFonts w:ascii="Times New Roman" w:hAnsi="Times New Roman"/>
          <w:color w:val="444444"/>
          <w:spacing w:val="2"/>
          <w:sz w:val="24"/>
          <w:szCs w:val="24"/>
          <w:shd w:val="clear" w:color="auto" w:fill="FFFFFF"/>
        </w:rPr>
        <w:t xml:space="preserve">suspend </w:t>
      </w:r>
      <w:r w:rsidRPr="001617BE">
        <w:rPr>
          <w:rFonts w:ascii="Times New Roman" w:hAnsi="Times New Roman"/>
          <w:color w:val="444444"/>
          <w:spacing w:val="2"/>
          <w:sz w:val="24"/>
          <w:szCs w:val="24"/>
          <w:shd w:val="clear" w:color="auto" w:fill="FFFFFF"/>
        </w:rPr>
        <w:t xml:space="preserve">all </w:t>
      </w:r>
      <w:r>
        <w:rPr>
          <w:rFonts w:ascii="Times New Roman" w:hAnsi="Times New Roman"/>
          <w:color w:val="444444"/>
          <w:spacing w:val="2"/>
          <w:sz w:val="24"/>
          <w:szCs w:val="24"/>
          <w:shd w:val="clear" w:color="auto" w:fill="FFFFFF"/>
        </w:rPr>
        <w:t xml:space="preserve">the </w:t>
      </w:r>
      <w:r w:rsidRPr="001617BE">
        <w:rPr>
          <w:rFonts w:ascii="Times New Roman" w:hAnsi="Times New Roman"/>
          <w:color w:val="444444"/>
          <w:spacing w:val="2"/>
          <w:sz w:val="24"/>
          <w:szCs w:val="24"/>
          <w:shd w:val="clear" w:color="auto" w:fill="FFFFFF"/>
        </w:rPr>
        <w:t>procedures that could lead to the ev</w:t>
      </w:r>
      <w:r>
        <w:rPr>
          <w:rFonts w:ascii="Times New Roman" w:hAnsi="Times New Roman"/>
          <w:color w:val="444444"/>
          <w:spacing w:val="2"/>
          <w:sz w:val="24"/>
          <w:szCs w:val="24"/>
          <w:shd w:val="clear" w:color="auto" w:fill="FFFFFF"/>
        </w:rPr>
        <w:t>iction</w:t>
      </w:r>
      <w:r w:rsidRPr="001617BE">
        <w:rPr>
          <w:rFonts w:ascii="Times New Roman" w:hAnsi="Times New Roman"/>
          <w:color w:val="444444"/>
          <w:spacing w:val="2"/>
          <w:sz w:val="24"/>
          <w:szCs w:val="24"/>
          <w:shd w:val="clear" w:color="auto" w:fill="FFFFFF"/>
        </w:rPr>
        <w:t xml:space="preserve"> of persons </w:t>
      </w:r>
      <w:r>
        <w:rPr>
          <w:rFonts w:ascii="Times New Roman" w:hAnsi="Times New Roman"/>
          <w:color w:val="444444"/>
          <w:spacing w:val="2"/>
          <w:sz w:val="24"/>
          <w:szCs w:val="24"/>
          <w:shd w:val="clear" w:color="auto" w:fill="FFFFFF"/>
        </w:rPr>
        <w:t>lacking</w:t>
      </w:r>
      <w:r w:rsidRPr="001617BE">
        <w:rPr>
          <w:rFonts w:ascii="Times New Roman" w:hAnsi="Times New Roman"/>
          <w:color w:val="444444"/>
          <w:spacing w:val="2"/>
          <w:sz w:val="24"/>
          <w:szCs w:val="24"/>
          <w:shd w:val="clear" w:color="auto" w:fill="FFFFFF"/>
        </w:rPr>
        <w:t xml:space="preserve"> alternative housing, during the entire period of the pandemic</w:t>
      </w:r>
      <w:r>
        <w:rPr>
          <w:rFonts w:ascii="Times New Roman" w:hAnsi="Times New Roman"/>
          <w:color w:val="444444"/>
          <w:spacing w:val="2"/>
          <w:sz w:val="24"/>
          <w:szCs w:val="24"/>
          <w:shd w:val="clear" w:color="auto" w:fill="FFFFFF"/>
        </w:rPr>
        <w:t>,</w:t>
      </w:r>
      <w:r w:rsidRPr="001617BE">
        <w:rPr>
          <w:rFonts w:ascii="Times New Roman" w:hAnsi="Times New Roman"/>
          <w:color w:val="444444"/>
          <w:spacing w:val="2"/>
          <w:sz w:val="24"/>
          <w:szCs w:val="24"/>
          <w:shd w:val="clear" w:color="auto" w:fill="FFFFFF"/>
        </w:rPr>
        <w:t xml:space="preserve"> </w:t>
      </w:r>
      <w:r>
        <w:rPr>
          <w:rFonts w:ascii="Times New Roman" w:hAnsi="Times New Roman"/>
          <w:color w:val="444444"/>
          <w:spacing w:val="2"/>
          <w:sz w:val="24"/>
          <w:szCs w:val="24"/>
          <w:shd w:val="clear" w:color="auto" w:fill="FFFFFF"/>
        </w:rPr>
        <w:t>a</w:t>
      </w:r>
      <w:r w:rsidRPr="001617BE">
        <w:rPr>
          <w:rFonts w:ascii="Times New Roman" w:hAnsi="Times New Roman"/>
          <w:color w:val="444444"/>
          <w:spacing w:val="2"/>
          <w:sz w:val="24"/>
          <w:szCs w:val="24"/>
          <w:shd w:val="clear" w:color="auto" w:fill="FFFFFF"/>
        </w:rPr>
        <w:t xml:space="preserve">nd in the post-pandemic period to implement measures to prevent and </w:t>
      </w:r>
      <w:r>
        <w:rPr>
          <w:rFonts w:ascii="Times New Roman" w:hAnsi="Times New Roman"/>
          <w:color w:val="444444"/>
          <w:spacing w:val="2"/>
          <w:sz w:val="24"/>
          <w:szCs w:val="24"/>
          <w:shd w:val="clear" w:color="auto" w:fill="FFFFFF"/>
        </w:rPr>
        <w:t xml:space="preserve">legally </w:t>
      </w:r>
      <w:r w:rsidRPr="001617BE">
        <w:rPr>
          <w:rFonts w:ascii="Times New Roman" w:hAnsi="Times New Roman"/>
          <w:color w:val="444444"/>
          <w:spacing w:val="2"/>
          <w:sz w:val="24"/>
          <w:szCs w:val="24"/>
          <w:shd w:val="clear" w:color="auto" w:fill="FFFFFF"/>
        </w:rPr>
        <w:t>ban evictions that turn ev</w:t>
      </w:r>
      <w:r>
        <w:rPr>
          <w:rFonts w:ascii="Times New Roman" w:hAnsi="Times New Roman"/>
          <w:color w:val="444444"/>
          <w:spacing w:val="2"/>
          <w:sz w:val="24"/>
          <w:szCs w:val="24"/>
          <w:shd w:val="clear" w:color="auto" w:fill="FFFFFF"/>
        </w:rPr>
        <w:t>ictees</w:t>
      </w:r>
      <w:r w:rsidRPr="001617BE">
        <w:rPr>
          <w:rFonts w:ascii="Times New Roman" w:hAnsi="Times New Roman"/>
          <w:color w:val="444444"/>
          <w:spacing w:val="2"/>
          <w:sz w:val="24"/>
          <w:szCs w:val="24"/>
          <w:shd w:val="clear" w:color="auto" w:fill="FFFFFF"/>
        </w:rPr>
        <w:t xml:space="preserve"> into homeless.</w:t>
      </w:r>
    </w:p>
    <w:p w14:paraId="48B16319" w14:textId="77777777" w:rsidR="0051210D" w:rsidRDefault="00BF13F6" w:rsidP="00B637E7">
      <w:pPr>
        <w:spacing w:after="120" w:line="360" w:lineRule="auto"/>
        <w:jc w:val="both"/>
        <w:rPr>
          <w:rFonts w:ascii="Times New Roman" w:hAnsi="Times New Roman"/>
          <w:color w:val="444444"/>
          <w:spacing w:val="2"/>
          <w:sz w:val="24"/>
          <w:szCs w:val="24"/>
          <w:shd w:val="clear" w:color="auto" w:fill="FFFFFF"/>
        </w:rPr>
      </w:pPr>
      <w:r>
        <w:rPr>
          <w:rFonts w:ascii="Cambria" w:hAnsi="Cambria"/>
          <w:sz w:val="24"/>
          <w:szCs w:val="24"/>
        </w:rPr>
        <w:t>▶</w:t>
      </w:r>
      <w:r>
        <w:rPr>
          <w:rFonts w:ascii="Times New Roman" w:hAnsi="Times New Roman"/>
          <w:color w:val="444444"/>
          <w:spacing w:val="2"/>
          <w:sz w:val="24"/>
          <w:szCs w:val="24"/>
          <w:shd w:val="clear" w:color="auto" w:fill="FFFFFF"/>
        </w:rPr>
        <w:t>To urgently offer proper shelter and in a short time adequate homes to the homeless, including not only the roofless persons but also people living under inadequate conditions and/ or risk of eviction. To provide these, the local government should make use of the regulations regarding the possibility of requisition during the State of Emergency, or even the rules regarding expropriation for objectives of public interest, such as social housing.</w:t>
      </w:r>
    </w:p>
    <w:p w14:paraId="5833861B" w14:textId="77777777" w:rsidR="0051210D" w:rsidRDefault="00BF13F6" w:rsidP="00B637E7">
      <w:pPr>
        <w:spacing w:after="120" w:line="360" w:lineRule="auto"/>
        <w:jc w:val="both"/>
        <w:rPr>
          <w:rFonts w:ascii="Times New Roman" w:hAnsi="Times New Roman"/>
          <w:color w:val="444444"/>
          <w:spacing w:val="2"/>
          <w:sz w:val="24"/>
          <w:szCs w:val="24"/>
          <w:shd w:val="clear" w:color="auto" w:fill="FFFFFF"/>
        </w:rPr>
      </w:pPr>
      <w:r>
        <w:rPr>
          <w:rFonts w:ascii="Cambria" w:hAnsi="Cambria"/>
          <w:sz w:val="24"/>
          <w:szCs w:val="24"/>
        </w:rPr>
        <w:t>▶</w:t>
      </w:r>
      <w:r w:rsidRPr="0051210D">
        <w:rPr>
          <w:rFonts w:ascii="Times New Roman" w:hAnsi="Times New Roman"/>
          <w:color w:val="444444"/>
          <w:spacing w:val="2"/>
          <w:sz w:val="24"/>
          <w:szCs w:val="24"/>
          <w:shd w:val="clear" w:color="auto" w:fill="FFFFFF"/>
        </w:rPr>
        <w:t xml:space="preserve">Simplify and </w:t>
      </w:r>
      <w:r>
        <w:rPr>
          <w:rFonts w:ascii="Times New Roman" w:hAnsi="Times New Roman"/>
          <w:color w:val="444444"/>
          <w:spacing w:val="2"/>
          <w:sz w:val="24"/>
          <w:szCs w:val="24"/>
          <w:shd w:val="clear" w:color="auto" w:fill="FFFFFF"/>
        </w:rPr>
        <w:t xml:space="preserve">shorten </w:t>
      </w:r>
      <w:r w:rsidRPr="0051210D">
        <w:rPr>
          <w:rFonts w:ascii="Times New Roman" w:hAnsi="Times New Roman"/>
          <w:color w:val="444444"/>
          <w:spacing w:val="2"/>
          <w:sz w:val="24"/>
          <w:szCs w:val="24"/>
          <w:shd w:val="clear" w:color="auto" w:fill="FFFFFF"/>
        </w:rPr>
        <w:t xml:space="preserve">all </w:t>
      </w:r>
      <w:r>
        <w:rPr>
          <w:rFonts w:ascii="Times New Roman" w:hAnsi="Times New Roman"/>
          <w:color w:val="444444"/>
          <w:spacing w:val="2"/>
          <w:sz w:val="24"/>
          <w:szCs w:val="24"/>
          <w:shd w:val="clear" w:color="auto" w:fill="FFFFFF"/>
        </w:rPr>
        <w:t xml:space="preserve">the </w:t>
      </w:r>
      <w:r w:rsidRPr="0051210D">
        <w:rPr>
          <w:rFonts w:ascii="Times New Roman" w:hAnsi="Times New Roman"/>
          <w:color w:val="444444"/>
          <w:spacing w:val="2"/>
          <w:sz w:val="24"/>
          <w:szCs w:val="24"/>
          <w:shd w:val="clear" w:color="auto" w:fill="FFFFFF"/>
        </w:rPr>
        <w:t xml:space="preserve">procedures by which people can apply for </w:t>
      </w:r>
      <w:r>
        <w:rPr>
          <w:rFonts w:ascii="Times New Roman" w:hAnsi="Times New Roman"/>
          <w:color w:val="444444"/>
          <w:spacing w:val="2"/>
          <w:sz w:val="24"/>
          <w:szCs w:val="24"/>
          <w:shd w:val="clear" w:color="auto" w:fill="FFFFFF"/>
        </w:rPr>
        <w:t xml:space="preserve">social </w:t>
      </w:r>
      <w:r w:rsidRPr="0051210D">
        <w:rPr>
          <w:rFonts w:ascii="Times New Roman" w:hAnsi="Times New Roman"/>
          <w:color w:val="444444"/>
          <w:spacing w:val="2"/>
          <w:sz w:val="24"/>
          <w:szCs w:val="24"/>
          <w:shd w:val="clear" w:color="auto" w:fill="FFFFFF"/>
        </w:rPr>
        <w:t xml:space="preserve">benefits, </w:t>
      </w:r>
      <w:r>
        <w:rPr>
          <w:rFonts w:ascii="Times New Roman" w:hAnsi="Times New Roman"/>
          <w:color w:val="444444"/>
          <w:spacing w:val="2"/>
          <w:sz w:val="24"/>
          <w:szCs w:val="24"/>
          <w:shd w:val="clear" w:color="auto" w:fill="FFFFFF"/>
        </w:rPr>
        <w:t xml:space="preserve">social housing, and </w:t>
      </w:r>
      <w:r w:rsidRPr="0051210D">
        <w:rPr>
          <w:rFonts w:ascii="Times New Roman" w:hAnsi="Times New Roman"/>
          <w:color w:val="444444"/>
          <w:spacing w:val="2"/>
          <w:sz w:val="24"/>
          <w:szCs w:val="24"/>
          <w:shd w:val="clear" w:color="auto" w:fill="FFFFFF"/>
        </w:rPr>
        <w:t>rent subsidy.</w:t>
      </w:r>
      <w:r>
        <w:rPr>
          <w:rFonts w:ascii="Times New Roman" w:hAnsi="Times New Roman"/>
          <w:color w:val="444444"/>
          <w:spacing w:val="2"/>
          <w:sz w:val="24"/>
          <w:szCs w:val="24"/>
          <w:shd w:val="clear" w:color="auto" w:fill="FFFFFF"/>
        </w:rPr>
        <w:t xml:space="preserve"> </w:t>
      </w:r>
    </w:p>
    <w:p w14:paraId="4BAC9359" w14:textId="77777777" w:rsidR="0051210D" w:rsidRPr="0051210D" w:rsidRDefault="00BF13F6" w:rsidP="00B637E7">
      <w:pPr>
        <w:spacing w:after="120" w:line="360" w:lineRule="auto"/>
        <w:jc w:val="both"/>
        <w:rPr>
          <w:rFonts w:ascii="Times New Roman" w:hAnsi="Times New Roman"/>
          <w:color w:val="444444"/>
          <w:spacing w:val="2"/>
          <w:sz w:val="24"/>
          <w:szCs w:val="24"/>
          <w:shd w:val="clear" w:color="auto" w:fill="FFFFFF"/>
        </w:rPr>
      </w:pPr>
      <w:r>
        <w:rPr>
          <w:rFonts w:ascii="Cambria" w:hAnsi="Cambria"/>
          <w:sz w:val="24"/>
          <w:szCs w:val="24"/>
        </w:rPr>
        <w:t>▶</w:t>
      </w:r>
      <w:r w:rsidRPr="0051210D">
        <w:rPr>
          <w:rFonts w:ascii="Times New Roman" w:hAnsi="Times New Roman"/>
          <w:color w:val="444444"/>
          <w:spacing w:val="2"/>
          <w:sz w:val="24"/>
          <w:szCs w:val="24"/>
          <w:shd w:val="clear" w:color="auto" w:fill="FFFFFF"/>
        </w:rPr>
        <w:t xml:space="preserve">Cancel the fines due to the </w:t>
      </w:r>
      <w:r>
        <w:rPr>
          <w:rFonts w:ascii="Times New Roman" w:hAnsi="Times New Roman"/>
          <w:color w:val="444444"/>
          <w:spacing w:val="2"/>
          <w:sz w:val="24"/>
          <w:szCs w:val="24"/>
          <w:shd w:val="clear" w:color="auto" w:fill="FFFFFF"/>
        </w:rPr>
        <w:t>City Hall</w:t>
      </w:r>
      <w:r w:rsidRPr="0051210D">
        <w:rPr>
          <w:rFonts w:ascii="Times New Roman" w:hAnsi="Times New Roman"/>
          <w:color w:val="444444"/>
          <w:spacing w:val="2"/>
          <w:sz w:val="24"/>
          <w:szCs w:val="24"/>
          <w:shd w:val="clear" w:color="auto" w:fill="FFFFFF"/>
        </w:rPr>
        <w:t xml:space="preserve"> or offer an exemption from their payment for two years without imposing new increases and penalties. </w:t>
      </w:r>
    </w:p>
    <w:p w14:paraId="369D997F" w14:textId="09AB6E1C" w:rsidR="0051210D" w:rsidRPr="00D65E3B" w:rsidRDefault="00BF13F6" w:rsidP="00B637E7">
      <w:pPr>
        <w:spacing w:after="120" w:line="360" w:lineRule="auto"/>
        <w:jc w:val="both"/>
        <w:rPr>
          <w:rFonts w:ascii="Times New Roman" w:hAnsi="Times New Roman"/>
          <w:color w:val="444444"/>
          <w:spacing w:val="2"/>
          <w:sz w:val="24"/>
          <w:szCs w:val="24"/>
          <w:shd w:val="clear" w:color="auto" w:fill="FFFFFF"/>
        </w:rPr>
      </w:pPr>
      <w:r>
        <w:rPr>
          <w:rFonts w:ascii="Cambria" w:hAnsi="Cambria"/>
          <w:sz w:val="24"/>
          <w:szCs w:val="24"/>
        </w:rPr>
        <w:t>▶</w:t>
      </w:r>
      <w:r w:rsidRPr="0051210D">
        <w:rPr>
          <w:rFonts w:ascii="Times New Roman" w:hAnsi="Times New Roman"/>
          <w:color w:val="444444"/>
          <w:spacing w:val="2"/>
          <w:sz w:val="24"/>
          <w:szCs w:val="24"/>
          <w:shd w:val="clear" w:color="auto" w:fill="FFFFFF"/>
        </w:rPr>
        <w:t>Cancel the penalties imposed on unpaid debts</w:t>
      </w:r>
      <w:r w:rsidR="00795C86">
        <w:rPr>
          <w:rFonts w:ascii="Times New Roman" w:hAnsi="Times New Roman"/>
          <w:color w:val="444444"/>
          <w:spacing w:val="2"/>
          <w:sz w:val="24"/>
          <w:szCs w:val="24"/>
          <w:shd w:val="clear" w:color="auto" w:fill="FFFFFF"/>
        </w:rPr>
        <w:t xml:space="preserve"> to the municipality</w:t>
      </w:r>
      <w:r w:rsidRPr="0051210D">
        <w:rPr>
          <w:rFonts w:ascii="Times New Roman" w:hAnsi="Times New Roman"/>
          <w:color w:val="444444"/>
          <w:spacing w:val="2"/>
          <w:sz w:val="24"/>
          <w:szCs w:val="24"/>
          <w:shd w:val="clear" w:color="auto" w:fill="FFFFFF"/>
        </w:rPr>
        <w:t>, generated from fines, rents, fees, and taxes, or others</w:t>
      </w:r>
      <w:r w:rsidR="00795C86">
        <w:rPr>
          <w:rFonts w:ascii="Times New Roman" w:hAnsi="Times New Roman"/>
          <w:color w:val="444444"/>
          <w:spacing w:val="2"/>
          <w:sz w:val="24"/>
          <w:szCs w:val="24"/>
          <w:shd w:val="clear" w:color="auto" w:fill="FFFFFF"/>
        </w:rPr>
        <w:t>, and i</w:t>
      </w:r>
      <w:r w:rsidRPr="0051210D">
        <w:rPr>
          <w:rFonts w:ascii="Times New Roman" w:hAnsi="Times New Roman"/>
          <w:color w:val="444444"/>
          <w:spacing w:val="2"/>
          <w:sz w:val="24"/>
          <w:szCs w:val="24"/>
          <w:shd w:val="clear" w:color="auto" w:fill="FFFFFF"/>
        </w:rPr>
        <w:t xml:space="preserve">mmediately lift the </w:t>
      </w:r>
      <w:r w:rsidR="00185DA6">
        <w:rPr>
          <w:rFonts w:ascii="Times New Roman" w:hAnsi="Times New Roman"/>
          <w:color w:val="444444"/>
          <w:spacing w:val="2"/>
          <w:sz w:val="24"/>
          <w:szCs w:val="24"/>
          <w:shd w:val="clear" w:color="auto" w:fill="FFFFFF"/>
        </w:rPr>
        <w:t>deductions</w:t>
      </w:r>
      <w:r w:rsidRPr="0051210D">
        <w:rPr>
          <w:rFonts w:ascii="Times New Roman" w:hAnsi="Times New Roman"/>
          <w:color w:val="444444"/>
          <w:spacing w:val="2"/>
          <w:sz w:val="24"/>
          <w:szCs w:val="24"/>
          <w:shd w:val="clear" w:color="auto" w:fill="FFFFFF"/>
        </w:rPr>
        <w:t xml:space="preserve"> imposed on </w:t>
      </w:r>
      <w:r w:rsidR="00795C86">
        <w:rPr>
          <w:rFonts w:ascii="Times New Roman" w:hAnsi="Times New Roman"/>
          <w:color w:val="444444"/>
          <w:spacing w:val="2"/>
          <w:sz w:val="24"/>
          <w:szCs w:val="24"/>
          <w:shd w:val="clear" w:color="auto" w:fill="FFFFFF"/>
        </w:rPr>
        <w:t>them</w:t>
      </w:r>
      <w:r w:rsidRPr="0051210D">
        <w:rPr>
          <w:rFonts w:ascii="Times New Roman" w:hAnsi="Times New Roman"/>
          <w:color w:val="444444"/>
          <w:spacing w:val="2"/>
          <w:sz w:val="24"/>
          <w:szCs w:val="24"/>
          <w:shd w:val="clear" w:color="auto" w:fill="FFFFFF"/>
        </w:rPr>
        <w:t>.</w:t>
      </w:r>
      <w:r>
        <w:rPr>
          <w:rFonts w:ascii="Times New Roman" w:hAnsi="Times New Roman"/>
          <w:color w:val="444444"/>
          <w:spacing w:val="2"/>
          <w:sz w:val="24"/>
          <w:szCs w:val="24"/>
          <w:shd w:val="clear" w:color="auto" w:fill="FFFFFF"/>
        </w:rPr>
        <w:t xml:space="preserve">  </w:t>
      </w:r>
    </w:p>
    <w:p w14:paraId="571660A5" w14:textId="77777777" w:rsidR="006B6376" w:rsidRPr="006B10CC" w:rsidRDefault="00BF13F6" w:rsidP="00B637E7">
      <w:pPr>
        <w:spacing w:after="120" w:line="360" w:lineRule="auto"/>
        <w:jc w:val="both"/>
        <w:rPr>
          <w:rFonts w:ascii="Times New Roman" w:hAnsi="Times New Roman"/>
          <w:color w:val="444444"/>
          <w:spacing w:val="2"/>
          <w:sz w:val="24"/>
          <w:szCs w:val="24"/>
          <w:shd w:val="clear" w:color="auto" w:fill="FFFFFF"/>
        </w:rPr>
      </w:pPr>
      <w:r>
        <w:rPr>
          <w:rFonts w:ascii="Times New Roman" w:hAnsi="Times New Roman"/>
          <w:color w:val="444444"/>
          <w:spacing w:val="2"/>
          <w:sz w:val="24"/>
          <w:szCs w:val="24"/>
          <w:shd w:val="clear" w:color="auto" w:fill="FFFFFF"/>
        </w:rPr>
        <w:t xml:space="preserve">The concrete measures of the local public authorities taken on the behalf of people from Pata Rât consisted in providing food </w:t>
      </w:r>
      <w:r w:rsidR="00B637E7">
        <w:rPr>
          <w:rFonts w:ascii="Times New Roman" w:hAnsi="Times New Roman"/>
          <w:color w:val="444444"/>
          <w:spacing w:val="2"/>
          <w:sz w:val="24"/>
          <w:szCs w:val="24"/>
          <w:shd w:val="clear" w:color="auto" w:fill="FFFFFF"/>
        </w:rPr>
        <w:t xml:space="preserve">and a personal hygiene package </w:t>
      </w:r>
      <w:r>
        <w:rPr>
          <w:rFonts w:ascii="Times New Roman" w:hAnsi="Times New Roman"/>
          <w:color w:val="444444"/>
          <w:spacing w:val="2"/>
          <w:sz w:val="24"/>
          <w:szCs w:val="24"/>
          <w:shd w:val="clear" w:color="auto" w:fill="FFFFFF"/>
        </w:rPr>
        <w:t>for a week to 300 families, and in motivating the Intercommunity Development Association of Cluj Metropolitan Area to use funds from its projects to start cleaning up Cantonului street and to p</w:t>
      </w:r>
      <w:r w:rsidRPr="003430CB">
        <w:rPr>
          <w:rFonts w:ascii="Times New Roman" w:hAnsi="Times New Roman"/>
          <w:color w:val="444444"/>
          <w:spacing w:val="2"/>
          <w:sz w:val="24"/>
          <w:szCs w:val="24"/>
          <w:shd w:val="clear" w:color="auto" w:fill="FFFFFF"/>
        </w:rPr>
        <w:t>lace two mobile units</w:t>
      </w:r>
      <w:r>
        <w:rPr>
          <w:rFonts w:ascii="Times New Roman" w:hAnsi="Times New Roman"/>
          <w:color w:val="444444"/>
          <w:spacing w:val="2"/>
          <w:sz w:val="24"/>
          <w:szCs w:val="24"/>
          <w:shd w:val="clear" w:color="auto" w:fill="FFFFFF"/>
        </w:rPr>
        <w:t xml:space="preserve"> with showers in that area, respectively to continue offering food supplies for the Pata Rât inhabitants for </w:t>
      </w:r>
      <w:r w:rsidR="00331727" w:rsidRPr="00331727">
        <w:rPr>
          <w:rFonts w:ascii="Times New Roman" w:hAnsi="Times New Roman"/>
          <w:color w:val="444444"/>
          <w:spacing w:val="2"/>
          <w:sz w:val="24"/>
          <w:szCs w:val="24"/>
          <w:shd w:val="clear" w:color="auto" w:fill="FFFFFF"/>
        </w:rPr>
        <w:t>9 more days</w:t>
      </w:r>
      <w:r w:rsidRPr="00331727">
        <w:rPr>
          <w:rFonts w:ascii="Times New Roman" w:hAnsi="Times New Roman"/>
          <w:color w:val="444444"/>
          <w:spacing w:val="2"/>
          <w:sz w:val="24"/>
          <w:szCs w:val="24"/>
          <w:shd w:val="clear" w:color="auto" w:fill="FFFFFF"/>
        </w:rPr>
        <w:t>.</w:t>
      </w:r>
      <w:r w:rsidR="00B637E7">
        <w:rPr>
          <w:rFonts w:ascii="Times New Roman" w:hAnsi="Times New Roman"/>
          <w:color w:val="444444"/>
          <w:spacing w:val="2"/>
          <w:sz w:val="24"/>
          <w:szCs w:val="24"/>
          <w:shd w:val="clear" w:color="auto" w:fill="FFFFFF"/>
        </w:rPr>
        <w:t xml:space="preserve"> Afterward, this support was offered only to those who qualified for a free meal and/ or the so-called guaranteed minimum income (</w:t>
      </w:r>
      <w:r w:rsidR="00B637E7" w:rsidRPr="00B637E7">
        <w:rPr>
          <w:rFonts w:ascii="Times New Roman" w:hAnsi="Times New Roman"/>
          <w:color w:val="444444"/>
          <w:spacing w:val="2"/>
          <w:sz w:val="24"/>
          <w:szCs w:val="24"/>
          <w:shd w:val="clear" w:color="auto" w:fill="FFFFFF"/>
        </w:rPr>
        <w:t>14</w:t>
      </w:r>
      <w:r w:rsidR="00B637E7">
        <w:rPr>
          <w:rFonts w:ascii="Times New Roman" w:hAnsi="Times New Roman"/>
          <w:color w:val="444444"/>
          <w:spacing w:val="2"/>
          <w:sz w:val="24"/>
          <w:szCs w:val="24"/>
          <w:shd w:val="clear" w:color="auto" w:fill="FFFFFF"/>
        </w:rPr>
        <w:t xml:space="preserve">2 lei/ 29 euro per month for a single person, </w:t>
      </w:r>
      <w:r w:rsidR="00B637E7" w:rsidRPr="00B637E7">
        <w:rPr>
          <w:rFonts w:ascii="Times New Roman" w:hAnsi="Times New Roman"/>
          <w:color w:val="444444"/>
          <w:spacing w:val="2"/>
          <w:sz w:val="24"/>
          <w:szCs w:val="24"/>
          <w:shd w:val="clear" w:color="auto" w:fill="FFFFFF"/>
        </w:rPr>
        <w:t xml:space="preserve">527 </w:t>
      </w:r>
      <w:r w:rsidR="00B637E7">
        <w:rPr>
          <w:rFonts w:ascii="Times New Roman" w:hAnsi="Times New Roman"/>
          <w:color w:val="444444"/>
          <w:spacing w:val="2"/>
          <w:sz w:val="24"/>
          <w:szCs w:val="24"/>
          <w:shd w:val="clear" w:color="auto" w:fill="FFFFFF"/>
        </w:rPr>
        <w:t xml:space="preserve">lei/ 109 euro per month for a family of five persons) according to the very severe Romanian system of social protection.    </w:t>
      </w:r>
      <w:r>
        <w:rPr>
          <w:rFonts w:ascii="Times New Roman" w:hAnsi="Times New Roman"/>
          <w:color w:val="444444"/>
          <w:spacing w:val="2"/>
          <w:sz w:val="24"/>
          <w:szCs w:val="24"/>
          <w:shd w:val="clear" w:color="auto" w:fill="FFFFFF"/>
        </w:rPr>
        <w:t xml:space="preserve">  </w:t>
      </w:r>
    </w:p>
    <w:p w14:paraId="10868D09" w14:textId="432A45C9" w:rsidR="00300A2A" w:rsidRDefault="00300A2A" w:rsidP="008C5AA1">
      <w:pPr>
        <w:spacing w:after="120" w:line="360" w:lineRule="auto"/>
        <w:jc w:val="both"/>
        <w:rPr>
          <w:rFonts w:ascii="Times New Roman" w:hAnsi="Times New Roman"/>
          <w:b/>
          <w:sz w:val="24"/>
          <w:szCs w:val="24"/>
          <w:u w:val="single"/>
        </w:rPr>
      </w:pPr>
    </w:p>
    <w:p w14:paraId="47C3F614" w14:textId="77777777" w:rsidR="00185DA6" w:rsidRDefault="00185DA6" w:rsidP="008C5AA1">
      <w:pPr>
        <w:spacing w:after="120" w:line="360" w:lineRule="auto"/>
        <w:jc w:val="both"/>
        <w:rPr>
          <w:rFonts w:ascii="Times New Roman" w:hAnsi="Times New Roman"/>
          <w:b/>
          <w:sz w:val="24"/>
          <w:szCs w:val="24"/>
          <w:u w:val="single"/>
        </w:rPr>
      </w:pPr>
    </w:p>
    <w:p w14:paraId="14DD45C0" w14:textId="6DE5A4E3" w:rsidR="00644E4E" w:rsidRPr="005C31AB" w:rsidRDefault="00BF13F6" w:rsidP="00644E4E">
      <w:pPr>
        <w:pStyle w:val="ListParagraph"/>
        <w:numPr>
          <w:ilvl w:val="0"/>
          <w:numId w:val="3"/>
        </w:numPr>
        <w:spacing w:after="120" w:line="360" w:lineRule="auto"/>
        <w:jc w:val="both"/>
        <w:rPr>
          <w:rFonts w:ascii="Times New Roman" w:hAnsi="Times New Roman"/>
          <w:b/>
          <w:sz w:val="24"/>
          <w:szCs w:val="24"/>
          <w:u w:val="single"/>
        </w:rPr>
      </w:pPr>
      <w:r w:rsidRPr="005C31AB">
        <w:rPr>
          <w:rFonts w:ascii="Times New Roman" w:hAnsi="Times New Roman"/>
          <w:b/>
          <w:sz w:val="24"/>
          <w:szCs w:val="24"/>
          <w:u w:val="single"/>
        </w:rPr>
        <w:t xml:space="preserve">Conclusions </w:t>
      </w:r>
      <w:r w:rsidR="0010621F">
        <w:rPr>
          <w:rFonts w:ascii="Times New Roman" w:hAnsi="Times New Roman"/>
          <w:b/>
          <w:sz w:val="24"/>
          <w:szCs w:val="24"/>
          <w:u w:val="single"/>
        </w:rPr>
        <w:t xml:space="preserve">– the need for policies addressing the structural causes of housing deprivation in Pata Rât, including (environmental) racism and housing politics </w:t>
      </w:r>
    </w:p>
    <w:p w14:paraId="07C98210" w14:textId="3553FF17" w:rsidR="00C145EC" w:rsidRDefault="00BF13F6" w:rsidP="00440222">
      <w:pPr>
        <w:spacing w:after="120" w:line="360" w:lineRule="auto"/>
        <w:jc w:val="both"/>
        <w:rPr>
          <w:rFonts w:ascii="Times New Roman" w:hAnsi="Times New Roman"/>
          <w:sz w:val="24"/>
          <w:szCs w:val="24"/>
        </w:rPr>
      </w:pPr>
      <w:r w:rsidRPr="00644E4E">
        <w:rPr>
          <w:rFonts w:ascii="Times New Roman" w:hAnsi="Times New Roman"/>
          <w:sz w:val="24"/>
          <w:szCs w:val="24"/>
        </w:rPr>
        <w:t>The Covid-19 pandemic</w:t>
      </w:r>
      <w:r>
        <w:rPr>
          <w:rFonts w:ascii="Times New Roman" w:hAnsi="Times New Roman"/>
          <w:sz w:val="24"/>
          <w:szCs w:val="24"/>
        </w:rPr>
        <w:t xml:space="preserve"> displayed not only the </w:t>
      </w:r>
      <w:r w:rsidR="007820F4" w:rsidRPr="007820F4">
        <w:rPr>
          <w:rFonts w:ascii="Times New Roman" w:hAnsi="Times New Roman"/>
          <w:i/>
          <w:sz w:val="24"/>
          <w:szCs w:val="24"/>
        </w:rPr>
        <w:t>long-duré</w:t>
      </w:r>
      <w:r w:rsidR="007820F4">
        <w:rPr>
          <w:rFonts w:ascii="Times New Roman" w:hAnsi="Times New Roman"/>
          <w:sz w:val="24"/>
          <w:szCs w:val="24"/>
        </w:rPr>
        <w:t xml:space="preserve"> </w:t>
      </w:r>
      <w:r>
        <w:rPr>
          <w:rFonts w:ascii="Times New Roman" w:hAnsi="Times New Roman"/>
          <w:sz w:val="24"/>
          <w:szCs w:val="24"/>
        </w:rPr>
        <w:t xml:space="preserve">critical </w:t>
      </w:r>
      <w:r w:rsidR="00440222">
        <w:rPr>
          <w:rFonts w:ascii="Times New Roman" w:hAnsi="Times New Roman"/>
          <w:sz w:val="24"/>
          <w:szCs w:val="24"/>
        </w:rPr>
        <w:t>condition</w:t>
      </w:r>
      <w:r>
        <w:rPr>
          <w:rFonts w:ascii="Times New Roman" w:hAnsi="Times New Roman"/>
          <w:sz w:val="24"/>
          <w:szCs w:val="24"/>
        </w:rPr>
        <w:t xml:space="preserve"> of people living in the Pata Rât area of Cluj-Napoca nearby the landfills but also the fact that the local public authorities </w:t>
      </w:r>
      <w:r w:rsidR="00440222">
        <w:rPr>
          <w:rFonts w:ascii="Times New Roman" w:hAnsi="Times New Roman"/>
          <w:sz w:val="24"/>
          <w:szCs w:val="24"/>
        </w:rPr>
        <w:t>do not have the political will to implement policy measures acting against the structural causes of the formation and continuous reproduction of the insecure and inadequate housing arrangements in that territory</w:t>
      </w:r>
      <w:r w:rsidR="005C31AB">
        <w:rPr>
          <w:rFonts w:ascii="Times New Roman" w:hAnsi="Times New Roman"/>
          <w:sz w:val="24"/>
          <w:szCs w:val="24"/>
        </w:rPr>
        <w:t>. Therefore, th</w:t>
      </w:r>
      <w:r w:rsidR="0010621F">
        <w:rPr>
          <w:rFonts w:ascii="Times New Roman" w:hAnsi="Times New Roman"/>
          <w:sz w:val="24"/>
          <w:szCs w:val="24"/>
        </w:rPr>
        <w:t>e latter</w:t>
      </w:r>
      <w:r w:rsidR="005C31AB">
        <w:rPr>
          <w:rFonts w:ascii="Times New Roman" w:hAnsi="Times New Roman"/>
          <w:sz w:val="24"/>
          <w:szCs w:val="24"/>
        </w:rPr>
        <w:t xml:space="preserve"> continue</w:t>
      </w:r>
      <w:r w:rsidR="0010621F">
        <w:rPr>
          <w:rFonts w:ascii="Times New Roman" w:hAnsi="Times New Roman"/>
          <w:sz w:val="24"/>
          <w:szCs w:val="24"/>
        </w:rPr>
        <w:t>s</w:t>
      </w:r>
      <w:r w:rsidR="005C31AB">
        <w:rPr>
          <w:rFonts w:ascii="Times New Roman" w:hAnsi="Times New Roman"/>
          <w:sz w:val="24"/>
          <w:szCs w:val="24"/>
        </w:rPr>
        <w:t xml:space="preserve"> to</w:t>
      </w:r>
      <w:r w:rsidR="00440222">
        <w:rPr>
          <w:rFonts w:ascii="Times New Roman" w:hAnsi="Times New Roman"/>
          <w:sz w:val="24"/>
          <w:szCs w:val="24"/>
        </w:rPr>
        <w:t xml:space="preserve"> endanger both people’s life and human dignity. Viewe</w:t>
      </w:r>
      <w:r w:rsidR="00BC6DBA">
        <w:rPr>
          <w:rFonts w:ascii="Times New Roman" w:hAnsi="Times New Roman"/>
          <w:sz w:val="24"/>
          <w:szCs w:val="24"/>
        </w:rPr>
        <w:t xml:space="preserve">d </w:t>
      </w:r>
      <w:r w:rsidR="00440222">
        <w:rPr>
          <w:rFonts w:ascii="Times New Roman" w:hAnsi="Times New Roman"/>
          <w:sz w:val="24"/>
          <w:szCs w:val="24"/>
        </w:rPr>
        <w:t xml:space="preserve">in the larger context of </w:t>
      </w:r>
      <w:r w:rsidR="00BC6DBA">
        <w:rPr>
          <w:rFonts w:ascii="Times New Roman" w:hAnsi="Times New Roman"/>
          <w:sz w:val="24"/>
          <w:szCs w:val="24"/>
        </w:rPr>
        <w:t xml:space="preserve">the government’s </w:t>
      </w:r>
      <w:r w:rsidR="00440222">
        <w:rPr>
          <w:rFonts w:ascii="Times New Roman" w:hAnsi="Times New Roman"/>
          <w:sz w:val="24"/>
          <w:szCs w:val="24"/>
        </w:rPr>
        <w:t xml:space="preserve">emergent plan for economic recovery </w:t>
      </w:r>
      <w:r w:rsidR="00BC6DBA">
        <w:rPr>
          <w:rFonts w:ascii="Times New Roman" w:hAnsi="Times New Roman"/>
          <w:sz w:val="24"/>
          <w:szCs w:val="24"/>
        </w:rPr>
        <w:t xml:space="preserve">from the </w:t>
      </w:r>
      <w:r w:rsidR="0010621F">
        <w:rPr>
          <w:rFonts w:ascii="Times New Roman" w:hAnsi="Times New Roman"/>
          <w:sz w:val="24"/>
          <w:szCs w:val="24"/>
        </w:rPr>
        <w:t xml:space="preserve">current </w:t>
      </w:r>
      <w:r w:rsidR="00BC6DBA">
        <w:rPr>
          <w:rFonts w:ascii="Times New Roman" w:hAnsi="Times New Roman"/>
          <w:sz w:val="24"/>
          <w:szCs w:val="24"/>
        </w:rPr>
        <w:t>crisis,</w:t>
      </w:r>
      <w:r w:rsidR="005C31AB">
        <w:rPr>
          <w:rFonts w:ascii="Times New Roman" w:hAnsi="Times New Roman"/>
          <w:sz w:val="24"/>
          <w:szCs w:val="24"/>
        </w:rPr>
        <w:t xml:space="preserve"> the case of multiple and cumulated deprivations in Pata R</w:t>
      </w:r>
      <w:r w:rsidR="005C31AB">
        <w:rPr>
          <w:rFonts w:ascii="Times New Roman" w:hAnsi="Times New Roman"/>
          <w:sz w:val="24"/>
          <w:szCs w:val="24"/>
          <w:lang w:val="ro-RO"/>
        </w:rPr>
        <w:t xml:space="preserve">ât has even fewer chances to be properly treated. </w:t>
      </w:r>
      <w:r w:rsidR="005C31AB">
        <w:rPr>
          <w:rFonts w:ascii="Times New Roman" w:hAnsi="Times New Roman"/>
          <w:sz w:val="24"/>
          <w:szCs w:val="24"/>
        </w:rPr>
        <w:t xml:space="preserve">The foreseen </w:t>
      </w:r>
      <w:r w:rsidR="0010621F">
        <w:rPr>
          <w:rFonts w:ascii="Times New Roman" w:hAnsi="Times New Roman"/>
          <w:sz w:val="24"/>
          <w:szCs w:val="24"/>
        </w:rPr>
        <w:t xml:space="preserve">Romanian </w:t>
      </w:r>
      <w:r w:rsidR="005C31AB">
        <w:rPr>
          <w:rFonts w:ascii="Times New Roman" w:hAnsi="Times New Roman"/>
          <w:sz w:val="24"/>
          <w:szCs w:val="24"/>
        </w:rPr>
        <w:t>governmental measures f</w:t>
      </w:r>
      <w:r w:rsidR="00440222">
        <w:rPr>
          <w:rFonts w:ascii="Times New Roman" w:hAnsi="Times New Roman"/>
          <w:sz w:val="24"/>
          <w:szCs w:val="24"/>
        </w:rPr>
        <w:t xml:space="preserve">ocus on </w:t>
      </w:r>
      <w:r w:rsidR="00BC6DBA">
        <w:rPr>
          <w:rFonts w:ascii="Times New Roman" w:hAnsi="Times New Roman"/>
          <w:sz w:val="24"/>
          <w:szCs w:val="24"/>
        </w:rPr>
        <w:t>offering state aid to the companies and neglect the further pauperization of more than 60% of the population</w:t>
      </w:r>
      <w:r w:rsidR="005C31AB">
        <w:rPr>
          <w:rFonts w:ascii="Times New Roman" w:hAnsi="Times New Roman"/>
          <w:sz w:val="24"/>
          <w:szCs w:val="24"/>
        </w:rPr>
        <w:t>.</w:t>
      </w:r>
      <w:r w:rsidR="0010621F">
        <w:rPr>
          <w:rStyle w:val="FootnoteReference"/>
          <w:rFonts w:ascii="Times New Roman" w:hAnsi="Times New Roman"/>
          <w:sz w:val="24"/>
          <w:szCs w:val="24"/>
        </w:rPr>
        <w:footnoteReference w:id="29"/>
      </w:r>
      <w:r w:rsidR="00BC6DBA">
        <w:rPr>
          <w:rFonts w:ascii="Times New Roman" w:hAnsi="Times New Roman"/>
          <w:sz w:val="24"/>
          <w:szCs w:val="24"/>
        </w:rPr>
        <w:t xml:space="preserve"> </w:t>
      </w:r>
      <w:r w:rsidR="00BC6DBA">
        <w:rPr>
          <w:rFonts w:ascii="Times New Roman" w:hAnsi="Times New Roman"/>
          <w:sz w:val="24"/>
          <w:szCs w:val="24"/>
          <w:lang w:val="ro-RO"/>
        </w:rPr>
        <w:t>Moreover, the continuous existence of the toxic landfills in the area remains a factor that makes people</w:t>
      </w:r>
      <w:r w:rsidR="00BC6DBA">
        <w:rPr>
          <w:rFonts w:ascii="Times New Roman" w:hAnsi="Times New Roman"/>
          <w:sz w:val="24"/>
          <w:szCs w:val="24"/>
        </w:rPr>
        <w:t>’s life chances to have nothing but a dark perspective ahead.</w:t>
      </w:r>
      <w:r w:rsidR="004B4701">
        <w:rPr>
          <w:rFonts w:ascii="Times New Roman" w:hAnsi="Times New Roman"/>
          <w:sz w:val="24"/>
          <w:szCs w:val="24"/>
        </w:rPr>
        <w:t xml:space="preserve"> </w:t>
      </w:r>
    </w:p>
    <w:p w14:paraId="588F52D6" w14:textId="71CB03FF" w:rsidR="007820F4" w:rsidRDefault="00BF13F6" w:rsidP="00440222">
      <w:pPr>
        <w:spacing w:after="120" w:line="360" w:lineRule="auto"/>
        <w:jc w:val="both"/>
        <w:rPr>
          <w:rFonts w:ascii="Times New Roman" w:hAnsi="Times New Roman"/>
          <w:sz w:val="24"/>
          <w:szCs w:val="24"/>
        </w:rPr>
      </w:pPr>
      <w:r>
        <w:rPr>
          <w:rFonts w:ascii="Times New Roman" w:hAnsi="Times New Roman"/>
          <w:sz w:val="24"/>
          <w:szCs w:val="24"/>
        </w:rPr>
        <w:t xml:space="preserve">In the front of such </w:t>
      </w:r>
      <w:r w:rsidR="00BB7C88">
        <w:rPr>
          <w:rFonts w:ascii="Times New Roman" w:hAnsi="Times New Roman"/>
          <w:sz w:val="24"/>
          <w:szCs w:val="24"/>
        </w:rPr>
        <w:t xml:space="preserve">a deep </w:t>
      </w:r>
      <w:r w:rsidR="0010621F">
        <w:rPr>
          <w:rFonts w:ascii="Times New Roman" w:hAnsi="Times New Roman"/>
          <w:sz w:val="24"/>
          <w:szCs w:val="24"/>
        </w:rPr>
        <w:t>and long-dur</w:t>
      </w:r>
      <w:r w:rsidR="0010621F">
        <w:rPr>
          <w:rFonts w:ascii="Times New Roman" w:hAnsi="Times New Roman"/>
          <w:sz w:val="24"/>
          <w:szCs w:val="24"/>
          <w:lang w:val="hu-HU"/>
        </w:rPr>
        <w:t xml:space="preserve">é </w:t>
      </w:r>
      <w:r w:rsidR="00BB7C88">
        <w:rPr>
          <w:rFonts w:ascii="Times New Roman" w:hAnsi="Times New Roman"/>
          <w:sz w:val="24"/>
          <w:szCs w:val="24"/>
        </w:rPr>
        <w:t xml:space="preserve">crisis, the project-based interventions using EU or other types of funds that rehouse like 10% of the </w:t>
      </w:r>
      <w:r w:rsidR="0010621F">
        <w:rPr>
          <w:rFonts w:ascii="Times New Roman" w:hAnsi="Times New Roman"/>
          <w:sz w:val="24"/>
          <w:szCs w:val="24"/>
        </w:rPr>
        <w:t xml:space="preserve">Pata Rât </w:t>
      </w:r>
      <w:r w:rsidR="00BB7C88">
        <w:rPr>
          <w:rFonts w:ascii="Times New Roman" w:hAnsi="Times New Roman"/>
          <w:sz w:val="24"/>
          <w:szCs w:val="24"/>
        </w:rPr>
        <w:t xml:space="preserve">inhabitants (their majority outside of the city) </w:t>
      </w:r>
      <w:r w:rsidR="005C31AB">
        <w:rPr>
          <w:rFonts w:ascii="Times New Roman" w:hAnsi="Times New Roman"/>
          <w:sz w:val="24"/>
          <w:szCs w:val="24"/>
        </w:rPr>
        <w:t>cannot solve the problem. They have huge</w:t>
      </w:r>
      <w:r w:rsidR="00BB7C88">
        <w:rPr>
          <w:rFonts w:ascii="Times New Roman" w:hAnsi="Times New Roman"/>
          <w:sz w:val="24"/>
          <w:szCs w:val="24"/>
        </w:rPr>
        <w:t xml:space="preserve"> budgets out of which a large amount goes for covering the costs with the project teams, while the number of people in need for housing is reproduced at least trans-generationally.</w:t>
      </w:r>
      <w:r w:rsidR="00312CBE">
        <w:rPr>
          <w:rStyle w:val="FootnoteReference"/>
          <w:rFonts w:ascii="Times New Roman" w:hAnsi="Times New Roman"/>
          <w:sz w:val="24"/>
          <w:szCs w:val="24"/>
        </w:rPr>
        <w:footnoteReference w:id="30"/>
      </w:r>
      <w:r w:rsidR="00BB7C88">
        <w:rPr>
          <w:rFonts w:ascii="Times New Roman" w:hAnsi="Times New Roman"/>
          <w:sz w:val="24"/>
          <w:szCs w:val="24"/>
        </w:rPr>
        <w:t xml:space="preserve"> At the most, the</w:t>
      </w:r>
      <w:r w:rsidR="005C31AB">
        <w:rPr>
          <w:rFonts w:ascii="Times New Roman" w:hAnsi="Times New Roman"/>
          <w:sz w:val="24"/>
          <w:szCs w:val="24"/>
        </w:rPr>
        <w:t>se projects</w:t>
      </w:r>
      <w:r w:rsidR="00BB7C88">
        <w:rPr>
          <w:rFonts w:ascii="Times New Roman" w:hAnsi="Times New Roman"/>
          <w:sz w:val="24"/>
          <w:szCs w:val="24"/>
        </w:rPr>
        <w:t xml:space="preserve"> might </w:t>
      </w:r>
      <w:r w:rsidR="0010621F">
        <w:rPr>
          <w:rFonts w:ascii="Times New Roman" w:hAnsi="Times New Roman"/>
          <w:sz w:val="24"/>
          <w:szCs w:val="24"/>
        </w:rPr>
        <w:t xml:space="preserve">have a small </w:t>
      </w:r>
      <w:r w:rsidR="00BB7C88">
        <w:rPr>
          <w:rFonts w:ascii="Times New Roman" w:hAnsi="Times New Roman"/>
          <w:sz w:val="24"/>
          <w:szCs w:val="24"/>
        </w:rPr>
        <w:t>contribut</w:t>
      </w:r>
      <w:r w:rsidR="0010621F">
        <w:rPr>
          <w:rFonts w:ascii="Times New Roman" w:hAnsi="Times New Roman"/>
          <w:sz w:val="24"/>
          <w:szCs w:val="24"/>
        </w:rPr>
        <w:t>ion</w:t>
      </w:r>
      <w:r w:rsidR="00BB7C88">
        <w:rPr>
          <w:rFonts w:ascii="Times New Roman" w:hAnsi="Times New Roman"/>
          <w:sz w:val="24"/>
          <w:szCs w:val="24"/>
        </w:rPr>
        <w:t xml:space="preserve"> to solving </w:t>
      </w:r>
      <w:r w:rsidR="005C31AB">
        <w:rPr>
          <w:rFonts w:ascii="Times New Roman" w:hAnsi="Times New Roman"/>
          <w:sz w:val="24"/>
          <w:szCs w:val="24"/>
        </w:rPr>
        <w:t xml:space="preserve">the problem. Nevertheless, </w:t>
      </w:r>
      <w:r w:rsidR="00BB7C88">
        <w:rPr>
          <w:rFonts w:ascii="Times New Roman" w:hAnsi="Times New Roman"/>
          <w:sz w:val="24"/>
          <w:szCs w:val="24"/>
        </w:rPr>
        <w:t>th</w:t>
      </w:r>
      <w:r w:rsidR="005C31AB">
        <w:rPr>
          <w:rFonts w:ascii="Times New Roman" w:hAnsi="Times New Roman"/>
          <w:sz w:val="24"/>
          <w:szCs w:val="24"/>
        </w:rPr>
        <w:t xml:space="preserve">is could </w:t>
      </w:r>
      <w:r w:rsidR="0010621F">
        <w:rPr>
          <w:rFonts w:ascii="Times New Roman" w:hAnsi="Times New Roman"/>
          <w:sz w:val="24"/>
          <w:szCs w:val="24"/>
        </w:rPr>
        <w:t xml:space="preserve">only </w:t>
      </w:r>
      <w:r w:rsidR="005C31AB">
        <w:rPr>
          <w:rFonts w:ascii="Times New Roman" w:hAnsi="Times New Roman"/>
          <w:sz w:val="24"/>
          <w:szCs w:val="24"/>
        </w:rPr>
        <w:t>happen if the</w:t>
      </w:r>
      <w:r w:rsidR="00BB7C88">
        <w:rPr>
          <w:rFonts w:ascii="Times New Roman" w:hAnsi="Times New Roman"/>
          <w:sz w:val="24"/>
          <w:szCs w:val="24"/>
        </w:rPr>
        <w:t xml:space="preserve"> municipality would assume politically and sustain financially a short-, medium- and long-term plan of providing public housing at least for pe</w:t>
      </w:r>
      <w:r w:rsidR="0040747B">
        <w:rPr>
          <w:rFonts w:ascii="Times New Roman" w:hAnsi="Times New Roman"/>
          <w:sz w:val="24"/>
          <w:szCs w:val="24"/>
        </w:rPr>
        <w:t xml:space="preserve">rsons and families </w:t>
      </w:r>
      <w:r w:rsidR="0010621F">
        <w:rPr>
          <w:rFonts w:ascii="Times New Roman" w:hAnsi="Times New Roman"/>
          <w:sz w:val="24"/>
          <w:szCs w:val="24"/>
        </w:rPr>
        <w:t xml:space="preserve">from the city </w:t>
      </w:r>
      <w:r w:rsidR="00BB7C88">
        <w:rPr>
          <w:rFonts w:ascii="Times New Roman" w:hAnsi="Times New Roman"/>
          <w:sz w:val="24"/>
          <w:szCs w:val="24"/>
        </w:rPr>
        <w:t xml:space="preserve">with low income and long histories of housing deprivation and evictions, such as people from Pata Rât. </w:t>
      </w:r>
      <w:r w:rsidR="00C145EC">
        <w:rPr>
          <w:rFonts w:ascii="Times New Roman" w:hAnsi="Times New Roman"/>
          <w:sz w:val="24"/>
          <w:szCs w:val="24"/>
        </w:rPr>
        <w:t xml:space="preserve">But, </w:t>
      </w:r>
      <w:r w:rsidR="00185DA6">
        <w:rPr>
          <w:rFonts w:ascii="Times New Roman" w:hAnsi="Times New Roman"/>
          <w:sz w:val="24"/>
          <w:szCs w:val="24"/>
        </w:rPr>
        <w:t>till</w:t>
      </w:r>
      <w:r w:rsidR="00C145EC">
        <w:rPr>
          <w:rFonts w:ascii="Times New Roman" w:hAnsi="Times New Roman"/>
          <w:sz w:val="24"/>
          <w:szCs w:val="24"/>
        </w:rPr>
        <w:t xml:space="preserve"> now, </w:t>
      </w:r>
      <w:r w:rsidR="00185DA6">
        <w:rPr>
          <w:rFonts w:ascii="Times New Roman" w:hAnsi="Times New Roman"/>
          <w:sz w:val="24"/>
          <w:szCs w:val="24"/>
        </w:rPr>
        <w:t>the municipality</w:t>
      </w:r>
      <w:r w:rsidR="00C145EC">
        <w:rPr>
          <w:rFonts w:ascii="Times New Roman" w:hAnsi="Times New Roman"/>
          <w:sz w:val="24"/>
          <w:szCs w:val="24"/>
        </w:rPr>
        <w:t xml:space="preserve"> </w:t>
      </w:r>
      <w:r w:rsidR="00376E07">
        <w:rPr>
          <w:rFonts w:ascii="Times New Roman" w:hAnsi="Times New Roman"/>
          <w:sz w:val="24"/>
          <w:szCs w:val="24"/>
        </w:rPr>
        <w:t>have</w:t>
      </w:r>
      <w:r w:rsidR="00C145EC">
        <w:rPr>
          <w:rFonts w:ascii="Times New Roman" w:hAnsi="Times New Roman"/>
          <w:sz w:val="24"/>
          <w:szCs w:val="24"/>
        </w:rPr>
        <w:t xml:space="preserve"> not show</w:t>
      </w:r>
      <w:r w:rsidR="00376E07">
        <w:rPr>
          <w:rFonts w:ascii="Times New Roman" w:hAnsi="Times New Roman"/>
          <w:sz w:val="24"/>
          <w:szCs w:val="24"/>
        </w:rPr>
        <w:t>n</w:t>
      </w:r>
      <w:r w:rsidR="00C145EC">
        <w:rPr>
          <w:rFonts w:ascii="Times New Roman" w:hAnsi="Times New Roman"/>
          <w:sz w:val="24"/>
          <w:szCs w:val="24"/>
        </w:rPr>
        <w:t xml:space="preserve"> such intentions.</w:t>
      </w:r>
      <w:r w:rsidR="00BB7C88">
        <w:rPr>
          <w:rFonts w:ascii="Times New Roman" w:hAnsi="Times New Roman"/>
          <w:sz w:val="24"/>
          <w:szCs w:val="24"/>
        </w:rPr>
        <w:t xml:space="preserve">  </w:t>
      </w:r>
      <w:r>
        <w:rPr>
          <w:rFonts w:ascii="Times New Roman" w:hAnsi="Times New Roman"/>
          <w:sz w:val="24"/>
          <w:szCs w:val="24"/>
        </w:rPr>
        <w:t xml:space="preserve"> </w:t>
      </w:r>
      <w:r w:rsidR="00DD250D">
        <w:rPr>
          <w:rFonts w:ascii="Times New Roman" w:hAnsi="Times New Roman"/>
          <w:sz w:val="24"/>
          <w:szCs w:val="24"/>
        </w:rPr>
        <w:t xml:space="preserve"> </w:t>
      </w:r>
    </w:p>
    <w:p w14:paraId="0D69D056" w14:textId="35098469" w:rsidR="00C145EC" w:rsidRDefault="00BF13F6" w:rsidP="00440222">
      <w:pPr>
        <w:spacing w:after="120" w:line="360" w:lineRule="auto"/>
        <w:jc w:val="both"/>
        <w:rPr>
          <w:rFonts w:ascii="Times New Roman" w:hAnsi="Times New Roman"/>
          <w:sz w:val="24"/>
          <w:szCs w:val="24"/>
        </w:rPr>
      </w:pPr>
      <w:r>
        <w:rPr>
          <w:rFonts w:ascii="Times New Roman" w:hAnsi="Times New Roman"/>
          <w:sz w:val="24"/>
          <w:szCs w:val="24"/>
        </w:rPr>
        <w:t>Therefore, w</w:t>
      </w:r>
      <w:r w:rsidR="007820F4">
        <w:rPr>
          <w:rFonts w:ascii="Times New Roman" w:hAnsi="Times New Roman"/>
          <w:sz w:val="24"/>
          <w:szCs w:val="24"/>
        </w:rPr>
        <w:t xml:space="preserve">e are addressing this </w:t>
      </w:r>
      <w:r w:rsidR="0040747B">
        <w:rPr>
          <w:rFonts w:ascii="Times New Roman" w:hAnsi="Times New Roman"/>
          <w:sz w:val="24"/>
          <w:szCs w:val="24"/>
        </w:rPr>
        <w:t xml:space="preserve">cautionary </w:t>
      </w:r>
      <w:r w:rsidR="007820F4">
        <w:rPr>
          <w:rFonts w:ascii="Times New Roman" w:hAnsi="Times New Roman"/>
          <w:sz w:val="24"/>
          <w:szCs w:val="24"/>
        </w:rPr>
        <w:t>report about the environmental</w:t>
      </w:r>
      <w:r w:rsidR="0010621F">
        <w:rPr>
          <w:rFonts w:ascii="Times New Roman" w:hAnsi="Times New Roman"/>
          <w:sz w:val="24"/>
          <w:szCs w:val="24"/>
        </w:rPr>
        <w:t xml:space="preserve">, </w:t>
      </w:r>
      <w:r w:rsidR="007820F4">
        <w:rPr>
          <w:rFonts w:ascii="Times New Roman" w:hAnsi="Times New Roman"/>
          <w:sz w:val="24"/>
          <w:szCs w:val="24"/>
        </w:rPr>
        <w:t xml:space="preserve">humanitarian </w:t>
      </w:r>
      <w:r w:rsidR="0010621F">
        <w:rPr>
          <w:rFonts w:ascii="Times New Roman" w:hAnsi="Times New Roman"/>
          <w:sz w:val="24"/>
          <w:szCs w:val="24"/>
        </w:rPr>
        <w:t xml:space="preserve">and housing </w:t>
      </w:r>
      <w:r w:rsidR="007820F4">
        <w:rPr>
          <w:rFonts w:ascii="Times New Roman" w:hAnsi="Times New Roman"/>
          <w:sz w:val="24"/>
          <w:szCs w:val="24"/>
        </w:rPr>
        <w:t>crisis from Pata Rât aggravated by the pandemic and the ongoing economic recession, to call for support f</w:t>
      </w:r>
      <w:r w:rsidR="004E1048">
        <w:rPr>
          <w:rFonts w:ascii="Times New Roman" w:hAnsi="Times New Roman"/>
          <w:sz w:val="24"/>
          <w:szCs w:val="24"/>
        </w:rPr>
        <w:t>rom</w:t>
      </w:r>
      <w:r w:rsidR="007820F4">
        <w:rPr>
          <w:rFonts w:ascii="Times New Roman" w:hAnsi="Times New Roman"/>
          <w:sz w:val="24"/>
          <w:szCs w:val="24"/>
        </w:rPr>
        <w:t xml:space="preserve"> the United Nations</w:t>
      </w:r>
      <w:r w:rsidR="006B50B1">
        <w:rPr>
          <w:rFonts w:ascii="Times New Roman" w:hAnsi="Times New Roman"/>
          <w:sz w:val="24"/>
          <w:szCs w:val="24"/>
        </w:rPr>
        <w:t xml:space="preserve"> in implementing the following measures:</w:t>
      </w:r>
      <w:r w:rsidR="007820F4">
        <w:rPr>
          <w:rFonts w:ascii="Times New Roman" w:hAnsi="Times New Roman"/>
          <w:sz w:val="24"/>
          <w:szCs w:val="24"/>
        </w:rPr>
        <w:t xml:space="preserve"> </w:t>
      </w:r>
    </w:p>
    <w:p w14:paraId="2F6A18A2" w14:textId="021E6A9D" w:rsidR="00C145EC" w:rsidRDefault="00BF13F6" w:rsidP="00440222">
      <w:pPr>
        <w:spacing w:after="120" w:line="360" w:lineRule="auto"/>
        <w:jc w:val="both"/>
        <w:rPr>
          <w:rFonts w:ascii="Times New Roman" w:hAnsi="Times New Roman"/>
          <w:sz w:val="24"/>
          <w:szCs w:val="24"/>
        </w:rPr>
      </w:pPr>
      <w:r>
        <w:rPr>
          <w:rFonts w:ascii="Cambria" w:hAnsi="Cambria"/>
          <w:sz w:val="24"/>
          <w:szCs w:val="24"/>
        </w:rPr>
        <w:t>▶</w:t>
      </w:r>
      <w:r w:rsidR="007820F4">
        <w:rPr>
          <w:rFonts w:ascii="Times New Roman" w:hAnsi="Times New Roman"/>
          <w:sz w:val="24"/>
          <w:szCs w:val="24"/>
        </w:rPr>
        <w:t xml:space="preserve">People have to be urgently rehoused from the polluted, marginalized and stigmatized area of Pata Rât into proper social homes from the city, which would assure that </w:t>
      </w:r>
      <w:r w:rsidR="004E1048">
        <w:rPr>
          <w:rFonts w:ascii="Times New Roman" w:hAnsi="Times New Roman"/>
          <w:sz w:val="24"/>
          <w:szCs w:val="24"/>
        </w:rPr>
        <w:t>now and in future, they will be protected against any other similar threats.</w:t>
      </w:r>
    </w:p>
    <w:p w14:paraId="143FCAD5" w14:textId="77777777" w:rsidR="00C145EC" w:rsidRDefault="00BF13F6" w:rsidP="00440222">
      <w:pPr>
        <w:spacing w:after="120" w:line="360" w:lineRule="auto"/>
        <w:jc w:val="both"/>
        <w:rPr>
          <w:rFonts w:ascii="Times New Roman" w:hAnsi="Times New Roman"/>
          <w:sz w:val="24"/>
          <w:szCs w:val="24"/>
        </w:rPr>
      </w:pPr>
      <w:r>
        <w:rPr>
          <w:rFonts w:ascii="Cambria" w:hAnsi="Cambria"/>
          <w:sz w:val="24"/>
          <w:szCs w:val="24"/>
        </w:rPr>
        <w:t>▶</w:t>
      </w:r>
      <w:r w:rsidR="004E1048">
        <w:rPr>
          <w:rFonts w:ascii="Times New Roman" w:hAnsi="Times New Roman"/>
          <w:sz w:val="24"/>
          <w:szCs w:val="24"/>
        </w:rPr>
        <w:t>P</w:t>
      </w:r>
      <w:r w:rsidR="007820F4">
        <w:rPr>
          <w:rFonts w:ascii="Times New Roman" w:hAnsi="Times New Roman"/>
          <w:sz w:val="24"/>
          <w:szCs w:val="24"/>
        </w:rPr>
        <w:t xml:space="preserve">roper social measures </w:t>
      </w:r>
      <w:r w:rsidR="004E1048">
        <w:rPr>
          <w:rFonts w:ascii="Times New Roman" w:hAnsi="Times New Roman"/>
          <w:sz w:val="24"/>
          <w:szCs w:val="24"/>
        </w:rPr>
        <w:t>and a decent guaranteed minimum income should complete this desired housing intervention</w:t>
      </w:r>
      <w:r w:rsidR="007820F4">
        <w:rPr>
          <w:rFonts w:ascii="Times New Roman" w:hAnsi="Times New Roman"/>
          <w:sz w:val="24"/>
          <w:szCs w:val="24"/>
        </w:rPr>
        <w:t xml:space="preserve"> </w:t>
      </w:r>
      <w:r w:rsidR="004E1048">
        <w:rPr>
          <w:rFonts w:ascii="Times New Roman" w:hAnsi="Times New Roman"/>
          <w:sz w:val="24"/>
          <w:szCs w:val="24"/>
        </w:rPr>
        <w:t xml:space="preserve">to ensure its </w:t>
      </w:r>
      <w:r w:rsidR="007820F4">
        <w:rPr>
          <w:rFonts w:ascii="Times New Roman" w:hAnsi="Times New Roman"/>
          <w:sz w:val="24"/>
          <w:szCs w:val="24"/>
        </w:rPr>
        <w:t>sustain</w:t>
      </w:r>
      <w:r w:rsidR="004E1048">
        <w:rPr>
          <w:rFonts w:ascii="Times New Roman" w:hAnsi="Times New Roman"/>
          <w:sz w:val="24"/>
          <w:szCs w:val="24"/>
        </w:rPr>
        <w:t xml:space="preserve">ability. </w:t>
      </w:r>
    </w:p>
    <w:p w14:paraId="6E5507E5" w14:textId="080A92C7" w:rsidR="00C145EC" w:rsidRDefault="00BF13F6" w:rsidP="00440222">
      <w:pPr>
        <w:spacing w:after="120" w:line="360" w:lineRule="auto"/>
        <w:jc w:val="both"/>
        <w:rPr>
          <w:rFonts w:ascii="Times New Roman" w:hAnsi="Times New Roman"/>
          <w:sz w:val="24"/>
          <w:szCs w:val="24"/>
        </w:rPr>
      </w:pPr>
      <w:r>
        <w:rPr>
          <w:rFonts w:ascii="Cambria" w:hAnsi="Cambria"/>
          <w:sz w:val="24"/>
          <w:szCs w:val="24"/>
        </w:rPr>
        <w:t>▶</w:t>
      </w:r>
      <w:r w:rsidR="004E1048">
        <w:rPr>
          <w:rFonts w:ascii="Times New Roman" w:hAnsi="Times New Roman"/>
          <w:sz w:val="24"/>
          <w:szCs w:val="24"/>
        </w:rPr>
        <w:t xml:space="preserve">Further actions would be also needed to legally ban and always prevent evictions that could leave people without adequate alternative housing. </w:t>
      </w:r>
    </w:p>
    <w:tbl>
      <w:tblPr>
        <w:tblStyle w:val="TableGrid"/>
        <w:tblW w:w="0" w:type="auto"/>
        <w:tblLook w:val="04A0" w:firstRow="1" w:lastRow="0" w:firstColumn="1" w:lastColumn="0" w:noHBand="0" w:noVBand="1"/>
      </w:tblPr>
      <w:tblGrid>
        <w:gridCol w:w="9350"/>
      </w:tblGrid>
      <w:tr w:rsidR="006947A6" w14:paraId="2073C98C" w14:textId="77777777" w:rsidTr="00C145EC">
        <w:tc>
          <w:tcPr>
            <w:tcW w:w="9350" w:type="dxa"/>
          </w:tcPr>
          <w:p w14:paraId="4F1CD713" w14:textId="542F58B9" w:rsidR="00C145EC" w:rsidRPr="00C145EC" w:rsidRDefault="00BF13F6" w:rsidP="00440222">
            <w:pPr>
              <w:spacing w:after="120" w:line="360" w:lineRule="auto"/>
              <w:jc w:val="both"/>
              <w:rPr>
                <w:rFonts w:ascii="Times New Roman" w:hAnsi="Times New Roman"/>
                <w:b/>
                <w:sz w:val="24"/>
                <w:szCs w:val="24"/>
              </w:rPr>
            </w:pPr>
            <w:r w:rsidRPr="00C145EC">
              <w:rPr>
                <w:rFonts w:ascii="Times New Roman" w:hAnsi="Times New Roman"/>
                <w:b/>
                <w:sz w:val="24"/>
                <w:szCs w:val="24"/>
              </w:rPr>
              <w:t>All the necessary measures targeting people living nowadays in Pata Rât should be conceived as part of a larger local and national housing politics that could produce a proper stock of public housing put under the democratic control of the tenants.</w:t>
            </w:r>
            <w:r w:rsidR="006B50B1">
              <w:rPr>
                <w:rStyle w:val="FootnoteReference"/>
                <w:rFonts w:ascii="Times New Roman" w:hAnsi="Times New Roman"/>
                <w:b/>
                <w:sz w:val="24"/>
                <w:szCs w:val="24"/>
              </w:rPr>
              <w:footnoteReference w:id="31"/>
            </w:r>
            <w:r w:rsidRPr="00C145EC">
              <w:rPr>
                <w:rFonts w:ascii="Times New Roman" w:hAnsi="Times New Roman"/>
                <w:b/>
                <w:sz w:val="24"/>
                <w:szCs w:val="24"/>
              </w:rPr>
              <w:t xml:space="preserve"> Only such a politics might function as a means of assuring the right to housing as a universal right while prioritizing the access to adequate and financially affordable housing and utilities of the low-income and most deprived people.</w:t>
            </w:r>
          </w:p>
        </w:tc>
      </w:tr>
    </w:tbl>
    <w:p w14:paraId="1507CAF1" w14:textId="77777777" w:rsidR="00C145EC" w:rsidRDefault="00C145EC" w:rsidP="00440222">
      <w:pPr>
        <w:spacing w:after="120" w:line="360" w:lineRule="auto"/>
        <w:jc w:val="both"/>
        <w:rPr>
          <w:rFonts w:ascii="Times New Roman" w:hAnsi="Times New Roman"/>
          <w:sz w:val="24"/>
          <w:szCs w:val="24"/>
        </w:rPr>
      </w:pPr>
    </w:p>
    <w:p w14:paraId="341524F5" w14:textId="77777777" w:rsidR="001A032A" w:rsidRDefault="001A032A" w:rsidP="00440222">
      <w:pPr>
        <w:spacing w:after="120" w:line="360" w:lineRule="auto"/>
        <w:jc w:val="both"/>
        <w:rPr>
          <w:rFonts w:ascii="Times New Roman" w:hAnsi="Times New Roman"/>
          <w:sz w:val="24"/>
          <w:szCs w:val="24"/>
        </w:rPr>
      </w:pPr>
      <w:r>
        <w:rPr>
          <w:rFonts w:ascii="Times New Roman" w:hAnsi="Times New Roman"/>
          <w:sz w:val="24"/>
          <w:szCs w:val="24"/>
        </w:rPr>
        <w:t>The document was elaborated on the behalf of the Cluj-based housing justice movement Căși sociale ACUM!/ Social housing NOW! by:</w:t>
      </w:r>
    </w:p>
    <w:p w14:paraId="2A379C27" w14:textId="77777777" w:rsidR="001A032A" w:rsidRDefault="001A032A" w:rsidP="00440222">
      <w:pPr>
        <w:spacing w:after="120" w:line="360" w:lineRule="auto"/>
        <w:jc w:val="both"/>
        <w:rPr>
          <w:rFonts w:ascii="Times New Roman" w:hAnsi="Times New Roman"/>
          <w:sz w:val="24"/>
          <w:szCs w:val="24"/>
        </w:rPr>
      </w:pPr>
      <w:r>
        <w:rPr>
          <w:rFonts w:ascii="Cambria" w:hAnsi="Cambria"/>
          <w:sz w:val="24"/>
          <w:szCs w:val="24"/>
        </w:rPr>
        <w:t>▶</w:t>
      </w:r>
      <w:r>
        <w:rPr>
          <w:rFonts w:ascii="Times New Roman" w:hAnsi="Times New Roman"/>
          <w:sz w:val="24"/>
          <w:szCs w:val="24"/>
        </w:rPr>
        <w:t>Linda Greta, former resident of modular houses, member of the Community Association of Roma from Coastei</w:t>
      </w:r>
    </w:p>
    <w:p w14:paraId="326E5325" w14:textId="7CEEBE71" w:rsidR="001A032A" w:rsidRDefault="001A032A" w:rsidP="001A032A">
      <w:pPr>
        <w:spacing w:after="120" w:line="360" w:lineRule="auto"/>
        <w:jc w:val="both"/>
        <w:rPr>
          <w:rFonts w:ascii="Times New Roman" w:hAnsi="Times New Roman"/>
          <w:sz w:val="24"/>
          <w:szCs w:val="24"/>
        </w:rPr>
      </w:pPr>
      <w:r>
        <w:rPr>
          <w:rFonts w:ascii="Cambria" w:hAnsi="Cambria"/>
          <w:sz w:val="24"/>
          <w:szCs w:val="24"/>
        </w:rPr>
        <w:t>▶</w:t>
      </w:r>
      <w:r>
        <w:rPr>
          <w:rFonts w:ascii="Times New Roman" w:hAnsi="Times New Roman"/>
          <w:sz w:val="24"/>
          <w:szCs w:val="24"/>
        </w:rPr>
        <w:t xml:space="preserve">Maria Stoica, resident of Cantonului </w:t>
      </w:r>
      <w:r w:rsidR="00F77A89">
        <w:rPr>
          <w:rFonts w:ascii="Times New Roman" w:hAnsi="Times New Roman"/>
          <w:sz w:val="24"/>
          <w:szCs w:val="24"/>
        </w:rPr>
        <w:t>street</w:t>
      </w:r>
    </w:p>
    <w:p w14:paraId="4D787726" w14:textId="77777777" w:rsidR="001A032A" w:rsidRPr="001A032A" w:rsidRDefault="001A032A" w:rsidP="00440222">
      <w:pPr>
        <w:spacing w:after="120" w:line="360" w:lineRule="auto"/>
        <w:jc w:val="both"/>
        <w:rPr>
          <w:rFonts w:ascii="Times New Roman" w:hAnsi="Times New Roman"/>
          <w:sz w:val="24"/>
          <w:szCs w:val="24"/>
          <w:lang w:val="hu-HU"/>
        </w:rPr>
      </w:pPr>
      <w:r>
        <w:rPr>
          <w:rFonts w:ascii="Cambria" w:hAnsi="Cambria"/>
          <w:sz w:val="24"/>
          <w:szCs w:val="24"/>
        </w:rPr>
        <w:t>▶</w:t>
      </w:r>
      <w:r>
        <w:rPr>
          <w:rFonts w:ascii="Times New Roman" w:hAnsi="Times New Roman"/>
          <w:sz w:val="24"/>
          <w:szCs w:val="24"/>
        </w:rPr>
        <w:t>Enikő Vincze, professor at Babeș-Bolyai University</w:t>
      </w:r>
    </w:p>
    <w:p w14:paraId="0556A25B" w14:textId="77777777" w:rsidR="0010621F" w:rsidRDefault="0010621F" w:rsidP="0010621F">
      <w:pPr>
        <w:spacing w:after="120" w:line="240" w:lineRule="auto"/>
        <w:jc w:val="both"/>
        <w:rPr>
          <w:rFonts w:ascii="Times New Roman" w:hAnsi="Times New Roman"/>
          <w:sz w:val="24"/>
          <w:szCs w:val="24"/>
        </w:rPr>
      </w:pPr>
    </w:p>
    <w:p w14:paraId="4133343D" w14:textId="48F8A173" w:rsidR="00440222" w:rsidRPr="00331727" w:rsidRDefault="001A032A" w:rsidP="0010621F">
      <w:pPr>
        <w:spacing w:after="120" w:line="240" w:lineRule="auto"/>
        <w:jc w:val="right"/>
        <w:rPr>
          <w:rFonts w:ascii="Times New Roman" w:hAnsi="Times New Roman"/>
          <w:sz w:val="24"/>
          <w:szCs w:val="24"/>
          <w:lang w:val="ro-RO"/>
        </w:rPr>
      </w:pPr>
      <w:r>
        <w:rPr>
          <w:rFonts w:ascii="Times New Roman" w:hAnsi="Times New Roman"/>
          <w:sz w:val="24"/>
          <w:szCs w:val="24"/>
        </w:rPr>
        <w:t>18.06.2020, Cluj-Napoca, Romania</w:t>
      </w:r>
      <w:r w:rsidR="00BF13F6">
        <w:rPr>
          <w:rFonts w:ascii="Times New Roman" w:hAnsi="Times New Roman"/>
          <w:sz w:val="24"/>
          <w:szCs w:val="24"/>
        </w:rPr>
        <w:t xml:space="preserve"> </w:t>
      </w:r>
      <w:r w:rsidR="007820F4">
        <w:rPr>
          <w:rFonts w:ascii="Times New Roman" w:hAnsi="Times New Roman"/>
          <w:sz w:val="24"/>
          <w:szCs w:val="24"/>
        </w:rPr>
        <w:t xml:space="preserve">   </w:t>
      </w:r>
      <w:r w:rsidR="00BC6DBA">
        <w:rPr>
          <w:rFonts w:ascii="Times New Roman" w:hAnsi="Times New Roman"/>
          <w:sz w:val="24"/>
          <w:szCs w:val="24"/>
        </w:rPr>
        <w:t xml:space="preserve"> </w:t>
      </w:r>
      <w:r w:rsidR="00BC6DBA">
        <w:rPr>
          <w:rFonts w:ascii="Times New Roman" w:hAnsi="Times New Roman"/>
          <w:sz w:val="24"/>
          <w:szCs w:val="24"/>
          <w:lang w:val="ro-RO"/>
        </w:rPr>
        <w:t xml:space="preserve"> </w:t>
      </w:r>
      <w:r w:rsidR="00BC6DBA">
        <w:rPr>
          <w:rFonts w:ascii="Times New Roman" w:hAnsi="Times New Roman"/>
          <w:sz w:val="24"/>
          <w:szCs w:val="24"/>
        </w:rPr>
        <w:t xml:space="preserve"> </w:t>
      </w:r>
    </w:p>
    <w:sectPr w:rsidR="00440222" w:rsidRPr="00331727">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766C9" w14:textId="77777777" w:rsidR="0007387C" w:rsidRDefault="0007387C">
      <w:pPr>
        <w:spacing w:after="0" w:line="240" w:lineRule="auto"/>
      </w:pPr>
      <w:r>
        <w:separator/>
      </w:r>
    </w:p>
  </w:endnote>
  <w:endnote w:type="continuationSeparator" w:id="0">
    <w:p w14:paraId="009E32A1" w14:textId="77777777" w:rsidR="0007387C" w:rsidRDefault="00073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7560143"/>
      <w:docPartObj>
        <w:docPartGallery w:val="Page Numbers (Bottom of Page)"/>
        <w:docPartUnique/>
      </w:docPartObj>
    </w:sdtPr>
    <w:sdtEndPr>
      <w:rPr>
        <w:noProof/>
      </w:rPr>
    </w:sdtEndPr>
    <w:sdtContent>
      <w:p w14:paraId="57959B07" w14:textId="77777777" w:rsidR="007820F4" w:rsidRDefault="00BF13F6">
        <w:pPr>
          <w:pStyle w:val="Footer"/>
          <w:jc w:val="center"/>
        </w:pPr>
        <w:r>
          <w:fldChar w:fldCharType="begin"/>
        </w:r>
        <w:r>
          <w:instrText xml:space="preserve"> PAGE   \* MERGEFORMAT </w:instrText>
        </w:r>
        <w:r>
          <w:fldChar w:fldCharType="separate"/>
        </w:r>
        <w:r w:rsidR="00DC10C8">
          <w:rPr>
            <w:noProof/>
          </w:rPr>
          <w:t>2</w:t>
        </w:r>
        <w:r>
          <w:rPr>
            <w:noProof/>
          </w:rPr>
          <w:fldChar w:fldCharType="end"/>
        </w:r>
      </w:p>
    </w:sdtContent>
  </w:sdt>
  <w:p w14:paraId="21693EE6" w14:textId="77777777" w:rsidR="007820F4" w:rsidRDefault="007820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C6A68" w14:textId="77777777" w:rsidR="0007387C" w:rsidRDefault="0007387C">
      <w:pPr>
        <w:spacing w:after="0" w:line="240" w:lineRule="auto"/>
      </w:pPr>
      <w:r>
        <w:separator/>
      </w:r>
    </w:p>
  </w:footnote>
  <w:footnote w:type="continuationSeparator" w:id="0">
    <w:p w14:paraId="2CD5F430" w14:textId="77777777" w:rsidR="0007387C" w:rsidRDefault="0007387C">
      <w:pPr>
        <w:spacing w:after="0" w:line="240" w:lineRule="auto"/>
      </w:pPr>
      <w:r>
        <w:continuationSeparator/>
      </w:r>
    </w:p>
  </w:footnote>
  <w:footnote w:id="1">
    <w:p w14:paraId="3A2CCFBB" w14:textId="690908B2" w:rsidR="0051557C" w:rsidRPr="006B50B1" w:rsidRDefault="0051557C" w:rsidP="006B50B1">
      <w:pPr>
        <w:pStyle w:val="FootnoteText"/>
        <w:spacing w:after="120"/>
        <w:rPr>
          <w:rFonts w:ascii="Times New Roman" w:hAnsi="Times New Roman"/>
          <w:sz w:val="22"/>
          <w:szCs w:val="22"/>
        </w:rPr>
      </w:pPr>
      <w:r w:rsidRPr="006B50B1">
        <w:rPr>
          <w:rStyle w:val="FootnoteReference"/>
          <w:rFonts w:ascii="Times New Roman" w:hAnsi="Times New Roman"/>
          <w:sz w:val="22"/>
          <w:szCs w:val="22"/>
        </w:rPr>
        <w:footnoteRef/>
      </w:r>
      <w:r w:rsidRPr="006B50B1">
        <w:rPr>
          <w:rFonts w:ascii="Times New Roman" w:hAnsi="Times New Roman"/>
          <w:sz w:val="22"/>
          <w:szCs w:val="22"/>
        </w:rPr>
        <w:t xml:space="preserve"> “Housing struggles in Romania and in Central Eastern Europe (CEE), a Conversation between George Zamfir and Eniko Vincze (Căși sociale ACUM!), Veda Popovici and Ioana Florea (Frontul Comun Pentru Drept la Locuire), Michele Lancione and Erin McElroy (Radical Housing Journal),” in </w:t>
      </w:r>
      <w:r w:rsidRPr="006B50B1">
        <w:rPr>
          <w:rFonts w:ascii="Times New Roman" w:hAnsi="Times New Roman"/>
          <w:sz w:val="22"/>
          <w:szCs w:val="22"/>
          <w:u w:val="single"/>
        </w:rPr>
        <w:t>Radical Housing Journal</w:t>
      </w:r>
      <w:r w:rsidRPr="006B50B1">
        <w:rPr>
          <w:rFonts w:ascii="Times New Roman" w:hAnsi="Times New Roman"/>
          <w:sz w:val="22"/>
          <w:szCs w:val="22"/>
        </w:rPr>
        <w:t xml:space="preserve">, May 2020, Vol 2(1): 149-162, </w:t>
      </w:r>
      <w:hyperlink r:id="rId1" w:history="1">
        <w:r w:rsidRPr="006B50B1">
          <w:rPr>
            <w:rStyle w:val="Hyperlink"/>
            <w:rFonts w:ascii="Times New Roman" w:hAnsi="Times New Roman"/>
            <w:sz w:val="22"/>
            <w:szCs w:val="22"/>
          </w:rPr>
          <w:t>https://radicalhousingjournal.org/wp-content/uploads/2020/05/RHJ_Issue-2.1_09_Conversation_Romania_149-162.pdf?fbclid=IwAR0jDU8LmQGlPaMNmFLAjAzf2mmmeGpe5yisrKQeNu_oPFyGtSDxHLCc_xo</w:t>
        </w:r>
      </w:hyperlink>
    </w:p>
  </w:footnote>
  <w:footnote w:id="2">
    <w:p w14:paraId="059B69B6" w14:textId="4B889F2B" w:rsidR="006B50B1" w:rsidRPr="006B50B1" w:rsidRDefault="006B50B1" w:rsidP="006B50B1">
      <w:pPr>
        <w:pStyle w:val="FootnoteText"/>
        <w:spacing w:after="120"/>
        <w:rPr>
          <w:lang w:val="ro-RO"/>
        </w:rPr>
      </w:pPr>
      <w:r>
        <w:rPr>
          <w:rStyle w:val="FootnoteReference"/>
        </w:rPr>
        <w:footnoteRef/>
      </w:r>
      <w:r>
        <w:t xml:space="preserve"> </w:t>
      </w:r>
      <w:r w:rsidRPr="006B50B1">
        <w:rPr>
          <w:rFonts w:ascii="Times New Roman" w:hAnsi="Times New Roman"/>
          <w:sz w:val="22"/>
          <w:szCs w:val="22"/>
        </w:rPr>
        <w:t xml:space="preserve">E. Vincze: “Politica pandemiei, criza capitalismului </w:t>
      </w:r>
      <w:r w:rsidRPr="006B50B1">
        <w:rPr>
          <w:rFonts w:ascii="Times New Roman" w:hAnsi="Times New Roman"/>
          <w:sz w:val="22"/>
          <w:szCs w:val="22"/>
          <w:lang w:val="ro-RO"/>
        </w:rPr>
        <w:t xml:space="preserve">și alte lumi posibile,” in </w:t>
      </w:r>
      <w:r w:rsidRPr="006B50B1">
        <w:rPr>
          <w:rFonts w:ascii="Times New Roman" w:hAnsi="Times New Roman"/>
          <w:sz w:val="22"/>
          <w:szCs w:val="22"/>
          <w:u w:val="single"/>
          <w:lang w:val="ro-RO"/>
        </w:rPr>
        <w:t>Revista Vatra</w:t>
      </w:r>
      <w:r w:rsidRPr="006B50B1">
        <w:rPr>
          <w:rFonts w:ascii="Times New Roman" w:hAnsi="Times New Roman"/>
          <w:sz w:val="22"/>
          <w:szCs w:val="22"/>
          <w:lang w:val="ro-RO"/>
        </w:rPr>
        <w:t>, June 2020, pp. 92-103.</w:t>
      </w:r>
    </w:p>
  </w:footnote>
  <w:footnote w:id="3">
    <w:p w14:paraId="550A4600" w14:textId="433BB7C5" w:rsidR="00312CBE" w:rsidRPr="006B50B1" w:rsidRDefault="00312CBE" w:rsidP="006B50B1">
      <w:pPr>
        <w:pStyle w:val="FootnoteText"/>
        <w:spacing w:after="120"/>
        <w:rPr>
          <w:rFonts w:ascii="Times New Roman" w:hAnsi="Times New Roman"/>
          <w:sz w:val="22"/>
          <w:szCs w:val="22"/>
          <w:lang w:val="ro-RO"/>
        </w:rPr>
      </w:pPr>
      <w:r w:rsidRPr="006B50B1">
        <w:rPr>
          <w:rStyle w:val="FootnoteReference"/>
          <w:rFonts w:ascii="Times New Roman" w:hAnsi="Times New Roman"/>
          <w:sz w:val="22"/>
          <w:szCs w:val="22"/>
        </w:rPr>
        <w:footnoteRef/>
      </w:r>
      <w:r w:rsidRPr="006B50B1">
        <w:rPr>
          <w:rFonts w:ascii="Times New Roman" w:hAnsi="Times New Roman"/>
          <w:sz w:val="22"/>
          <w:szCs w:val="22"/>
        </w:rPr>
        <w:t xml:space="preserve"> E. Vincze and M. Stoica: “The suspension of Human rights during COVID-19: For Roma in Pata Rât they have been suspended for a very long time,” in </w:t>
      </w:r>
      <w:r w:rsidRPr="006B50B1">
        <w:rPr>
          <w:rFonts w:ascii="Times New Roman" w:hAnsi="Times New Roman"/>
          <w:sz w:val="22"/>
          <w:szCs w:val="22"/>
          <w:u w:val="single"/>
        </w:rPr>
        <w:t>LeftEast</w:t>
      </w:r>
      <w:r w:rsidRPr="006B50B1">
        <w:rPr>
          <w:rFonts w:ascii="Times New Roman" w:hAnsi="Times New Roman"/>
          <w:sz w:val="22"/>
          <w:szCs w:val="22"/>
        </w:rPr>
        <w:t xml:space="preserve">, 27.04.2020, </w:t>
      </w:r>
      <w:hyperlink r:id="rId2" w:history="1">
        <w:r w:rsidRPr="006B50B1">
          <w:rPr>
            <w:rStyle w:val="Hyperlink"/>
            <w:rFonts w:ascii="Times New Roman" w:hAnsi="Times New Roman"/>
            <w:sz w:val="22"/>
            <w:szCs w:val="22"/>
          </w:rPr>
          <w:t>https://www.criticatac.ro/lefteast/covid-19-roma-in-pata-rat/</w:t>
        </w:r>
      </w:hyperlink>
    </w:p>
  </w:footnote>
  <w:footnote w:id="4">
    <w:p w14:paraId="409C999F" w14:textId="3ABE716B" w:rsidR="00312CBE" w:rsidRPr="006B50B1" w:rsidRDefault="00312CBE" w:rsidP="006B50B1">
      <w:pPr>
        <w:pStyle w:val="FootnoteText"/>
        <w:spacing w:after="120"/>
        <w:rPr>
          <w:rFonts w:ascii="Times New Roman" w:hAnsi="Times New Roman"/>
          <w:sz w:val="22"/>
          <w:szCs w:val="22"/>
        </w:rPr>
      </w:pPr>
      <w:r w:rsidRPr="006B50B1">
        <w:rPr>
          <w:rStyle w:val="FootnoteReference"/>
          <w:rFonts w:ascii="Times New Roman" w:hAnsi="Times New Roman"/>
          <w:sz w:val="22"/>
          <w:szCs w:val="22"/>
        </w:rPr>
        <w:footnoteRef/>
      </w:r>
      <w:r w:rsidRPr="006B50B1">
        <w:rPr>
          <w:rFonts w:ascii="Times New Roman" w:hAnsi="Times New Roman"/>
          <w:sz w:val="22"/>
          <w:szCs w:val="22"/>
        </w:rPr>
        <w:t xml:space="preserve"> “Epidemia văzută din Pata Rât, ghetoul din groapa de gunoi a Clujului. Locul unde întotdeauna s-a murit timpuriu,” in </w:t>
      </w:r>
      <w:r w:rsidRPr="006B50B1">
        <w:rPr>
          <w:rFonts w:ascii="Times New Roman" w:hAnsi="Times New Roman"/>
          <w:sz w:val="22"/>
          <w:szCs w:val="22"/>
          <w:u w:val="single"/>
        </w:rPr>
        <w:t>Libertatea</w:t>
      </w:r>
      <w:r w:rsidRPr="006B50B1">
        <w:rPr>
          <w:rFonts w:ascii="Times New Roman" w:hAnsi="Times New Roman"/>
          <w:sz w:val="22"/>
          <w:szCs w:val="22"/>
        </w:rPr>
        <w:t xml:space="preserve">, 17 martie 2020, </w:t>
      </w:r>
      <w:hyperlink r:id="rId3" w:history="1">
        <w:r w:rsidRPr="006B50B1">
          <w:rPr>
            <w:rStyle w:val="Hyperlink"/>
            <w:rFonts w:ascii="Times New Roman" w:hAnsi="Times New Roman"/>
            <w:sz w:val="22"/>
            <w:szCs w:val="22"/>
          </w:rPr>
          <w:t>https://www.libertatea.ro/stiri/interviu-epidemia-vazuta-din-pata-rat-ghetou-groapa-de-gunoi-2915288</w:t>
        </w:r>
      </w:hyperlink>
      <w:r w:rsidRPr="006B50B1">
        <w:rPr>
          <w:rFonts w:ascii="Times New Roman" w:hAnsi="Times New Roman"/>
          <w:sz w:val="22"/>
          <w:szCs w:val="22"/>
        </w:rPr>
        <w:t xml:space="preserve">; “Roma in Romania during Covid-19 pandemic,” </w:t>
      </w:r>
      <w:r w:rsidRPr="006B50B1">
        <w:rPr>
          <w:rFonts w:ascii="Times New Roman" w:hAnsi="Times New Roman"/>
          <w:sz w:val="22"/>
          <w:szCs w:val="22"/>
          <w:u w:val="single"/>
        </w:rPr>
        <w:t>Corona Chronicles by Rosa Luxemburg Stiftung Bruxelles</w:t>
      </w:r>
      <w:r w:rsidRPr="006B50B1">
        <w:rPr>
          <w:rFonts w:ascii="Times New Roman" w:hAnsi="Times New Roman"/>
          <w:sz w:val="22"/>
          <w:szCs w:val="22"/>
        </w:rPr>
        <w:t xml:space="preserve">, </w:t>
      </w:r>
      <w:hyperlink r:id="rId4" w:history="1">
        <w:r w:rsidRPr="006B50B1">
          <w:rPr>
            <w:rStyle w:val="Hyperlink"/>
            <w:rFonts w:ascii="Times New Roman" w:hAnsi="Times New Roman"/>
            <w:sz w:val="22"/>
            <w:szCs w:val="22"/>
          </w:rPr>
          <w:t>https://www.youtube.com/watch?v=1TOQkYZYWgY&amp;feature=youtu.be</w:t>
        </w:r>
      </w:hyperlink>
    </w:p>
  </w:footnote>
  <w:footnote w:id="5">
    <w:p w14:paraId="693AF856" w14:textId="417AFA95" w:rsidR="00853690" w:rsidRPr="00853690" w:rsidRDefault="00853690" w:rsidP="00853690">
      <w:pPr>
        <w:pStyle w:val="FootnoteText"/>
        <w:spacing w:after="120"/>
        <w:rPr>
          <w:rFonts w:ascii="Times New Roman" w:hAnsi="Times New Roman"/>
          <w:sz w:val="22"/>
          <w:szCs w:val="22"/>
          <w:lang w:val="ro-RO"/>
        </w:rPr>
      </w:pPr>
      <w:r w:rsidRPr="00853690">
        <w:rPr>
          <w:rStyle w:val="FootnoteReference"/>
          <w:rFonts w:ascii="Times New Roman" w:hAnsi="Times New Roman"/>
          <w:sz w:val="22"/>
          <w:szCs w:val="22"/>
        </w:rPr>
        <w:footnoteRef/>
      </w:r>
      <w:r w:rsidRPr="00853690">
        <w:rPr>
          <w:rFonts w:ascii="Times New Roman" w:hAnsi="Times New Roman"/>
          <w:sz w:val="22"/>
          <w:szCs w:val="22"/>
        </w:rPr>
        <w:t xml:space="preserve"> Podcast on </w:t>
      </w:r>
      <w:r>
        <w:rPr>
          <w:rFonts w:ascii="Times New Roman" w:hAnsi="Times New Roman"/>
          <w:sz w:val="22"/>
          <w:szCs w:val="22"/>
        </w:rPr>
        <w:t>“</w:t>
      </w:r>
      <w:r w:rsidRPr="00853690">
        <w:rPr>
          <w:rFonts w:ascii="Times New Roman" w:hAnsi="Times New Roman"/>
          <w:sz w:val="22"/>
          <w:szCs w:val="22"/>
        </w:rPr>
        <w:t>Essential workers in urban sanitation,</w:t>
      </w:r>
      <w:r>
        <w:rPr>
          <w:rFonts w:ascii="Times New Roman" w:hAnsi="Times New Roman"/>
          <w:sz w:val="22"/>
          <w:szCs w:val="22"/>
        </w:rPr>
        <w:t>”</w:t>
      </w:r>
      <w:r w:rsidRPr="00853690">
        <w:rPr>
          <w:rFonts w:ascii="Times New Roman" w:hAnsi="Times New Roman"/>
          <w:sz w:val="22"/>
          <w:szCs w:val="22"/>
        </w:rPr>
        <w:t xml:space="preserve"> 21.05.2020, realized by Bloc for Housing, </w:t>
      </w:r>
      <w:hyperlink r:id="rId5" w:history="1">
        <w:r w:rsidRPr="00853690">
          <w:rPr>
            <w:rStyle w:val="Hyperlink"/>
            <w:rFonts w:ascii="Times New Roman" w:hAnsi="Times New Roman"/>
            <w:sz w:val="22"/>
            <w:szCs w:val="22"/>
          </w:rPr>
          <w:t>https://bloculpentrulocuire.ro/2020/05/21/munca-in-salubritate-discutie-cu-lucratori-si-lucratoare-in-domeniul-salubritatii/</w:t>
        </w:r>
      </w:hyperlink>
    </w:p>
  </w:footnote>
  <w:footnote w:id="6">
    <w:p w14:paraId="6F9302CE" w14:textId="16FF5A30" w:rsidR="00312CBE" w:rsidRPr="006B50B1" w:rsidRDefault="00312CBE" w:rsidP="006B50B1">
      <w:pPr>
        <w:pStyle w:val="FootnoteText"/>
        <w:spacing w:after="120"/>
        <w:rPr>
          <w:rFonts w:ascii="Times New Roman" w:hAnsi="Times New Roman"/>
          <w:sz w:val="22"/>
          <w:szCs w:val="22"/>
          <w:lang w:val="ro-RO"/>
        </w:rPr>
      </w:pPr>
      <w:r w:rsidRPr="006B50B1">
        <w:rPr>
          <w:rStyle w:val="FootnoteReference"/>
          <w:rFonts w:ascii="Times New Roman" w:hAnsi="Times New Roman"/>
          <w:sz w:val="22"/>
          <w:szCs w:val="22"/>
        </w:rPr>
        <w:footnoteRef/>
      </w:r>
      <w:r w:rsidRPr="006B50B1">
        <w:rPr>
          <w:rFonts w:ascii="Times New Roman" w:hAnsi="Times New Roman"/>
          <w:sz w:val="22"/>
          <w:szCs w:val="22"/>
        </w:rPr>
        <w:t xml:space="preserve"> E. Vincze: </w:t>
      </w:r>
      <w:r w:rsidRPr="006B50B1">
        <w:rPr>
          <w:rFonts w:ascii="Times New Roman" w:hAnsi="Times New Roman"/>
          <w:bCs/>
          <w:iCs/>
          <w:sz w:val="22"/>
          <w:szCs w:val="22"/>
          <w:lang w:val="en-GB"/>
        </w:rPr>
        <w:t>“</w:t>
      </w:r>
      <w:r w:rsidRPr="006B50B1">
        <w:rPr>
          <w:rFonts w:ascii="Times New Roman" w:hAnsi="Times New Roman"/>
          <w:sz w:val="22"/>
          <w:szCs w:val="22"/>
        </w:rPr>
        <w:t>Relansarea economică în România: statul salvează capitalul și susține militarizarea? Guvernul PNL practică populismul față de capitaliști și sacrifică forța de muncă,</w:t>
      </w:r>
      <w:r w:rsidRPr="006B50B1">
        <w:rPr>
          <w:rFonts w:ascii="Times New Roman" w:hAnsi="Times New Roman"/>
          <w:bCs/>
          <w:iCs/>
          <w:sz w:val="22"/>
          <w:szCs w:val="22"/>
          <w:lang w:val="en-GB"/>
        </w:rPr>
        <w:t>”</w:t>
      </w:r>
      <w:r w:rsidRPr="006B50B1">
        <w:rPr>
          <w:rFonts w:ascii="Times New Roman" w:hAnsi="Times New Roman"/>
          <w:sz w:val="22"/>
          <w:szCs w:val="22"/>
        </w:rPr>
        <w:t xml:space="preserve"> in </w:t>
      </w:r>
      <w:r w:rsidRPr="006B50B1">
        <w:rPr>
          <w:rFonts w:ascii="Times New Roman" w:hAnsi="Times New Roman"/>
          <w:sz w:val="22"/>
          <w:szCs w:val="22"/>
          <w:u w:val="single"/>
        </w:rPr>
        <w:t>Baricada</w:t>
      </w:r>
      <w:r w:rsidRPr="006B50B1">
        <w:rPr>
          <w:rFonts w:ascii="Times New Roman" w:hAnsi="Times New Roman"/>
          <w:sz w:val="22"/>
          <w:szCs w:val="22"/>
        </w:rPr>
        <w:t xml:space="preserve">, 04.06.2020, </w:t>
      </w:r>
      <w:hyperlink r:id="rId6" w:history="1">
        <w:r w:rsidRPr="006B50B1">
          <w:rPr>
            <w:rStyle w:val="Hyperlink"/>
            <w:rFonts w:ascii="Times New Roman" w:hAnsi="Times New Roman"/>
            <w:sz w:val="22"/>
            <w:szCs w:val="22"/>
          </w:rPr>
          <w:t>https://ro.baricada.org/relansarea-economica-a-romaniei/?fbclid=IwAR008ojS1Us3sKoTV33-JR-HEaeIWSL5ZlSuJ_7wOTftOQHtz-5DUKK5wnA</w:t>
        </w:r>
      </w:hyperlink>
    </w:p>
  </w:footnote>
  <w:footnote w:id="7">
    <w:p w14:paraId="056B9E9C" w14:textId="5F400632" w:rsidR="00E4192B" w:rsidRPr="006B50B1" w:rsidRDefault="00E4192B" w:rsidP="006B50B1">
      <w:pPr>
        <w:pStyle w:val="FootnoteText"/>
        <w:spacing w:after="120"/>
        <w:rPr>
          <w:rFonts w:ascii="Times New Roman" w:hAnsi="Times New Roman"/>
          <w:sz w:val="22"/>
          <w:szCs w:val="22"/>
          <w:lang w:val="ro-RO"/>
        </w:rPr>
      </w:pPr>
      <w:r w:rsidRPr="006B50B1">
        <w:rPr>
          <w:rStyle w:val="FootnoteReference"/>
          <w:rFonts w:ascii="Times New Roman" w:hAnsi="Times New Roman"/>
          <w:sz w:val="22"/>
          <w:szCs w:val="22"/>
        </w:rPr>
        <w:footnoteRef/>
      </w:r>
      <w:r w:rsidRPr="006B50B1">
        <w:rPr>
          <w:rFonts w:ascii="Times New Roman" w:hAnsi="Times New Roman"/>
          <w:sz w:val="22"/>
          <w:szCs w:val="22"/>
        </w:rPr>
        <w:t xml:space="preserve"> E. Vincze: “Urban landfill, economic restructuring and environmental racism,” in </w:t>
      </w:r>
      <w:r w:rsidRPr="006B50B1">
        <w:rPr>
          <w:rFonts w:ascii="Times New Roman" w:hAnsi="Times New Roman"/>
          <w:sz w:val="22"/>
          <w:szCs w:val="22"/>
          <w:u w:val="single"/>
        </w:rPr>
        <w:t>Philobiblon – Transylvanian Journal of Multidisciplinary Research in Humanities</w:t>
      </w:r>
      <w:r w:rsidRPr="006B50B1">
        <w:rPr>
          <w:rFonts w:ascii="Times New Roman" w:hAnsi="Times New Roman"/>
          <w:sz w:val="22"/>
          <w:szCs w:val="22"/>
        </w:rPr>
        <w:t xml:space="preserve">, 2013, 18(2): 389-406; E. Vincze: “Socio-Spatial Marginality of Roma as Form of Intersectional Injustice,” in </w:t>
      </w:r>
      <w:r w:rsidRPr="006B50B1">
        <w:rPr>
          <w:rFonts w:ascii="Times New Roman" w:hAnsi="Times New Roman"/>
          <w:sz w:val="22"/>
          <w:szCs w:val="22"/>
          <w:u w:val="single"/>
        </w:rPr>
        <w:t>Studia UBB Sociologia</w:t>
      </w:r>
      <w:r w:rsidRPr="006B50B1">
        <w:rPr>
          <w:rFonts w:ascii="Times New Roman" w:hAnsi="Times New Roman"/>
          <w:sz w:val="22"/>
          <w:szCs w:val="22"/>
        </w:rPr>
        <w:t xml:space="preserve">, 2013, 58(2): 217-243; A. Dohotaru, H. Harbula and E. Vincze (eds.): </w:t>
      </w:r>
      <w:r w:rsidRPr="006B50B1">
        <w:rPr>
          <w:rFonts w:ascii="Times New Roman" w:hAnsi="Times New Roman"/>
          <w:i/>
          <w:sz w:val="22"/>
          <w:szCs w:val="22"/>
        </w:rPr>
        <w:t>Pata</w:t>
      </w:r>
      <w:r w:rsidRPr="006B50B1">
        <w:rPr>
          <w:rFonts w:ascii="Times New Roman" w:hAnsi="Times New Roman"/>
          <w:sz w:val="22"/>
          <w:szCs w:val="22"/>
        </w:rPr>
        <w:t xml:space="preserve">, Cluj: Desire, 2016; E. Vincze: “Ghettoization: the production of marginal spaces of housing and the reproduction of racialized labour,” in E. Vincze, N. Petrovici, C. Raț, G. Picker (eds): </w:t>
      </w:r>
      <w:r w:rsidRPr="006B50B1">
        <w:rPr>
          <w:rFonts w:ascii="Times New Roman" w:hAnsi="Times New Roman"/>
          <w:i/>
          <w:sz w:val="22"/>
          <w:szCs w:val="22"/>
        </w:rPr>
        <w:t>Racialized Labour in Romania. Spaces of Marginality at the Periphery of Global Capitalism</w:t>
      </w:r>
      <w:r w:rsidRPr="006B50B1">
        <w:rPr>
          <w:rFonts w:ascii="Times New Roman" w:hAnsi="Times New Roman"/>
          <w:sz w:val="22"/>
          <w:szCs w:val="22"/>
        </w:rPr>
        <w:t>, Palgrave, 2018, pp. 63-95</w:t>
      </w:r>
    </w:p>
  </w:footnote>
  <w:footnote w:id="8">
    <w:p w14:paraId="6991A043" w14:textId="7E9B37DD" w:rsidR="007820F4" w:rsidRPr="006B50B1" w:rsidRDefault="00BF13F6" w:rsidP="006B50B1">
      <w:pPr>
        <w:pStyle w:val="FootnoteText"/>
        <w:spacing w:after="120"/>
        <w:rPr>
          <w:rFonts w:ascii="Times New Roman" w:hAnsi="Times New Roman"/>
          <w:sz w:val="22"/>
          <w:szCs w:val="22"/>
          <w:lang w:val="ro-RO"/>
        </w:rPr>
      </w:pPr>
      <w:r w:rsidRPr="006B50B1">
        <w:rPr>
          <w:rStyle w:val="FootnoteReference"/>
          <w:rFonts w:ascii="Times New Roman" w:hAnsi="Times New Roman"/>
          <w:sz w:val="22"/>
          <w:szCs w:val="22"/>
        </w:rPr>
        <w:footnoteRef/>
      </w:r>
      <w:r w:rsidRPr="006B50B1">
        <w:rPr>
          <w:rFonts w:ascii="Times New Roman" w:hAnsi="Times New Roman"/>
          <w:sz w:val="22"/>
          <w:szCs w:val="22"/>
        </w:rPr>
        <w:t xml:space="preserve"> </w:t>
      </w:r>
      <w:hyperlink r:id="rId7" w:history="1">
        <w:r w:rsidR="00185DA6" w:rsidRPr="00406EE9">
          <w:rPr>
            <w:rStyle w:val="Hyperlink"/>
            <w:rFonts w:ascii="Times New Roman" w:hAnsi="Times New Roman"/>
            <w:sz w:val="22"/>
            <w:szCs w:val="22"/>
          </w:rPr>
          <w:t>https://bloculpentrulocuire.ro/wp-content/uploads/2019/04/Raport-Cercetare-Evacuari-2008-2017.pdf</w:t>
        </w:r>
      </w:hyperlink>
      <w:r w:rsidRPr="006B50B1">
        <w:rPr>
          <w:rFonts w:ascii="Times New Roman" w:hAnsi="Times New Roman"/>
          <w:sz w:val="22"/>
          <w:szCs w:val="22"/>
        </w:rPr>
        <w:t xml:space="preserve">, </w:t>
      </w:r>
      <w:hyperlink r:id="rId8" w:history="1">
        <w:r w:rsidRPr="006B50B1">
          <w:rPr>
            <w:rStyle w:val="Hyperlink"/>
            <w:rFonts w:ascii="Times New Roman" w:hAnsi="Times New Roman"/>
            <w:sz w:val="22"/>
            <w:szCs w:val="22"/>
          </w:rPr>
          <w:t>https://bloculpentrulocuire.ro/wp-content/uploads/2019/04/Ghid-Evacuare-2019.pdf</w:t>
        </w:r>
      </w:hyperlink>
    </w:p>
  </w:footnote>
  <w:footnote w:id="9">
    <w:p w14:paraId="12BE2992" w14:textId="0F2FDA26" w:rsidR="007820F4" w:rsidRPr="006B50B1" w:rsidRDefault="00BF13F6" w:rsidP="006B50B1">
      <w:pPr>
        <w:pStyle w:val="FootnoteText"/>
        <w:spacing w:after="120"/>
        <w:rPr>
          <w:rFonts w:ascii="Times New Roman" w:hAnsi="Times New Roman"/>
          <w:sz w:val="22"/>
          <w:szCs w:val="22"/>
          <w:lang w:val="ro-RO"/>
        </w:rPr>
      </w:pPr>
      <w:r w:rsidRPr="006B50B1">
        <w:rPr>
          <w:rStyle w:val="FootnoteReference"/>
          <w:rFonts w:ascii="Times New Roman" w:hAnsi="Times New Roman"/>
          <w:sz w:val="22"/>
          <w:szCs w:val="22"/>
        </w:rPr>
        <w:footnoteRef/>
      </w:r>
      <w:r w:rsidRPr="006B50B1">
        <w:rPr>
          <w:rFonts w:ascii="Times New Roman" w:hAnsi="Times New Roman"/>
          <w:sz w:val="22"/>
          <w:szCs w:val="22"/>
        </w:rPr>
        <w:t xml:space="preserve"> See about this the documentary film “Romii nu sunt gunoaie/ Roma are not garbage” </w:t>
      </w:r>
      <w:r w:rsidR="0051557C" w:rsidRPr="006B50B1">
        <w:rPr>
          <w:rFonts w:ascii="Times New Roman" w:hAnsi="Times New Roman"/>
          <w:sz w:val="22"/>
          <w:szCs w:val="22"/>
        </w:rPr>
        <w:t xml:space="preserve">(with English subtitle), </w:t>
      </w:r>
      <w:r w:rsidRPr="006B50B1">
        <w:rPr>
          <w:rFonts w:ascii="Times New Roman" w:hAnsi="Times New Roman"/>
          <w:sz w:val="22"/>
          <w:szCs w:val="22"/>
        </w:rPr>
        <w:t xml:space="preserve">2016, 54 min, </w:t>
      </w:r>
      <w:hyperlink r:id="rId9" w:history="1">
        <w:r w:rsidRPr="006B50B1">
          <w:rPr>
            <w:rStyle w:val="Hyperlink"/>
            <w:rFonts w:ascii="Times New Roman" w:hAnsi="Times New Roman"/>
            <w:sz w:val="22"/>
            <w:szCs w:val="22"/>
          </w:rPr>
          <w:t>https://www.youtube.com/watch?v=ihP_rs3IOoE</w:t>
        </w:r>
      </w:hyperlink>
      <w:r w:rsidRPr="006B50B1">
        <w:rPr>
          <w:rFonts w:ascii="Times New Roman" w:hAnsi="Times New Roman"/>
          <w:sz w:val="22"/>
          <w:szCs w:val="22"/>
        </w:rPr>
        <w:t>.</w:t>
      </w:r>
    </w:p>
  </w:footnote>
  <w:footnote w:id="10">
    <w:p w14:paraId="244D89DA" w14:textId="6A885DBA" w:rsidR="007820F4" w:rsidRPr="006B50B1" w:rsidRDefault="00BF13F6" w:rsidP="006B50B1">
      <w:pPr>
        <w:pStyle w:val="FootnoteText"/>
        <w:spacing w:after="120"/>
        <w:rPr>
          <w:rFonts w:ascii="Times New Roman" w:hAnsi="Times New Roman"/>
          <w:sz w:val="22"/>
          <w:szCs w:val="22"/>
          <w:lang w:val="ro-RO"/>
        </w:rPr>
      </w:pPr>
      <w:r w:rsidRPr="006B50B1">
        <w:rPr>
          <w:rStyle w:val="FootnoteReference"/>
          <w:rFonts w:ascii="Times New Roman" w:hAnsi="Times New Roman"/>
          <w:sz w:val="22"/>
          <w:szCs w:val="22"/>
        </w:rPr>
        <w:footnoteRef/>
      </w:r>
      <w:r w:rsidRPr="006B50B1">
        <w:rPr>
          <w:rFonts w:ascii="Times New Roman" w:hAnsi="Times New Roman"/>
          <w:sz w:val="22"/>
          <w:szCs w:val="22"/>
        </w:rPr>
        <w:t xml:space="preserve"> See the documentary “Dislocări. Rutele evacuărilor spre strada Cantonului/ Dislocations. Routes of evictions towards Cantonului street (1996-2016)” </w:t>
      </w:r>
      <w:r w:rsidR="006B50B1" w:rsidRPr="006B50B1">
        <w:rPr>
          <w:rFonts w:ascii="Times New Roman" w:hAnsi="Times New Roman"/>
          <w:sz w:val="22"/>
          <w:szCs w:val="22"/>
        </w:rPr>
        <w:t xml:space="preserve">(with English subtitle), </w:t>
      </w:r>
      <w:r w:rsidRPr="006B50B1">
        <w:rPr>
          <w:rFonts w:ascii="Times New Roman" w:hAnsi="Times New Roman"/>
          <w:sz w:val="22"/>
          <w:szCs w:val="22"/>
        </w:rPr>
        <w:t xml:space="preserve">2016, 106 min, </w:t>
      </w:r>
      <w:hyperlink r:id="rId10" w:history="1">
        <w:r w:rsidRPr="006B50B1">
          <w:rPr>
            <w:rStyle w:val="Hyperlink"/>
            <w:rFonts w:ascii="Times New Roman" w:hAnsi="Times New Roman"/>
            <w:sz w:val="22"/>
            <w:szCs w:val="22"/>
          </w:rPr>
          <w:t>https://vimeo.com/194308421</w:t>
        </w:r>
      </w:hyperlink>
      <w:r w:rsidRPr="006B50B1">
        <w:rPr>
          <w:rFonts w:ascii="Times New Roman" w:hAnsi="Times New Roman"/>
          <w:sz w:val="22"/>
          <w:szCs w:val="22"/>
        </w:rPr>
        <w:t>.</w:t>
      </w:r>
    </w:p>
  </w:footnote>
  <w:footnote w:id="11">
    <w:p w14:paraId="4DAE326E" w14:textId="1CB60B46" w:rsidR="007820F4" w:rsidRPr="006B50B1" w:rsidRDefault="00BF13F6" w:rsidP="006B50B1">
      <w:pPr>
        <w:pStyle w:val="FootnoteText"/>
        <w:spacing w:after="120"/>
        <w:rPr>
          <w:rFonts w:ascii="Times New Roman" w:hAnsi="Times New Roman"/>
          <w:sz w:val="22"/>
          <w:szCs w:val="22"/>
          <w:lang w:val="ro-RO"/>
        </w:rPr>
      </w:pPr>
      <w:r w:rsidRPr="006B50B1">
        <w:rPr>
          <w:rStyle w:val="FootnoteReference"/>
          <w:rFonts w:ascii="Times New Roman" w:hAnsi="Times New Roman"/>
          <w:sz w:val="22"/>
          <w:szCs w:val="22"/>
        </w:rPr>
        <w:footnoteRef/>
      </w:r>
      <w:r w:rsidRPr="006B50B1">
        <w:rPr>
          <w:rFonts w:ascii="Times New Roman" w:hAnsi="Times New Roman"/>
          <w:sz w:val="22"/>
          <w:szCs w:val="22"/>
        </w:rPr>
        <w:t xml:space="preserve"> See about this the short documentary </w:t>
      </w:r>
      <w:r w:rsidR="0051557C" w:rsidRPr="006B50B1">
        <w:rPr>
          <w:rFonts w:ascii="Times New Roman" w:hAnsi="Times New Roman"/>
          <w:sz w:val="22"/>
          <w:szCs w:val="22"/>
        </w:rPr>
        <w:t xml:space="preserve">made by Desire Foundation: </w:t>
      </w:r>
      <w:r w:rsidRPr="006B50B1">
        <w:rPr>
          <w:rFonts w:ascii="Times New Roman" w:hAnsi="Times New Roman"/>
          <w:sz w:val="22"/>
          <w:szCs w:val="22"/>
        </w:rPr>
        <w:t xml:space="preserve">“Dreptate socială în Pata Cluj/ Social justice in Pata Cluj” </w:t>
      </w:r>
      <w:r w:rsidR="0051557C" w:rsidRPr="006B50B1">
        <w:rPr>
          <w:rFonts w:ascii="Times New Roman" w:hAnsi="Times New Roman"/>
          <w:sz w:val="22"/>
          <w:szCs w:val="22"/>
        </w:rPr>
        <w:t xml:space="preserve">(with English subtitle), </w:t>
      </w:r>
      <w:r w:rsidRPr="006B50B1">
        <w:rPr>
          <w:rFonts w:ascii="Times New Roman" w:hAnsi="Times New Roman"/>
          <w:sz w:val="22"/>
          <w:szCs w:val="22"/>
        </w:rPr>
        <w:t xml:space="preserve">2016, 17 min, </w:t>
      </w:r>
      <w:hyperlink r:id="rId11" w:history="1">
        <w:r w:rsidRPr="006B50B1">
          <w:rPr>
            <w:rStyle w:val="Hyperlink"/>
            <w:rFonts w:ascii="Times New Roman" w:hAnsi="Times New Roman"/>
            <w:sz w:val="22"/>
            <w:szCs w:val="22"/>
          </w:rPr>
          <w:t>https://www.youtube.com/watch?v=tafjsl0r7ek</w:t>
        </w:r>
      </w:hyperlink>
    </w:p>
  </w:footnote>
  <w:footnote w:id="12">
    <w:p w14:paraId="2BB474BE" w14:textId="1CFDF2A3" w:rsidR="0051557C" w:rsidRPr="006B50B1" w:rsidRDefault="0051557C" w:rsidP="006B50B1">
      <w:pPr>
        <w:pStyle w:val="FootnoteText"/>
        <w:spacing w:after="120"/>
        <w:rPr>
          <w:rFonts w:ascii="Times New Roman" w:hAnsi="Times New Roman"/>
          <w:sz w:val="22"/>
          <w:szCs w:val="22"/>
        </w:rPr>
      </w:pPr>
      <w:r w:rsidRPr="006B50B1">
        <w:rPr>
          <w:rStyle w:val="FootnoteReference"/>
          <w:rFonts w:ascii="Times New Roman" w:hAnsi="Times New Roman"/>
          <w:sz w:val="22"/>
          <w:szCs w:val="22"/>
        </w:rPr>
        <w:footnoteRef/>
      </w:r>
      <w:r w:rsidRPr="006B50B1">
        <w:rPr>
          <w:rFonts w:ascii="Times New Roman" w:hAnsi="Times New Roman"/>
          <w:sz w:val="22"/>
          <w:szCs w:val="22"/>
        </w:rPr>
        <w:t xml:space="preserve"> Bloc for Housing: Manifesto for Housing Justice: Fighting the Pandemic of Capitalism and Racism, April 2020, </w:t>
      </w:r>
      <w:hyperlink r:id="rId12" w:history="1">
        <w:r w:rsidRPr="006B50B1">
          <w:rPr>
            <w:rStyle w:val="Hyperlink"/>
            <w:rFonts w:ascii="Times New Roman" w:hAnsi="Times New Roman"/>
            <w:sz w:val="22"/>
            <w:szCs w:val="22"/>
          </w:rPr>
          <w:t>https://bloculpentrulocuire.ro/2020/04/02/manifesto-for-housing-justice-fighting-the-pandemic-of-capitalism-and-racism/</w:t>
        </w:r>
      </w:hyperlink>
    </w:p>
  </w:footnote>
  <w:footnote w:id="13">
    <w:p w14:paraId="60145A1C" w14:textId="49788B53" w:rsidR="0051557C" w:rsidRPr="006B50B1" w:rsidRDefault="0051557C" w:rsidP="006B50B1">
      <w:pPr>
        <w:pStyle w:val="FootnoteText"/>
        <w:spacing w:after="120"/>
        <w:rPr>
          <w:rFonts w:ascii="Times New Roman" w:hAnsi="Times New Roman"/>
          <w:sz w:val="22"/>
          <w:szCs w:val="22"/>
        </w:rPr>
      </w:pPr>
      <w:r w:rsidRPr="006B50B1">
        <w:rPr>
          <w:rStyle w:val="FootnoteReference"/>
          <w:rFonts w:ascii="Times New Roman" w:hAnsi="Times New Roman"/>
          <w:sz w:val="22"/>
          <w:szCs w:val="22"/>
        </w:rPr>
        <w:footnoteRef/>
      </w:r>
      <w:r w:rsidRPr="006B50B1">
        <w:rPr>
          <w:rFonts w:ascii="Times New Roman" w:hAnsi="Times New Roman"/>
          <w:sz w:val="22"/>
          <w:szCs w:val="22"/>
        </w:rPr>
        <w:t xml:space="preserve"> A short history of the </w:t>
      </w:r>
      <w:r w:rsidR="00185DA6">
        <w:rPr>
          <w:rFonts w:ascii="Times New Roman" w:hAnsi="Times New Roman"/>
          <w:sz w:val="22"/>
          <w:szCs w:val="22"/>
        </w:rPr>
        <w:t xml:space="preserve">Pata Rât landfills </w:t>
      </w:r>
      <w:r w:rsidRPr="006B50B1">
        <w:rPr>
          <w:rFonts w:ascii="Times New Roman" w:hAnsi="Times New Roman"/>
          <w:sz w:val="22"/>
          <w:szCs w:val="22"/>
        </w:rPr>
        <w:t xml:space="preserve">is narrated in the video made by Căși sociale ACUM!/ Social housing NOW! (with English subtitle): </w:t>
      </w:r>
      <w:r w:rsidR="006B50B1" w:rsidRPr="006B50B1">
        <w:rPr>
          <w:rFonts w:ascii="Times New Roman" w:hAnsi="Times New Roman"/>
          <w:color w:val="444444"/>
          <w:spacing w:val="2"/>
          <w:sz w:val="22"/>
          <w:szCs w:val="22"/>
          <w:shd w:val="clear" w:color="auto" w:fill="FFFFFF"/>
        </w:rPr>
        <w:t>“</w:t>
      </w:r>
      <w:r w:rsidRPr="006B50B1">
        <w:rPr>
          <w:rFonts w:ascii="Times New Roman" w:hAnsi="Times New Roman"/>
          <w:sz w:val="22"/>
          <w:szCs w:val="22"/>
        </w:rPr>
        <w:t>Rampele din Pata Rât sunt toxice pentru oameni</w:t>
      </w:r>
      <w:r w:rsidR="006B50B1" w:rsidRPr="006B50B1">
        <w:rPr>
          <w:rFonts w:ascii="Times New Roman" w:hAnsi="Times New Roman"/>
          <w:sz w:val="22"/>
          <w:szCs w:val="22"/>
        </w:rPr>
        <w:t>/ The garbage dumps from Pata Rat are toxic for people,</w:t>
      </w:r>
      <w:r w:rsidR="006B50B1" w:rsidRPr="006B50B1">
        <w:rPr>
          <w:rFonts w:ascii="Times New Roman" w:hAnsi="Times New Roman"/>
          <w:color w:val="444444"/>
          <w:spacing w:val="2"/>
          <w:sz w:val="22"/>
          <w:szCs w:val="22"/>
          <w:shd w:val="clear" w:color="auto" w:fill="FFFFFF"/>
        </w:rPr>
        <w:t>”</w:t>
      </w:r>
      <w:r w:rsidRPr="006B50B1">
        <w:rPr>
          <w:rFonts w:ascii="Times New Roman" w:hAnsi="Times New Roman"/>
          <w:sz w:val="22"/>
          <w:szCs w:val="22"/>
        </w:rPr>
        <w:t xml:space="preserve"> 2019, </w:t>
      </w:r>
      <w:hyperlink r:id="rId13" w:history="1">
        <w:r w:rsidRPr="006B50B1">
          <w:rPr>
            <w:rStyle w:val="Hyperlink"/>
            <w:rFonts w:ascii="Times New Roman" w:hAnsi="Times New Roman"/>
            <w:sz w:val="22"/>
            <w:szCs w:val="22"/>
          </w:rPr>
          <w:t>https://www.youtube.com/watch?v=w9nJtBa7ptE&amp;feature=emb_logo</w:t>
        </w:r>
      </w:hyperlink>
    </w:p>
  </w:footnote>
  <w:footnote w:id="14">
    <w:p w14:paraId="2ED195AE" w14:textId="77777777" w:rsidR="007820F4" w:rsidRPr="006B50B1" w:rsidRDefault="00BF13F6" w:rsidP="006B50B1">
      <w:pPr>
        <w:pStyle w:val="FootnoteText"/>
        <w:spacing w:after="120"/>
        <w:rPr>
          <w:rFonts w:ascii="Times New Roman" w:hAnsi="Times New Roman"/>
          <w:sz w:val="22"/>
          <w:szCs w:val="22"/>
          <w:lang w:val="ro-RO"/>
        </w:rPr>
      </w:pPr>
      <w:r w:rsidRPr="006B50B1">
        <w:rPr>
          <w:rStyle w:val="FootnoteReference"/>
          <w:rFonts w:ascii="Times New Roman" w:hAnsi="Times New Roman"/>
          <w:sz w:val="22"/>
          <w:szCs w:val="22"/>
        </w:rPr>
        <w:footnoteRef/>
      </w:r>
      <w:r w:rsidRPr="006B50B1">
        <w:rPr>
          <w:rFonts w:ascii="Times New Roman" w:hAnsi="Times New Roman"/>
          <w:sz w:val="22"/>
          <w:szCs w:val="22"/>
        </w:rPr>
        <w:t xml:space="preserve"> </w:t>
      </w:r>
      <w:hyperlink r:id="rId14" w:history="1">
        <w:r w:rsidRPr="006B50B1">
          <w:rPr>
            <w:rStyle w:val="Hyperlink"/>
            <w:rFonts w:ascii="Times New Roman" w:hAnsi="Times New Roman"/>
            <w:sz w:val="22"/>
            <w:szCs w:val="22"/>
          </w:rPr>
          <w:t>https://cluj.com/articole/rampa-de-gunoi-a-clujului-pata-rat/</w:t>
        </w:r>
      </w:hyperlink>
    </w:p>
  </w:footnote>
  <w:footnote w:id="15">
    <w:p w14:paraId="39680762" w14:textId="77777777" w:rsidR="007820F4" w:rsidRPr="006B50B1" w:rsidRDefault="00BF13F6" w:rsidP="006B50B1">
      <w:pPr>
        <w:pStyle w:val="FootnoteText"/>
        <w:spacing w:after="120"/>
        <w:rPr>
          <w:rFonts w:ascii="Times New Roman" w:hAnsi="Times New Roman"/>
          <w:sz w:val="22"/>
          <w:szCs w:val="22"/>
          <w:lang w:val="ro-RO"/>
        </w:rPr>
      </w:pPr>
      <w:r w:rsidRPr="006B50B1">
        <w:rPr>
          <w:rStyle w:val="FootnoteReference"/>
          <w:rFonts w:ascii="Times New Roman" w:hAnsi="Times New Roman"/>
          <w:sz w:val="22"/>
          <w:szCs w:val="22"/>
        </w:rPr>
        <w:footnoteRef/>
      </w:r>
      <w:r w:rsidRPr="006B50B1">
        <w:rPr>
          <w:rFonts w:ascii="Times New Roman" w:hAnsi="Times New Roman"/>
          <w:sz w:val="22"/>
          <w:szCs w:val="22"/>
        </w:rPr>
        <w:t xml:space="preserve"> </w:t>
      </w:r>
      <w:hyperlink r:id="rId15" w:history="1">
        <w:r w:rsidRPr="006B50B1">
          <w:rPr>
            <w:rStyle w:val="Hyperlink"/>
            <w:rFonts w:ascii="Times New Roman" w:hAnsi="Times New Roman"/>
            <w:sz w:val="22"/>
            <w:szCs w:val="22"/>
          </w:rPr>
          <w:t>https://zcj.ro/administratie/gnm-explica-de-ce-a-inchis-rampa-de-la-cluj-altfel-ue-ar-fi-declansat-procedura-de-infringement-asupra-romaniei-amenzi-de-135000-euro-pe-zi--101213.html</w:t>
        </w:r>
      </w:hyperlink>
    </w:p>
  </w:footnote>
  <w:footnote w:id="16">
    <w:p w14:paraId="66F005E7" w14:textId="77777777" w:rsidR="007820F4" w:rsidRPr="006B50B1" w:rsidRDefault="00BF13F6" w:rsidP="006B50B1">
      <w:pPr>
        <w:pStyle w:val="FootnoteText"/>
        <w:spacing w:after="120"/>
        <w:rPr>
          <w:rFonts w:ascii="Times New Roman" w:hAnsi="Times New Roman"/>
          <w:sz w:val="22"/>
          <w:szCs w:val="22"/>
        </w:rPr>
      </w:pPr>
      <w:r w:rsidRPr="006B50B1">
        <w:rPr>
          <w:rStyle w:val="FootnoteReference"/>
          <w:rFonts w:ascii="Times New Roman" w:hAnsi="Times New Roman"/>
          <w:sz w:val="22"/>
          <w:szCs w:val="22"/>
        </w:rPr>
        <w:footnoteRef/>
      </w:r>
      <w:r w:rsidRPr="006B50B1">
        <w:rPr>
          <w:rFonts w:ascii="Times New Roman" w:hAnsi="Times New Roman"/>
          <w:sz w:val="22"/>
          <w:szCs w:val="22"/>
        </w:rPr>
        <w:t xml:space="preserve"> </w:t>
      </w:r>
      <w:hyperlink r:id="rId16" w:history="1">
        <w:r w:rsidRPr="006B50B1">
          <w:rPr>
            <w:rStyle w:val="Hyperlink"/>
            <w:rFonts w:ascii="Times New Roman" w:hAnsi="Times New Roman"/>
            <w:sz w:val="22"/>
            <w:szCs w:val="22"/>
          </w:rPr>
          <w:t>https://www.mediafax.ro/social/cluj-rampa-de-deseuri-de-la-pata-rat-inchisa-din-cauza-depasirii-capacitatii-de-stocare-13813269</w:t>
        </w:r>
      </w:hyperlink>
    </w:p>
  </w:footnote>
  <w:footnote w:id="17">
    <w:p w14:paraId="211F5DD0" w14:textId="77777777" w:rsidR="007820F4" w:rsidRPr="006B50B1" w:rsidRDefault="00BF13F6" w:rsidP="006B50B1">
      <w:pPr>
        <w:pStyle w:val="FootnoteText"/>
        <w:spacing w:after="120"/>
        <w:rPr>
          <w:rFonts w:ascii="Times New Roman" w:hAnsi="Times New Roman"/>
          <w:sz w:val="22"/>
          <w:szCs w:val="22"/>
          <w:lang w:val="ro-RO"/>
        </w:rPr>
      </w:pPr>
      <w:r w:rsidRPr="006B50B1">
        <w:rPr>
          <w:rStyle w:val="FootnoteReference"/>
          <w:rFonts w:ascii="Times New Roman" w:hAnsi="Times New Roman"/>
          <w:sz w:val="22"/>
          <w:szCs w:val="22"/>
        </w:rPr>
        <w:footnoteRef/>
      </w:r>
      <w:r w:rsidRPr="006B50B1">
        <w:rPr>
          <w:rFonts w:ascii="Times New Roman" w:hAnsi="Times New Roman"/>
          <w:sz w:val="22"/>
          <w:szCs w:val="22"/>
        </w:rPr>
        <w:t xml:space="preserve"> In 2017, the European Commission launched the infringement procedure against Romania, referring to the 68 landfills that needed to be cleaned up and closed, but these measures had still not been completed by December 2016. (</w:t>
      </w:r>
      <w:hyperlink r:id="rId17" w:history="1">
        <w:r w:rsidRPr="006B50B1">
          <w:rPr>
            <w:rStyle w:val="Hyperlink"/>
            <w:rFonts w:ascii="Times New Roman" w:hAnsi="Times New Roman"/>
            <w:sz w:val="22"/>
            <w:szCs w:val="22"/>
          </w:rPr>
          <w:t>https://ec.europa.eu/commission/presscorner/detail/en/IP_17_237</w:t>
        </w:r>
      </w:hyperlink>
      <w:r w:rsidRPr="006B50B1">
        <w:rPr>
          <w:rFonts w:ascii="Times New Roman" w:hAnsi="Times New Roman"/>
          <w:sz w:val="22"/>
          <w:szCs w:val="22"/>
        </w:rPr>
        <w:t>). The Pata R</w:t>
      </w:r>
      <w:r w:rsidRPr="006B50B1">
        <w:rPr>
          <w:rFonts w:ascii="Times New Roman" w:hAnsi="Times New Roman"/>
          <w:sz w:val="22"/>
          <w:szCs w:val="22"/>
          <w:lang w:val="ro-RO"/>
        </w:rPr>
        <w:t xml:space="preserve">ât old landfill was declared to be closed in 2015, nevertheless, as the history of the situation described below shows, in reality, it was not closed and ecologized till early 2020, and new non-ecological landfills continue to function at the time when we write this report. </w:t>
      </w:r>
    </w:p>
  </w:footnote>
  <w:footnote w:id="18">
    <w:p w14:paraId="4B5EC7CF" w14:textId="77777777" w:rsidR="007820F4" w:rsidRPr="006B50B1" w:rsidRDefault="00BF13F6" w:rsidP="006B50B1">
      <w:pPr>
        <w:pStyle w:val="FootnoteText"/>
        <w:spacing w:after="120"/>
        <w:rPr>
          <w:rFonts w:ascii="Times New Roman" w:hAnsi="Times New Roman"/>
          <w:sz w:val="22"/>
          <w:szCs w:val="22"/>
        </w:rPr>
      </w:pPr>
      <w:r w:rsidRPr="006B50B1">
        <w:rPr>
          <w:rStyle w:val="FootnoteReference"/>
          <w:rFonts w:ascii="Times New Roman" w:hAnsi="Times New Roman"/>
          <w:sz w:val="22"/>
          <w:szCs w:val="22"/>
        </w:rPr>
        <w:footnoteRef/>
      </w:r>
      <w:r w:rsidRPr="006B50B1">
        <w:rPr>
          <w:rFonts w:ascii="Times New Roman" w:hAnsi="Times New Roman"/>
          <w:sz w:val="22"/>
          <w:szCs w:val="22"/>
        </w:rPr>
        <w:t xml:space="preserve"> </w:t>
      </w:r>
      <w:hyperlink r:id="rId18" w:history="1">
        <w:r w:rsidRPr="006B50B1">
          <w:rPr>
            <w:rStyle w:val="Hyperlink"/>
            <w:rFonts w:ascii="Times New Roman" w:hAnsi="Times New Roman"/>
            <w:sz w:val="22"/>
            <w:szCs w:val="22"/>
          </w:rPr>
          <w:t>https://www.clujust.ro/sute-de-metri-cubi-de-deseuri-depozitate-ilegal-la-pata-rat-neutralizarea-lor-costa-milioane-plangere-penala/</w:t>
        </w:r>
      </w:hyperlink>
    </w:p>
  </w:footnote>
  <w:footnote w:id="19">
    <w:p w14:paraId="0E242279" w14:textId="77777777" w:rsidR="007820F4" w:rsidRPr="006B50B1" w:rsidRDefault="00BF13F6" w:rsidP="006B50B1">
      <w:pPr>
        <w:pStyle w:val="FootnoteText"/>
        <w:spacing w:after="120"/>
        <w:rPr>
          <w:rFonts w:ascii="Times New Roman" w:hAnsi="Times New Roman"/>
          <w:sz w:val="22"/>
          <w:szCs w:val="22"/>
        </w:rPr>
      </w:pPr>
      <w:r w:rsidRPr="006B50B1">
        <w:rPr>
          <w:rStyle w:val="FootnoteReference"/>
          <w:rFonts w:ascii="Times New Roman" w:hAnsi="Times New Roman"/>
          <w:sz w:val="22"/>
          <w:szCs w:val="22"/>
        </w:rPr>
        <w:footnoteRef/>
      </w:r>
      <w:r w:rsidRPr="006B50B1">
        <w:rPr>
          <w:rFonts w:ascii="Times New Roman" w:hAnsi="Times New Roman"/>
          <w:sz w:val="22"/>
          <w:szCs w:val="22"/>
        </w:rPr>
        <w:t xml:space="preserve"> </w:t>
      </w:r>
      <w:hyperlink r:id="rId19" w:history="1">
        <w:r w:rsidRPr="006B50B1">
          <w:rPr>
            <w:rStyle w:val="Hyperlink"/>
            <w:rFonts w:ascii="Times New Roman" w:hAnsi="Times New Roman"/>
            <w:sz w:val="22"/>
            <w:szCs w:val="22"/>
          </w:rPr>
          <w:t>https://zcj.ro/administratie/pata-rat-este-istorie-groapa-de-gunoi-a-clujului-veche-de-peste-70-de-ani-a-fost-inchisa-si-devine-deal-inverzit--192956.html</w:t>
        </w:r>
      </w:hyperlink>
    </w:p>
  </w:footnote>
  <w:footnote w:id="20">
    <w:p w14:paraId="1B4B405E" w14:textId="77777777" w:rsidR="007820F4" w:rsidRPr="006B50B1" w:rsidRDefault="00BF13F6" w:rsidP="006B50B1">
      <w:pPr>
        <w:pStyle w:val="FootnoteText"/>
        <w:spacing w:after="120"/>
        <w:rPr>
          <w:rFonts w:ascii="Times New Roman" w:hAnsi="Times New Roman"/>
          <w:sz w:val="22"/>
          <w:szCs w:val="22"/>
        </w:rPr>
      </w:pPr>
      <w:r w:rsidRPr="006B50B1">
        <w:rPr>
          <w:rStyle w:val="FootnoteReference"/>
          <w:rFonts w:ascii="Times New Roman" w:hAnsi="Times New Roman"/>
          <w:sz w:val="22"/>
          <w:szCs w:val="22"/>
        </w:rPr>
        <w:footnoteRef/>
      </w:r>
      <w:r w:rsidRPr="006B50B1">
        <w:rPr>
          <w:rFonts w:ascii="Times New Roman" w:hAnsi="Times New Roman"/>
          <w:sz w:val="22"/>
          <w:szCs w:val="22"/>
        </w:rPr>
        <w:t xml:space="preserve"> </w:t>
      </w:r>
      <w:hyperlink r:id="rId20" w:anchor="sthash.Tq23QF1n.dpbs" w:history="1">
        <w:r w:rsidRPr="006B50B1">
          <w:rPr>
            <w:rStyle w:val="Hyperlink"/>
            <w:rFonts w:ascii="Times New Roman" w:hAnsi="Times New Roman"/>
            <w:sz w:val="22"/>
            <w:szCs w:val="22"/>
          </w:rPr>
          <w:t>http://www.monitorulcj.ro/actualitate/77059-este-pata-rat-istorie-activistii-spun-ca-nu-cand-se-vor-trage-la-raspundere-cei-vinovati#sthash.Tq23QF1n.dpbs</w:t>
        </w:r>
      </w:hyperlink>
    </w:p>
  </w:footnote>
  <w:footnote w:id="21">
    <w:p w14:paraId="30F129C5" w14:textId="77777777" w:rsidR="007820F4" w:rsidRPr="006B50B1" w:rsidRDefault="00BF13F6" w:rsidP="006B50B1">
      <w:pPr>
        <w:pStyle w:val="FootnoteText"/>
        <w:spacing w:after="120"/>
        <w:rPr>
          <w:rFonts w:ascii="Times New Roman" w:hAnsi="Times New Roman"/>
          <w:sz w:val="22"/>
          <w:szCs w:val="22"/>
        </w:rPr>
      </w:pPr>
      <w:r w:rsidRPr="006B50B1">
        <w:rPr>
          <w:rStyle w:val="FootnoteReference"/>
          <w:rFonts w:ascii="Times New Roman" w:hAnsi="Times New Roman"/>
          <w:sz w:val="22"/>
          <w:szCs w:val="22"/>
        </w:rPr>
        <w:footnoteRef/>
      </w:r>
      <w:r w:rsidRPr="006B50B1">
        <w:rPr>
          <w:rFonts w:ascii="Times New Roman" w:hAnsi="Times New Roman"/>
          <w:sz w:val="22"/>
          <w:szCs w:val="22"/>
        </w:rPr>
        <w:t xml:space="preserve"> </w:t>
      </w:r>
      <w:hyperlink r:id="rId21" w:history="1">
        <w:r w:rsidRPr="006B50B1">
          <w:rPr>
            <w:rStyle w:val="Hyperlink"/>
            <w:rFonts w:ascii="Times New Roman" w:hAnsi="Times New Roman"/>
            <w:sz w:val="22"/>
            <w:szCs w:val="22"/>
          </w:rPr>
          <w:t>https://adevarul.ro/locale/cluj-napoca/anuntul-facut-emil-boc-facebook-am-rezolvat-criza-gunoaielor-cluj-1_562394f5f5eaafab2cc95d03/index.html</w:t>
        </w:r>
      </w:hyperlink>
    </w:p>
  </w:footnote>
  <w:footnote w:id="22">
    <w:p w14:paraId="2EDC3951" w14:textId="77777777" w:rsidR="007820F4" w:rsidRPr="006B50B1" w:rsidRDefault="00BF13F6" w:rsidP="006B50B1">
      <w:pPr>
        <w:pStyle w:val="FootnoteText"/>
        <w:spacing w:after="120"/>
        <w:rPr>
          <w:rFonts w:ascii="Times New Roman" w:hAnsi="Times New Roman"/>
          <w:sz w:val="22"/>
          <w:szCs w:val="22"/>
        </w:rPr>
      </w:pPr>
      <w:r w:rsidRPr="006B50B1">
        <w:rPr>
          <w:rStyle w:val="FootnoteReference"/>
          <w:rFonts w:ascii="Times New Roman" w:hAnsi="Times New Roman"/>
          <w:sz w:val="22"/>
          <w:szCs w:val="22"/>
        </w:rPr>
        <w:footnoteRef/>
      </w:r>
      <w:r w:rsidRPr="006B50B1">
        <w:rPr>
          <w:rFonts w:ascii="Times New Roman" w:hAnsi="Times New Roman"/>
          <w:sz w:val="22"/>
          <w:szCs w:val="22"/>
        </w:rPr>
        <w:t xml:space="preserve"> </w:t>
      </w:r>
      <w:hyperlink r:id="rId22" w:history="1">
        <w:r w:rsidRPr="006B50B1">
          <w:rPr>
            <w:rStyle w:val="Hyperlink"/>
            <w:rFonts w:ascii="Times New Roman" w:hAnsi="Times New Roman"/>
            <w:sz w:val="22"/>
            <w:szCs w:val="22"/>
          </w:rPr>
          <w:t>https://www.mediafax.ro/stirile-zilei/poluare-majora-in-cluj-depasiri-de-750-de-ori-ale-concentratiilor-admise-la-azot-amoniacal-pe-un-parau-un-lac-cu-6-000-de-metri-cubi-de-lichid-toxic-s-a-format-in-zona-16722088</w:t>
        </w:r>
      </w:hyperlink>
    </w:p>
  </w:footnote>
  <w:footnote w:id="23">
    <w:p w14:paraId="518FAE98" w14:textId="77777777" w:rsidR="007820F4" w:rsidRPr="006B50B1" w:rsidRDefault="00BF13F6" w:rsidP="006B50B1">
      <w:pPr>
        <w:pStyle w:val="FootnoteText"/>
        <w:spacing w:after="120"/>
        <w:rPr>
          <w:rFonts w:ascii="Times New Roman" w:hAnsi="Times New Roman"/>
          <w:sz w:val="22"/>
          <w:szCs w:val="22"/>
        </w:rPr>
      </w:pPr>
      <w:r w:rsidRPr="006B50B1">
        <w:rPr>
          <w:rStyle w:val="FootnoteReference"/>
          <w:rFonts w:ascii="Times New Roman" w:hAnsi="Times New Roman"/>
          <w:sz w:val="22"/>
          <w:szCs w:val="22"/>
        </w:rPr>
        <w:footnoteRef/>
      </w:r>
      <w:r w:rsidRPr="006B50B1">
        <w:rPr>
          <w:rFonts w:ascii="Times New Roman" w:hAnsi="Times New Roman"/>
          <w:sz w:val="22"/>
          <w:szCs w:val="22"/>
        </w:rPr>
        <w:t xml:space="preserve"> </w:t>
      </w:r>
      <w:hyperlink r:id="rId23" w:anchor="sthash.146h6ksu.kNphIP9B.dpbs" w:history="1">
        <w:r w:rsidRPr="006B50B1">
          <w:rPr>
            <w:rStyle w:val="Hyperlink"/>
            <w:rFonts w:ascii="Times New Roman" w:hAnsi="Times New Roman"/>
            <w:sz w:val="22"/>
            <w:szCs w:val="22"/>
          </w:rPr>
          <w:t>http://www.monitorulcj.ro/actualitate/53942-incendierea-gunoaielor-de-la-pata-rat_-ilegala_-dar-%E2%80%9Cacceptata%E2%80%9D-tacit-de-autorita%C5%A3i#sthash.146h6ksu.kNphIP9B.dpbs</w:t>
        </w:r>
      </w:hyperlink>
    </w:p>
  </w:footnote>
  <w:footnote w:id="24">
    <w:p w14:paraId="1029D2B7" w14:textId="77777777" w:rsidR="007820F4" w:rsidRPr="006B50B1" w:rsidRDefault="00BF13F6" w:rsidP="006B50B1">
      <w:pPr>
        <w:pStyle w:val="FootnoteText"/>
        <w:spacing w:after="120"/>
        <w:rPr>
          <w:rFonts w:ascii="Times New Roman" w:hAnsi="Times New Roman"/>
          <w:sz w:val="22"/>
          <w:szCs w:val="22"/>
        </w:rPr>
      </w:pPr>
      <w:r w:rsidRPr="006B50B1">
        <w:rPr>
          <w:rStyle w:val="FootnoteReference"/>
          <w:rFonts w:ascii="Times New Roman" w:hAnsi="Times New Roman"/>
          <w:sz w:val="22"/>
          <w:szCs w:val="22"/>
        </w:rPr>
        <w:footnoteRef/>
      </w:r>
      <w:r w:rsidRPr="006B50B1">
        <w:rPr>
          <w:rFonts w:ascii="Times New Roman" w:hAnsi="Times New Roman"/>
          <w:sz w:val="22"/>
          <w:szCs w:val="22"/>
        </w:rPr>
        <w:t xml:space="preserve"> </w:t>
      </w:r>
      <w:hyperlink r:id="rId24" w:anchor="sthash.7AoJX7Jk.dpbs" w:history="1">
        <w:r w:rsidRPr="006B50B1">
          <w:rPr>
            <w:rStyle w:val="Hyperlink"/>
            <w:rFonts w:ascii="Times New Roman" w:hAnsi="Times New Roman"/>
            <w:sz w:val="22"/>
            <w:szCs w:val="22"/>
          </w:rPr>
          <w:t>http://www.monitorulcj.ro/actualitate/60357-incendiu-de-amploare-la-pata-rat-rampa-de-gunoi-arde-din-nou#sthash.7AoJX7Jk.dpbs</w:t>
        </w:r>
      </w:hyperlink>
    </w:p>
  </w:footnote>
  <w:footnote w:id="25">
    <w:p w14:paraId="2F8573A0" w14:textId="77777777" w:rsidR="007820F4" w:rsidRPr="006B50B1" w:rsidRDefault="00BF13F6" w:rsidP="006B50B1">
      <w:pPr>
        <w:pStyle w:val="FootnoteText"/>
        <w:spacing w:after="120"/>
        <w:rPr>
          <w:rFonts w:ascii="Times New Roman" w:hAnsi="Times New Roman"/>
          <w:sz w:val="22"/>
          <w:szCs w:val="22"/>
        </w:rPr>
      </w:pPr>
      <w:r w:rsidRPr="006B50B1">
        <w:rPr>
          <w:rStyle w:val="FootnoteReference"/>
          <w:rFonts w:ascii="Times New Roman" w:hAnsi="Times New Roman"/>
          <w:sz w:val="22"/>
          <w:szCs w:val="22"/>
        </w:rPr>
        <w:footnoteRef/>
      </w:r>
      <w:r w:rsidRPr="006B50B1">
        <w:rPr>
          <w:rFonts w:ascii="Times New Roman" w:hAnsi="Times New Roman"/>
          <w:sz w:val="22"/>
          <w:szCs w:val="22"/>
        </w:rPr>
        <w:t xml:space="preserve"> </w:t>
      </w:r>
      <w:hyperlink r:id="rId25" w:anchor="sthash.jKSFqUob.dpbs" w:history="1">
        <w:r w:rsidRPr="006B50B1">
          <w:rPr>
            <w:rStyle w:val="Hyperlink"/>
            <w:rFonts w:ascii="Times New Roman" w:hAnsi="Times New Roman"/>
            <w:sz w:val="22"/>
            <w:szCs w:val="22"/>
          </w:rPr>
          <w:t>http://www.monitorulcj.ro/actualitate/63704-al-doilea-incendiu-din-acest-an-la-pata-rat-arde-rampa-de-gunoi-a-primariei#sthash.jKSFqUob.dpbs</w:t>
        </w:r>
      </w:hyperlink>
    </w:p>
  </w:footnote>
  <w:footnote w:id="26">
    <w:p w14:paraId="2DB17CFF" w14:textId="77777777" w:rsidR="007820F4" w:rsidRPr="006B50B1" w:rsidRDefault="00BF13F6" w:rsidP="006B50B1">
      <w:pPr>
        <w:pStyle w:val="FootnoteText"/>
        <w:spacing w:after="120"/>
        <w:rPr>
          <w:rFonts w:ascii="Times New Roman" w:hAnsi="Times New Roman"/>
          <w:sz w:val="22"/>
          <w:szCs w:val="22"/>
        </w:rPr>
      </w:pPr>
      <w:r w:rsidRPr="006B50B1">
        <w:rPr>
          <w:rStyle w:val="FootnoteReference"/>
          <w:rFonts w:ascii="Times New Roman" w:hAnsi="Times New Roman"/>
          <w:sz w:val="22"/>
          <w:szCs w:val="22"/>
        </w:rPr>
        <w:footnoteRef/>
      </w:r>
      <w:r w:rsidRPr="006B50B1">
        <w:rPr>
          <w:rFonts w:ascii="Times New Roman" w:hAnsi="Times New Roman"/>
          <w:sz w:val="22"/>
          <w:szCs w:val="22"/>
        </w:rPr>
        <w:t xml:space="preserve"> </w:t>
      </w:r>
      <w:hyperlink r:id="rId26" w:anchor="sthash.57m90wdQ.dpbs" w:history="1">
        <w:r w:rsidRPr="006B50B1">
          <w:rPr>
            <w:rStyle w:val="Hyperlink"/>
            <w:rFonts w:ascii="Times New Roman" w:hAnsi="Times New Roman"/>
            <w:sz w:val="22"/>
            <w:szCs w:val="22"/>
          </w:rPr>
          <w:t>http://www.monitorulcj.ro/actualitate/69987-primul-incendiu-din-acest-an-la-pata-rat-s-a-reaprins-rampa-de-gunoi-a-primariei#sthash.57m90wdQ.dpbs</w:t>
        </w:r>
      </w:hyperlink>
    </w:p>
  </w:footnote>
  <w:footnote w:id="27">
    <w:p w14:paraId="0D14FB23" w14:textId="77777777" w:rsidR="007820F4" w:rsidRPr="006B50B1" w:rsidRDefault="00BF13F6" w:rsidP="006B50B1">
      <w:pPr>
        <w:pStyle w:val="FootnoteText"/>
        <w:spacing w:after="120"/>
        <w:rPr>
          <w:rFonts w:ascii="Times New Roman" w:hAnsi="Times New Roman"/>
          <w:sz w:val="22"/>
          <w:szCs w:val="22"/>
          <w:lang w:val="ro-RO"/>
        </w:rPr>
      </w:pPr>
      <w:r w:rsidRPr="006B50B1">
        <w:rPr>
          <w:rStyle w:val="FootnoteReference"/>
          <w:rFonts w:ascii="Times New Roman" w:hAnsi="Times New Roman"/>
          <w:sz w:val="22"/>
          <w:szCs w:val="22"/>
        </w:rPr>
        <w:footnoteRef/>
      </w:r>
      <w:r w:rsidRPr="006B50B1">
        <w:rPr>
          <w:rFonts w:ascii="Times New Roman" w:hAnsi="Times New Roman"/>
          <w:sz w:val="22"/>
          <w:szCs w:val="22"/>
        </w:rPr>
        <w:t xml:space="preserve"> </w:t>
      </w:r>
      <w:hyperlink r:id="rId27" w:anchor="sthash.4H1K6VvY.dpbs" w:history="1">
        <w:r w:rsidRPr="006B50B1">
          <w:rPr>
            <w:rStyle w:val="Hyperlink"/>
            <w:rFonts w:ascii="Times New Roman" w:hAnsi="Times New Roman"/>
            <w:sz w:val="22"/>
            <w:szCs w:val="22"/>
          </w:rPr>
          <w:t>http://www.monitorulcj.ro/actualitate/80586-moment-istoric-clujeni-tise-s-a-tinut-de-cuvant-dupa-un-deceniu-a-intrat-prima-masina-de-gunoi-in-centrul-de-deseuri-fara-aviz-de-mediu-se-incheie-epoca-poluarii#sthash.4H1K6VvY.dpbs</w:t>
        </w:r>
      </w:hyperlink>
    </w:p>
  </w:footnote>
  <w:footnote w:id="28">
    <w:p w14:paraId="257A7107" w14:textId="55A557E8" w:rsidR="006B50B1" w:rsidRPr="006B50B1" w:rsidRDefault="006B50B1" w:rsidP="006B50B1">
      <w:pPr>
        <w:pStyle w:val="FootnoteText"/>
        <w:spacing w:after="120"/>
        <w:rPr>
          <w:rFonts w:ascii="Times New Roman" w:hAnsi="Times New Roman"/>
          <w:sz w:val="22"/>
          <w:szCs w:val="22"/>
        </w:rPr>
      </w:pPr>
      <w:r w:rsidRPr="006B50B1">
        <w:rPr>
          <w:rStyle w:val="FootnoteReference"/>
          <w:rFonts w:ascii="Times New Roman" w:hAnsi="Times New Roman"/>
          <w:sz w:val="22"/>
          <w:szCs w:val="22"/>
        </w:rPr>
        <w:footnoteRef/>
      </w:r>
      <w:r w:rsidRPr="006B50B1">
        <w:rPr>
          <w:rFonts w:ascii="Times New Roman" w:hAnsi="Times New Roman"/>
          <w:sz w:val="22"/>
          <w:szCs w:val="22"/>
        </w:rPr>
        <w:t xml:space="preserve"> Căși sociale ACUM!/ Social housing NOW!: </w:t>
      </w:r>
      <w:hyperlink r:id="rId28" w:history="1">
        <w:r w:rsidRPr="006B50B1">
          <w:rPr>
            <w:rStyle w:val="Hyperlink"/>
            <w:rFonts w:ascii="Times New Roman" w:hAnsi="Times New Roman"/>
            <w:sz w:val="22"/>
            <w:szCs w:val="22"/>
          </w:rPr>
          <w:t>https://casisocialeacum.ro/archives/4604/epidemia-in-comunitatile-marginalizate-scrisoare-deschisa-catre-autoritati/</w:t>
        </w:r>
      </w:hyperlink>
      <w:r w:rsidRPr="006B50B1">
        <w:rPr>
          <w:rFonts w:ascii="Times New Roman" w:hAnsi="Times New Roman"/>
          <w:sz w:val="22"/>
          <w:szCs w:val="22"/>
        </w:rPr>
        <w:t xml:space="preserve">, </w:t>
      </w:r>
      <w:hyperlink r:id="rId29" w:history="1">
        <w:r w:rsidRPr="006B50B1">
          <w:rPr>
            <w:rStyle w:val="Hyperlink"/>
            <w:rFonts w:ascii="Times New Roman" w:hAnsi="Times New Roman"/>
            <w:sz w:val="22"/>
            <w:szCs w:val="22"/>
          </w:rPr>
          <w:t>https://casisocialeacum.ro/archives/4644/scrisoarea-deschisa-catre-institutia-primarului-cluj-napoca/</w:t>
        </w:r>
      </w:hyperlink>
      <w:r w:rsidRPr="006B50B1">
        <w:rPr>
          <w:rFonts w:ascii="Times New Roman" w:hAnsi="Times New Roman"/>
          <w:sz w:val="22"/>
          <w:szCs w:val="22"/>
        </w:rPr>
        <w:t xml:space="preserve">, </w:t>
      </w:r>
      <w:hyperlink r:id="rId30" w:history="1">
        <w:r w:rsidRPr="006B50B1">
          <w:rPr>
            <w:rStyle w:val="Hyperlink"/>
            <w:rFonts w:ascii="Times New Roman" w:hAnsi="Times New Roman"/>
            <w:sz w:val="22"/>
            <w:szCs w:val="22"/>
          </w:rPr>
          <w:t>https://casisocialeacum.ro/archives/4654/scrisoarea-a-doua-privind-nevoile-de-urgenta-in-pata-rat/</w:t>
        </w:r>
      </w:hyperlink>
      <w:r w:rsidRPr="006B50B1">
        <w:rPr>
          <w:rFonts w:ascii="Times New Roman" w:hAnsi="Times New Roman"/>
          <w:sz w:val="22"/>
          <w:szCs w:val="22"/>
        </w:rPr>
        <w:t xml:space="preserve">, </w:t>
      </w:r>
      <w:hyperlink r:id="rId31" w:history="1">
        <w:r w:rsidRPr="006B50B1">
          <w:rPr>
            <w:rStyle w:val="Hyperlink"/>
            <w:rFonts w:ascii="Times New Roman" w:hAnsi="Times New Roman"/>
            <w:sz w:val="22"/>
            <w:szCs w:val="22"/>
          </w:rPr>
          <w:t>https://casisocialeacum.ro/archives/4665/erere-catre-directia-de-asistenta-sociala-si-medicala-cluj-napoca/</w:t>
        </w:r>
      </w:hyperlink>
      <w:r w:rsidRPr="006B50B1">
        <w:rPr>
          <w:rFonts w:ascii="Times New Roman" w:hAnsi="Times New Roman"/>
          <w:sz w:val="22"/>
          <w:szCs w:val="22"/>
        </w:rPr>
        <w:t xml:space="preserve">, </w:t>
      </w:r>
      <w:hyperlink r:id="rId32" w:history="1">
        <w:r w:rsidRPr="006B50B1">
          <w:rPr>
            <w:rStyle w:val="Hyperlink"/>
            <w:rFonts w:ascii="Times New Roman" w:hAnsi="Times New Roman"/>
            <w:sz w:val="22"/>
            <w:szCs w:val="22"/>
          </w:rPr>
          <w:t>https://casisocialeacum.ro/archives/4674/memoriu-catre-prefectura-judetului-cluj-consiliul-judetean-cluj-primaria-municipiului-cluj-napoca/</w:t>
        </w:r>
      </w:hyperlink>
      <w:r w:rsidR="00185DA6">
        <w:rPr>
          <w:rFonts w:ascii="Times New Roman" w:hAnsi="Times New Roman"/>
          <w:sz w:val="22"/>
          <w:szCs w:val="22"/>
        </w:rPr>
        <w:t xml:space="preserve">, 13-26 </w:t>
      </w:r>
      <w:r w:rsidRPr="006B50B1">
        <w:rPr>
          <w:rFonts w:ascii="Times New Roman" w:hAnsi="Times New Roman"/>
          <w:sz w:val="22"/>
          <w:szCs w:val="22"/>
        </w:rPr>
        <w:t>March</w:t>
      </w:r>
      <w:r w:rsidR="00185DA6">
        <w:rPr>
          <w:rFonts w:ascii="Times New Roman" w:hAnsi="Times New Roman"/>
          <w:sz w:val="22"/>
          <w:szCs w:val="22"/>
        </w:rPr>
        <w:t>,</w:t>
      </w:r>
      <w:r w:rsidRPr="006B50B1">
        <w:rPr>
          <w:rFonts w:ascii="Times New Roman" w:hAnsi="Times New Roman"/>
          <w:sz w:val="22"/>
          <w:szCs w:val="22"/>
        </w:rPr>
        <w:t xml:space="preserve"> 2020; </w:t>
      </w:r>
    </w:p>
  </w:footnote>
  <w:footnote w:id="29">
    <w:p w14:paraId="726DD677" w14:textId="330894BD" w:rsidR="0010621F" w:rsidRPr="0010621F" w:rsidRDefault="0010621F" w:rsidP="0010621F">
      <w:pPr>
        <w:pStyle w:val="FootnoteText"/>
        <w:spacing w:after="120"/>
        <w:rPr>
          <w:lang w:val="ro-RO"/>
        </w:rPr>
      </w:pPr>
      <w:r>
        <w:rPr>
          <w:rStyle w:val="FootnoteReference"/>
        </w:rPr>
        <w:footnoteRef/>
      </w:r>
      <w:r>
        <w:t xml:space="preserve"> </w:t>
      </w:r>
      <w:r w:rsidRPr="006B50B1">
        <w:rPr>
          <w:rFonts w:ascii="Times New Roman" w:hAnsi="Times New Roman"/>
          <w:sz w:val="22"/>
          <w:szCs w:val="22"/>
        </w:rPr>
        <w:t xml:space="preserve">E. Vincze: Sărăcirea forței de muncă în contextul relansării economice a României, </w:t>
      </w:r>
      <w:r w:rsidRPr="006B50B1">
        <w:rPr>
          <w:rFonts w:ascii="Times New Roman" w:hAnsi="Times New Roman"/>
          <w:sz w:val="22"/>
          <w:szCs w:val="22"/>
          <w:u w:val="single"/>
        </w:rPr>
        <w:t>Gazeta de Artă Politică</w:t>
      </w:r>
      <w:r w:rsidRPr="006B50B1">
        <w:rPr>
          <w:rFonts w:ascii="Times New Roman" w:hAnsi="Times New Roman"/>
          <w:sz w:val="22"/>
          <w:szCs w:val="22"/>
        </w:rPr>
        <w:t xml:space="preserve">, 27.05.2020, </w:t>
      </w:r>
      <w:hyperlink r:id="rId33" w:history="1">
        <w:r w:rsidRPr="006B50B1">
          <w:rPr>
            <w:rStyle w:val="Hyperlink"/>
            <w:rFonts w:ascii="Times New Roman" w:hAnsi="Times New Roman"/>
            <w:sz w:val="22"/>
            <w:szCs w:val="22"/>
          </w:rPr>
          <w:t>http://artapolitica.ro/2020/05/27/saracirea-fortei-de-munca-in-contextul-relansarii-economice-a-romaniei/?fbclid=IwAR2amYaueW7Enq5oeD_Szokd3a9H4tYjzSJaxvJRqOgFdmcZEkaxucWOs-M</w:t>
        </w:r>
      </w:hyperlink>
    </w:p>
  </w:footnote>
  <w:footnote w:id="30">
    <w:p w14:paraId="60064140" w14:textId="7B87DDC9" w:rsidR="00312CBE" w:rsidRPr="006B50B1" w:rsidRDefault="00312CBE" w:rsidP="006B50B1">
      <w:pPr>
        <w:pStyle w:val="FootnoteText"/>
        <w:spacing w:after="120"/>
        <w:rPr>
          <w:rFonts w:ascii="Times New Roman" w:hAnsi="Times New Roman"/>
          <w:sz w:val="22"/>
          <w:szCs w:val="22"/>
          <w:lang w:val="ro-RO"/>
        </w:rPr>
      </w:pPr>
      <w:r w:rsidRPr="006B50B1">
        <w:rPr>
          <w:rStyle w:val="FootnoteReference"/>
          <w:rFonts w:ascii="Times New Roman" w:hAnsi="Times New Roman"/>
          <w:sz w:val="22"/>
          <w:szCs w:val="22"/>
        </w:rPr>
        <w:footnoteRef/>
      </w:r>
      <w:r w:rsidRPr="006B50B1">
        <w:rPr>
          <w:rFonts w:ascii="Times New Roman" w:hAnsi="Times New Roman"/>
          <w:sz w:val="22"/>
          <w:szCs w:val="22"/>
        </w:rPr>
        <w:t xml:space="preserve"> E. Vincze, C. Bădiță and I.-E. Hossu: “Incomplete housing justice in Romania under neoliberal rule,” in </w:t>
      </w:r>
      <w:r w:rsidRPr="006B50B1">
        <w:rPr>
          <w:rFonts w:ascii="Times New Roman" w:hAnsi="Times New Roman"/>
          <w:sz w:val="22"/>
          <w:szCs w:val="22"/>
          <w:u w:val="single"/>
        </w:rPr>
        <w:t>Justice Spatiale/Spatial Justice</w:t>
      </w:r>
      <w:r w:rsidRPr="006B50B1">
        <w:rPr>
          <w:rFonts w:ascii="Times New Roman" w:hAnsi="Times New Roman"/>
          <w:sz w:val="22"/>
          <w:szCs w:val="22"/>
        </w:rPr>
        <w:t>, Nr. 13, 2019</w:t>
      </w:r>
    </w:p>
  </w:footnote>
  <w:footnote w:id="31">
    <w:p w14:paraId="376B8BCC" w14:textId="242DA1A8" w:rsidR="006B50B1" w:rsidRPr="006B50B1" w:rsidRDefault="006B50B1" w:rsidP="006B50B1">
      <w:pPr>
        <w:pStyle w:val="FootnoteText"/>
        <w:spacing w:after="120"/>
        <w:rPr>
          <w:rFonts w:ascii="Times New Roman" w:hAnsi="Times New Roman"/>
          <w:sz w:val="22"/>
          <w:szCs w:val="22"/>
        </w:rPr>
      </w:pPr>
      <w:r w:rsidRPr="006B50B1">
        <w:rPr>
          <w:rStyle w:val="FootnoteReference"/>
          <w:rFonts w:ascii="Times New Roman" w:hAnsi="Times New Roman"/>
          <w:sz w:val="22"/>
          <w:szCs w:val="22"/>
        </w:rPr>
        <w:footnoteRef/>
      </w:r>
      <w:r w:rsidRPr="006B50B1">
        <w:rPr>
          <w:rFonts w:ascii="Times New Roman" w:hAnsi="Times New Roman"/>
          <w:sz w:val="22"/>
          <w:szCs w:val="22"/>
        </w:rPr>
        <w:t xml:space="preserve"> Bloc for Housing: “Memorandum – Decent minimum income and adequate social housing for the most affected people,</w:t>
      </w:r>
      <w:r w:rsidR="005C31AB">
        <w:rPr>
          <w:rFonts w:ascii="Times New Roman" w:hAnsi="Times New Roman"/>
          <w:sz w:val="22"/>
          <w:szCs w:val="22"/>
        </w:rPr>
        <w:t>”</w:t>
      </w:r>
      <w:r w:rsidRPr="006B50B1">
        <w:rPr>
          <w:rFonts w:ascii="Times New Roman" w:hAnsi="Times New Roman"/>
          <w:sz w:val="22"/>
          <w:szCs w:val="22"/>
        </w:rPr>
        <w:t xml:space="preserve"> April 2020, ” </w:t>
      </w:r>
      <w:hyperlink r:id="rId34" w:history="1">
        <w:r w:rsidRPr="006B50B1">
          <w:rPr>
            <w:rStyle w:val="Hyperlink"/>
            <w:rFonts w:ascii="Times New Roman" w:hAnsi="Times New Roman"/>
            <w:sz w:val="22"/>
            <w:szCs w:val="22"/>
          </w:rPr>
          <w:t>https://bloculpentrulocuire.ro/2020/04/28/memorandum-decent-minimum-income-and-adequate-social-housing-for-the-most-affected-people/</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0D2252"/>
    <w:multiLevelType w:val="hybridMultilevel"/>
    <w:tmpl w:val="11F2C7E2"/>
    <w:lvl w:ilvl="0" w:tplc="78408EFE">
      <w:numFmt w:val="bullet"/>
      <w:lvlText w:val="-"/>
      <w:lvlJc w:val="left"/>
      <w:pPr>
        <w:ind w:left="720" w:hanging="360"/>
      </w:pPr>
      <w:rPr>
        <w:rFonts w:ascii="Calibri" w:eastAsia="Calibri" w:hAnsi="Calibri" w:cs="Calibri" w:hint="default"/>
      </w:rPr>
    </w:lvl>
    <w:lvl w:ilvl="1" w:tplc="10B0B336" w:tentative="1">
      <w:start w:val="1"/>
      <w:numFmt w:val="bullet"/>
      <w:lvlText w:val="o"/>
      <w:lvlJc w:val="left"/>
      <w:pPr>
        <w:ind w:left="1440" w:hanging="360"/>
      </w:pPr>
      <w:rPr>
        <w:rFonts w:ascii="Courier New" w:hAnsi="Courier New" w:cs="Courier New" w:hint="default"/>
      </w:rPr>
    </w:lvl>
    <w:lvl w:ilvl="2" w:tplc="96DCDB72" w:tentative="1">
      <w:start w:val="1"/>
      <w:numFmt w:val="bullet"/>
      <w:lvlText w:val=""/>
      <w:lvlJc w:val="left"/>
      <w:pPr>
        <w:ind w:left="2160" w:hanging="360"/>
      </w:pPr>
      <w:rPr>
        <w:rFonts w:ascii="Wingdings" w:hAnsi="Wingdings" w:hint="default"/>
      </w:rPr>
    </w:lvl>
    <w:lvl w:ilvl="3" w:tplc="3BEC1668" w:tentative="1">
      <w:start w:val="1"/>
      <w:numFmt w:val="bullet"/>
      <w:lvlText w:val=""/>
      <w:lvlJc w:val="left"/>
      <w:pPr>
        <w:ind w:left="2880" w:hanging="360"/>
      </w:pPr>
      <w:rPr>
        <w:rFonts w:ascii="Symbol" w:hAnsi="Symbol" w:hint="default"/>
      </w:rPr>
    </w:lvl>
    <w:lvl w:ilvl="4" w:tplc="DA3EF5DC" w:tentative="1">
      <w:start w:val="1"/>
      <w:numFmt w:val="bullet"/>
      <w:lvlText w:val="o"/>
      <w:lvlJc w:val="left"/>
      <w:pPr>
        <w:ind w:left="3600" w:hanging="360"/>
      </w:pPr>
      <w:rPr>
        <w:rFonts w:ascii="Courier New" w:hAnsi="Courier New" w:cs="Courier New" w:hint="default"/>
      </w:rPr>
    </w:lvl>
    <w:lvl w:ilvl="5" w:tplc="B4969674" w:tentative="1">
      <w:start w:val="1"/>
      <w:numFmt w:val="bullet"/>
      <w:lvlText w:val=""/>
      <w:lvlJc w:val="left"/>
      <w:pPr>
        <w:ind w:left="4320" w:hanging="360"/>
      </w:pPr>
      <w:rPr>
        <w:rFonts w:ascii="Wingdings" w:hAnsi="Wingdings" w:hint="default"/>
      </w:rPr>
    </w:lvl>
    <w:lvl w:ilvl="6" w:tplc="8F22ACCA" w:tentative="1">
      <w:start w:val="1"/>
      <w:numFmt w:val="bullet"/>
      <w:lvlText w:val=""/>
      <w:lvlJc w:val="left"/>
      <w:pPr>
        <w:ind w:left="5040" w:hanging="360"/>
      </w:pPr>
      <w:rPr>
        <w:rFonts w:ascii="Symbol" w:hAnsi="Symbol" w:hint="default"/>
      </w:rPr>
    </w:lvl>
    <w:lvl w:ilvl="7" w:tplc="32B0ECA2" w:tentative="1">
      <w:start w:val="1"/>
      <w:numFmt w:val="bullet"/>
      <w:lvlText w:val="o"/>
      <w:lvlJc w:val="left"/>
      <w:pPr>
        <w:ind w:left="5760" w:hanging="360"/>
      </w:pPr>
      <w:rPr>
        <w:rFonts w:ascii="Courier New" w:hAnsi="Courier New" w:cs="Courier New" w:hint="default"/>
      </w:rPr>
    </w:lvl>
    <w:lvl w:ilvl="8" w:tplc="A3C06AC8" w:tentative="1">
      <w:start w:val="1"/>
      <w:numFmt w:val="bullet"/>
      <w:lvlText w:val=""/>
      <w:lvlJc w:val="left"/>
      <w:pPr>
        <w:ind w:left="6480" w:hanging="360"/>
      </w:pPr>
      <w:rPr>
        <w:rFonts w:ascii="Wingdings" w:hAnsi="Wingdings" w:hint="default"/>
      </w:rPr>
    </w:lvl>
  </w:abstractNum>
  <w:abstractNum w:abstractNumId="1" w15:restartNumberingAfterBreak="0">
    <w:nsid w:val="4A7812CE"/>
    <w:multiLevelType w:val="multilevel"/>
    <w:tmpl w:val="26D89F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9AB2115"/>
    <w:multiLevelType w:val="hybridMultilevel"/>
    <w:tmpl w:val="BCB60A0C"/>
    <w:lvl w:ilvl="0" w:tplc="D37237A2">
      <w:start w:val="17"/>
      <w:numFmt w:val="bullet"/>
      <w:lvlText w:val="-"/>
      <w:lvlJc w:val="left"/>
      <w:pPr>
        <w:ind w:left="720" w:hanging="360"/>
      </w:pPr>
      <w:rPr>
        <w:rFonts w:ascii="Times New Roman" w:eastAsia="Calibri" w:hAnsi="Times New Roman" w:cs="Times New Roman" w:hint="default"/>
        <w:b/>
      </w:rPr>
    </w:lvl>
    <w:lvl w:ilvl="1" w:tplc="D1FC3010" w:tentative="1">
      <w:start w:val="1"/>
      <w:numFmt w:val="bullet"/>
      <w:lvlText w:val="o"/>
      <w:lvlJc w:val="left"/>
      <w:pPr>
        <w:ind w:left="1440" w:hanging="360"/>
      </w:pPr>
      <w:rPr>
        <w:rFonts w:ascii="Courier New" w:hAnsi="Courier New" w:cs="Courier New" w:hint="default"/>
      </w:rPr>
    </w:lvl>
    <w:lvl w:ilvl="2" w:tplc="2FB0D95E" w:tentative="1">
      <w:start w:val="1"/>
      <w:numFmt w:val="bullet"/>
      <w:lvlText w:val=""/>
      <w:lvlJc w:val="left"/>
      <w:pPr>
        <w:ind w:left="2160" w:hanging="360"/>
      </w:pPr>
      <w:rPr>
        <w:rFonts w:ascii="Wingdings" w:hAnsi="Wingdings" w:hint="default"/>
      </w:rPr>
    </w:lvl>
    <w:lvl w:ilvl="3" w:tplc="ACB8A268" w:tentative="1">
      <w:start w:val="1"/>
      <w:numFmt w:val="bullet"/>
      <w:lvlText w:val=""/>
      <w:lvlJc w:val="left"/>
      <w:pPr>
        <w:ind w:left="2880" w:hanging="360"/>
      </w:pPr>
      <w:rPr>
        <w:rFonts w:ascii="Symbol" w:hAnsi="Symbol" w:hint="default"/>
      </w:rPr>
    </w:lvl>
    <w:lvl w:ilvl="4" w:tplc="12966782" w:tentative="1">
      <w:start w:val="1"/>
      <w:numFmt w:val="bullet"/>
      <w:lvlText w:val="o"/>
      <w:lvlJc w:val="left"/>
      <w:pPr>
        <w:ind w:left="3600" w:hanging="360"/>
      </w:pPr>
      <w:rPr>
        <w:rFonts w:ascii="Courier New" w:hAnsi="Courier New" w:cs="Courier New" w:hint="default"/>
      </w:rPr>
    </w:lvl>
    <w:lvl w:ilvl="5" w:tplc="7A94023E" w:tentative="1">
      <w:start w:val="1"/>
      <w:numFmt w:val="bullet"/>
      <w:lvlText w:val=""/>
      <w:lvlJc w:val="left"/>
      <w:pPr>
        <w:ind w:left="4320" w:hanging="360"/>
      </w:pPr>
      <w:rPr>
        <w:rFonts w:ascii="Wingdings" w:hAnsi="Wingdings" w:hint="default"/>
      </w:rPr>
    </w:lvl>
    <w:lvl w:ilvl="6" w:tplc="566A890C" w:tentative="1">
      <w:start w:val="1"/>
      <w:numFmt w:val="bullet"/>
      <w:lvlText w:val=""/>
      <w:lvlJc w:val="left"/>
      <w:pPr>
        <w:ind w:left="5040" w:hanging="360"/>
      </w:pPr>
      <w:rPr>
        <w:rFonts w:ascii="Symbol" w:hAnsi="Symbol" w:hint="default"/>
      </w:rPr>
    </w:lvl>
    <w:lvl w:ilvl="7" w:tplc="0012F0F6" w:tentative="1">
      <w:start w:val="1"/>
      <w:numFmt w:val="bullet"/>
      <w:lvlText w:val="o"/>
      <w:lvlJc w:val="left"/>
      <w:pPr>
        <w:ind w:left="5760" w:hanging="360"/>
      </w:pPr>
      <w:rPr>
        <w:rFonts w:ascii="Courier New" w:hAnsi="Courier New" w:cs="Courier New" w:hint="default"/>
      </w:rPr>
    </w:lvl>
    <w:lvl w:ilvl="8" w:tplc="BA7220C0"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EEC"/>
    <w:rsid w:val="00062E58"/>
    <w:rsid w:val="00066C46"/>
    <w:rsid w:val="0007387C"/>
    <w:rsid w:val="00073C60"/>
    <w:rsid w:val="000A68B6"/>
    <w:rsid w:val="000B1AC1"/>
    <w:rsid w:val="000C4286"/>
    <w:rsid w:val="000D30F8"/>
    <w:rsid w:val="000E151B"/>
    <w:rsid w:val="0010621F"/>
    <w:rsid w:val="001617BE"/>
    <w:rsid w:val="00164C37"/>
    <w:rsid w:val="001834B5"/>
    <w:rsid w:val="00185DA6"/>
    <w:rsid w:val="001A032A"/>
    <w:rsid w:val="001A7967"/>
    <w:rsid w:val="001B2770"/>
    <w:rsid w:val="002351F8"/>
    <w:rsid w:val="00300A2A"/>
    <w:rsid w:val="00312CBE"/>
    <w:rsid w:val="00323786"/>
    <w:rsid w:val="00331727"/>
    <w:rsid w:val="003430CB"/>
    <w:rsid w:val="00343EDF"/>
    <w:rsid w:val="003742F1"/>
    <w:rsid w:val="00376E07"/>
    <w:rsid w:val="003F31BF"/>
    <w:rsid w:val="0040747B"/>
    <w:rsid w:val="004140C8"/>
    <w:rsid w:val="00440222"/>
    <w:rsid w:val="004531D3"/>
    <w:rsid w:val="00457D32"/>
    <w:rsid w:val="0046569B"/>
    <w:rsid w:val="00486CD3"/>
    <w:rsid w:val="004B4701"/>
    <w:rsid w:val="004C0ED4"/>
    <w:rsid w:val="004C58E6"/>
    <w:rsid w:val="004E1048"/>
    <w:rsid w:val="0051210D"/>
    <w:rsid w:val="0051557C"/>
    <w:rsid w:val="00564EEC"/>
    <w:rsid w:val="005668E4"/>
    <w:rsid w:val="00566DDD"/>
    <w:rsid w:val="005C0852"/>
    <w:rsid w:val="005C31AB"/>
    <w:rsid w:val="00603C86"/>
    <w:rsid w:val="00644E4E"/>
    <w:rsid w:val="006604E6"/>
    <w:rsid w:val="006947A6"/>
    <w:rsid w:val="006B10CC"/>
    <w:rsid w:val="006B50B1"/>
    <w:rsid w:val="006B6376"/>
    <w:rsid w:val="006F294A"/>
    <w:rsid w:val="00701442"/>
    <w:rsid w:val="007820F4"/>
    <w:rsid w:val="00795C86"/>
    <w:rsid w:val="007B2013"/>
    <w:rsid w:val="00801907"/>
    <w:rsid w:val="00811CAA"/>
    <w:rsid w:val="00853690"/>
    <w:rsid w:val="008C5AA1"/>
    <w:rsid w:val="009337EF"/>
    <w:rsid w:val="00960BB2"/>
    <w:rsid w:val="00960C18"/>
    <w:rsid w:val="009E269E"/>
    <w:rsid w:val="009F2BE8"/>
    <w:rsid w:val="00A432EE"/>
    <w:rsid w:val="00AC1E8B"/>
    <w:rsid w:val="00AE3529"/>
    <w:rsid w:val="00AF75F9"/>
    <w:rsid w:val="00B27A97"/>
    <w:rsid w:val="00B56225"/>
    <w:rsid w:val="00B62A1B"/>
    <w:rsid w:val="00B637E7"/>
    <w:rsid w:val="00B94CDA"/>
    <w:rsid w:val="00B9609F"/>
    <w:rsid w:val="00BB7C88"/>
    <w:rsid w:val="00BC6DBA"/>
    <w:rsid w:val="00BD118A"/>
    <w:rsid w:val="00BF13F6"/>
    <w:rsid w:val="00C145EC"/>
    <w:rsid w:val="00C30314"/>
    <w:rsid w:val="00CA3333"/>
    <w:rsid w:val="00CA6512"/>
    <w:rsid w:val="00CD74FB"/>
    <w:rsid w:val="00CF7A76"/>
    <w:rsid w:val="00D65E3B"/>
    <w:rsid w:val="00D706C2"/>
    <w:rsid w:val="00D72839"/>
    <w:rsid w:val="00DC10C8"/>
    <w:rsid w:val="00DD250D"/>
    <w:rsid w:val="00E239D5"/>
    <w:rsid w:val="00E4119D"/>
    <w:rsid w:val="00E4192B"/>
    <w:rsid w:val="00E64BED"/>
    <w:rsid w:val="00E82117"/>
    <w:rsid w:val="00E83518"/>
    <w:rsid w:val="00EA1D06"/>
    <w:rsid w:val="00EB7FAF"/>
    <w:rsid w:val="00ED7725"/>
    <w:rsid w:val="00F07FB3"/>
    <w:rsid w:val="00F31EA8"/>
    <w:rsid w:val="00F77A89"/>
    <w:rsid w:val="00FA2CD1"/>
    <w:rsid w:val="00FE253C"/>
    <w:rsid w:val="00FE6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CAFC1"/>
  <w15:chartTrackingRefBased/>
  <w15:docId w15:val="{CA8394D1-3897-4675-9058-C866E551D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4EE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EEC"/>
    <w:rPr>
      <w:color w:val="0563C1" w:themeColor="hyperlink"/>
      <w:u w:val="single"/>
    </w:rPr>
  </w:style>
  <w:style w:type="paragraph" w:styleId="EndnoteText">
    <w:name w:val="endnote text"/>
    <w:basedOn w:val="Normal"/>
    <w:link w:val="EndnoteTextChar"/>
    <w:uiPriority w:val="99"/>
    <w:unhideWhenUsed/>
    <w:rsid w:val="00564EEC"/>
    <w:pPr>
      <w:spacing w:after="0" w:line="240" w:lineRule="auto"/>
    </w:pPr>
    <w:rPr>
      <w:sz w:val="20"/>
      <w:szCs w:val="20"/>
    </w:rPr>
  </w:style>
  <w:style w:type="character" w:customStyle="1" w:styleId="EndnoteTextChar">
    <w:name w:val="Endnote Text Char"/>
    <w:basedOn w:val="DefaultParagraphFont"/>
    <w:link w:val="EndnoteText"/>
    <w:uiPriority w:val="99"/>
    <w:rsid w:val="00564EEC"/>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64EEC"/>
    <w:rPr>
      <w:vertAlign w:val="superscript"/>
    </w:rPr>
  </w:style>
  <w:style w:type="character" w:customStyle="1" w:styleId="UnresolvedMention1">
    <w:name w:val="Unresolved Mention1"/>
    <w:basedOn w:val="DefaultParagraphFont"/>
    <w:uiPriority w:val="99"/>
    <w:semiHidden/>
    <w:unhideWhenUsed/>
    <w:rsid w:val="00564EEC"/>
    <w:rPr>
      <w:color w:val="605E5C"/>
      <w:shd w:val="clear" w:color="auto" w:fill="E1DFDD"/>
    </w:rPr>
  </w:style>
  <w:style w:type="paragraph" w:styleId="FootnoteText">
    <w:name w:val="footnote text"/>
    <w:basedOn w:val="Normal"/>
    <w:link w:val="FootnoteTextChar"/>
    <w:uiPriority w:val="99"/>
    <w:unhideWhenUsed/>
    <w:rsid w:val="002351F8"/>
    <w:pPr>
      <w:spacing w:after="0" w:line="240" w:lineRule="auto"/>
    </w:pPr>
    <w:rPr>
      <w:sz w:val="20"/>
      <w:szCs w:val="20"/>
    </w:rPr>
  </w:style>
  <w:style w:type="character" w:customStyle="1" w:styleId="FootnoteTextChar">
    <w:name w:val="Footnote Text Char"/>
    <w:basedOn w:val="DefaultParagraphFont"/>
    <w:link w:val="FootnoteText"/>
    <w:uiPriority w:val="99"/>
    <w:rsid w:val="002351F8"/>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351F8"/>
    <w:rPr>
      <w:vertAlign w:val="superscript"/>
    </w:rPr>
  </w:style>
  <w:style w:type="character" w:customStyle="1" w:styleId="UnresolvedMention2">
    <w:name w:val="Unresolved Mention2"/>
    <w:basedOn w:val="DefaultParagraphFont"/>
    <w:uiPriority w:val="99"/>
    <w:rsid w:val="004140C8"/>
    <w:rPr>
      <w:color w:val="605E5C"/>
      <w:shd w:val="clear" w:color="auto" w:fill="E1DFDD"/>
    </w:rPr>
  </w:style>
  <w:style w:type="paragraph" w:styleId="ListParagraph">
    <w:name w:val="List Paragraph"/>
    <w:basedOn w:val="Normal"/>
    <w:uiPriority w:val="34"/>
    <w:qFormat/>
    <w:rsid w:val="00CF7A76"/>
    <w:pPr>
      <w:ind w:left="720"/>
      <w:contextualSpacing/>
    </w:pPr>
  </w:style>
  <w:style w:type="table" w:styleId="TableGrid">
    <w:name w:val="Table Grid"/>
    <w:basedOn w:val="TableNormal"/>
    <w:uiPriority w:val="39"/>
    <w:rsid w:val="000D3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C58E6"/>
    <w:pPr>
      <w:spacing w:after="140"/>
    </w:pPr>
    <w:rPr>
      <w:rFonts w:asciiTheme="minorHAnsi" w:eastAsiaTheme="minorHAnsi" w:hAnsiTheme="minorHAnsi" w:cstheme="minorBidi"/>
      <w:lang w:val="ro-RO"/>
    </w:rPr>
  </w:style>
  <w:style w:type="character" w:customStyle="1" w:styleId="BodyTextChar">
    <w:name w:val="Body Text Char"/>
    <w:basedOn w:val="DefaultParagraphFont"/>
    <w:link w:val="BodyText"/>
    <w:rsid w:val="004C58E6"/>
    <w:rPr>
      <w:lang w:val="ro-RO"/>
    </w:rPr>
  </w:style>
  <w:style w:type="paragraph" w:styleId="Header">
    <w:name w:val="header"/>
    <w:basedOn w:val="Normal"/>
    <w:link w:val="HeaderChar"/>
    <w:uiPriority w:val="99"/>
    <w:unhideWhenUsed/>
    <w:rsid w:val="00644E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4E4E"/>
    <w:rPr>
      <w:rFonts w:ascii="Calibri" w:eastAsia="Calibri" w:hAnsi="Calibri" w:cs="Times New Roman"/>
    </w:rPr>
  </w:style>
  <w:style w:type="paragraph" w:styleId="Footer">
    <w:name w:val="footer"/>
    <w:basedOn w:val="Normal"/>
    <w:link w:val="FooterChar"/>
    <w:uiPriority w:val="99"/>
    <w:unhideWhenUsed/>
    <w:rsid w:val="00644E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4E4E"/>
    <w:rPr>
      <w:rFonts w:ascii="Calibri" w:eastAsia="Calibri" w:hAnsi="Calibri" w:cs="Times New Roman"/>
    </w:rPr>
  </w:style>
  <w:style w:type="paragraph" w:styleId="BalloonText">
    <w:name w:val="Balloon Text"/>
    <w:basedOn w:val="Normal"/>
    <w:link w:val="BalloonTextChar"/>
    <w:uiPriority w:val="99"/>
    <w:semiHidden/>
    <w:unhideWhenUsed/>
    <w:rsid w:val="00AF7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5F9"/>
    <w:rPr>
      <w:rFonts w:ascii="Segoe UI" w:eastAsia="Calibri" w:hAnsi="Segoe UI" w:cs="Segoe UI"/>
      <w:sz w:val="18"/>
      <w:szCs w:val="18"/>
    </w:rPr>
  </w:style>
  <w:style w:type="character" w:customStyle="1" w:styleId="UnresolvedMention3">
    <w:name w:val="Unresolved Mention3"/>
    <w:basedOn w:val="DefaultParagraphFont"/>
    <w:uiPriority w:val="99"/>
    <w:rsid w:val="005155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CasiSocialeACU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asisocialeacum.r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footnotes.xml.rels><?xml version="1.0" encoding="UTF-8" standalone="yes"?>
<Relationships xmlns="http://schemas.openxmlformats.org/package/2006/relationships"><Relationship Id="rId8" Type="http://schemas.openxmlformats.org/officeDocument/2006/relationships/hyperlink" Target="https://bloculpentrulocuire.ro/wp-content/uploads/2019/04/Ghid-Evacuare-2019.pdf" TargetMode="External"/><Relationship Id="rId13" Type="http://schemas.openxmlformats.org/officeDocument/2006/relationships/hyperlink" Target="https://www.youtube.com/watch?v=w9nJtBa7ptE&amp;feature=emb_logo" TargetMode="External"/><Relationship Id="rId18" Type="http://schemas.openxmlformats.org/officeDocument/2006/relationships/hyperlink" Target="https://www.clujust.ro/sute-de-metri-cubi-de-deseuri-depozitate-ilegal-la-pata-rat-neutralizarea-lor-costa-milioane-plangere-penala/" TargetMode="External"/><Relationship Id="rId26" Type="http://schemas.openxmlformats.org/officeDocument/2006/relationships/hyperlink" Target="http://www.monitorulcj.ro/actualitate/69987-primul-incendiu-din-acest-an-la-pata-rat-s-a-reaprins-rampa-de-gunoi-a-primariei" TargetMode="External"/><Relationship Id="rId3" Type="http://schemas.openxmlformats.org/officeDocument/2006/relationships/hyperlink" Target="https://www.libertatea.ro/stiri/interviu-epidemia-vazuta-din-pata-rat-ghetou-groapa-de-gunoi-2915288" TargetMode="External"/><Relationship Id="rId21" Type="http://schemas.openxmlformats.org/officeDocument/2006/relationships/hyperlink" Target="https://adevarul.ro/locale/cluj-napoca/anuntul-facut-emil-boc-facebook-am-rezolvat-criza-gunoaielor-cluj-1_562394f5f5eaafab2cc95d03/index.html" TargetMode="External"/><Relationship Id="rId34" Type="http://schemas.openxmlformats.org/officeDocument/2006/relationships/hyperlink" Target="https://bloculpentrulocuire.ro/2020/04/28/memorandum-decent-minimum-income-and-adequate-social-housing-for-the-most-affected-people/" TargetMode="External"/><Relationship Id="rId7" Type="http://schemas.openxmlformats.org/officeDocument/2006/relationships/hyperlink" Target="https://bloculpentrulocuire.ro/wp-content/uploads/2019/04/Raport-Cercetare-Evacuari-2008-2017.pdf" TargetMode="External"/><Relationship Id="rId12" Type="http://schemas.openxmlformats.org/officeDocument/2006/relationships/hyperlink" Target="https://bloculpentrulocuire.ro/2020/04/02/manifesto-for-housing-justice-fighting-the-pandemic-of-capitalism-and-racism/" TargetMode="External"/><Relationship Id="rId17" Type="http://schemas.openxmlformats.org/officeDocument/2006/relationships/hyperlink" Target="https://ec.europa.eu/commission/presscorner/detail/en/IP_17_237" TargetMode="External"/><Relationship Id="rId25" Type="http://schemas.openxmlformats.org/officeDocument/2006/relationships/hyperlink" Target="http://www.monitorulcj.ro/actualitate/63704-al-doilea-incendiu-din-acest-an-la-pata-rat-arde-rampa-de-gunoi-a-primariei" TargetMode="External"/><Relationship Id="rId33" Type="http://schemas.openxmlformats.org/officeDocument/2006/relationships/hyperlink" Target="http://artapolitica.ro/2020/05/27/saracirea-fortei-de-munca-in-contextul-relansarii-economice-a-romaniei/?fbclid=IwAR2amYaueW7Enq5oeD_Szokd3a9H4tYjzSJaxvJRqOgFdmcZEkaxucWOs-M" TargetMode="External"/><Relationship Id="rId2" Type="http://schemas.openxmlformats.org/officeDocument/2006/relationships/hyperlink" Target="https://www.criticatac.ro/lefteast/covid-19-roma-in-pata-rat/" TargetMode="External"/><Relationship Id="rId16" Type="http://schemas.openxmlformats.org/officeDocument/2006/relationships/hyperlink" Target="https://www.mediafax.ro/social/cluj-rampa-de-deseuri-de-la-pata-rat-inchisa-din-cauza-depasirii-capacitatii-de-stocare-13813269" TargetMode="External"/><Relationship Id="rId20" Type="http://schemas.openxmlformats.org/officeDocument/2006/relationships/hyperlink" Target="http://www.monitorulcj.ro/actualitate/77059-este-pata-rat-istorie-activistii-spun-ca-nu-cand-se-vor-trage-la-raspundere-cei-vinovati" TargetMode="External"/><Relationship Id="rId29" Type="http://schemas.openxmlformats.org/officeDocument/2006/relationships/hyperlink" Target="https://casisocialeacum.ro/archives/4644/scrisoarea-deschisa-catre-institutia-primarului-cluj-napoca/" TargetMode="External"/><Relationship Id="rId1" Type="http://schemas.openxmlformats.org/officeDocument/2006/relationships/hyperlink" Target="https://radicalhousingjournal.org/wp-content/uploads/2020/05/RHJ_Issue-2.1_09_Conversation_Romania_149-162.pdf?fbclid=IwAR0jDU8LmQGlPaMNmFLAjAzf2mmmeGpe5yisrKQeNu_oPFyGtSDxHLCc_xo" TargetMode="External"/><Relationship Id="rId6" Type="http://schemas.openxmlformats.org/officeDocument/2006/relationships/hyperlink" Target="https://ro.baricada.org/relansarea-economica-a-romaniei/?fbclid=IwAR008ojS1Us3sKoTV33-JR-HEaeIWSL5ZlSuJ_7wOTftOQHtz-5DUKK5wnA" TargetMode="External"/><Relationship Id="rId11" Type="http://schemas.openxmlformats.org/officeDocument/2006/relationships/hyperlink" Target="https://www.youtube.com/watch?v=tafjsl0r7ek" TargetMode="External"/><Relationship Id="rId24" Type="http://schemas.openxmlformats.org/officeDocument/2006/relationships/hyperlink" Target="http://www.monitorulcj.ro/actualitate/60357-incendiu-de-amploare-la-pata-rat-rampa-de-gunoi-arde-din-nou" TargetMode="External"/><Relationship Id="rId32" Type="http://schemas.openxmlformats.org/officeDocument/2006/relationships/hyperlink" Target="https://casisocialeacum.ro/archives/4674/memoriu-catre-prefectura-judetului-cluj-consiliul-judetean-cluj-primaria-municipiului-cluj-napoca/" TargetMode="External"/><Relationship Id="rId5" Type="http://schemas.openxmlformats.org/officeDocument/2006/relationships/hyperlink" Target="https://bloculpentrulocuire.ro/2020/05/21/munca-in-salubritate-discutie-cu-lucratori-si-lucratoare-in-domeniul-salubritatii/" TargetMode="External"/><Relationship Id="rId15" Type="http://schemas.openxmlformats.org/officeDocument/2006/relationships/hyperlink" Target="https://zcj.ro/administratie/gnm-explica-de-ce-a-inchis-rampa-de-la-cluj-altfel-ue-ar-fi-declansat-procedura-de-infringement-asupra-romaniei-amenzi-de-135000-euro-pe-zi--101213.html" TargetMode="External"/><Relationship Id="rId23" Type="http://schemas.openxmlformats.org/officeDocument/2006/relationships/hyperlink" Target="http://www.monitorulcj.ro/actualitate/53942-incendierea-gunoaielor-de-la-pata-rat_-ilegala_-dar-%E2%80%9Cacceptata%E2%80%9D-tacit-de-autorita%C5%A3i" TargetMode="External"/><Relationship Id="rId28" Type="http://schemas.openxmlformats.org/officeDocument/2006/relationships/hyperlink" Target="https://casisocialeacum.ro/archives/4604/epidemia-in-comunitatile-marginalizate-scrisoare-deschisa-catre-autoritati/" TargetMode="External"/><Relationship Id="rId10" Type="http://schemas.openxmlformats.org/officeDocument/2006/relationships/hyperlink" Target="https://vimeo.com/194308421" TargetMode="External"/><Relationship Id="rId19" Type="http://schemas.openxmlformats.org/officeDocument/2006/relationships/hyperlink" Target="https://zcj.ro/administratie/pata-rat-este-istorie-groapa-de-gunoi-a-clujului-veche-de-peste-70-de-ani-a-fost-inchisa-si-devine-deal-inverzit--192956.html" TargetMode="External"/><Relationship Id="rId31" Type="http://schemas.openxmlformats.org/officeDocument/2006/relationships/hyperlink" Target="https://casisocialeacum.ro/archives/4665/erere-catre-directia-de-asistenta-sociala-si-medicala-cluj-napoca/" TargetMode="External"/><Relationship Id="rId4" Type="http://schemas.openxmlformats.org/officeDocument/2006/relationships/hyperlink" Target="https://www.youtube.com/watch?v=1TOQkYZYWgY&amp;feature=youtu.be" TargetMode="External"/><Relationship Id="rId9" Type="http://schemas.openxmlformats.org/officeDocument/2006/relationships/hyperlink" Target="https://www.youtube.com/watch?v=ihP_rs3IOoE" TargetMode="External"/><Relationship Id="rId14" Type="http://schemas.openxmlformats.org/officeDocument/2006/relationships/hyperlink" Target="https://cluj.com/articole/rampa-de-gunoi-a-clujului-pata-rat/" TargetMode="External"/><Relationship Id="rId22" Type="http://schemas.openxmlformats.org/officeDocument/2006/relationships/hyperlink" Target="https://www.mediafax.ro/stirile-zilei/poluare-majora-in-cluj-depasiri-de-750-de-ori-ale-concentratiilor-admise-la-azot-amoniacal-pe-un-parau-un-lac-cu-6-000-de-metri-cubi-de-lichid-toxic-s-a-format-in-zona-16722088" TargetMode="External"/><Relationship Id="rId27" Type="http://schemas.openxmlformats.org/officeDocument/2006/relationships/hyperlink" Target="http://www.monitorulcj.ro/actualitate/80586-moment-istoric-clujeni-tise-s-a-tinut-de-cuvant-dupa-un-deceniu-a-intrat-prima-masina-de-gunoi-in-centrul-de-deseuri-fara-aviz-de-mediu-se-incheie-epoca-poluarii" TargetMode="External"/><Relationship Id="rId30" Type="http://schemas.openxmlformats.org/officeDocument/2006/relationships/hyperlink" Target="https://casisocialeacum.ro/archives/4654/scrisoarea-a-doua-privind-nevoile-de-urgenta-in-pata-r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35190-E0E9-4DFA-A1CB-369FB851DE4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A25BF93B-B4B3-4261-A9B1-FA243A607154}"/>
</file>

<file path=customXml/itemProps3.xml><?xml version="1.0" encoding="utf-8"?>
<ds:datastoreItem xmlns:ds="http://schemas.openxmlformats.org/officeDocument/2006/customXml" ds:itemID="{F233FA44-8B47-4F1C-9006-0151048D12DA}">
  <ds:schemaRefs>
    <ds:schemaRef ds:uri="http://schemas.microsoft.com/sharepoint/v3/contenttype/forms"/>
  </ds:schemaRefs>
</ds:datastoreItem>
</file>

<file path=customXml/itemProps4.xml><?xml version="1.0" encoding="utf-8"?>
<ds:datastoreItem xmlns:ds="http://schemas.openxmlformats.org/officeDocument/2006/customXml" ds:itemID="{B8F70597-4661-4A7A-8F63-E97275F5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3628</Words>
  <Characters>20682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Eniko</dc:creator>
  <cp:lastModifiedBy>THEISSEN Gunnar</cp:lastModifiedBy>
  <cp:revision>2</cp:revision>
  <cp:lastPrinted>2020-06-18T18:39:00Z</cp:lastPrinted>
  <dcterms:created xsi:type="dcterms:W3CDTF">2020-06-23T06:49:00Z</dcterms:created>
  <dcterms:modified xsi:type="dcterms:W3CDTF">2020-06-23T06:49:00Z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