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9F" w:rsidRDefault="007B4D9F" w:rsidP="007B4D9F">
      <w:pPr>
        <w:autoSpaceDE w:val="0"/>
        <w:autoSpaceDN w:val="0"/>
        <w:adjustRightInd w:val="0"/>
        <w:rPr>
          <w:rFonts w:eastAsia="Calibri"/>
          <w:b/>
          <w:bCs/>
          <w:color w:val="000000"/>
          <w:sz w:val="24"/>
          <w:szCs w:val="24"/>
        </w:rPr>
      </w:pPr>
      <w:bookmarkStart w:id="0" w:name="_GoBack"/>
      <w:bookmarkEnd w:id="0"/>
      <w:r>
        <w:rPr>
          <w:rFonts w:eastAsia="Calibri"/>
          <w:b/>
          <w:bCs/>
          <w:color w:val="000000"/>
          <w:sz w:val="24"/>
          <w:szCs w:val="24"/>
        </w:rPr>
        <w:t xml:space="preserve">Judge </w:t>
      </w:r>
      <w:proofErr w:type="spellStart"/>
      <w:r>
        <w:rPr>
          <w:rFonts w:eastAsia="Calibri"/>
          <w:b/>
          <w:bCs/>
          <w:color w:val="000000"/>
          <w:sz w:val="24"/>
          <w:szCs w:val="24"/>
        </w:rPr>
        <w:t>Munkh</w:t>
      </w:r>
      <w:proofErr w:type="spellEnd"/>
      <w:r>
        <w:rPr>
          <w:rFonts w:eastAsia="Calibri"/>
          <w:b/>
          <w:bCs/>
          <w:color w:val="000000"/>
          <w:sz w:val="24"/>
          <w:szCs w:val="24"/>
        </w:rPr>
        <w:t xml:space="preserve"> </w:t>
      </w:r>
      <w:proofErr w:type="spellStart"/>
      <w:r>
        <w:rPr>
          <w:rFonts w:eastAsia="Calibri"/>
          <w:b/>
          <w:bCs/>
          <w:color w:val="000000"/>
          <w:sz w:val="24"/>
          <w:szCs w:val="24"/>
        </w:rPr>
        <w:t>Erdene</w:t>
      </w:r>
      <w:proofErr w:type="spellEnd"/>
    </w:p>
    <w:p w:rsidR="007B4D9F" w:rsidRDefault="007B4D9F" w:rsidP="007B4D9F">
      <w:pPr>
        <w:autoSpaceDE w:val="0"/>
        <w:autoSpaceDN w:val="0"/>
        <w:adjustRightInd w:val="0"/>
        <w:rPr>
          <w:rFonts w:eastAsia="Calibri"/>
          <w:b/>
          <w:bCs/>
          <w:color w:val="000000"/>
          <w:sz w:val="24"/>
          <w:szCs w:val="24"/>
        </w:rPr>
      </w:pPr>
      <w:r>
        <w:rPr>
          <w:rFonts w:eastAsia="Calibri"/>
          <w:b/>
          <w:bCs/>
          <w:color w:val="000000"/>
          <w:sz w:val="24"/>
          <w:szCs w:val="24"/>
        </w:rPr>
        <w:t>Association of judges of Mongolia</w:t>
      </w:r>
    </w:p>
    <w:p w:rsidR="007B4D9F" w:rsidRDefault="007B4D9F" w:rsidP="007B4D9F">
      <w:pPr>
        <w:autoSpaceDE w:val="0"/>
        <w:autoSpaceDN w:val="0"/>
        <w:adjustRightInd w:val="0"/>
        <w:rPr>
          <w:rFonts w:eastAsia="Calibri"/>
          <w:b/>
          <w:bCs/>
          <w:color w:val="000000"/>
          <w:sz w:val="24"/>
          <w:szCs w:val="24"/>
        </w:rPr>
      </w:pPr>
    </w:p>
    <w:p w:rsidR="007B4D9F" w:rsidRPr="00C17832" w:rsidRDefault="007B4D9F" w:rsidP="007B4D9F">
      <w:pPr>
        <w:autoSpaceDE w:val="0"/>
        <w:autoSpaceDN w:val="0"/>
        <w:adjustRightInd w:val="0"/>
        <w:rPr>
          <w:rFonts w:eastAsia="Calibri"/>
          <w:b/>
          <w:bCs/>
          <w:color w:val="000000"/>
          <w:sz w:val="24"/>
          <w:szCs w:val="24"/>
        </w:rPr>
      </w:pPr>
    </w:p>
    <w:p w:rsidR="007B4D9F" w:rsidRPr="00C17832" w:rsidRDefault="007B4D9F" w:rsidP="007B4D9F">
      <w:pPr>
        <w:autoSpaceDE w:val="0"/>
        <w:autoSpaceDN w:val="0"/>
        <w:adjustRightInd w:val="0"/>
        <w:rPr>
          <w:rFonts w:eastAsia="Calibri"/>
          <w:b/>
          <w:bCs/>
          <w:color w:val="000000"/>
          <w:sz w:val="24"/>
          <w:szCs w:val="24"/>
        </w:rPr>
      </w:pPr>
    </w:p>
    <w:p w:rsidR="007B4D9F" w:rsidRPr="00C17832" w:rsidRDefault="007B4D9F" w:rsidP="007B4D9F">
      <w:pPr>
        <w:autoSpaceDE w:val="0"/>
        <w:autoSpaceDN w:val="0"/>
        <w:adjustRightInd w:val="0"/>
        <w:rPr>
          <w:rFonts w:eastAsia="Calibri"/>
          <w:b/>
          <w:bCs/>
          <w:color w:val="000000"/>
          <w:sz w:val="24"/>
          <w:szCs w:val="24"/>
        </w:rPr>
      </w:pPr>
    </w:p>
    <w:p w:rsidR="007B4D9F" w:rsidRDefault="007B4D9F" w:rsidP="007B4D9F">
      <w:pPr>
        <w:tabs>
          <w:tab w:val="left" w:pos="851"/>
        </w:tabs>
        <w:jc w:val="center"/>
        <w:rPr>
          <w:b/>
          <w:sz w:val="24"/>
          <w:szCs w:val="24"/>
          <w:lang w:eastAsia="de-DE"/>
        </w:rPr>
      </w:pPr>
      <w:r>
        <w:rPr>
          <w:b/>
          <w:sz w:val="24"/>
          <w:szCs w:val="24"/>
          <w:lang w:eastAsia="de-DE"/>
        </w:rPr>
        <w:t xml:space="preserve">QUESTIONNAIRE </w:t>
      </w:r>
    </w:p>
    <w:p w:rsidR="007B4D9F" w:rsidRPr="0011092A" w:rsidRDefault="007B4D9F" w:rsidP="007B4D9F">
      <w:pPr>
        <w:tabs>
          <w:tab w:val="left" w:pos="851"/>
        </w:tabs>
        <w:jc w:val="center"/>
        <w:rPr>
          <w:b/>
          <w:sz w:val="24"/>
          <w:szCs w:val="24"/>
          <w:lang w:eastAsia="en-GB"/>
        </w:rPr>
      </w:pPr>
    </w:p>
    <w:p w:rsidR="007B4D9F" w:rsidRPr="00182265" w:rsidRDefault="007B4D9F" w:rsidP="007B4D9F">
      <w:pPr>
        <w:autoSpaceDE w:val="0"/>
        <w:autoSpaceDN w:val="0"/>
        <w:adjustRightInd w:val="0"/>
        <w:rPr>
          <w:rFonts w:eastAsia="Calibri"/>
          <w:b/>
          <w:bCs/>
          <w:color w:val="000000"/>
          <w:sz w:val="24"/>
          <w:szCs w:val="24"/>
          <w:u w:val="single"/>
        </w:rPr>
      </w:pPr>
    </w:p>
    <w:p w:rsidR="007B4D9F" w:rsidRDefault="007B4D9F" w:rsidP="007B4D9F">
      <w:pPr>
        <w:pStyle w:val="ListParagraph"/>
        <w:numPr>
          <w:ilvl w:val="0"/>
          <w:numId w:val="1"/>
        </w:numPr>
        <w:spacing w:after="160" w:line="259" w:lineRule="auto"/>
        <w:ind w:left="0" w:firstLine="0"/>
        <w:jc w:val="both"/>
        <w:rPr>
          <w:rFonts w:ascii="Times New Roman" w:hAnsi="Times New Roman" w:cs="Times New Roman"/>
          <w:sz w:val="24"/>
          <w:szCs w:val="24"/>
        </w:rPr>
      </w:pPr>
      <w:r w:rsidRPr="00182265">
        <w:rPr>
          <w:rFonts w:ascii="Times New Roman" w:hAnsi="Times New Roman" w:cs="Times New Roman"/>
          <w:sz w:val="24"/>
          <w:szCs w:val="24"/>
        </w:rPr>
        <w:lastRenderedPageBreak/>
        <w:t>Please provide detailed information, including disaggregated data, on the number of judges that have been subject to disciplinary proceedings in the last ten years. How many of them were found guilty of a disciplinary misconduct? How many of them were removed from office?</w:t>
      </w:r>
      <w:r w:rsidRPr="00182265" w:rsidDel="008E41D7">
        <w:rPr>
          <w:rFonts w:ascii="Times New Roman" w:hAnsi="Times New Roman" w:cs="Times New Roman"/>
          <w:sz w:val="24"/>
          <w:szCs w:val="24"/>
        </w:rPr>
        <w:t xml:space="preserve"> </w:t>
      </w:r>
    </w:p>
    <w:p w:rsidR="007B4D9F" w:rsidRPr="009F5347" w:rsidRDefault="007B4D9F" w:rsidP="007B4D9F">
      <w:pPr>
        <w:pStyle w:val="ListParagraph"/>
        <w:spacing w:after="160" w:line="259" w:lineRule="auto"/>
        <w:ind w:left="0" w:firstLine="720"/>
        <w:jc w:val="both"/>
        <w:rPr>
          <w:rFonts w:ascii="Times New Roman" w:hAnsi="Times New Roman" w:cs="Times New Roman"/>
          <w:sz w:val="24"/>
          <w:szCs w:val="24"/>
        </w:rPr>
      </w:pPr>
      <w:r w:rsidRPr="009F5347">
        <w:rPr>
          <w:rFonts w:ascii="Times New Roman" w:hAnsi="Times New Roman" w:cs="Times New Roman"/>
          <w:color w:val="000000"/>
          <w:sz w:val="24"/>
          <w:szCs w:val="24"/>
        </w:rPr>
        <w:t xml:space="preserve">According to the data issued from the Disciplinary Committee of judge, the committee received 1410 complaints for 2084 judges in last six years. In addition to this, the committee rejected 1046 complaints for 1617 judges. The committee opened cases for 180 complaints for 212 judges out of 1410 complaints for 2084 judges. </w:t>
      </w:r>
      <w:r w:rsidRPr="009F5347">
        <w:rPr>
          <w:rFonts w:ascii="Times New Roman" w:hAnsi="Times New Roman" w:cs="Times New Roman"/>
          <w:color w:val="000000"/>
          <w:sz w:val="24"/>
          <w:szCs w:val="24"/>
        </w:rPr>
        <w:lastRenderedPageBreak/>
        <w:t xml:space="preserve">It looks little numbers but most of the complaints are regarding to the professional conducts or question of law thus, majority </w:t>
      </w:r>
      <w:r>
        <w:rPr>
          <w:rFonts w:ascii="Times New Roman" w:hAnsi="Times New Roman" w:cs="Times New Roman"/>
          <w:color w:val="000000"/>
          <w:sz w:val="24"/>
          <w:szCs w:val="24"/>
        </w:rPr>
        <w:t xml:space="preserve">of the complaints are rejected. There are 73 complaints for 76 judges found guilty of </w:t>
      </w:r>
      <w:r w:rsidRPr="00182265">
        <w:rPr>
          <w:rFonts w:ascii="Times New Roman" w:hAnsi="Times New Roman" w:cs="Times New Roman"/>
          <w:sz w:val="24"/>
          <w:szCs w:val="24"/>
        </w:rPr>
        <w:t>disciplinary misconduct</w:t>
      </w:r>
      <w:r>
        <w:rPr>
          <w:rFonts w:ascii="Times New Roman" w:hAnsi="Times New Roman" w:cs="Times New Roman"/>
          <w:sz w:val="24"/>
          <w:szCs w:val="24"/>
        </w:rPr>
        <w:t xml:space="preserve"> in last 6 years</w:t>
      </w:r>
      <w:r>
        <w:rPr>
          <w:rFonts w:ascii="Times New Roman" w:hAnsi="Times New Roman" w:cs="Times New Roman"/>
          <w:color w:val="000000"/>
          <w:sz w:val="24"/>
          <w:szCs w:val="24"/>
        </w:rPr>
        <w:t xml:space="preserve">. There are 7 judges removed the office.  </w:t>
      </w:r>
    </w:p>
    <w:p w:rsidR="007B4D9F" w:rsidRPr="0009383A" w:rsidRDefault="007B4D9F" w:rsidP="007B4D9F">
      <w:pPr>
        <w:pStyle w:val="ListParagraph"/>
        <w:spacing w:after="160" w:line="259" w:lineRule="auto"/>
        <w:ind w:left="0"/>
        <w:jc w:val="both"/>
        <w:rPr>
          <w:rFonts w:ascii="Times New Roman" w:hAnsi="Times New Roman" w:cs="Times New Roman"/>
          <w:sz w:val="24"/>
          <w:szCs w:val="24"/>
        </w:rPr>
      </w:pPr>
    </w:p>
    <w:p w:rsidR="007B4D9F" w:rsidRDefault="007B4D9F" w:rsidP="007B4D9F">
      <w:pPr>
        <w:pStyle w:val="ListParagraph"/>
        <w:numPr>
          <w:ilvl w:val="0"/>
          <w:numId w:val="1"/>
        </w:numPr>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Has </w:t>
      </w:r>
      <w:r w:rsidRPr="003145D2">
        <w:rPr>
          <w:rFonts w:ascii="Times New Roman" w:hAnsi="Times New Roman" w:cs="Times New Roman"/>
          <w:sz w:val="24"/>
          <w:szCs w:val="24"/>
        </w:rPr>
        <w:t xml:space="preserve">any judge belonging to your </w:t>
      </w:r>
      <w:r>
        <w:rPr>
          <w:rFonts w:ascii="Times New Roman" w:hAnsi="Times New Roman" w:cs="Times New Roman"/>
          <w:sz w:val="24"/>
          <w:szCs w:val="24"/>
        </w:rPr>
        <w:t>a</w:t>
      </w:r>
      <w:r w:rsidRPr="003145D2">
        <w:rPr>
          <w:rFonts w:ascii="Times New Roman" w:hAnsi="Times New Roman" w:cs="Times New Roman"/>
          <w:sz w:val="24"/>
          <w:szCs w:val="24"/>
        </w:rPr>
        <w:t>ssociation been subject</w:t>
      </w:r>
      <w:r>
        <w:rPr>
          <w:rFonts w:ascii="Times New Roman" w:hAnsi="Times New Roman" w:cs="Times New Roman"/>
          <w:sz w:val="24"/>
          <w:szCs w:val="24"/>
        </w:rPr>
        <w:t>ed</w:t>
      </w:r>
      <w:r w:rsidRPr="003145D2">
        <w:rPr>
          <w:rFonts w:ascii="Times New Roman" w:hAnsi="Times New Roman" w:cs="Times New Roman"/>
          <w:sz w:val="24"/>
          <w:szCs w:val="24"/>
        </w:rPr>
        <w:t xml:space="preserve"> to </w:t>
      </w:r>
      <w:r>
        <w:rPr>
          <w:rFonts w:ascii="Times New Roman" w:hAnsi="Times New Roman" w:cs="Times New Roman"/>
          <w:sz w:val="24"/>
          <w:szCs w:val="24"/>
        </w:rPr>
        <w:t xml:space="preserve">any form of </w:t>
      </w:r>
      <w:r w:rsidRPr="003145D2">
        <w:rPr>
          <w:rFonts w:ascii="Times New Roman" w:hAnsi="Times New Roman" w:cs="Times New Roman"/>
          <w:sz w:val="24"/>
          <w:szCs w:val="24"/>
        </w:rPr>
        <w:t>sanction</w:t>
      </w:r>
      <w:r>
        <w:rPr>
          <w:rFonts w:ascii="Times New Roman" w:hAnsi="Times New Roman" w:cs="Times New Roman"/>
          <w:sz w:val="24"/>
          <w:szCs w:val="24"/>
        </w:rPr>
        <w:t xml:space="preserve">s that were </w:t>
      </w:r>
      <w:r w:rsidRPr="003145D2">
        <w:rPr>
          <w:rFonts w:ascii="Times New Roman" w:hAnsi="Times New Roman" w:cs="Times New Roman"/>
          <w:sz w:val="24"/>
          <w:szCs w:val="24"/>
        </w:rPr>
        <w:t xml:space="preserve">not </w:t>
      </w:r>
      <w:r>
        <w:rPr>
          <w:rFonts w:ascii="Times New Roman" w:hAnsi="Times New Roman" w:cs="Times New Roman"/>
          <w:sz w:val="24"/>
          <w:szCs w:val="24"/>
        </w:rPr>
        <w:t xml:space="preserve">previously established by law or that were imposed through a </w:t>
      </w:r>
      <w:r w:rsidRPr="003145D2">
        <w:rPr>
          <w:rFonts w:ascii="Times New Roman" w:hAnsi="Times New Roman" w:cs="Times New Roman"/>
          <w:sz w:val="24"/>
          <w:szCs w:val="24"/>
        </w:rPr>
        <w:t>procedure</w:t>
      </w:r>
      <w:r>
        <w:rPr>
          <w:rFonts w:ascii="Times New Roman" w:hAnsi="Times New Roman" w:cs="Times New Roman"/>
          <w:sz w:val="24"/>
          <w:szCs w:val="24"/>
        </w:rPr>
        <w:t xml:space="preserve"> that did not meet the </w:t>
      </w:r>
      <w:r>
        <w:rPr>
          <w:rFonts w:ascii="Times New Roman" w:hAnsi="Times New Roman" w:cs="Times New Roman"/>
          <w:sz w:val="24"/>
          <w:szCs w:val="24"/>
        </w:rPr>
        <w:lastRenderedPageBreak/>
        <w:t>procedural requirements established by the law</w:t>
      </w:r>
      <w:r w:rsidRPr="003145D2">
        <w:rPr>
          <w:rFonts w:ascii="Times New Roman" w:hAnsi="Times New Roman" w:cs="Times New Roman"/>
          <w:sz w:val="24"/>
          <w:szCs w:val="24"/>
        </w:rPr>
        <w:t xml:space="preserve">? If yes, please </w:t>
      </w:r>
      <w:r>
        <w:rPr>
          <w:rFonts w:ascii="Times New Roman" w:hAnsi="Times New Roman" w:cs="Times New Roman"/>
          <w:sz w:val="24"/>
          <w:szCs w:val="24"/>
        </w:rPr>
        <w:t>provide information on the case(s)</w:t>
      </w:r>
      <w:r w:rsidRPr="003145D2">
        <w:rPr>
          <w:rFonts w:ascii="Times New Roman" w:hAnsi="Times New Roman" w:cs="Times New Roman"/>
          <w:sz w:val="24"/>
          <w:szCs w:val="24"/>
        </w:rPr>
        <w:t>.</w:t>
      </w:r>
    </w:p>
    <w:p w:rsidR="007B4D9F" w:rsidRDefault="007B4D9F" w:rsidP="007B4D9F">
      <w:pPr>
        <w:pStyle w:val="ListParagraph"/>
        <w:spacing w:after="160" w:line="259" w:lineRule="auto"/>
        <w:ind w:left="0"/>
        <w:jc w:val="both"/>
        <w:rPr>
          <w:rFonts w:ascii="Times New Roman" w:hAnsi="Times New Roman" w:cs="Times New Roman"/>
          <w:sz w:val="24"/>
          <w:szCs w:val="24"/>
        </w:rPr>
      </w:pPr>
    </w:p>
    <w:p w:rsidR="007B4D9F" w:rsidRPr="003145D2" w:rsidRDefault="007B4D9F" w:rsidP="007B4D9F">
      <w:pPr>
        <w:pStyle w:val="ListParagraph"/>
        <w:spacing w:after="160" w:line="259" w:lineRule="auto"/>
        <w:ind w:left="0" w:firstLine="720"/>
        <w:jc w:val="both"/>
        <w:rPr>
          <w:rFonts w:ascii="Times New Roman" w:hAnsi="Times New Roman" w:cs="Times New Roman"/>
          <w:sz w:val="24"/>
          <w:szCs w:val="24"/>
        </w:rPr>
      </w:pPr>
      <w:r>
        <w:rPr>
          <w:rFonts w:ascii="Times New Roman" w:hAnsi="Times New Roman" w:cs="Times New Roman"/>
          <w:sz w:val="24"/>
          <w:szCs w:val="24"/>
        </w:rPr>
        <w:t>Not to my knowledge.</w:t>
      </w:r>
    </w:p>
    <w:p w:rsidR="007B4D9F" w:rsidRPr="00182265" w:rsidRDefault="007B4D9F" w:rsidP="007B4D9F">
      <w:pPr>
        <w:pStyle w:val="ListParagraph"/>
        <w:ind w:left="0"/>
        <w:rPr>
          <w:rFonts w:ascii="Times New Roman" w:hAnsi="Times New Roman" w:cs="Times New Roman"/>
          <w:sz w:val="24"/>
          <w:szCs w:val="24"/>
        </w:rPr>
      </w:pPr>
    </w:p>
    <w:p w:rsidR="007B4D9F" w:rsidRPr="00182265" w:rsidRDefault="007B4D9F" w:rsidP="007B4D9F">
      <w:pPr>
        <w:pStyle w:val="ListParagraph"/>
        <w:rPr>
          <w:rFonts w:ascii="Times New Roman" w:hAnsi="Times New Roman" w:cs="Times New Roman"/>
          <w:sz w:val="24"/>
          <w:szCs w:val="24"/>
        </w:rPr>
      </w:pPr>
    </w:p>
    <w:p w:rsidR="007B4D9F" w:rsidRDefault="007B4D9F" w:rsidP="007B4D9F">
      <w:pPr>
        <w:pStyle w:val="ListParagraph"/>
        <w:numPr>
          <w:ilvl w:val="0"/>
          <w:numId w:val="1"/>
        </w:numPr>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Apart from disciplinary proceedings, are there any other measures that may be used to interfere with the capacity of a judge to adjudicate cases before him or her in full independence? </w:t>
      </w:r>
      <w:r w:rsidRPr="00F34C16">
        <w:rPr>
          <w:rFonts w:ascii="Times New Roman" w:hAnsi="Times New Roman" w:cs="Times New Roman"/>
          <w:sz w:val="24"/>
          <w:szCs w:val="24"/>
        </w:rPr>
        <w:t xml:space="preserve">Are </w:t>
      </w:r>
      <w:r w:rsidRPr="00F34C16">
        <w:rPr>
          <w:rFonts w:ascii="Times New Roman" w:hAnsi="Times New Roman" w:cs="Times New Roman"/>
          <w:sz w:val="24"/>
          <w:szCs w:val="24"/>
        </w:rPr>
        <w:lastRenderedPageBreak/>
        <w:t xml:space="preserve">you aware of any case </w:t>
      </w:r>
      <w:r>
        <w:rPr>
          <w:rFonts w:ascii="Times New Roman" w:hAnsi="Times New Roman" w:cs="Times New Roman"/>
          <w:sz w:val="24"/>
          <w:szCs w:val="24"/>
        </w:rPr>
        <w:t xml:space="preserve">in which a </w:t>
      </w:r>
      <w:r w:rsidRPr="00F34C16">
        <w:rPr>
          <w:rFonts w:ascii="Times New Roman" w:hAnsi="Times New Roman" w:cs="Times New Roman"/>
          <w:sz w:val="24"/>
          <w:szCs w:val="24"/>
        </w:rPr>
        <w:t>judge</w:t>
      </w:r>
      <w:r>
        <w:rPr>
          <w:rFonts w:ascii="Times New Roman" w:hAnsi="Times New Roman" w:cs="Times New Roman"/>
          <w:sz w:val="24"/>
          <w:szCs w:val="24"/>
        </w:rPr>
        <w:t xml:space="preserve"> has </w:t>
      </w:r>
      <w:r w:rsidRPr="00F34C16">
        <w:rPr>
          <w:rFonts w:ascii="Times New Roman" w:hAnsi="Times New Roman" w:cs="Times New Roman"/>
          <w:sz w:val="24"/>
          <w:szCs w:val="24"/>
        </w:rPr>
        <w:t>been promoted, transferred to another court, forced to take a training course, a vacation or medical leave, or coerced or pressured in similar ways in order to abandon a case</w:t>
      </w:r>
      <w:r>
        <w:rPr>
          <w:rFonts w:ascii="Times New Roman" w:hAnsi="Times New Roman" w:cs="Times New Roman"/>
          <w:sz w:val="24"/>
          <w:szCs w:val="24"/>
        </w:rPr>
        <w:t xml:space="preserve"> pending before him or her</w:t>
      </w:r>
      <w:r w:rsidRPr="00F34C16">
        <w:rPr>
          <w:rFonts w:ascii="Times New Roman" w:hAnsi="Times New Roman" w:cs="Times New Roman"/>
          <w:sz w:val="24"/>
          <w:szCs w:val="24"/>
        </w:rPr>
        <w:t xml:space="preserve">? If yes, please provide information on the case(s). </w:t>
      </w:r>
    </w:p>
    <w:p w:rsidR="007B4D9F" w:rsidRDefault="007B4D9F" w:rsidP="007B4D9F">
      <w:pPr>
        <w:pStyle w:val="ListParagraph"/>
        <w:spacing w:after="160" w:line="259" w:lineRule="auto"/>
        <w:ind w:left="0"/>
        <w:jc w:val="both"/>
        <w:rPr>
          <w:rFonts w:ascii="Times New Roman" w:hAnsi="Times New Roman" w:cs="Times New Roman"/>
          <w:sz w:val="24"/>
          <w:szCs w:val="24"/>
        </w:rPr>
      </w:pPr>
    </w:p>
    <w:p w:rsidR="007B4D9F" w:rsidRPr="00F34C16" w:rsidRDefault="007B4D9F" w:rsidP="007B4D9F">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I could say yes, but we had some of the incidents occurred in last years. In 2013, due to the enforcing Law on Status of Court and courts had structural changes therefore, president issued decree to appoint judges but the president did not appoint 12 judges without </w:t>
      </w:r>
      <w:r>
        <w:rPr>
          <w:rFonts w:ascii="Times New Roman" w:hAnsi="Times New Roman" w:cs="Times New Roman"/>
          <w:sz w:val="24"/>
          <w:szCs w:val="24"/>
        </w:rPr>
        <w:lastRenderedPageBreak/>
        <w:t>reason out of 409 judges. In 2013, 3 judges transferred to First instance court from Appeal court. According to the questioner has done in 2013, 38 judge responded that they transferred to different court without their consent.</w:t>
      </w:r>
    </w:p>
    <w:p w:rsidR="007B4D9F" w:rsidRPr="00182265" w:rsidRDefault="007B4D9F" w:rsidP="007B4D9F">
      <w:pPr>
        <w:pStyle w:val="ListParagraph"/>
        <w:rPr>
          <w:rFonts w:ascii="Times New Roman" w:hAnsi="Times New Roman" w:cs="Times New Roman"/>
          <w:sz w:val="24"/>
          <w:szCs w:val="24"/>
        </w:rPr>
      </w:pPr>
    </w:p>
    <w:p w:rsidR="007B4D9F" w:rsidRDefault="007B4D9F" w:rsidP="007B4D9F">
      <w:pPr>
        <w:pStyle w:val="ListParagraph"/>
        <w:numPr>
          <w:ilvl w:val="0"/>
          <w:numId w:val="1"/>
        </w:numPr>
        <w:spacing w:after="160" w:line="259" w:lineRule="auto"/>
        <w:ind w:left="0" w:firstLine="0"/>
        <w:jc w:val="both"/>
        <w:rPr>
          <w:rFonts w:ascii="Times New Roman" w:hAnsi="Times New Roman" w:cs="Times New Roman"/>
          <w:sz w:val="24"/>
          <w:szCs w:val="24"/>
        </w:rPr>
      </w:pPr>
      <w:r w:rsidRPr="00847550">
        <w:rPr>
          <w:rFonts w:ascii="Times New Roman" w:hAnsi="Times New Roman" w:cs="Times New Roman"/>
          <w:sz w:val="24"/>
          <w:szCs w:val="24"/>
        </w:rPr>
        <w:t xml:space="preserve">What measures have been put in place in your country to enable judges to decide matters before them impartially and without any </w:t>
      </w:r>
      <w:r w:rsidRPr="008E41D7">
        <w:rPr>
          <w:rFonts w:ascii="Times New Roman" w:hAnsi="Times New Roman" w:cs="Times New Roman"/>
          <w:sz w:val="24"/>
          <w:szCs w:val="24"/>
        </w:rPr>
        <w:t xml:space="preserve">pressure or interference? </w:t>
      </w:r>
    </w:p>
    <w:p w:rsidR="007B4D9F" w:rsidRDefault="007B4D9F" w:rsidP="007B4D9F">
      <w:pPr>
        <w:pStyle w:val="ListParagraph"/>
        <w:spacing w:after="160" w:line="259" w:lineRule="auto"/>
        <w:ind w:left="0"/>
        <w:jc w:val="both"/>
        <w:rPr>
          <w:rFonts w:ascii="Times New Roman" w:hAnsi="Times New Roman" w:cs="Times New Roman"/>
          <w:sz w:val="24"/>
          <w:szCs w:val="24"/>
        </w:rPr>
      </w:pPr>
    </w:p>
    <w:p w:rsidR="007B4D9F" w:rsidRPr="008E41D7" w:rsidRDefault="007B4D9F" w:rsidP="007B4D9F">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The Law on Status of Court, law on General Judicial Council international measures are respected in Mongolia. The most concern is to be independent from politics and executive power.   </w:t>
      </w:r>
    </w:p>
    <w:p w:rsidR="00C86286" w:rsidRDefault="00C86286"/>
    <w:sectPr w:rsidR="00C86286" w:rsidSect="008929E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altName w:val="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44D4D"/>
    <w:multiLevelType w:val="hybridMultilevel"/>
    <w:tmpl w:val="5EF69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9F"/>
    <w:rsid w:val="007B4D9F"/>
    <w:rsid w:val="008929E0"/>
    <w:rsid w:val="00B14985"/>
    <w:rsid w:val="00C8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5E9E654-529B-46EC-A6E8-0D9E6782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9F"/>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9F"/>
    <w:pPr>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E86D1D-9040-470B-98B5-D259726DB024}"/>
</file>

<file path=customXml/itemProps2.xml><?xml version="1.0" encoding="utf-8"?>
<ds:datastoreItem xmlns:ds="http://schemas.openxmlformats.org/officeDocument/2006/customXml" ds:itemID="{5E6F58D7-6157-4392-BB23-D84708A451B3}"/>
</file>

<file path=customXml/itemProps3.xml><?xml version="1.0" encoding="utf-8"?>
<ds:datastoreItem xmlns:ds="http://schemas.openxmlformats.org/officeDocument/2006/customXml" ds:itemID="{93AFEAD3-A550-4D4C-A039-8012DB91FFF5}"/>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summit</dc:creator>
  <cp:keywords/>
  <dc:description/>
  <cp:lastModifiedBy>SENSI Stefano</cp:lastModifiedBy>
  <cp:revision>2</cp:revision>
  <dcterms:created xsi:type="dcterms:W3CDTF">2020-06-02T07:36:00Z</dcterms:created>
  <dcterms:modified xsi:type="dcterms:W3CDTF">2020-06-02T07:36:00Z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