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C1B2" w14:textId="77777777" w:rsidR="00557A56" w:rsidRPr="00C20A55" w:rsidRDefault="00557A56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val="es-ES_tradnl" w:eastAsia="en-GB"/>
        </w:rPr>
      </w:pPr>
    </w:p>
    <w:p w14:paraId="77B19CE8" w14:textId="77777777" w:rsidR="00557A56" w:rsidRPr="00C20A55" w:rsidRDefault="00557A56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val="es-ES_tradnl" w:eastAsia="en-GB"/>
        </w:rPr>
      </w:pPr>
    </w:p>
    <w:p w14:paraId="360FE5B7" w14:textId="636CFD03" w:rsidR="00361931" w:rsidRPr="001712A5" w:rsidRDefault="00361931" w:rsidP="00361931">
      <w:pPr>
        <w:jc w:val="center"/>
        <w:rPr>
          <w:rFonts w:ascii="Times New Roman" w:hAnsi="Times New Roman"/>
          <w:b/>
          <w:noProof/>
          <w:sz w:val="28"/>
          <w:szCs w:val="28"/>
          <w:lang w:val="es-ES_tradnl"/>
        </w:rPr>
      </w:pPr>
      <w:r w:rsidRPr="001712A5">
        <w:rPr>
          <w:rFonts w:ascii="Times New Roman" w:hAnsi="Times New Roman"/>
          <w:b/>
          <w:noProof/>
          <w:sz w:val="28"/>
          <w:szCs w:val="28"/>
          <w:lang w:val="es-ES_tradnl"/>
        </w:rPr>
        <w:t>Reunión regional virtual del Mecanismo de expertos de las Naciones Unidas sobre los derechos de los pueblos indígenas</w:t>
      </w:r>
    </w:p>
    <w:p w14:paraId="67333B06" w14:textId="77777777" w:rsidR="00361931" w:rsidRPr="001712A5" w:rsidRDefault="00361931" w:rsidP="00361931">
      <w:pPr>
        <w:jc w:val="center"/>
        <w:rPr>
          <w:rFonts w:ascii="Times New Roman" w:hAnsi="Times New Roman"/>
          <w:b/>
          <w:noProof/>
          <w:sz w:val="28"/>
          <w:szCs w:val="28"/>
          <w:lang w:val="es-ES_tradnl"/>
        </w:rPr>
      </w:pPr>
    </w:p>
    <w:p w14:paraId="70E33B0E" w14:textId="7455DC60" w:rsidR="001712A5" w:rsidRPr="001712A5" w:rsidRDefault="001712A5" w:rsidP="000B16C4">
      <w:pPr>
        <w:pStyle w:val="Normal1"/>
        <w:jc w:val="center"/>
        <w:rPr>
          <w:rFonts w:ascii="Times New Roman" w:hAnsi="Times New Roman"/>
          <w:b/>
          <w:bCs/>
          <w:noProof/>
          <w:sz w:val="28"/>
          <w:szCs w:val="28"/>
          <w:lang w:val="es-ES"/>
        </w:rPr>
      </w:pPr>
      <w:r w:rsidRPr="001712A5">
        <w:rPr>
          <w:rFonts w:ascii="Times New Roman" w:hAnsi="Times New Roman"/>
          <w:b/>
          <w:sz w:val="28"/>
          <w:szCs w:val="28"/>
          <w:lang w:val="es-ES"/>
        </w:rPr>
        <w:t>El impacto de COVID-19 en los derechos de los pueblos indígenas según la Declaración de las Naciones Unidas sobre los De</w:t>
      </w:r>
      <w:r w:rsidR="00981514">
        <w:rPr>
          <w:rFonts w:ascii="Times New Roman" w:hAnsi="Times New Roman"/>
          <w:b/>
          <w:sz w:val="28"/>
          <w:szCs w:val="28"/>
          <w:lang w:val="es-ES"/>
        </w:rPr>
        <w:t>rechos de los Pueblos Indígenas</w:t>
      </w:r>
      <w:bookmarkStart w:id="0" w:name="_GoBack"/>
      <w:bookmarkEnd w:id="0"/>
    </w:p>
    <w:p w14:paraId="08ECF478" w14:textId="77777777" w:rsidR="001712A5" w:rsidRPr="001712A5" w:rsidRDefault="001712A5" w:rsidP="000B16C4">
      <w:pPr>
        <w:pStyle w:val="Normal1"/>
        <w:jc w:val="center"/>
        <w:rPr>
          <w:rFonts w:ascii="Times New Roman" w:hAnsi="Times New Roman"/>
          <w:b/>
          <w:bCs/>
          <w:noProof/>
          <w:sz w:val="28"/>
          <w:szCs w:val="28"/>
          <w:lang w:val="es-ES_tradnl"/>
        </w:rPr>
      </w:pPr>
    </w:p>
    <w:p w14:paraId="71C6FA75" w14:textId="662A8995" w:rsidR="000B16C4" w:rsidRPr="001712A5" w:rsidRDefault="000B16C4" w:rsidP="000B16C4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val="es-ES_tradnl"/>
        </w:rPr>
      </w:pPr>
      <w:r w:rsidRPr="001712A5">
        <w:rPr>
          <w:rFonts w:ascii="Times New Roman" w:hAnsi="Times New Roman"/>
          <w:b/>
          <w:bCs/>
          <w:noProof/>
          <w:sz w:val="28"/>
          <w:szCs w:val="28"/>
          <w:lang w:val="es-ES_tradnl"/>
        </w:rPr>
        <w:t xml:space="preserve">América Central y del Sur y el Caribe </w:t>
      </w:r>
    </w:p>
    <w:p w14:paraId="4CABF93B" w14:textId="77777777" w:rsidR="00006C6E" w:rsidRPr="00CC5612" w:rsidRDefault="00006C6E" w:rsidP="00BA0315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val="es-ES_tradnl" w:eastAsia="en-GB"/>
        </w:rPr>
      </w:pPr>
    </w:p>
    <w:p w14:paraId="5D3C6993" w14:textId="336C3457" w:rsidR="0041553F" w:rsidRPr="00CC5612" w:rsidRDefault="00006C6E" w:rsidP="00361931">
      <w:pPr>
        <w:pStyle w:val="Normal1"/>
        <w:jc w:val="center"/>
        <w:rPr>
          <w:rFonts w:ascii="Times New Roman" w:hAnsi="Times New Roman"/>
          <w:noProof/>
          <w:sz w:val="28"/>
          <w:szCs w:val="28"/>
          <w:lang w:val="es-ES_tradnl" w:eastAsia="en-GB"/>
        </w:rPr>
      </w:pPr>
      <w:r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 xml:space="preserve">Jueves </w:t>
      </w:r>
      <w:r w:rsidR="000B16C4"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>3 de</w:t>
      </w:r>
      <w:r w:rsidR="006A2C8E"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 xml:space="preserve"> </w:t>
      </w:r>
      <w:r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>diciembre</w:t>
      </w:r>
      <w:r w:rsidR="000B16C4"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 xml:space="preserve"> de </w:t>
      </w:r>
      <w:r w:rsidR="00BA74BC"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>15:00-17:00 (</w:t>
      </w:r>
      <w:r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>hora de Ginebra</w:t>
      </w:r>
      <w:r w:rsidR="00BA74BC" w:rsidRPr="00CC5612">
        <w:rPr>
          <w:rFonts w:ascii="Times New Roman" w:hAnsi="Times New Roman"/>
          <w:noProof/>
          <w:sz w:val="28"/>
          <w:szCs w:val="28"/>
          <w:lang w:val="es-ES_tradnl" w:eastAsia="en-GB"/>
        </w:rPr>
        <w:t>)</w:t>
      </w:r>
    </w:p>
    <w:p w14:paraId="1C5A407D" w14:textId="6D0869B7" w:rsidR="00BA0315" w:rsidRPr="00CC5612" w:rsidRDefault="000B16C4" w:rsidP="00BA0315">
      <w:pPr>
        <w:pStyle w:val="Normal1"/>
        <w:jc w:val="center"/>
        <w:rPr>
          <w:rFonts w:ascii="Times New Roman" w:hAnsi="Times New Roman"/>
          <w:bCs/>
          <w:i/>
          <w:sz w:val="28"/>
          <w:szCs w:val="28"/>
          <w:lang w:val="es-ES_tradnl"/>
        </w:rPr>
      </w:pPr>
      <w:r w:rsidRPr="00CC5612">
        <w:rPr>
          <w:rFonts w:ascii="Times New Roman" w:hAnsi="Times New Roman"/>
          <w:i/>
          <w:noProof/>
          <w:sz w:val="28"/>
          <w:szCs w:val="28"/>
          <w:lang w:val="es-ES_tradnl" w:eastAsia="en-GB"/>
        </w:rPr>
        <w:t>Interpretacion</w:t>
      </w:r>
      <w:r w:rsidRPr="00CC5612">
        <w:rPr>
          <w:rFonts w:ascii="Times New Roman" w:hAnsi="Times New Roman"/>
          <w:bCs/>
          <w:i/>
          <w:noProof/>
          <w:sz w:val="28"/>
          <w:szCs w:val="28"/>
          <w:lang w:val="es-ES_tradnl" w:eastAsia="en-GB"/>
        </w:rPr>
        <w:t xml:space="preserve"> en</w:t>
      </w:r>
      <w:r w:rsidR="00BA74BC" w:rsidRPr="00CC5612">
        <w:rPr>
          <w:rFonts w:ascii="Times New Roman" w:hAnsi="Times New Roman"/>
          <w:bCs/>
          <w:i/>
          <w:noProof/>
          <w:sz w:val="28"/>
          <w:szCs w:val="28"/>
          <w:lang w:val="es-ES_tradnl" w:eastAsia="en-GB"/>
        </w:rPr>
        <w:t xml:space="preserve"> </w:t>
      </w:r>
      <w:r w:rsidR="006A2C8E" w:rsidRPr="00CC5612">
        <w:rPr>
          <w:rFonts w:ascii="Times New Roman" w:hAnsi="Times New Roman"/>
          <w:bCs/>
          <w:i/>
          <w:noProof/>
          <w:sz w:val="28"/>
          <w:szCs w:val="28"/>
          <w:lang w:val="es-ES_tradnl" w:eastAsia="en-GB"/>
        </w:rPr>
        <w:t>español</w:t>
      </w:r>
      <w:r w:rsidR="0027513D" w:rsidRPr="00CC5612">
        <w:rPr>
          <w:rFonts w:ascii="Times New Roman" w:hAnsi="Times New Roman"/>
          <w:bCs/>
          <w:i/>
          <w:noProof/>
          <w:sz w:val="28"/>
          <w:szCs w:val="28"/>
          <w:lang w:val="es-ES_tradnl" w:eastAsia="en-GB"/>
        </w:rPr>
        <w:t>, inglés</w:t>
      </w:r>
      <w:r w:rsidR="006A2C8E" w:rsidRPr="00CC5612">
        <w:rPr>
          <w:rFonts w:ascii="Times New Roman" w:hAnsi="Times New Roman"/>
          <w:bCs/>
          <w:i/>
          <w:noProof/>
          <w:sz w:val="28"/>
          <w:szCs w:val="28"/>
          <w:lang w:val="es-ES_tradnl" w:eastAsia="en-GB"/>
        </w:rPr>
        <w:t xml:space="preserve"> y francé</w:t>
      </w:r>
      <w:r w:rsidRPr="00CC5612">
        <w:rPr>
          <w:rFonts w:ascii="Times New Roman" w:hAnsi="Times New Roman"/>
          <w:bCs/>
          <w:i/>
          <w:noProof/>
          <w:sz w:val="28"/>
          <w:szCs w:val="28"/>
          <w:lang w:val="es-ES_tradnl" w:eastAsia="en-GB"/>
        </w:rPr>
        <w:t>s</w:t>
      </w:r>
    </w:p>
    <w:p w14:paraId="15C56567" w14:textId="043C6AF9" w:rsidR="00BA0315" w:rsidRPr="00CC5612" w:rsidRDefault="00BA0315" w:rsidP="00BA0315">
      <w:pPr>
        <w:pStyle w:val="Normal1"/>
        <w:jc w:val="center"/>
        <w:rPr>
          <w:rStyle w:val="Strong"/>
          <w:rFonts w:ascii="Times New Roman" w:hAnsi="Times New Roman"/>
          <w:i/>
          <w:sz w:val="28"/>
          <w:szCs w:val="28"/>
          <w:lang w:val="es-ES_tradnl"/>
        </w:rPr>
      </w:pPr>
      <w:r w:rsidRPr="00CC5612">
        <w:rPr>
          <w:rStyle w:val="Strong"/>
          <w:rFonts w:ascii="Times New Roman" w:hAnsi="Times New Roman"/>
          <w:i/>
          <w:sz w:val="28"/>
          <w:szCs w:val="28"/>
          <w:lang w:val="es-ES_tradnl"/>
        </w:rPr>
        <w:t xml:space="preserve"> </w:t>
      </w:r>
    </w:p>
    <w:p w14:paraId="0B21B487" w14:textId="77777777" w:rsidR="00BA0315" w:rsidRPr="00CC5612" w:rsidRDefault="00BA0315" w:rsidP="00DE20C8">
      <w:pPr>
        <w:pStyle w:val="Normal1"/>
        <w:jc w:val="center"/>
        <w:rPr>
          <w:rStyle w:val="Strong"/>
          <w:rFonts w:ascii="Times New Roman" w:hAnsi="Times New Roman"/>
          <w:sz w:val="28"/>
          <w:szCs w:val="28"/>
          <w:lang w:val="es-ES_tradnl"/>
        </w:rPr>
      </w:pPr>
    </w:p>
    <w:p w14:paraId="0A8F4AD3" w14:textId="45A9937B" w:rsidR="001C09D8" w:rsidRPr="00CC5612" w:rsidRDefault="00FF591F" w:rsidP="006A2C8E">
      <w:pPr>
        <w:pStyle w:val="Normal1"/>
        <w:jc w:val="center"/>
        <w:rPr>
          <w:rFonts w:ascii="Times New Roman" w:hAnsi="Times New Roman"/>
          <w:b/>
          <w:i/>
          <w:sz w:val="28"/>
          <w:szCs w:val="28"/>
          <w:lang w:val="es-ES_tradnl"/>
        </w:rPr>
      </w:pPr>
      <w:r w:rsidRPr="00CC5612">
        <w:rPr>
          <w:rFonts w:ascii="Times New Roman" w:hAnsi="Times New Roman"/>
          <w:b/>
          <w:i/>
          <w:sz w:val="28"/>
          <w:szCs w:val="28"/>
          <w:lang w:val="es-ES_tradnl"/>
        </w:rPr>
        <w:t>AGENDA</w:t>
      </w:r>
      <w:r w:rsidR="00356177" w:rsidRPr="00CC5612">
        <w:rPr>
          <w:rFonts w:ascii="Times New Roman" w:hAnsi="Times New Roman"/>
          <w:b/>
          <w:i/>
          <w:sz w:val="28"/>
          <w:szCs w:val="28"/>
          <w:lang w:val="es-ES_tradnl"/>
        </w:rPr>
        <w:t xml:space="preserve"> </w:t>
      </w:r>
    </w:p>
    <w:p w14:paraId="5A30D29D" w14:textId="77777777" w:rsidR="003C63C1" w:rsidRPr="00CC5612" w:rsidRDefault="003C63C1" w:rsidP="003C63C1">
      <w:pPr>
        <w:rPr>
          <w:b/>
          <w:i/>
          <w:sz w:val="28"/>
          <w:szCs w:val="28"/>
          <w:lang w:val="es-ES_tradn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917"/>
      </w:tblGrid>
      <w:tr w:rsidR="00C16263" w:rsidRPr="001712A5" w14:paraId="1E193012" w14:textId="77777777" w:rsidTr="00CA64D6">
        <w:tc>
          <w:tcPr>
            <w:tcW w:w="1099" w:type="dxa"/>
            <w:shd w:val="clear" w:color="auto" w:fill="auto"/>
          </w:tcPr>
          <w:p w14:paraId="0CB3EB5A" w14:textId="2BB251A6" w:rsidR="00C16263" w:rsidRPr="00CC5612" w:rsidRDefault="00BA0315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b/>
                <w:color w:val="FF0000"/>
                <w:sz w:val="24"/>
                <w:szCs w:val="24"/>
                <w:lang w:val="es-ES_tradnl" w:eastAsia="en-US"/>
              </w:rPr>
              <w:t>14</w:t>
            </w:r>
            <w:r w:rsidR="00EA7223" w:rsidRPr="00CC5612">
              <w:rPr>
                <w:rFonts w:ascii="Times New Roman" w:hAnsi="Times New Roman"/>
                <w:b/>
                <w:color w:val="FF0000"/>
                <w:sz w:val="24"/>
                <w:szCs w:val="24"/>
                <w:lang w:val="es-ES_tradnl" w:eastAsia="en-US"/>
              </w:rPr>
              <w:t>:</w:t>
            </w:r>
            <w:r w:rsidR="00C33C4B" w:rsidRPr="00CC5612">
              <w:rPr>
                <w:rFonts w:ascii="Times New Roman" w:hAnsi="Times New Roman"/>
                <w:b/>
                <w:color w:val="FF0000"/>
                <w:sz w:val="24"/>
                <w:szCs w:val="24"/>
                <w:lang w:val="es-ES_tradnl" w:eastAsia="en-US"/>
              </w:rPr>
              <w:t>30</w:t>
            </w:r>
          </w:p>
          <w:p w14:paraId="0985DDFA" w14:textId="6FA69C08" w:rsidR="00EA7223" w:rsidRPr="00CC5612" w:rsidRDefault="00EA7223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es-ES_tradnl" w:eastAsia="en-US"/>
              </w:rPr>
            </w:pPr>
          </w:p>
        </w:tc>
        <w:tc>
          <w:tcPr>
            <w:tcW w:w="7917" w:type="dxa"/>
            <w:shd w:val="clear" w:color="auto" w:fill="auto"/>
          </w:tcPr>
          <w:p w14:paraId="6FA167D4" w14:textId="49220A98" w:rsidR="00C16263" w:rsidRPr="00CC5612" w:rsidRDefault="00006C6E" w:rsidP="00C33C4B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ES_tradnl" w:eastAsia="en-US"/>
              </w:rPr>
              <w:t>LLEGADA DE TODOS LOS PARTICIPANTES - PRUEBA DE EQUIPO</w:t>
            </w:r>
          </w:p>
        </w:tc>
      </w:tr>
      <w:tr w:rsidR="003C63C1" w:rsidRPr="001712A5" w14:paraId="4ECFFB0E" w14:textId="77777777" w:rsidTr="009333E8">
        <w:trPr>
          <w:trHeight w:val="1582"/>
        </w:trPr>
        <w:tc>
          <w:tcPr>
            <w:tcW w:w="1099" w:type="dxa"/>
            <w:shd w:val="clear" w:color="auto" w:fill="auto"/>
          </w:tcPr>
          <w:p w14:paraId="1E0CAC4D" w14:textId="442906A2" w:rsidR="003C63C1" w:rsidRPr="00CC5612" w:rsidRDefault="00BA0315" w:rsidP="003C63C1">
            <w:pPr>
              <w:rPr>
                <w:rFonts w:ascii="Times New Roman" w:hAnsi="Times New Roman"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15</w:t>
            </w:r>
            <w:r w:rsidR="00C16263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:00</w:t>
            </w:r>
          </w:p>
        </w:tc>
        <w:tc>
          <w:tcPr>
            <w:tcW w:w="7917" w:type="dxa"/>
            <w:shd w:val="clear" w:color="auto" w:fill="auto"/>
          </w:tcPr>
          <w:p w14:paraId="4126DF1A" w14:textId="536C40FA" w:rsidR="00006C6E" w:rsidRPr="00CC5612" w:rsidRDefault="00006C6E" w:rsidP="003C63C1">
            <w:pPr>
              <w:rPr>
                <w:rFonts w:ascii="Times New Roman" w:hAnsi="Times New Roman"/>
                <w:i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i/>
                <w:sz w:val="24"/>
                <w:szCs w:val="24"/>
                <w:lang w:val="es-ES_tradnl" w:eastAsia="en-US"/>
              </w:rPr>
              <w:t>Apertura</w:t>
            </w:r>
          </w:p>
          <w:p w14:paraId="7B058A4A" w14:textId="77777777" w:rsidR="00981A08" w:rsidRPr="00CC5612" w:rsidRDefault="00981A08" w:rsidP="003C63C1">
            <w:pPr>
              <w:rPr>
                <w:rFonts w:ascii="Times New Roman" w:hAnsi="Times New Roman"/>
                <w:i/>
                <w:sz w:val="24"/>
                <w:szCs w:val="24"/>
                <w:lang w:val="es-ES_tradnl" w:eastAsia="en-US"/>
              </w:rPr>
            </w:pPr>
          </w:p>
          <w:p w14:paraId="44813761" w14:textId="2861742D" w:rsidR="0096358F" w:rsidRPr="00CC5612" w:rsidRDefault="00006C6E" w:rsidP="001731C6">
            <w:pPr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>Bienvenida</w:t>
            </w:r>
            <w:r w:rsidR="003C63C1"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 xml:space="preserve">: </w:t>
            </w:r>
          </w:p>
          <w:p w14:paraId="60699D9A" w14:textId="1A9DDBAB" w:rsidR="00006C6E" w:rsidRPr="00CC5612" w:rsidRDefault="00157E8F" w:rsidP="00981A08">
            <w:pPr>
              <w:ind w:left="720"/>
              <w:rPr>
                <w:rFonts w:ascii="Times New Roman" w:hAnsi="Times New Roman"/>
                <w:sz w:val="24"/>
                <w:szCs w:val="24"/>
                <w:lang w:val="es-ES_tradnl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Sra. </w:t>
            </w:r>
            <w:r w:rsidR="00006C6E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Erika Yamada,</w:t>
            </w:r>
            <w:r w:rsidR="000A38E9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 </w:t>
            </w:r>
            <w:r w:rsidR="00006C6E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Miembro del Mecanismo de Expertos sobre los Derechos de los Pueblos Indígenas (3 min.) </w:t>
            </w:r>
          </w:p>
        </w:tc>
      </w:tr>
      <w:tr w:rsidR="003C63C1" w:rsidRPr="001712A5" w14:paraId="4219690A" w14:textId="77777777" w:rsidTr="009333E8">
        <w:trPr>
          <w:trHeight w:val="2448"/>
        </w:trPr>
        <w:tc>
          <w:tcPr>
            <w:tcW w:w="1099" w:type="dxa"/>
            <w:shd w:val="clear" w:color="auto" w:fill="auto"/>
          </w:tcPr>
          <w:p w14:paraId="1BDF2753" w14:textId="5EE7FBD4" w:rsidR="003C63C1" w:rsidRPr="00CC5612" w:rsidRDefault="00BA0315" w:rsidP="003C63C1">
            <w:pPr>
              <w:rPr>
                <w:rFonts w:ascii="Times New Roman" w:hAnsi="Times New Roman"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15</w:t>
            </w:r>
            <w:r w:rsidR="00B53AB3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:05</w:t>
            </w:r>
          </w:p>
        </w:tc>
        <w:tc>
          <w:tcPr>
            <w:tcW w:w="7917" w:type="dxa"/>
            <w:shd w:val="clear" w:color="auto" w:fill="auto"/>
          </w:tcPr>
          <w:p w14:paraId="765D9F44" w14:textId="0A16D42A" w:rsidR="00BA0315" w:rsidRPr="00CC5612" w:rsidRDefault="00006C6E" w:rsidP="003C63C1">
            <w:pPr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>Oradores</w:t>
            </w:r>
            <w:r w:rsidR="003C63C1"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 xml:space="preserve">: </w:t>
            </w:r>
          </w:p>
          <w:p w14:paraId="11297D70" w14:textId="7E5007E3" w:rsidR="003D71B0" w:rsidRPr="00CC5612" w:rsidRDefault="00C20A55" w:rsidP="003D71B0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Brasil</w:t>
            </w:r>
            <w:r w:rsidR="003721F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, </w:t>
            </w:r>
            <w:r w:rsidR="003D71B0" w:rsidRPr="00CC5612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>Fundación Nacional</w:t>
            </w:r>
            <w:r w:rsidR="003D71B0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 del Indio (FUNAI) (</w:t>
            </w:r>
            <w:r w:rsidR="003721F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3 min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s</w:t>
            </w:r>
            <w:r w:rsidR="003721F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  <w:p w14:paraId="132F3289" w14:textId="18D8C6FE" w:rsidR="002C6FA8" w:rsidRPr="00CC5612" w:rsidRDefault="003D71B0" w:rsidP="002C6FA8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>Organización Nacional de los Pueblos Indí</w:t>
            </w:r>
            <w:r w:rsidR="00361931"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>genas de la Amazonía Colombiana (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>OPIAC</w:t>
            </w:r>
            <w:r w:rsidR="00361931"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>)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>, Amazon Conservati</w:t>
            </w:r>
            <w:r w:rsidR="00361931"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>on Team – Colombia, DeJusticia,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 xml:space="preserve"> Fundación Gaia Amazonas, Sinergias-Alianzas Estratégicas para la Salud y el Desarrollo Social, Clínica Jurídica de Medio Ambiente y Salud Pública -MASP - Universidad de los Andes, </w:t>
            </w:r>
            <w:r w:rsidR="00361931" w:rsidRPr="00A57477">
              <w:rPr>
                <w:rFonts w:ascii="Times New Roman" w:eastAsia="Times New Roman" w:hAnsi="Times New Roman"/>
                <w:b/>
                <w:sz w:val="24"/>
                <w:szCs w:val="24"/>
                <w:lang w:val="es-ES_tradnl"/>
              </w:rPr>
              <w:t xml:space="preserve">Sra. </w:t>
            </w:r>
            <w:r w:rsidR="00361931" w:rsidRPr="00A57477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Diana Paola Lozano Moreno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, </w:t>
            </w: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Coordinadora de la OPIAC</w:t>
            </w:r>
            <w:r w:rsidRPr="00CC5612">
              <w:rPr>
                <w:rFonts w:ascii="Times New Roman" w:hAnsi="Times New Roman"/>
                <w:sz w:val="24"/>
                <w:szCs w:val="24"/>
                <w:lang w:val="es-ES_tradnl" w:eastAsia="en-GB"/>
              </w:rPr>
              <w:t xml:space="preserve"> </w:t>
            </w:r>
            <w:r w:rsidR="00F60FB1" w:rsidRPr="00CC5612">
              <w:rPr>
                <w:rFonts w:ascii="Times New Roman" w:eastAsia="Times New Roman" w:hAnsi="Times New Roman"/>
                <w:sz w:val="24"/>
                <w:szCs w:val="24"/>
                <w:lang w:val="es-ES_tradnl"/>
              </w:rPr>
              <w:t>(3 mins)</w:t>
            </w:r>
          </w:p>
          <w:p w14:paraId="136BE03A" w14:textId="177C7901" w:rsidR="000C1252" w:rsidRPr="00CC5612" w:rsidRDefault="00361931" w:rsidP="000C1252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Perú</w:t>
            </w:r>
            <w:r w:rsidR="000C1252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, </w:t>
            </w:r>
            <w:r w:rsidR="00630712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Ministerio de Cultura</w:t>
            </w:r>
            <w:r w:rsidR="000C1252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(3 mins).</w:t>
            </w:r>
          </w:p>
          <w:p w14:paraId="2941DFE4" w14:textId="4D74D2D5" w:rsidR="002C6FA8" w:rsidRPr="00CC5612" w:rsidRDefault="002C6FA8" w:rsidP="002C6FA8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s-ES_tradnl"/>
              </w:rPr>
              <w:t>Fondo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s-ES_tradnl"/>
              </w:rPr>
              <w:t> para el Desarrollo de los Pueblos Indígenas de América Latina y El Caribe (</w:t>
            </w:r>
            <w:r w:rsidRPr="00CC561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s-ES_tradnl"/>
              </w:rPr>
              <w:t>FILAC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s-ES_tradnl"/>
              </w:rPr>
              <w:t xml:space="preserve">), </w:t>
            </w:r>
            <w:r w:rsidRPr="00A57477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Dra. </w:t>
            </w:r>
            <w:r w:rsidRPr="00A57477">
              <w:rPr>
                <w:rFonts w:ascii="Times New Roman" w:hAnsi="Times New Roman"/>
                <w:b/>
                <w:bCs/>
                <w:sz w:val="24"/>
                <w:szCs w:val="24"/>
                <w:lang w:val="es-ES_tradnl" w:eastAsia="en-GB"/>
              </w:rPr>
              <w:t>Myrna Cunningham Kain</w:t>
            </w:r>
            <w:r w:rsidRPr="00CC5612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, </w:t>
            </w:r>
            <w:r w:rsidR="00361931" w:rsidRPr="00CC5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s-ES_tradnl"/>
              </w:rPr>
              <w:t>P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s-ES_tradnl"/>
              </w:rPr>
              <w:t xml:space="preserve">residenta </w:t>
            </w: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(3 mins)</w:t>
            </w:r>
          </w:p>
          <w:p w14:paraId="1E8C4DB3" w14:textId="28743861" w:rsidR="00FA097D" w:rsidRPr="00CC5612" w:rsidRDefault="00361931" w:rsidP="002C6FA8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s-ES_tradnl"/>
              </w:rPr>
              <w:t>México</w:t>
            </w:r>
            <w:r w:rsidR="00FA097D" w:rsidRPr="00CC5612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s-ES_tradnl"/>
              </w:rPr>
              <w:t xml:space="preserve"> (3 mins).</w:t>
            </w:r>
          </w:p>
          <w:p w14:paraId="3A97C905" w14:textId="0DA3B7EF" w:rsidR="002C6FA8" w:rsidRPr="00CC5612" w:rsidRDefault="00470BAC" w:rsidP="002C6FA8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Organización Regional de la Asociación Inter étnica de Desarrollo de la Selva Peruana Uayali-ORAU, </w:t>
            </w:r>
            <w:r w:rsidR="00361931" w:rsidRPr="00A57477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Sra. </w:t>
            </w:r>
            <w:r w:rsidRPr="00A57477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Susy Gaby Diaz Gonzales</w:t>
            </w:r>
            <w:r w:rsidRPr="00CC5612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r w:rsidR="002C6FA8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(3 mins)</w:t>
            </w:r>
          </w:p>
          <w:p w14:paraId="75DD5FE9" w14:textId="3BA7B2C6" w:rsidR="00FA097D" w:rsidRPr="00CC5612" w:rsidRDefault="00A45F9D" w:rsidP="00CA6034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El Salvador</w:t>
            </w:r>
            <w:r w:rsidR="00CA603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,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 w:rsidR="00CA603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I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nstituto </w:t>
            </w:r>
            <w:r w:rsidR="00CA603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N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acional de </w:t>
            </w:r>
            <w:r w:rsidR="00CA603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D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erechos </w:t>
            </w:r>
            <w:r w:rsidR="00CA6034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H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umanos</w:t>
            </w:r>
            <w:r w:rsidR="00DA75EA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y  </w:t>
            </w:r>
            <w:r w:rsidR="00DA75EA" w:rsidRPr="00CC5612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Organizaciones indígenas, </w:t>
            </w:r>
            <w:r w:rsidR="00DA75EA" w:rsidRPr="00A57477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Sr.</w:t>
            </w:r>
            <w:r w:rsidR="00DA75EA" w:rsidRPr="00CC5612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 </w:t>
            </w:r>
            <w:r w:rsidR="00DA75EA" w:rsidRPr="00A57477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José Apolonio Tobar Serran</w:t>
            </w:r>
            <w:r w:rsidR="00DA75EA" w:rsidRPr="00CC5612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, </w:t>
            </w:r>
            <w:r w:rsidR="008934D0">
              <w:rPr>
                <w:rFonts w:ascii="Times New Roman" w:hAnsi="Times New Roman"/>
                <w:bCs/>
                <w:sz w:val="24"/>
                <w:szCs w:val="24"/>
                <w:lang w:val="es-ES_tradnl"/>
              </w:rPr>
              <w:t xml:space="preserve">Defensor del Pueblo </w:t>
            </w:r>
            <w:r w:rsidR="0036193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(3 mins)</w:t>
            </w:r>
          </w:p>
          <w:p w14:paraId="78240C72" w14:textId="5F7B191E" w:rsidR="008E0845" w:rsidRPr="001712A5" w:rsidRDefault="008E0845" w:rsidP="008E0845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  <w:lang w:val="fr-CH"/>
              </w:rPr>
            </w:pPr>
            <w:r w:rsidRPr="001712A5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 xml:space="preserve">Organisation des Nations Autochtones de Guyane, </w:t>
            </w:r>
            <w:r w:rsidRPr="001712A5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Sr.</w:t>
            </w:r>
            <w:r w:rsidRPr="001712A5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 xml:space="preserve"> </w:t>
            </w:r>
            <w:r w:rsidRPr="001712A5">
              <w:rPr>
                <w:rFonts w:ascii="Times New Roman" w:hAnsi="Times New Roman"/>
                <w:b/>
                <w:bCs/>
                <w:sz w:val="24"/>
                <w:szCs w:val="24"/>
                <w:lang w:val="fr-CH"/>
              </w:rPr>
              <w:t>Alexandre Schaechtele</w:t>
            </w:r>
            <w:r w:rsidRPr="001712A5">
              <w:rPr>
                <w:rFonts w:ascii="Times New Roman" w:hAnsi="Times New Roman"/>
                <w:bCs/>
                <w:sz w:val="24"/>
                <w:szCs w:val="24"/>
                <w:lang w:val="fr-CH"/>
              </w:rPr>
              <w:t xml:space="preserve"> (3 mins)</w:t>
            </w:r>
          </w:p>
          <w:p w14:paraId="5807E642" w14:textId="4B58C28A" w:rsidR="003C63C1" w:rsidRPr="00CC5612" w:rsidRDefault="00006C6E" w:rsidP="00B53AB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Debate abierto (10/15 minutos) - El presidente dirige el debate, recibiendo de los participantes preguntas y comentarios orales y del recuadro de chat</w:t>
            </w:r>
          </w:p>
        </w:tc>
      </w:tr>
      <w:tr w:rsidR="00B53AB3" w:rsidRPr="001712A5" w14:paraId="2246D93D" w14:textId="77777777" w:rsidTr="009333E8">
        <w:trPr>
          <w:trHeight w:val="5516"/>
        </w:trPr>
        <w:tc>
          <w:tcPr>
            <w:tcW w:w="1099" w:type="dxa"/>
            <w:shd w:val="clear" w:color="auto" w:fill="auto"/>
          </w:tcPr>
          <w:p w14:paraId="5F50AFD6" w14:textId="5F36F1F0" w:rsidR="00B53AB3" w:rsidRPr="00CC5612" w:rsidRDefault="00BA0315" w:rsidP="003C63C1">
            <w:pPr>
              <w:rPr>
                <w:rFonts w:ascii="Times New Roman" w:hAnsi="Times New Roman"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15</w:t>
            </w:r>
            <w:r w:rsidR="00B53AB3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:55 </w:t>
            </w:r>
            <w:r w:rsidR="00B15A35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–</w:t>
            </w:r>
            <w:r w:rsidR="00B53AB3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 </w:t>
            </w:r>
            <w:r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16</w:t>
            </w:r>
            <w:r w:rsidR="00B15A35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:50</w:t>
            </w:r>
          </w:p>
        </w:tc>
        <w:tc>
          <w:tcPr>
            <w:tcW w:w="7917" w:type="dxa"/>
            <w:shd w:val="clear" w:color="auto" w:fill="auto"/>
          </w:tcPr>
          <w:p w14:paraId="0FCBE14E" w14:textId="610EFFB3" w:rsidR="00BA0315" w:rsidRPr="00CC5612" w:rsidRDefault="00006C6E" w:rsidP="00BA0315">
            <w:pPr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>Oradores</w:t>
            </w:r>
            <w:r w:rsidR="00BA0315"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 xml:space="preserve">: </w:t>
            </w:r>
          </w:p>
          <w:p w14:paraId="17D85E94" w14:textId="77777777" w:rsidR="009647D1" w:rsidRPr="00CC5612" w:rsidRDefault="00B02DD8" w:rsidP="009647D1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s-ES_tradnl" w:eastAsia="en-GB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Guatemala</w:t>
            </w:r>
            <w:r w:rsidR="00A45F9D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 w:rsidR="00F60FB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(3 mins)</w:t>
            </w:r>
          </w:p>
          <w:p w14:paraId="11C7434A" w14:textId="62B12549" w:rsidR="009647D1" w:rsidRPr="00CC5612" w:rsidRDefault="009647D1" w:rsidP="009647D1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s-ES_tradnl" w:eastAsia="en-GB"/>
              </w:rPr>
            </w:pPr>
            <w:r w:rsidRPr="00CC5612">
              <w:rPr>
                <w:rFonts w:ascii="Times New Roman" w:eastAsia="Times New Roman" w:hAnsi="Times New Roman"/>
                <w:sz w:val="24"/>
                <w:szCs w:val="24"/>
                <w:lang w:val="es-ES_tradnl" w:eastAsia="en-GB"/>
              </w:rPr>
              <w:t xml:space="preserve">Pueblo Rapa Nui, </w:t>
            </w:r>
            <w:r w:rsidRPr="00F43B59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n-GB"/>
              </w:rPr>
              <w:t>Sr. Alcalde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lang w:val="es-ES_tradnl" w:eastAsia="en-GB"/>
              </w:rPr>
              <w:t xml:space="preserve"> </w:t>
            </w:r>
            <w:r w:rsidRPr="00A57477">
              <w:rPr>
                <w:rFonts w:ascii="Times New Roman" w:eastAsia="Times New Roman" w:hAnsi="Times New Roman"/>
                <w:b/>
                <w:sz w:val="24"/>
                <w:szCs w:val="24"/>
                <w:lang w:val="es-ES_tradnl" w:eastAsia="en-GB"/>
              </w:rPr>
              <w:t>Petero Edmunds Paoa</w:t>
            </w:r>
            <w:r w:rsidRPr="00CC5612">
              <w:rPr>
                <w:rFonts w:ascii="Times New Roman" w:eastAsia="Times New Roman" w:hAnsi="Times New Roman"/>
                <w:sz w:val="24"/>
                <w:szCs w:val="24"/>
                <w:lang w:val="es-ES_tradnl" w:eastAsia="en-GB"/>
              </w:rPr>
              <w:t xml:space="preserve"> (3 mins)</w:t>
            </w:r>
          </w:p>
          <w:p w14:paraId="732A6E26" w14:textId="6BFCC999" w:rsidR="00470BAC" w:rsidRPr="00CC5612" w:rsidRDefault="00470BAC" w:rsidP="00470BAC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Venezuela (3 mins)</w:t>
            </w:r>
          </w:p>
          <w:p w14:paraId="3B8F7743" w14:textId="23797A84" w:rsidR="00BA0315" w:rsidRPr="00CC5612" w:rsidRDefault="00B02DD8" w:rsidP="00F60FB1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Federação das Organizações Indígenas do Rio Negro (FOIRN) y Rede de Cooperação Amazônica (RCA), </w:t>
            </w:r>
            <w:r w:rsidRPr="00F43B59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Sra. </w:t>
            </w:r>
            <w:r w:rsidRPr="00F43B59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Elizangela</w:t>
            </w:r>
            <w:r w:rsidRPr="00CC5612">
              <w:rPr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da Silva Costa</w:t>
            </w: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  <w:r w:rsidR="00F60FB1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(3 mins)</w:t>
            </w:r>
            <w:r w:rsidR="00BA0315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  <w:p w14:paraId="12DCB1FE" w14:textId="75DE4124" w:rsidR="00470BAC" w:rsidRPr="001712A5" w:rsidRDefault="00470BAC" w:rsidP="00F60FB1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712A5">
              <w:rPr>
                <w:rFonts w:ascii="Times New Roman" w:hAnsi="Times New Roman"/>
                <w:sz w:val="24"/>
                <w:szCs w:val="24"/>
              </w:rPr>
              <w:t xml:space="preserve">The United Confederation of Taino People - (UCTP) and The Caribbean Amerindian Development Organisation (CADO), </w:t>
            </w:r>
            <w:r w:rsidR="00F43B59" w:rsidRPr="001712A5">
              <w:rPr>
                <w:rFonts w:ascii="Times New Roman" w:hAnsi="Times New Roman"/>
                <w:b/>
                <w:sz w:val="24"/>
                <w:szCs w:val="24"/>
              </w:rPr>
              <w:t xml:space="preserve">Sra. </w:t>
            </w:r>
            <w:r w:rsidRPr="001712A5">
              <w:rPr>
                <w:rFonts w:ascii="Times New Roman" w:hAnsi="Times New Roman"/>
                <w:b/>
                <w:sz w:val="24"/>
                <w:szCs w:val="24"/>
              </w:rPr>
              <w:t>Migdalia Pellicier</w:t>
            </w:r>
            <w:r w:rsidRPr="001712A5">
              <w:rPr>
                <w:rFonts w:ascii="Times New Roman" w:hAnsi="Times New Roman"/>
                <w:sz w:val="24"/>
                <w:szCs w:val="24"/>
              </w:rPr>
              <w:t xml:space="preserve"> (3 mins).</w:t>
            </w:r>
          </w:p>
          <w:p w14:paraId="3BF6EA46" w14:textId="24169DF2" w:rsidR="00470BAC" w:rsidRPr="001712A5" w:rsidRDefault="00A45F9D" w:rsidP="00A5747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Ecuador, </w:t>
            </w:r>
            <w:r w:rsidR="00A57477" w:rsidRPr="001712A5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Dr. Freddy Carrión Intriago</w:t>
            </w:r>
            <w:r w:rsidR="00A57477" w:rsidRPr="001712A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Defensor del Pueblo </w:t>
            </w:r>
            <w:r w:rsidR="00470BAC" w:rsidRPr="00A57477">
              <w:rPr>
                <w:rFonts w:ascii="Times New Roman" w:hAnsi="Times New Roman"/>
                <w:sz w:val="24"/>
                <w:szCs w:val="24"/>
                <w:lang w:val="es-ES_tradnl"/>
              </w:rPr>
              <w:t>(3 mins)</w:t>
            </w:r>
          </w:p>
          <w:p w14:paraId="5EA43E66" w14:textId="5C172BB2" w:rsidR="00B53AB3" w:rsidRPr="00CC5612" w:rsidRDefault="00470BAC" w:rsidP="006A2C8E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  <w:lang w:val="es-ES_tradnl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>Comité de Desarrollo Campesino (CODECA), Asociación B'elejeb' Tz'i', Franciscans International y Fastenopfer - Swiss Catholic Lenten Fun</w:t>
            </w:r>
            <w:r w:rsidR="006A2C8E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d, </w:t>
            </w:r>
            <w:r w:rsidR="006A2C8E" w:rsidRPr="00A57477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Sra. Thelma Cabrera</w:t>
            </w:r>
            <w:r w:rsidR="006A2C8E" w:rsidRPr="00CC5612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(3 mins)</w:t>
            </w:r>
          </w:p>
          <w:p w14:paraId="35769BE1" w14:textId="49924F32" w:rsidR="00006C6E" w:rsidRPr="00CC5612" w:rsidRDefault="00006C6E" w:rsidP="003C63C1">
            <w:pPr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Debate abierto (10/15 minutos) - El presidente dirige el debate, recibiendo de los participantes preguntas y comentarios orales y del recuadro de chat</w:t>
            </w:r>
            <w:r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 xml:space="preserve"> </w:t>
            </w:r>
          </w:p>
        </w:tc>
      </w:tr>
      <w:tr w:rsidR="003C63C1" w:rsidRPr="001712A5" w14:paraId="336C2DC3" w14:textId="77777777" w:rsidTr="00CA64D6">
        <w:tc>
          <w:tcPr>
            <w:tcW w:w="1099" w:type="dxa"/>
            <w:shd w:val="clear" w:color="auto" w:fill="auto"/>
          </w:tcPr>
          <w:p w14:paraId="63DF7029" w14:textId="050417BA" w:rsidR="003C63C1" w:rsidRPr="00CC5612" w:rsidRDefault="00BA0315" w:rsidP="003C63C1">
            <w:pPr>
              <w:rPr>
                <w:rFonts w:ascii="Times New Roman" w:hAnsi="Times New Roman"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16</w:t>
            </w:r>
            <w:r w:rsidR="00267889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:50</w:t>
            </w:r>
            <w:r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 – 17</w:t>
            </w:r>
            <w:r w:rsidR="00C16263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:</w:t>
            </w:r>
            <w:r w:rsidR="00267889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00</w:t>
            </w:r>
          </w:p>
        </w:tc>
        <w:tc>
          <w:tcPr>
            <w:tcW w:w="7917" w:type="dxa"/>
            <w:shd w:val="clear" w:color="auto" w:fill="auto"/>
          </w:tcPr>
          <w:p w14:paraId="42895225" w14:textId="1E972010" w:rsidR="00006C6E" w:rsidRPr="00CC5612" w:rsidRDefault="00006C6E" w:rsidP="00267889">
            <w:pPr>
              <w:rPr>
                <w:rFonts w:ascii="Times New Roman" w:hAnsi="Times New Roman"/>
                <w:i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i/>
                <w:sz w:val="24"/>
                <w:szCs w:val="24"/>
                <w:lang w:val="es-ES_tradnl" w:eastAsia="en-US"/>
              </w:rPr>
              <w:t>Cierre</w:t>
            </w:r>
          </w:p>
          <w:p w14:paraId="26B5BDF0" w14:textId="77777777" w:rsidR="00981A08" w:rsidRPr="00CC5612" w:rsidRDefault="00981A08" w:rsidP="00267889">
            <w:pPr>
              <w:rPr>
                <w:rFonts w:ascii="Times New Roman" w:hAnsi="Times New Roman"/>
                <w:i/>
                <w:sz w:val="24"/>
                <w:szCs w:val="24"/>
                <w:lang w:val="es-ES_tradnl" w:eastAsia="en-US"/>
              </w:rPr>
            </w:pPr>
          </w:p>
          <w:p w14:paraId="51E9F30E" w14:textId="1424F176" w:rsidR="00267889" w:rsidRPr="00CC5612" w:rsidRDefault="00006C6E" w:rsidP="00267889">
            <w:pPr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</w:pPr>
            <w:r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>Resumen</w:t>
            </w:r>
            <w:r w:rsidR="00267889" w:rsidRPr="00CC5612">
              <w:rPr>
                <w:rFonts w:ascii="Times New Roman" w:hAnsi="Times New Roman"/>
                <w:b/>
                <w:sz w:val="24"/>
                <w:szCs w:val="24"/>
                <w:lang w:val="es-ES_tradnl" w:eastAsia="en-US"/>
              </w:rPr>
              <w:t xml:space="preserve">: </w:t>
            </w:r>
          </w:p>
          <w:p w14:paraId="0DDEB255" w14:textId="3500E585" w:rsidR="003C63C1" w:rsidRPr="00C20A55" w:rsidRDefault="00157E8F" w:rsidP="00981A08">
            <w:pPr>
              <w:ind w:left="720"/>
              <w:rPr>
                <w:rFonts w:ascii="Times New Roman" w:hAnsi="Times New Roman"/>
                <w:sz w:val="24"/>
                <w:szCs w:val="24"/>
                <w:lang w:val="es-ES_tradnl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Sra. </w:t>
            </w:r>
            <w:r w:rsidR="006A2C8E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Erika Yamada, Miembro del </w:t>
            </w:r>
            <w:r w:rsidR="00006C6E" w:rsidRPr="00CC5612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>Mecanismo de Expertos sobre los Derechos de los Pueblos Indígenas (3 min.)</w:t>
            </w:r>
            <w:r w:rsidR="00006C6E" w:rsidRPr="00C20A55">
              <w:rPr>
                <w:rFonts w:ascii="Times New Roman" w:hAnsi="Times New Roman"/>
                <w:sz w:val="24"/>
                <w:szCs w:val="24"/>
                <w:lang w:val="es-ES_tradnl" w:eastAsia="en-US"/>
              </w:rPr>
              <w:t xml:space="preserve"> </w:t>
            </w:r>
          </w:p>
        </w:tc>
      </w:tr>
    </w:tbl>
    <w:p w14:paraId="1C7E247A" w14:textId="29213AE5" w:rsidR="003C63C1" w:rsidRPr="00C20A55" w:rsidRDefault="003C63C1" w:rsidP="00735A0D">
      <w:pPr>
        <w:pStyle w:val="Corpo"/>
        <w:rPr>
          <w:color w:val="ED7D31"/>
          <w:lang w:val="es-ES_tradnl"/>
        </w:rPr>
      </w:pPr>
    </w:p>
    <w:sectPr w:rsidR="003C63C1" w:rsidRPr="00C20A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24EA" w14:textId="77777777" w:rsidR="00630712" w:rsidRDefault="00630712" w:rsidP="001F63CF">
      <w:r>
        <w:separator/>
      </w:r>
    </w:p>
  </w:endnote>
  <w:endnote w:type="continuationSeparator" w:id="0">
    <w:p w14:paraId="03C19104" w14:textId="77777777" w:rsidR="00630712" w:rsidRDefault="00630712" w:rsidP="001F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66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A63E4" w14:textId="00E3F649" w:rsidR="00630712" w:rsidRDefault="006307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92366B" w14:textId="77777777" w:rsidR="00630712" w:rsidRDefault="0063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5E0F" w14:textId="77777777" w:rsidR="00630712" w:rsidRDefault="00630712" w:rsidP="001F63CF">
      <w:r>
        <w:separator/>
      </w:r>
    </w:p>
  </w:footnote>
  <w:footnote w:type="continuationSeparator" w:id="0">
    <w:p w14:paraId="234B61CD" w14:textId="77777777" w:rsidR="00630712" w:rsidRDefault="00630712" w:rsidP="001F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80BB" w14:textId="77777777" w:rsidR="00630712" w:rsidRDefault="00630712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  <w:r w:rsidRPr="00B14B73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2E147DCB" wp14:editId="20C1B3BD">
          <wp:simplePos x="0" y="0"/>
          <wp:positionH relativeFrom="margin">
            <wp:align>center</wp:align>
          </wp:positionH>
          <wp:positionV relativeFrom="paragraph">
            <wp:posOffset>-276225</wp:posOffset>
          </wp:positionV>
          <wp:extent cx="1990725" cy="1152525"/>
          <wp:effectExtent l="0" t="0" r="0" b="0"/>
          <wp:wrapThrough wrapText="bothSides">
            <wp:wrapPolygon edited="0">
              <wp:start x="3927" y="3570"/>
              <wp:lineTo x="1654" y="9997"/>
              <wp:lineTo x="1654" y="12139"/>
              <wp:lineTo x="1860" y="15709"/>
              <wp:lineTo x="3100" y="17494"/>
              <wp:lineTo x="3307" y="18208"/>
              <wp:lineTo x="20256" y="18208"/>
              <wp:lineTo x="20256" y="8926"/>
              <wp:lineTo x="18189" y="7855"/>
              <wp:lineTo x="4961" y="3570"/>
              <wp:lineTo x="3927" y="357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/>
        <w:szCs w:val="25"/>
        <w:cs/>
        <w:lang w:bidi="th-TH"/>
      </w:rPr>
      <w:tab/>
    </w:r>
  </w:p>
  <w:p w14:paraId="07310B97" w14:textId="77777777" w:rsidR="00630712" w:rsidRDefault="00630712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noProof/>
      </w:rPr>
    </w:pPr>
  </w:p>
  <w:p w14:paraId="0F0C52F5" w14:textId="2DC20470" w:rsidR="00630712" w:rsidRPr="00267D41" w:rsidRDefault="00630712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rFonts w:cstheme="minorBidi"/>
        <w:b/>
        <w:szCs w:val="25"/>
        <w:cs/>
        <w:lang w:bidi="th-TH"/>
      </w:rPr>
    </w:pPr>
    <w:r>
      <w:rPr>
        <w:rFonts w:cstheme="minorBidi"/>
        <w:szCs w:val="25"/>
        <w:cs/>
        <w:lang w:bidi="th-TH"/>
      </w:rPr>
      <w:tab/>
    </w:r>
    <w:r>
      <w:rPr>
        <w:rFonts w:cstheme="minorBidi"/>
        <w:szCs w:val="25"/>
        <w:cs/>
        <w:lang w:bidi="th-TH"/>
      </w:rPr>
      <w:tab/>
    </w:r>
  </w:p>
  <w:p w14:paraId="20327B47" w14:textId="53D74929" w:rsidR="00630712" w:rsidRPr="001C0C34" w:rsidRDefault="00630712" w:rsidP="008E73CB">
    <w:pPr>
      <w:pStyle w:val="Header"/>
      <w:tabs>
        <w:tab w:val="clear" w:pos="4680"/>
        <w:tab w:val="clear" w:pos="9360"/>
        <w:tab w:val="left" w:pos="841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85"/>
    <w:multiLevelType w:val="hybridMultilevel"/>
    <w:tmpl w:val="6AFA8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729"/>
    <w:multiLevelType w:val="hybridMultilevel"/>
    <w:tmpl w:val="A48C3066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093566C5"/>
    <w:multiLevelType w:val="hybridMultilevel"/>
    <w:tmpl w:val="BABA276E"/>
    <w:lvl w:ilvl="0" w:tplc="0D54AEDC">
      <w:start w:val="1"/>
      <w:numFmt w:val="bullet"/>
      <w:lvlText w:val=""/>
      <w:lvlJc w:val="left"/>
      <w:pPr>
        <w:ind w:left="12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" w15:restartNumberingAfterBreak="0">
    <w:nsid w:val="0C204D76"/>
    <w:multiLevelType w:val="hybridMultilevel"/>
    <w:tmpl w:val="B284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DD9"/>
    <w:multiLevelType w:val="hybridMultilevel"/>
    <w:tmpl w:val="A810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751"/>
    <w:multiLevelType w:val="hybridMultilevel"/>
    <w:tmpl w:val="56C8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CD1"/>
    <w:multiLevelType w:val="hybridMultilevel"/>
    <w:tmpl w:val="4D4E284E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 w15:restartNumberingAfterBreak="0">
    <w:nsid w:val="12103667"/>
    <w:multiLevelType w:val="hybridMultilevel"/>
    <w:tmpl w:val="8E9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5AD3"/>
    <w:multiLevelType w:val="hybridMultilevel"/>
    <w:tmpl w:val="4B4A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47457"/>
    <w:multiLevelType w:val="hybridMultilevel"/>
    <w:tmpl w:val="272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6DF6"/>
    <w:multiLevelType w:val="hybridMultilevel"/>
    <w:tmpl w:val="A198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C5E23"/>
    <w:multiLevelType w:val="hybridMultilevel"/>
    <w:tmpl w:val="796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C75"/>
    <w:multiLevelType w:val="hybridMultilevel"/>
    <w:tmpl w:val="609C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4EDC"/>
    <w:multiLevelType w:val="hybridMultilevel"/>
    <w:tmpl w:val="4C28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11491"/>
    <w:multiLevelType w:val="hybridMultilevel"/>
    <w:tmpl w:val="30CEA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C67CE"/>
    <w:multiLevelType w:val="hybridMultilevel"/>
    <w:tmpl w:val="4502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3D6"/>
    <w:multiLevelType w:val="hybridMultilevel"/>
    <w:tmpl w:val="6BBE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4CF"/>
    <w:multiLevelType w:val="hybridMultilevel"/>
    <w:tmpl w:val="4F6A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7859"/>
    <w:multiLevelType w:val="hybridMultilevel"/>
    <w:tmpl w:val="683A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4547A"/>
    <w:multiLevelType w:val="hybridMultilevel"/>
    <w:tmpl w:val="823CC5E0"/>
    <w:numStyleLink w:val="Marcadores"/>
  </w:abstractNum>
  <w:abstractNum w:abstractNumId="20" w15:restartNumberingAfterBreak="0">
    <w:nsid w:val="386B128E"/>
    <w:multiLevelType w:val="hybridMultilevel"/>
    <w:tmpl w:val="0EC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5D08"/>
    <w:multiLevelType w:val="hybridMultilevel"/>
    <w:tmpl w:val="823CC5E0"/>
    <w:styleLink w:val="Marcadores"/>
    <w:lvl w:ilvl="0" w:tplc="D28CD5C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C2AE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425F6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52552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BA9D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6D14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83C3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C330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54B82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8A78EC"/>
    <w:multiLevelType w:val="hybridMultilevel"/>
    <w:tmpl w:val="A862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123A4"/>
    <w:multiLevelType w:val="hybridMultilevel"/>
    <w:tmpl w:val="923A5818"/>
    <w:lvl w:ilvl="0" w:tplc="87B6EE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5D78"/>
    <w:multiLevelType w:val="hybridMultilevel"/>
    <w:tmpl w:val="0CE6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91443"/>
    <w:multiLevelType w:val="hybridMultilevel"/>
    <w:tmpl w:val="D84EE6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03AF2"/>
    <w:multiLevelType w:val="hybridMultilevel"/>
    <w:tmpl w:val="293C3904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586D19B1"/>
    <w:multiLevelType w:val="hybridMultilevel"/>
    <w:tmpl w:val="8E0C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16AB4"/>
    <w:multiLevelType w:val="hybridMultilevel"/>
    <w:tmpl w:val="B100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5378"/>
    <w:multiLevelType w:val="hybridMultilevel"/>
    <w:tmpl w:val="E83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3214A"/>
    <w:multiLevelType w:val="hybridMultilevel"/>
    <w:tmpl w:val="2D4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29"/>
  </w:num>
  <w:num w:numId="5">
    <w:abstractNumId w:val="20"/>
  </w:num>
  <w:num w:numId="6">
    <w:abstractNumId w:val="14"/>
  </w:num>
  <w:num w:numId="7">
    <w:abstractNumId w:val="24"/>
  </w:num>
  <w:num w:numId="8">
    <w:abstractNumId w:val="21"/>
  </w:num>
  <w:num w:numId="9">
    <w:abstractNumId w:val="19"/>
  </w:num>
  <w:num w:numId="10">
    <w:abstractNumId w:val="1"/>
  </w:num>
  <w:num w:numId="11">
    <w:abstractNumId w:val="6"/>
  </w:num>
  <w:num w:numId="12">
    <w:abstractNumId w:val="16"/>
  </w:num>
  <w:num w:numId="13">
    <w:abstractNumId w:val="27"/>
  </w:num>
  <w:num w:numId="14">
    <w:abstractNumId w:val="26"/>
  </w:num>
  <w:num w:numId="15">
    <w:abstractNumId w:val="0"/>
  </w:num>
  <w:num w:numId="16">
    <w:abstractNumId w:val="9"/>
  </w:num>
  <w:num w:numId="17">
    <w:abstractNumId w:val="22"/>
  </w:num>
  <w:num w:numId="18">
    <w:abstractNumId w:val="23"/>
  </w:num>
  <w:num w:numId="19">
    <w:abstractNumId w:val="25"/>
  </w:num>
  <w:num w:numId="20">
    <w:abstractNumId w:val="13"/>
  </w:num>
  <w:num w:numId="21">
    <w:abstractNumId w:val="17"/>
  </w:num>
  <w:num w:numId="22">
    <w:abstractNumId w:val="18"/>
  </w:num>
  <w:num w:numId="23">
    <w:abstractNumId w:val="15"/>
  </w:num>
  <w:num w:numId="24">
    <w:abstractNumId w:val="2"/>
  </w:num>
  <w:num w:numId="25">
    <w:abstractNumId w:val="10"/>
  </w:num>
  <w:num w:numId="26">
    <w:abstractNumId w:val="11"/>
  </w:num>
  <w:num w:numId="27">
    <w:abstractNumId w:val="12"/>
  </w:num>
  <w:num w:numId="28">
    <w:abstractNumId w:val="28"/>
  </w:num>
  <w:num w:numId="29">
    <w:abstractNumId w:val="8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F"/>
    <w:rsid w:val="00000D7A"/>
    <w:rsid w:val="00004B73"/>
    <w:rsid w:val="00006C6E"/>
    <w:rsid w:val="00040153"/>
    <w:rsid w:val="00051F05"/>
    <w:rsid w:val="000531F2"/>
    <w:rsid w:val="00063224"/>
    <w:rsid w:val="0006369B"/>
    <w:rsid w:val="000846D6"/>
    <w:rsid w:val="000A38E9"/>
    <w:rsid w:val="000A51CB"/>
    <w:rsid w:val="000B16C4"/>
    <w:rsid w:val="000C1252"/>
    <w:rsid w:val="000C66EC"/>
    <w:rsid w:val="000F41FD"/>
    <w:rsid w:val="000F6C67"/>
    <w:rsid w:val="0010026B"/>
    <w:rsid w:val="001024AC"/>
    <w:rsid w:val="001276B4"/>
    <w:rsid w:val="00147B19"/>
    <w:rsid w:val="00151171"/>
    <w:rsid w:val="00157E8F"/>
    <w:rsid w:val="001612AA"/>
    <w:rsid w:val="00161BCD"/>
    <w:rsid w:val="001712A5"/>
    <w:rsid w:val="001731C6"/>
    <w:rsid w:val="00176187"/>
    <w:rsid w:val="00182F71"/>
    <w:rsid w:val="00184CDE"/>
    <w:rsid w:val="001B6709"/>
    <w:rsid w:val="001C09D8"/>
    <w:rsid w:val="001C0B8D"/>
    <w:rsid w:val="001C0C34"/>
    <w:rsid w:val="001E1888"/>
    <w:rsid w:val="001F63CF"/>
    <w:rsid w:val="002129BE"/>
    <w:rsid w:val="002137F7"/>
    <w:rsid w:val="00216727"/>
    <w:rsid w:val="00267889"/>
    <w:rsid w:val="00267D41"/>
    <w:rsid w:val="00271B9B"/>
    <w:rsid w:val="00273144"/>
    <w:rsid w:val="0027513D"/>
    <w:rsid w:val="00276F9C"/>
    <w:rsid w:val="00281186"/>
    <w:rsid w:val="002916F4"/>
    <w:rsid w:val="00292CE3"/>
    <w:rsid w:val="002A748E"/>
    <w:rsid w:val="002B250B"/>
    <w:rsid w:val="002C6F55"/>
    <w:rsid w:val="002C6FA8"/>
    <w:rsid w:val="00322779"/>
    <w:rsid w:val="003369DA"/>
    <w:rsid w:val="00356177"/>
    <w:rsid w:val="00361931"/>
    <w:rsid w:val="003721F4"/>
    <w:rsid w:val="003729B6"/>
    <w:rsid w:val="00374265"/>
    <w:rsid w:val="00375576"/>
    <w:rsid w:val="00377AAC"/>
    <w:rsid w:val="00386AE9"/>
    <w:rsid w:val="00387A27"/>
    <w:rsid w:val="003B3514"/>
    <w:rsid w:val="003C63C1"/>
    <w:rsid w:val="003D71B0"/>
    <w:rsid w:val="003E0029"/>
    <w:rsid w:val="003E6C2C"/>
    <w:rsid w:val="00401EA4"/>
    <w:rsid w:val="00412E8B"/>
    <w:rsid w:val="0041553F"/>
    <w:rsid w:val="00415EA0"/>
    <w:rsid w:val="00425DEB"/>
    <w:rsid w:val="00432701"/>
    <w:rsid w:val="004347AC"/>
    <w:rsid w:val="00436314"/>
    <w:rsid w:val="0045095D"/>
    <w:rsid w:val="004524A0"/>
    <w:rsid w:val="00462CE7"/>
    <w:rsid w:val="00470BAC"/>
    <w:rsid w:val="0049407E"/>
    <w:rsid w:val="00494995"/>
    <w:rsid w:val="004A139A"/>
    <w:rsid w:val="004B4BA4"/>
    <w:rsid w:val="004B5FFF"/>
    <w:rsid w:val="004D5572"/>
    <w:rsid w:val="004F2514"/>
    <w:rsid w:val="005402CD"/>
    <w:rsid w:val="0054730D"/>
    <w:rsid w:val="005525B3"/>
    <w:rsid w:val="00557A56"/>
    <w:rsid w:val="00585B50"/>
    <w:rsid w:val="00594605"/>
    <w:rsid w:val="005B18EC"/>
    <w:rsid w:val="005D053D"/>
    <w:rsid w:val="005F69AD"/>
    <w:rsid w:val="00621834"/>
    <w:rsid w:val="00630712"/>
    <w:rsid w:val="0064700A"/>
    <w:rsid w:val="00654C2F"/>
    <w:rsid w:val="0065551D"/>
    <w:rsid w:val="00691CE0"/>
    <w:rsid w:val="006A2C8E"/>
    <w:rsid w:val="006A76D4"/>
    <w:rsid w:val="006C43F2"/>
    <w:rsid w:val="006C457B"/>
    <w:rsid w:val="006E7CD4"/>
    <w:rsid w:val="006F7406"/>
    <w:rsid w:val="0070648A"/>
    <w:rsid w:val="0071003E"/>
    <w:rsid w:val="00735A0D"/>
    <w:rsid w:val="00771B6C"/>
    <w:rsid w:val="00775F08"/>
    <w:rsid w:val="007955FE"/>
    <w:rsid w:val="007B79E7"/>
    <w:rsid w:val="007C4BAF"/>
    <w:rsid w:val="007D3872"/>
    <w:rsid w:val="007E111F"/>
    <w:rsid w:val="007F5845"/>
    <w:rsid w:val="007F6DC7"/>
    <w:rsid w:val="008218F1"/>
    <w:rsid w:val="00825A12"/>
    <w:rsid w:val="00852E7D"/>
    <w:rsid w:val="0085705E"/>
    <w:rsid w:val="00862A52"/>
    <w:rsid w:val="00867E18"/>
    <w:rsid w:val="008934D0"/>
    <w:rsid w:val="0089371B"/>
    <w:rsid w:val="00895DC1"/>
    <w:rsid w:val="00896E13"/>
    <w:rsid w:val="008E0845"/>
    <w:rsid w:val="008E135E"/>
    <w:rsid w:val="008E73CB"/>
    <w:rsid w:val="008F7FE7"/>
    <w:rsid w:val="009057A9"/>
    <w:rsid w:val="00916BD8"/>
    <w:rsid w:val="00923960"/>
    <w:rsid w:val="009333E8"/>
    <w:rsid w:val="009352F1"/>
    <w:rsid w:val="009376F5"/>
    <w:rsid w:val="0096358F"/>
    <w:rsid w:val="009647D1"/>
    <w:rsid w:val="00975699"/>
    <w:rsid w:val="00976B53"/>
    <w:rsid w:val="00981514"/>
    <w:rsid w:val="00981A08"/>
    <w:rsid w:val="009B5127"/>
    <w:rsid w:val="009D751E"/>
    <w:rsid w:val="00A03CFF"/>
    <w:rsid w:val="00A050AC"/>
    <w:rsid w:val="00A147FA"/>
    <w:rsid w:val="00A2270A"/>
    <w:rsid w:val="00A26DD1"/>
    <w:rsid w:val="00A45F9D"/>
    <w:rsid w:val="00A57477"/>
    <w:rsid w:val="00A60212"/>
    <w:rsid w:val="00A61378"/>
    <w:rsid w:val="00A6295E"/>
    <w:rsid w:val="00A62CAD"/>
    <w:rsid w:val="00A826B5"/>
    <w:rsid w:val="00AB32C8"/>
    <w:rsid w:val="00AD716E"/>
    <w:rsid w:val="00AE18DF"/>
    <w:rsid w:val="00B02566"/>
    <w:rsid w:val="00B02DD8"/>
    <w:rsid w:val="00B15A35"/>
    <w:rsid w:val="00B325EF"/>
    <w:rsid w:val="00B40632"/>
    <w:rsid w:val="00B471A0"/>
    <w:rsid w:val="00B53AB3"/>
    <w:rsid w:val="00B54E0E"/>
    <w:rsid w:val="00B57B4B"/>
    <w:rsid w:val="00B80820"/>
    <w:rsid w:val="00BA0315"/>
    <w:rsid w:val="00BA5116"/>
    <w:rsid w:val="00BA74BC"/>
    <w:rsid w:val="00BC188C"/>
    <w:rsid w:val="00BD0FDA"/>
    <w:rsid w:val="00BF2E5D"/>
    <w:rsid w:val="00C114B2"/>
    <w:rsid w:val="00C16263"/>
    <w:rsid w:val="00C20A55"/>
    <w:rsid w:val="00C20F65"/>
    <w:rsid w:val="00C33C4B"/>
    <w:rsid w:val="00C354D5"/>
    <w:rsid w:val="00C43D4D"/>
    <w:rsid w:val="00C470BE"/>
    <w:rsid w:val="00CA24CB"/>
    <w:rsid w:val="00CA6034"/>
    <w:rsid w:val="00CA64D6"/>
    <w:rsid w:val="00CA6BDD"/>
    <w:rsid w:val="00CC5612"/>
    <w:rsid w:val="00CD0745"/>
    <w:rsid w:val="00CF3E5C"/>
    <w:rsid w:val="00D06ADF"/>
    <w:rsid w:val="00D07770"/>
    <w:rsid w:val="00D23C52"/>
    <w:rsid w:val="00D24030"/>
    <w:rsid w:val="00D41CE5"/>
    <w:rsid w:val="00D42F63"/>
    <w:rsid w:val="00D43A4E"/>
    <w:rsid w:val="00D43DF7"/>
    <w:rsid w:val="00D52740"/>
    <w:rsid w:val="00D71B69"/>
    <w:rsid w:val="00D74950"/>
    <w:rsid w:val="00D802DF"/>
    <w:rsid w:val="00D956F2"/>
    <w:rsid w:val="00DA4652"/>
    <w:rsid w:val="00DA75EA"/>
    <w:rsid w:val="00DB305A"/>
    <w:rsid w:val="00DC14EB"/>
    <w:rsid w:val="00DC60D0"/>
    <w:rsid w:val="00DD0C9C"/>
    <w:rsid w:val="00DD1D1D"/>
    <w:rsid w:val="00DE20C8"/>
    <w:rsid w:val="00DF1BCE"/>
    <w:rsid w:val="00DF250A"/>
    <w:rsid w:val="00DF27F1"/>
    <w:rsid w:val="00DF4285"/>
    <w:rsid w:val="00E04B86"/>
    <w:rsid w:val="00E172B1"/>
    <w:rsid w:val="00E40A13"/>
    <w:rsid w:val="00E96A81"/>
    <w:rsid w:val="00EA5BE2"/>
    <w:rsid w:val="00EA7223"/>
    <w:rsid w:val="00EA754C"/>
    <w:rsid w:val="00EB2DCC"/>
    <w:rsid w:val="00ED183F"/>
    <w:rsid w:val="00EE73D6"/>
    <w:rsid w:val="00EF265E"/>
    <w:rsid w:val="00EF7F98"/>
    <w:rsid w:val="00F1043A"/>
    <w:rsid w:val="00F320C3"/>
    <w:rsid w:val="00F340FA"/>
    <w:rsid w:val="00F3661B"/>
    <w:rsid w:val="00F41E02"/>
    <w:rsid w:val="00F43B59"/>
    <w:rsid w:val="00F44BA8"/>
    <w:rsid w:val="00F60FB1"/>
    <w:rsid w:val="00F768CD"/>
    <w:rsid w:val="00F84FF7"/>
    <w:rsid w:val="00F85318"/>
    <w:rsid w:val="00FA097D"/>
    <w:rsid w:val="00FB1FC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620197"/>
  <w15:docId w15:val="{6C75604D-510C-4F49-975C-558321A2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C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CF"/>
  </w:style>
  <w:style w:type="paragraph" w:styleId="Footer">
    <w:name w:val="footer"/>
    <w:basedOn w:val="Normal"/>
    <w:link w:val="Foot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CF"/>
  </w:style>
  <w:style w:type="paragraph" w:styleId="BalloonText">
    <w:name w:val="Balloon Text"/>
    <w:basedOn w:val="Normal"/>
    <w:link w:val="BalloonTextChar"/>
    <w:uiPriority w:val="99"/>
    <w:semiHidden/>
    <w:unhideWhenUsed/>
    <w:rsid w:val="001F63C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CF"/>
    <w:rPr>
      <w:rFonts w:ascii="Tahoma" w:hAnsi="Tahoma" w:cs="Angsana New"/>
      <w:sz w:val="16"/>
      <w:szCs w:val="20"/>
    </w:rPr>
  </w:style>
  <w:style w:type="paragraph" w:customStyle="1" w:styleId="Normal1">
    <w:name w:val="Normal1"/>
    <w:qFormat/>
    <w:rsid w:val="001F63CF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paragraph" w:styleId="ListParagraph">
    <w:name w:val="List Paragraph"/>
    <w:basedOn w:val="Normal1"/>
    <w:uiPriority w:val="34"/>
    <w:qFormat/>
    <w:rsid w:val="001F63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63CF"/>
  </w:style>
  <w:style w:type="character" w:customStyle="1" w:styleId="FootnoteTextChar">
    <w:name w:val="Footnote Text Char"/>
    <w:basedOn w:val="DefaultParagraphFont"/>
    <w:link w:val="FootnoteText"/>
    <w:uiPriority w:val="99"/>
    <w:rsid w:val="001F63CF"/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F63C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1F63CF"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63CF"/>
    <w:rPr>
      <w:rFonts w:ascii="Calibri" w:hAnsi="Calibri"/>
      <w:szCs w:val="21"/>
      <w:lang w:val="en-GB" w:bidi="ar-SA"/>
    </w:rPr>
  </w:style>
  <w:style w:type="paragraph" w:customStyle="1" w:styleId="Corpo">
    <w:name w:val="Corpo"/>
    <w:rsid w:val="000F6C6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Cs w:val="22"/>
      <w:u w:color="000000"/>
      <w:bdr w:val="nil"/>
      <w:lang w:val="nb-NO" w:eastAsia="nb-NO" w:bidi="ar-SA"/>
    </w:rPr>
  </w:style>
  <w:style w:type="numbering" w:customStyle="1" w:styleId="Marcadores">
    <w:name w:val="Marcadores"/>
    <w:rsid w:val="000F6C67"/>
    <w:pPr>
      <w:numPr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0F6C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C67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6C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/>
      <w:bCs/>
      <w:bdr w:val="none" w:sz="0" w:space="0" w:color="auto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FF"/>
    <w:rPr>
      <w:rFonts w:ascii="Calibri" w:eastAsia="Calibri" w:hAnsi="Calibri" w:cs="Times New Roman"/>
      <w:b/>
      <w:bCs/>
      <w:sz w:val="20"/>
      <w:szCs w:val="20"/>
      <w:bdr w:val="nil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4524A0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471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731C6"/>
    <w:rPr>
      <w:b/>
      <w:bCs/>
    </w:rPr>
  </w:style>
  <w:style w:type="paragraph" w:customStyle="1" w:styleId="gmail-msonospacing">
    <w:name w:val="gmail-msonospacing"/>
    <w:basedOn w:val="Normal"/>
    <w:rsid w:val="00DE20C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ingleTxt">
    <w:name w:val="__Single Txt"/>
    <w:basedOn w:val="Normal"/>
    <w:rsid w:val="00DE20C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ascii="Times New Roman" w:eastAsia="SimSun" w:hAnsi="Times New Roman"/>
      <w:spacing w:val="4"/>
      <w:w w:val="103"/>
      <w:kern w:val="14"/>
      <w:lang w:val="fr-CA" w:eastAsia="en-US"/>
    </w:rPr>
  </w:style>
  <w:style w:type="paragraph" w:customStyle="1" w:styleId="H4">
    <w:name w:val="_ H_4"/>
    <w:basedOn w:val="Normal"/>
    <w:next w:val="SingleTxt"/>
    <w:rsid w:val="00C1626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3"/>
    </w:pPr>
    <w:rPr>
      <w:rFonts w:ascii="Times New Roman" w:eastAsia="Times New Roman" w:hAnsi="Times New Roman"/>
      <w:i/>
      <w:spacing w:val="3"/>
      <w:w w:val="103"/>
      <w:kern w:val="14"/>
      <w:lang w:eastAsia="en-US"/>
    </w:rPr>
  </w:style>
  <w:style w:type="character" w:styleId="Emphasis">
    <w:name w:val="Emphasis"/>
    <w:basedOn w:val="DefaultParagraphFont"/>
    <w:uiPriority w:val="20"/>
    <w:qFormat/>
    <w:rsid w:val="00585B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1190A3-C130-4919-A56F-D42309C2C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449E3-89CA-4BF8-A66D-44F6D55C2A51}"/>
</file>

<file path=customXml/itemProps3.xml><?xml version="1.0" encoding="utf-8"?>
<ds:datastoreItem xmlns:ds="http://schemas.openxmlformats.org/officeDocument/2006/customXml" ds:itemID="{8D8BFE44-B8ED-47F6-B481-5429EA7A64B0}"/>
</file>

<file path=customXml/itemProps4.xml><?xml version="1.0" encoding="utf-8"?>
<ds:datastoreItem xmlns:ds="http://schemas.openxmlformats.org/officeDocument/2006/customXml" ds:itemID="{65C4379D-48E5-410F-A10D-344350C04F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FOX Catherine</cp:lastModifiedBy>
  <cp:revision>4</cp:revision>
  <cp:lastPrinted>2019-09-13T14:32:00Z</cp:lastPrinted>
  <dcterms:created xsi:type="dcterms:W3CDTF">2020-11-27T14:10:00Z</dcterms:created>
  <dcterms:modified xsi:type="dcterms:W3CDTF">2020-11-27T14:12:00Z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