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9CE8" w14:textId="5B817C8D" w:rsidR="00557A56" w:rsidRPr="00EE73D6" w:rsidRDefault="00557A56" w:rsidP="00912E37">
      <w:pPr>
        <w:pStyle w:val="Normal1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3DC8B941" w14:textId="71C93AB4" w:rsidR="001F63CF" w:rsidRPr="009744CF" w:rsidRDefault="002B250B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United Nations </w:t>
      </w:r>
      <w:r w:rsidR="00DE20C8"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Virtual </w:t>
      </w:r>
      <w:r w:rsidR="00C33C4B"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>Regional Meeting</w:t>
      </w:r>
      <w:r w:rsidR="001F63CF"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 of the Exp</w:t>
      </w:r>
      <w:r w:rsidR="00B6738A"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>ert Mechanism on the Rights of Indigenous P</w:t>
      </w:r>
      <w:r w:rsidR="001F63CF" w:rsidRPr="009744CF">
        <w:rPr>
          <w:rFonts w:ascii="Times New Roman" w:hAnsi="Times New Roman"/>
          <w:b/>
          <w:noProof/>
          <w:sz w:val="28"/>
          <w:szCs w:val="28"/>
          <w:lang w:eastAsia="en-GB"/>
        </w:rPr>
        <w:t>eoples</w:t>
      </w:r>
    </w:p>
    <w:p w14:paraId="15C56567" w14:textId="15CF22B2" w:rsidR="00BA0315" w:rsidRPr="009744CF" w:rsidRDefault="00BA0315" w:rsidP="0060408E">
      <w:pPr>
        <w:pStyle w:val="Normal1"/>
        <w:rPr>
          <w:rStyle w:val="Strong"/>
          <w:rFonts w:ascii="Times New Roman" w:hAnsi="Times New Roman"/>
          <w:sz w:val="28"/>
          <w:szCs w:val="28"/>
        </w:rPr>
      </w:pPr>
    </w:p>
    <w:p w14:paraId="28B0E243" w14:textId="77777777" w:rsidR="0060408E" w:rsidRPr="00482478" w:rsidRDefault="0060408E" w:rsidP="0060408E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482478">
        <w:rPr>
          <w:rFonts w:ascii="Times New Roman" w:hAnsi="Times New Roman"/>
          <w:b/>
          <w:sz w:val="28"/>
          <w:szCs w:val="28"/>
        </w:rPr>
        <w:t>The impact of COVID-19 on the rights of indigenous peoples under the UN Declaration on the Rights of Indigenous Peoples</w:t>
      </w:r>
    </w:p>
    <w:p w14:paraId="24E4E395" w14:textId="77777777" w:rsidR="0060408E" w:rsidRPr="00482478" w:rsidRDefault="0060408E" w:rsidP="0060408E">
      <w:pPr>
        <w:pStyle w:val="Normal1"/>
        <w:rPr>
          <w:rFonts w:ascii="Times New Roman" w:hAnsi="Times New Roman"/>
          <w:b/>
          <w:noProof/>
          <w:sz w:val="28"/>
          <w:szCs w:val="28"/>
        </w:rPr>
      </w:pPr>
    </w:p>
    <w:p w14:paraId="683F8912" w14:textId="77777777" w:rsidR="0060408E" w:rsidRPr="009744CF" w:rsidRDefault="0060408E" w:rsidP="0060408E">
      <w:pPr>
        <w:pStyle w:val="Normal1"/>
        <w:jc w:val="center"/>
        <w:rPr>
          <w:rFonts w:ascii="Times New Roman" w:hAnsi="Times New Roman"/>
          <w:b/>
          <w:sz w:val="28"/>
          <w:szCs w:val="28"/>
        </w:rPr>
      </w:pPr>
      <w:r w:rsidRPr="009744CF">
        <w:rPr>
          <w:rStyle w:val="Strong"/>
          <w:rFonts w:ascii="Times New Roman" w:hAnsi="Times New Roman"/>
          <w:sz w:val="28"/>
          <w:szCs w:val="28"/>
        </w:rPr>
        <w:t>The Arctic; Central and Eastern Europe, Russian Federation, Central Asia and Transcaucasia</w:t>
      </w:r>
      <w:r w:rsidRPr="009744C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0B21B487" w14:textId="77777777" w:rsidR="00BA0315" w:rsidRPr="009744CF" w:rsidRDefault="00BA0315" w:rsidP="00DE20C8">
      <w:pPr>
        <w:pStyle w:val="Normal1"/>
        <w:jc w:val="center"/>
        <w:rPr>
          <w:rStyle w:val="Strong"/>
          <w:rFonts w:ascii="Times New Roman" w:hAnsi="Times New Roman"/>
          <w:sz w:val="28"/>
          <w:szCs w:val="28"/>
        </w:rPr>
      </w:pPr>
    </w:p>
    <w:p w14:paraId="7FC6436B" w14:textId="77777777" w:rsidR="009744CF" w:rsidRPr="009744CF" w:rsidRDefault="00BA0315" w:rsidP="009744CF">
      <w:pPr>
        <w:pStyle w:val="Normal1"/>
        <w:jc w:val="center"/>
        <w:rPr>
          <w:rFonts w:ascii="Times New Roman" w:hAnsi="Times New Roman"/>
          <w:sz w:val="28"/>
          <w:szCs w:val="28"/>
        </w:rPr>
      </w:pPr>
      <w:r w:rsidRPr="009744CF">
        <w:rPr>
          <w:rFonts w:ascii="Times New Roman" w:hAnsi="Times New Roman"/>
          <w:sz w:val="28"/>
          <w:szCs w:val="28"/>
        </w:rPr>
        <w:t>Wednesday 2 December from 15:00 to 17:00 (Geneva time)</w:t>
      </w:r>
    </w:p>
    <w:p w14:paraId="5E53B1D9" w14:textId="4458050B" w:rsidR="009744CF" w:rsidRPr="005C1C24" w:rsidRDefault="00BA0315" w:rsidP="009744CF">
      <w:pPr>
        <w:pStyle w:val="Normal1"/>
        <w:jc w:val="center"/>
        <w:rPr>
          <w:rFonts w:ascii="Times New Roman" w:hAnsi="Times New Roman"/>
          <w:i/>
          <w:sz w:val="28"/>
          <w:szCs w:val="28"/>
        </w:rPr>
      </w:pPr>
      <w:r w:rsidRPr="005C1C24">
        <w:rPr>
          <w:rFonts w:ascii="Times New Roman" w:hAnsi="Times New Roman"/>
          <w:i/>
          <w:sz w:val="28"/>
          <w:szCs w:val="28"/>
        </w:rPr>
        <w:t>Interpretation in English, French and Russian</w:t>
      </w:r>
    </w:p>
    <w:p w14:paraId="20F11819" w14:textId="78E53392" w:rsidR="00C33C4B" w:rsidRPr="00912E37" w:rsidRDefault="005C1C24" w:rsidP="00912E37">
      <w:pPr>
        <w:pStyle w:val="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0A8F4AD3" w14:textId="77B33B68" w:rsidR="001C09D8" w:rsidRPr="00912E37" w:rsidRDefault="00FF591F" w:rsidP="00912E37">
      <w:pPr>
        <w:pStyle w:val="Normal1"/>
        <w:jc w:val="center"/>
        <w:rPr>
          <w:rFonts w:ascii="Times New Roman" w:hAnsi="Times New Roman"/>
          <w:b/>
          <w:i/>
          <w:sz w:val="28"/>
          <w:szCs w:val="28"/>
        </w:rPr>
      </w:pPr>
      <w:r w:rsidRPr="009744CF">
        <w:rPr>
          <w:rFonts w:ascii="Times New Roman" w:hAnsi="Times New Roman"/>
          <w:b/>
          <w:i/>
          <w:sz w:val="28"/>
          <w:szCs w:val="28"/>
        </w:rPr>
        <w:t>AGENDA</w:t>
      </w:r>
      <w:r w:rsidR="00356177" w:rsidRPr="009744C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A30D29D" w14:textId="77777777" w:rsidR="003C63C1" w:rsidRPr="00EA7223" w:rsidRDefault="003C63C1" w:rsidP="003C63C1">
      <w:pPr>
        <w:rPr>
          <w:b/>
          <w:i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C16263" w:rsidRPr="003C63C1" w14:paraId="1E193012" w14:textId="77777777" w:rsidTr="00CA64D6">
        <w:tc>
          <w:tcPr>
            <w:tcW w:w="1099" w:type="dxa"/>
            <w:shd w:val="clear" w:color="auto" w:fill="auto"/>
          </w:tcPr>
          <w:p w14:paraId="0CB3EB5A" w14:textId="75C1D0CA" w:rsidR="00C16263" w:rsidRPr="00EE73D6" w:rsidRDefault="00BA0315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14</w:t>
            </w:r>
            <w:r w:rsidR="00EA7223"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:</w:t>
            </w:r>
            <w:r w:rsidR="00C33C4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30</w:t>
            </w:r>
            <w:r w:rsidR="00EA7223" w:rsidRPr="00EE73D6"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footnoteReference w:id="2"/>
            </w:r>
          </w:p>
          <w:p w14:paraId="0985DDFA" w14:textId="6FA69C08" w:rsidR="00EA7223" w:rsidRPr="00EE73D6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6FA167D4" w14:textId="637BF180" w:rsidR="00C16263" w:rsidRPr="00EE73D6" w:rsidRDefault="00C16263" w:rsidP="00C33C4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>ARRIVAL ALL PARTICIPANTS– TEST OF EQUIPMENT</w:t>
            </w:r>
          </w:p>
        </w:tc>
      </w:tr>
      <w:tr w:rsidR="003C63C1" w:rsidRPr="00D802DF" w14:paraId="4ECFFB0E" w14:textId="77777777" w:rsidTr="00CA64D6">
        <w:tc>
          <w:tcPr>
            <w:tcW w:w="1099" w:type="dxa"/>
            <w:shd w:val="clear" w:color="auto" w:fill="auto"/>
          </w:tcPr>
          <w:p w14:paraId="1E0CAC4D" w14:textId="442906A2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673AC296" w14:textId="4D5CDAED" w:rsidR="003C63C1" w:rsidRPr="00EE73D6" w:rsidRDefault="003C63C1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Opening </w:t>
            </w:r>
          </w:p>
          <w:p w14:paraId="7E4786F1" w14:textId="77777777" w:rsidR="00DE20C8" w:rsidRPr="00EE73D6" w:rsidRDefault="00DE20C8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4813761" w14:textId="77777777" w:rsidR="0096358F" w:rsidRPr="00EE73D6" w:rsidRDefault="003C63C1" w:rsidP="001731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Welcome: </w:t>
            </w:r>
          </w:p>
          <w:p w14:paraId="285ADC18" w14:textId="4A1C8F3E" w:rsidR="001C0B8D" w:rsidRPr="00EE73D6" w:rsidRDefault="00525E4E" w:rsidP="00F85318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E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Rodion Sulyandziga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Member of the 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Expert Mechanism on the Rights of Indigenous Peoples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E20C8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(3</w:t>
            </w:r>
            <w:r w:rsidR="003C63C1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mins)</w:t>
            </w:r>
            <w:r w:rsidR="009B5127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5F8D88F" w14:textId="08919EE3" w:rsidR="00436314" w:rsidRDefault="006E7CD4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BA0027">
              <w:rPr>
                <w:rFonts w:ascii="Times New Roman" w:hAnsi="Times New Roman"/>
                <w:sz w:val="24"/>
                <w:szCs w:val="24"/>
                <w:lang w:eastAsia="en-US"/>
              </w:rPr>
              <w:t>Laila</w:t>
            </w:r>
            <w:r w:rsidR="00281186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as an alternate in case of connection difficulties</w:t>
            </w:r>
            <w:r w:rsidR="00C33C4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60699D9A" w14:textId="11C2B726" w:rsidR="00C33C4B" w:rsidRPr="00C33C4B" w:rsidRDefault="00C33C4B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63C1" w:rsidRPr="003C63C1" w14:paraId="4219690A" w14:textId="77777777" w:rsidTr="00CA64D6">
        <w:tc>
          <w:tcPr>
            <w:tcW w:w="1099" w:type="dxa"/>
            <w:shd w:val="clear" w:color="auto" w:fill="auto"/>
          </w:tcPr>
          <w:p w14:paraId="1BDF2753" w14:textId="5EE7FBD4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B53AB3">
              <w:rPr>
                <w:rFonts w:ascii="Times New Roman" w:hAnsi="Times New Roman"/>
                <w:sz w:val="24"/>
                <w:szCs w:val="24"/>
                <w:lang w:eastAsia="en-US"/>
              </w:rPr>
              <w:t>:05</w:t>
            </w:r>
          </w:p>
        </w:tc>
        <w:tc>
          <w:tcPr>
            <w:tcW w:w="7917" w:type="dxa"/>
            <w:shd w:val="clear" w:color="auto" w:fill="auto"/>
          </w:tcPr>
          <w:p w14:paraId="73FAD709" w14:textId="77777777" w:rsidR="00766D3B" w:rsidRPr="004F50C8" w:rsidRDefault="00766D3B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B7F8874" w14:textId="57DF8F4E" w:rsidR="00766D3B" w:rsidRPr="004F50C8" w:rsidRDefault="00766D3B" w:rsidP="00766D3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Chair: Rodion Sulyandziga</w:t>
            </w:r>
            <w:r w:rsidRPr="004F50C8">
              <w:rPr>
                <w:rFonts w:ascii="Times New Roman" w:hAnsi="Times New Roman"/>
                <w:sz w:val="24"/>
                <w:szCs w:val="24"/>
                <w:lang w:eastAsia="en-US"/>
              </w:rPr>
              <w:t>, Member of the Expert Mechanism on the Rights of Indigenous Peoples</w:t>
            </w:r>
          </w:p>
          <w:p w14:paraId="5A49D792" w14:textId="22C3A58E" w:rsidR="00766D3B" w:rsidRPr="004F50C8" w:rsidRDefault="00766D3B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65D9F44" w14:textId="06B7F54A" w:rsidR="00BA0315" w:rsidRPr="004F50C8" w:rsidRDefault="003C63C1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Presenters: </w:t>
            </w:r>
          </w:p>
          <w:p w14:paraId="41528B8F" w14:textId="7CB931AD" w:rsidR="00BA0315" w:rsidRPr="004F50C8" w:rsidRDefault="00BA0315" w:rsidP="00BA031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F50C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Ukraine - </w:t>
            </w:r>
            <w:r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Emine Dzhaparova</w:t>
            </w:r>
            <w:r w:rsidR="00254137"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254137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First Deputy Foreign Minister of Ukraine</w:t>
            </w:r>
            <w:r w:rsidR="00254137"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>(3 mins)</w:t>
            </w:r>
          </w:p>
          <w:p w14:paraId="540FF317" w14:textId="034C9C97" w:rsidR="00BA0315" w:rsidRPr="004F50C8" w:rsidRDefault="00BA0315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>Sami Parliament, Finland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Tuomas Aslak Juuso</w:t>
            </w:r>
            <w:r w:rsidR="00254137"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254137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President of the Sámi Parliament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>(3 mins)</w:t>
            </w:r>
          </w:p>
          <w:p w14:paraId="1D55D5D5" w14:textId="4B31DB43" w:rsidR="00BA0315" w:rsidRPr="004F50C8" w:rsidRDefault="006F312E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Helvetica Neue" w:eastAsia="Times New Roman" w:hAnsi="Helvetica Neue"/>
                <w:color w:val="000000"/>
                <w:sz w:val="24"/>
                <w:szCs w:val="24"/>
              </w:rPr>
              <w:t xml:space="preserve">Aborigen-Forum, </w:t>
            </w:r>
            <w:r w:rsidR="00FA6A63" w:rsidRPr="004F50C8">
              <w:rPr>
                <w:rFonts w:ascii="Helvetica Neue" w:eastAsia="Times New Roman" w:hAnsi="Helvetica Neue"/>
                <w:color w:val="000000"/>
                <w:sz w:val="24"/>
                <w:szCs w:val="24"/>
              </w:rPr>
              <w:t xml:space="preserve">The </w:t>
            </w:r>
            <w:r w:rsidRPr="004F50C8">
              <w:rPr>
                <w:rFonts w:ascii="Helvetica Neue" w:eastAsia="Times New Roman" w:hAnsi="Helvetica Neue"/>
                <w:color w:val="000000"/>
                <w:sz w:val="24"/>
                <w:szCs w:val="24"/>
              </w:rPr>
              <w:t>Russia</w:t>
            </w:r>
            <w:r w:rsidR="00FA6A63" w:rsidRPr="004F50C8">
              <w:rPr>
                <w:rFonts w:ascii="Helvetica Neue" w:eastAsia="Times New Roman" w:hAnsi="Helvetica Neue"/>
                <w:color w:val="000000"/>
                <w:sz w:val="24"/>
                <w:szCs w:val="24"/>
              </w:rPr>
              <w:t>n Federation</w:t>
            </w:r>
            <w:r w:rsidRPr="004F50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BA0315" w:rsidRPr="004F50C8">
              <w:rPr>
                <w:rFonts w:ascii="Times New Roman" w:eastAsia="Times New Roman" w:hAnsi="Times New Roman"/>
                <w:b/>
                <w:sz w:val="24"/>
                <w:szCs w:val="24"/>
              </w:rPr>
              <w:t>Genadiy Shukin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 (3 mins)</w:t>
            </w:r>
          </w:p>
          <w:p w14:paraId="3AD59E1F" w14:textId="05644377" w:rsidR="00BA0315" w:rsidRPr="004F50C8" w:rsidRDefault="00BA0315" w:rsidP="00766D3B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</w:rPr>
              <w:t xml:space="preserve">Inuit Circumpolar Council – </w:t>
            </w: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>Hjalmar Dahl</w:t>
            </w:r>
            <w:r w:rsidRPr="004F50C8">
              <w:rPr>
                <w:rFonts w:ascii="Times New Roman" w:hAnsi="Times New Roman"/>
                <w:sz w:val="24"/>
                <w:szCs w:val="24"/>
              </w:rPr>
              <w:t>, ICC Vice Chair and ICC Greenland president</w:t>
            </w:r>
            <w:r w:rsidR="00F60FB1" w:rsidRPr="004F50C8">
              <w:rPr>
                <w:rFonts w:ascii="Times New Roman" w:hAnsi="Times New Roman"/>
                <w:sz w:val="24"/>
                <w:szCs w:val="24"/>
              </w:rPr>
              <w:t xml:space="preserve"> (3 mins)</w:t>
            </w:r>
          </w:p>
          <w:p w14:paraId="02ED8A6F" w14:textId="1AFA9858" w:rsidR="00BA0315" w:rsidRPr="004F50C8" w:rsidRDefault="00BA0315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>Sami Parliament, Norway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F50C8">
              <w:rPr>
                <w:rFonts w:ascii="Times New Roman" w:hAnsi="Times New Roman"/>
                <w:sz w:val="24"/>
                <w:szCs w:val="24"/>
                <w:lang w:val="en-US" w:eastAsia="nb-NO"/>
              </w:rPr>
              <w:t xml:space="preserve"> </w:t>
            </w:r>
            <w:r w:rsidR="00F60FB1" w:rsidRPr="004F50C8">
              <w:rPr>
                <w:rFonts w:ascii="Times New Roman" w:hAnsi="Times New Roman"/>
                <w:b/>
                <w:sz w:val="24"/>
                <w:szCs w:val="24"/>
                <w:lang w:val="en-US" w:eastAsia="nb-NO"/>
              </w:rPr>
              <w:t>Aili Keskitalo</w:t>
            </w:r>
            <w:r w:rsidR="00254137" w:rsidRPr="004F50C8">
              <w:rPr>
                <w:rFonts w:ascii="Times New Roman" w:hAnsi="Times New Roman"/>
                <w:sz w:val="24"/>
                <w:szCs w:val="24"/>
                <w:lang w:val="en-US" w:eastAsia="nb-NO"/>
              </w:rPr>
              <w:t xml:space="preserve">, President of the Sámi Parliament in Norway 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 w:eastAsia="nb-NO"/>
              </w:rPr>
              <w:t>(3 mins)</w:t>
            </w:r>
          </w:p>
          <w:p w14:paraId="293C55AA" w14:textId="789DEB92" w:rsidR="00BA0315" w:rsidRPr="004F50C8" w:rsidRDefault="004D5696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0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Association of Indigenous Peoples of the North in the Ulch District”, </w:t>
            </w:r>
            <w:r w:rsidR="00F60FB1" w:rsidRPr="004F50C8">
              <w:rPr>
                <w:rFonts w:ascii="Times New Roman" w:eastAsia="Times New Roman" w:hAnsi="Times New Roman"/>
                <w:b/>
                <w:sz w:val="24"/>
                <w:szCs w:val="24"/>
              </w:rPr>
              <w:t>Marina Odzial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 (3 mins)</w:t>
            </w:r>
          </w:p>
          <w:p w14:paraId="0719033F" w14:textId="3D9DB81F" w:rsidR="00BA0315" w:rsidRPr="004F50C8" w:rsidRDefault="00FA6A63" w:rsidP="00BA031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European 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</w:rPr>
              <w:t>Union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r w:rsidR="00BA0315" w:rsidRPr="004F50C8">
              <w:rPr>
                <w:rFonts w:ascii="Times New Roman" w:eastAsia="Times New Roman" w:hAnsi="Times New Roman"/>
                <w:b/>
                <w:sz w:val="24"/>
                <w:szCs w:val="24"/>
              </w:rPr>
              <w:t>Jana Micova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</w:rPr>
              <w:t>, First secretary, EU Delegation to the UN in Geneva.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</w:rPr>
              <w:t xml:space="preserve"> (4 mins)</w:t>
            </w:r>
          </w:p>
          <w:p w14:paraId="71643EDA" w14:textId="7B260B09" w:rsidR="00267889" w:rsidRPr="004F50C8" w:rsidRDefault="00267889" w:rsidP="00BA0315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039504A" w14:textId="727CFA7C" w:rsidR="00A826B5" w:rsidRPr="004F50C8" w:rsidRDefault="00A826B5" w:rsidP="00A826B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 xml:space="preserve">Open Discussion </w:t>
            </w:r>
            <w:r w:rsidR="00B53AB3" w:rsidRPr="004F50C8"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="00B15A35" w:rsidRPr="004F50C8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 xml:space="preserve"> mins) – Chair leads the discussion, taking questions and comments orally and from the chat box from participants</w:t>
            </w:r>
          </w:p>
          <w:p w14:paraId="5807E642" w14:textId="001C96C8" w:rsidR="003C63C1" w:rsidRPr="004F50C8" w:rsidRDefault="003C63C1" w:rsidP="00B53A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B3" w:rsidRPr="003C63C1" w14:paraId="2246D93D" w14:textId="77777777" w:rsidTr="00CA64D6">
        <w:tc>
          <w:tcPr>
            <w:tcW w:w="1099" w:type="dxa"/>
            <w:shd w:val="clear" w:color="auto" w:fill="auto"/>
          </w:tcPr>
          <w:p w14:paraId="5F50AFD6" w14:textId="5347FA03" w:rsidR="00B53AB3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  <w:r w:rsidR="00B53AB3"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:55 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B53AB3"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7917" w:type="dxa"/>
            <w:shd w:val="clear" w:color="auto" w:fill="auto"/>
          </w:tcPr>
          <w:p w14:paraId="52DB4945" w14:textId="77777777" w:rsidR="00766D3B" w:rsidRPr="004F50C8" w:rsidRDefault="00766D3B" w:rsidP="00766D3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7610E35" w14:textId="12049DF0" w:rsidR="00766D3B" w:rsidRPr="004F50C8" w:rsidRDefault="00766D3B" w:rsidP="00766D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Chair: Laila Susanne Vars, </w:t>
            </w:r>
            <w:r w:rsidRPr="004F50C8">
              <w:rPr>
                <w:rFonts w:ascii="Times New Roman" w:hAnsi="Times New Roman"/>
                <w:sz w:val="24"/>
                <w:szCs w:val="24"/>
                <w:lang w:eastAsia="en-US"/>
              </w:rPr>
              <w:t>Chair of the Expert Mechanism on the Rights of Indigenous Peoples</w:t>
            </w:r>
          </w:p>
          <w:p w14:paraId="4DBE3FA8" w14:textId="3FBF531D" w:rsidR="00766D3B" w:rsidRPr="004F50C8" w:rsidRDefault="00766D3B" w:rsidP="00BA03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71A699E7" w14:textId="4BDD3DBC" w:rsidR="00BA0315" w:rsidRPr="004F50C8" w:rsidRDefault="00BA0315" w:rsidP="00BA03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Presenters: </w:t>
            </w:r>
          </w:p>
          <w:p w14:paraId="1A2ECD31" w14:textId="33B68926" w:rsidR="00BA0315" w:rsidRPr="004F50C8" w:rsidRDefault="00F60FB1" w:rsidP="00BA031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BA0315" w:rsidRPr="004F50C8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Federation</w:t>
            </w:r>
            <w:r w:rsidR="00BA0315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BA0315" w:rsidRPr="004F50C8">
              <w:rPr>
                <w:rFonts w:ascii="Times New Roman" w:hAnsi="Times New Roman"/>
                <w:b/>
                <w:sz w:val="24"/>
                <w:szCs w:val="24"/>
              </w:rPr>
              <w:t>Sergey T</w:t>
            </w: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>imoshkov</w:t>
            </w:r>
            <w:r w:rsidR="00BA0315" w:rsidRPr="004F50C8">
              <w:rPr>
                <w:rFonts w:ascii="Times New Roman" w:hAnsi="Times New Roman"/>
                <w:sz w:val="24"/>
                <w:szCs w:val="24"/>
              </w:rPr>
              <w:t xml:space="preserve">, Advisor of the Head of Federal Agency for Ethnic Affairs </w:t>
            </w:r>
            <w:r w:rsidRPr="004F50C8">
              <w:rPr>
                <w:rFonts w:ascii="Times New Roman" w:hAnsi="Times New Roman"/>
                <w:sz w:val="24"/>
                <w:szCs w:val="24"/>
              </w:rPr>
              <w:t>(3 mins)</w:t>
            </w:r>
          </w:p>
          <w:p w14:paraId="3B8F7743" w14:textId="22E03177" w:rsidR="00BA0315" w:rsidRPr="004F50C8" w:rsidRDefault="00BA0315" w:rsidP="00F60FB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>Sami Parliament, Sweden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Per-Olof Nutti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President of the Sámi Parliament 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>(3 mins)</w:t>
            </w: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831AA4D" w14:textId="5CD0F500" w:rsidR="00BA0315" w:rsidRPr="004F50C8" w:rsidRDefault="00254137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Association of indigenous peoples Yamal</w:t>
            </w:r>
            <w:r w:rsidR="00FA6A63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A6A63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</w:t>
            </w:r>
            <w:r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otomkam - </w:t>
            </w:r>
            <w:r w:rsidR="00BA0315" w:rsidRPr="004F50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Eduard Yaungad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A0315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mins</w:t>
            </w:r>
            <w:r w:rsidR="00F60FB1" w:rsidRPr="004F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8780DF0" w14:textId="00171AF2" w:rsidR="00BA0315" w:rsidRPr="004F50C8" w:rsidRDefault="00BA0315" w:rsidP="00F60FB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>Sami Council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F60FB1" w:rsidRPr="004F50C8">
              <w:rPr>
                <w:rFonts w:ascii="Times New Roman" w:hAnsi="Times New Roman"/>
                <w:b/>
                <w:sz w:val="24"/>
                <w:szCs w:val="24"/>
              </w:rPr>
              <w:t>Christina Henriksen,</w:t>
            </w:r>
            <w:r w:rsidR="00F60FB1" w:rsidRPr="004F50C8">
              <w:rPr>
                <w:rFonts w:ascii="Times New Roman" w:hAnsi="Times New Roman"/>
                <w:sz w:val="24"/>
                <w:szCs w:val="24"/>
              </w:rPr>
              <w:t xml:space="preserve"> President (3 mins)</w:t>
            </w:r>
          </w:p>
          <w:p w14:paraId="4872288B" w14:textId="7841195E" w:rsidR="00BA0315" w:rsidRPr="004F50C8" w:rsidRDefault="00BA0315" w:rsidP="00F60FB1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Canada, Estonia, Finland, Iceland, Latvia, Lithuania, Norway, Sweden, and 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>Denmark together with Greenland -</w:t>
            </w:r>
            <w:r w:rsidRPr="004F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>Morten Jespersen</w:t>
            </w:r>
            <w:r w:rsidR="00254137" w:rsidRPr="004F50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60FB1" w:rsidRPr="004F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137" w:rsidRPr="004F50C8">
              <w:rPr>
                <w:rFonts w:ascii="Times New Roman" w:hAnsi="Times New Roman"/>
                <w:sz w:val="24"/>
                <w:szCs w:val="24"/>
              </w:rPr>
              <w:t xml:space="preserve">Danish Ambassador </w:t>
            </w:r>
            <w:r w:rsidR="00F60FB1" w:rsidRPr="004F50C8">
              <w:rPr>
                <w:rFonts w:ascii="Times New Roman" w:hAnsi="Times New Roman"/>
                <w:sz w:val="24"/>
                <w:szCs w:val="24"/>
              </w:rPr>
              <w:t>(4 mins)</w:t>
            </w:r>
          </w:p>
          <w:p w14:paraId="4FC97110" w14:textId="05CA15EE" w:rsidR="00BA0315" w:rsidRPr="004F50C8" w:rsidRDefault="00BA0315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Artic Counsel 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="00254137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54137" w:rsidRPr="004F5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Dmitry Berezhkov</w:t>
            </w:r>
            <w:r w:rsidR="00F60FB1" w:rsidRPr="004F50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 mins)</w:t>
            </w:r>
          </w:p>
          <w:p w14:paraId="5EA43E66" w14:textId="127D8276" w:rsidR="00B53AB3" w:rsidRPr="004F50C8" w:rsidRDefault="00B53AB3" w:rsidP="00F60FB1">
            <w:pPr>
              <w:pStyle w:val="ListParagraph"/>
              <w:spacing w:before="100" w:beforeAutospacing="1" w:after="100" w:afterAutospacing="1"/>
              <w:rPr>
                <w:rStyle w:val="Strong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en-GB"/>
              </w:rPr>
            </w:pPr>
          </w:p>
          <w:p w14:paraId="2BCF02FB" w14:textId="35DA29C1" w:rsidR="00B53AB3" w:rsidRPr="004F50C8" w:rsidRDefault="00B53AB3" w:rsidP="003C63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Open Discussion (10</w:t>
            </w:r>
            <w:r w:rsidR="00B15A35"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/15</w:t>
            </w: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mins) - </w:t>
            </w: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>Chair leads the discussion, taking questions and comments orally and from the chat box from participants</w:t>
            </w:r>
          </w:p>
          <w:p w14:paraId="35769BE1" w14:textId="23346337" w:rsidR="00B53AB3" w:rsidRPr="004F50C8" w:rsidRDefault="00B53AB3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63C1" w:rsidRPr="003C63C1" w14:paraId="336C2DC3" w14:textId="77777777" w:rsidTr="00CA64D6">
        <w:tc>
          <w:tcPr>
            <w:tcW w:w="1099" w:type="dxa"/>
            <w:shd w:val="clear" w:color="auto" w:fill="auto"/>
          </w:tcPr>
          <w:p w14:paraId="63DF7029" w14:textId="050417BA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267889">
              <w:rPr>
                <w:rFonts w:ascii="Times New Roman" w:hAnsi="Times New Roman"/>
                <w:sz w:val="24"/>
                <w:szCs w:val="24"/>
                <w:lang w:eastAsia="en-US"/>
              </w:rPr>
              <w:t>:50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17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267889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17" w:type="dxa"/>
            <w:shd w:val="clear" w:color="auto" w:fill="auto"/>
          </w:tcPr>
          <w:p w14:paraId="7FED97F3" w14:textId="6EDB7BEE" w:rsidR="00267889" w:rsidRPr="004F50C8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50C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Closing </w:t>
            </w:r>
          </w:p>
          <w:p w14:paraId="58EB31FF" w14:textId="77777777" w:rsidR="00267889" w:rsidRPr="004F50C8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1E9F30E" w14:textId="78787DAE" w:rsidR="00267889" w:rsidRPr="004F50C8" w:rsidRDefault="00267889" w:rsidP="002678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Wrap-up: </w:t>
            </w:r>
          </w:p>
          <w:p w14:paraId="56806216" w14:textId="74FC932D" w:rsidR="00766D3B" w:rsidRPr="004F50C8" w:rsidRDefault="00766D3B" w:rsidP="00766D3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</w:rPr>
              <w:t xml:space="preserve">Rodion Sulyandziga, </w:t>
            </w:r>
            <w:r w:rsidRPr="004F50C8">
              <w:rPr>
                <w:rFonts w:ascii="Times New Roman" w:hAnsi="Times New Roman"/>
                <w:sz w:val="24"/>
                <w:szCs w:val="24"/>
              </w:rPr>
              <w:t>Member of the Expert Mechanism on the Rights of Indigenous Peoples (3 mins)</w:t>
            </w:r>
          </w:p>
          <w:p w14:paraId="171E3DC0" w14:textId="2411B603" w:rsidR="00267889" w:rsidRPr="004F50C8" w:rsidRDefault="00525E4E" w:rsidP="00BA0315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0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Laila Susanne Vars</w:t>
            </w:r>
            <w:r w:rsidRPr="004F50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Chair, Expert Mechanism on the Rights of Indigenous Peoples </w:t>
            </w:r>
            <w:r w:rsidR="00267889" w:rsidRPr="004F50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(3 mins) </w:t>
            </w:r>
          </w:p>
          <w:p w14:paraId="7E33A42C" w14:textId="2A5E4325" w:rsidR="00267889" w:rsidRPr="004F50C8" w:rsidRDefault="00267889" w:rsidP="00267889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DEB255" w14:textId="61A1530E" w:rsidR="003C63C1" w:rsidRPr="004F50C8" w:rsidRDefault="003C63C1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C7E247A" w14:textId="5CAF72E5" w:rsidR="003C63C1" w:rsidRPr="00735A0D" w:rsidRDefault="003C63C1" w:rsidP="00735A0D">
      <w:pPr>
        <w:pStyle w:val="Corpo"/>
        <w:rPr>
          <w:color w:val="ED7D31"/>
          <w:lang w:val="en-US"/>
        </w:rPr>
      </w:pPr>
    </w:p>
    <w:sectPr w:rsidR="003C63C1" w:rsidRPr="00735A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24EA" w14:textId="77777777" w:rsidR="003E6C2C" w:rsidRDefault="003E6C2C" w:rsidP="001F63CF">
      <w:r>
        <w:separator/>
      </w:r>
    </w:p>
  </w:endnote>
  <w:endnote w:type="continuationSeparator" w:id="0">
    <w:p w14:paraId="03C19104" w14:textId="77777777" w:rsidR="003E6C2C" w:rsidRDefault="003E6C2C" w:rsidP="001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A63E4" w14:textId="720319ED" w:rsidR="00CA64D6" w:rsidRDefault="00CA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366B" w14:textId="77777777" w:rsidR="00CA64D6" w:rsidRDefault="00CA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5E0F" w14:textId="77777777" w:rsidR="003E6C2C" w:rsidRDefault="003E6C2C" w:rsidP="001F63CF">
      <w:r>
        <w:separator/>
      </w:r>
    </w:p>
  </w:footnote>
  <w:footnote w:type="continuationSeparator" w:id="0">
    <w:p w14:paraId="234B61CD" w14:textId="77777777" w:rsidR="003E6C2C" w:rsidRDefault="003E6C2C" w:rsidP="001F63CF">
      <w:r>
        <w:continuationSeparator/>
      </w:r>
    </w:p>
  </w:footnote>
  <w:footnote w:id="1">
    <w:p w14:paraId="687A709F" w14:textId="77777777" w:rsidR="0060408E" w:rsidRPr="00267889" w:rsidRDefault="0060408E" w:rsidP="0060408E">
      <w:pPr>
        <w:pStyle w:val="FootnoteText"/>
        <w:rPr>
          <w:rFonts w:ascii="Times New Roman" w:hAnsi="Times New Roman"/>
          <w:sz w:val="24"/>
          <w:szCs w:val="24"/>
        </w:rPr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67889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 xml:space="preserve">financial and logistical </w:t>
      </w:r>
      <w:r w:rsidRPr="00267889">
        <w:rPr>
          <w:rFonts w:ascii="Times New Roman" w:hAnsi="Times New Roman"/>
          <w:sz w:val="24"/>
          <w:szCs w:val="24"/>
        </w:rPr>
        <w:t>reasons we had to join some regions.</w:t>
      </w:r>
    </w:p>
  </w:footnote>
  <w:footnote w:id="2">
    <w:p w14:paraId="687E1F60" w14:textId="4CDA6FB2" w:rsidR="00EA7223" w:rsidRPr="00EA7223" w:rsidRDefault="00EA7223">
      <w:pPr>
        <w:pStyle w:val="FootnoteText"/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67889"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  <w:lang w:eastAsia="en-US"/>
        </w:rPr>
        <w:t>Geneva time zone for all times.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80BB" w14:textId="77777777" w:rsidR="00C33C4B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E147DCB" wp14:editId="20C1B3BD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90725" cy="1152525"/>
          <wp:effectExtent l="0" t="0" r="0" b="0"/>
          <wp:wrapThrough wrapText="bothSides">
            <wp:wrapPolygon edited="0">
              <wp:start x="3927" y="3570"/>
              <wp:lineTo x="1654" y="9997"/>
              <wp:lineTo x="1654" y="12139"/>
              <wp:lineTo x="1860" y="15709"/>
              <wp:lineTo x="3100" y="17494"/>
              <wp:lineTo x="3307" y="18208"/>
              <wp:lineTo x="20256" y="18208"/>
              <wp:lineTo x="20256" y="8926"/>
              <wp:lineTo x="18189" y="7855"/>
              <wp:lineTo x="4961" y="3570"/>
              <wp:lineTo x="3927" y="357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</w:p>
  <w:p w14:paraId="07310B97" w14:textId="77777777" w:rsidR="00C33C4B" w:rsidRDefault="00C33C4B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</w:p>
  <w:p w14:paraId="0F0C52F5" w14:textId="2DC20470" w:rsidR="00CA64D6" w:rsidRPr="00267D41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20327B47" w14:textId="53D74929" w:rsidR="00CA64D6" w:rsidRPr="001C0C34" w:rsidRDefault="00CA64D6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85"/>
    <w:multiLevelType w:val="hybridMultilevel"/>
    <w:tmpl w:val="6AFA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29"/>
    <w:multiLevelType w:val="hybridMultilevel"/>
    <w:tmpl w:val="A48C306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93566C5"/>
    <w:multiLevelType w:val="hybridMultilevel"/>
    <w:tmpl w:val="BABA276E"/>
    <w:lvl w:ilvl="0" w:tplc="0D54AEDC">
      <w:start w:val="1"/>
      <w:numFmt w:val="bullet"/>
      <w:lvlText w:val=""/>
      <w:lvlJc w:val="left"/>
      <w:pPr>
        <w:ind w:left="12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 w15:restartNumberingAfterBreak="0">
    <w:nsid w:val="0C204D76"/>
    <w:multiLevelType w:val="hybridMultilevel"/>
    <w:tmpl w:val="B284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751"/>
    <w:multiLevelType w:val="hybridMultilevel"/>
    <w:tmpl w:val="56C8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CD1"/>
    <w:multiLevelType w:val="hybridMultilevel"/>
    <w:tmpl w:val="4D4E284E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12103667"/>
    <w:multiLevelType w:val="hybridMultilevel"/>
    <w:tmpl w:val="8E9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AD3"/>
    <w:multiLevelType w:val="hybridMultilevel"/>
    <w:tmpl w:val="4B4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7457"/>
    <w:multiLevelType w:val="hybridMultilevel"/>
    <w:tmpl w:val="27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DF6"/>
    <w:multiLevelType w:val="hybridMultilevel"/>
    <w:tmpl w:val="A19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C5E23"/>
    <w:multiLevelType w:val="hybridMultilevel"/>
    <w:tmpl w:val="796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C75"/>
    <w:multiLevelType w:val="hybridMultilevel"/>
    <w:tmpl w:val="609C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4EDC"/>
    <w:multiLevelType w:val="hybridMultilevel"/>
    <w:tmpl w:val="4C2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7CE"/>
    <w:multiLevelType w:val="hybridMultilevel"/>
    <w:tmpl w:val="450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D6"/>
    <w:multiLevelType w:val="hybridMultilevel"/>
    <w:tmpl w:val="6BBE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CF"/>
    <w:multiLevelType w:val="hybridMultilevel"/>
    <w:tmpl w:val="4F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7859"/>
    <w:multiLevelType w:val="hybridMultilevel"/>
    <w:tmpl w:val="683A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547A"/>
    <w:multiLevelType w:val="hybridMultilevel"/>
    <w:tmpl w:val="823CC5E0"/>
    <w:numStyleLink w:val="Marcadores"/>
  </w:abstractNum>
  <w:abstractNum w:abstractNumId="20" w15:restartNumberingAfterBreak="0">
    <w:nsid w:val="386B128E"/>
    <w:multiLevelType w:val="hybridMultilevel"/>
    <w:tmpl w:val="0EC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5D08"/>
    <w:multiLevelType w:val="hybridMultilevel"/>
    <w:tmpl w:val="823CC5E0"/>
    <w:styleLink w:val="Marcadores"/>
    <w:lvl w:ilvl="0" w:tplc="D28CD5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2AE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25F6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255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A9D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6D14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83C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33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54B8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23A4"/>
    <w:multiLevelType w:val="hybridMultilevel"/>
    <w:tmpl w:val="923A5818"/>
    <w:lvl w:ilvl="0" w:tplc="87B6EE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91443"/>
    <w:multiLevelType w:val="hybridMultilevel"/>
    <w:tmpl w:val="D84EE6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F2"/>
    <w:multiLevelType w:val="hybridMultilevel"/>
    <w:tmpl w:val="293C390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586D19B1"/>
    <w:multiLevelType w:val="hybridMultilevel"/>
    <w:tmpl w:val="8E0C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53BC7"/>
    <w:multiLevelType w:val="hybridMultilevel"/>
    <w:tmpl w:val="EC50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16AB4"/>
    <w:multiLevelType w:val="hybridMultilevel"/>
    <w:tmpl w:val="B100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3214A"/>
    <w:multiLevelType w:val="hybridMultilevel"/>
    <w:tmpl w:val="2D4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7"/>
  </w:num>
  <w:num w:numId="4">
    <w:abstractNumId w:val="30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19"/>
  </w:num>
  <w:num w:numId="10">
    <w:abstractNumId w:val="1"/>
  </w:num>
  <w:num w:numId="11">
    <w:abstractNumId w:val="6"/>
  </w:num>
  <w:num w:numId="12">
    <w:abstractNumId w:val="16"/>
  </w:num>
  <w:num w:numId="13">
    <w:abstractNumId w:val="27"/>
  </w:num>
  <w:num w:numId="14">
    <w:abstractNumId w:val="26"/>
  </w:num>
  <w:num w:numId="15">
    <w:abstractNumId w:val="0"/>
  </w:num>
  <w:num w:numId="16">
    <w:abstractNumId w:val="9"/>
  </w:num>
  <w:num w:numId="17">
    <w:abstractNumId w:val="22"/>
  </w:num>
  <w:num w:numId="18">
    <w:abstractNumId w:val="23"/>
  </w:num>
  <w:num w:numId="19">
    <w:abstractNumId w:val="25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2"/>
  </w:num>
  <w:num w:numId="25">
    <w:abstractNumId w:val="10"/>
  </w:num>
  <w:num w:numId="26">
    <w:abstractNumId w:val="11"/>
  </w:num>
  <w:num w:numId="27">
    <w:abstractNumId w:val="12"/>
  </w:num>
  <w:num w:numId="28">
    <w:abstractNumId w:val="29"/>
  </w:num>
  <w:num w:numId="29">
    <w:abstractNumId w:val="8"/>
  </w:num>
  <w:num w:numId="30">
    <w:abstractNumId w:val="3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004B73"/>
    <w:rsid w:val="00040153"/>
    <w:rsid w:val="00051F05"/>
    <w:rsid w:val="000531F2"/>
    <w:rsid w:val="00063224"/>
    <w:rsid w:val="0006369B"/>
    <w:rsid w:val="000846D6"/>
    <w:rsid w:val="000A51CB"/>
    <w:rsid w:val="000C66EC"/>
    <w:rsid w:val="000F41FD"/>
    <w:rsid w:val="000F6C67"/>
    <w:rsid w:val="0010026B"/>
    <w:rsid w:val="001024AC"/>
    <w:rsid w:val="00147B19"/>
    <w:rsid w:val="00151171"/>
    <w:rsid w:val="001612AA"/>
    <w:rsid w:val="00161BCD"/>
    <w:rsid w:val="001731C6"/>
    <w:rsid w:val="00176187"/>
    <w:rsid w:val="00182F71"/>
    <w:rsid w:val="00184CDE"/>
    <w:rsid w:val="001B6709"/>
    <w:rsid w:val="001C09D8"/>
    <w:rsid w:val="001C0B8D"/>
    <w:rsid w:val="001C0C34"/>
    <w:rsid w:val="001E1888"/>
    <w:rsid w:val="001F63CF"/>
    <w:rsid w:val="002129BE"/>
    <w:rsid w:val="002137F7"/>
    <w:rsid w:val="00216727"/>
    <w:rsid w:val="00254137"/>
    <w:rsid w:val="00267889"/>
    <w:rsid w:val="00267D41"/>
    <w:rsid w:val="00271B9B"/>
    <w:rsid w:val="00273144"/>
    <w:rsid w:val="00276F9C"/>
    <w:rsid w:val="00281186"/>
    <w:rsid w:val="002916F4"/>
    <w:rsid w:val="00292CE3"/>
    <w:rsid w:val="002B250B"/>
    <w:rsid w:val="002C6F55"/>
    <w:rsid w:val="00322779"/>
    <w:rsid w:val="003369DA"/>
    <w:rsid w:val="00356177"/>
    <w:rsid w:val="003729B6"/>
    <w:rsid w:val="00375576"/>
    <w:rsid w:val="00377AAC"/>
    <w:rsid w:val="00386AE9"/>
    <w:rsid w:val="00387A27"/>
    <w:rsid w:val="003B3514"/>
    <w:rsid w:val="003C63C1"/>
    <w:rsid w:val="003E0029"/>
    <w:rsid w:val="003E6C2C"/>
    <w:rsid w:val="00401EA4"/>
    <w:rsid w:val="00412E8B"/>
    <w:rsid w:val="00425DEB"/>
    <w:rsid w:val="004347AC"/>
    <w:rsid w:val="00436314"/>
    <w:rsid w:val="0045095D"/>
    <w:rsid w:val="004524A0"/>
    <w:rsid w:val="00462CE7"/>
    <w:rsid w:val="0049407E"/>
    <w:rsid w:val="00494995"/>
    <w:rsid w:val="004A139A"/>
    <w:rsid w:val="004B4BA4"/>
    <w:rsid w:val="004B5FFF"/>
    <w:rsid w:val="004D5572"/>
    <w:rsid w:val="004D5696"/>
    <w:rsid w:val="004F2514"/>
    <w:rsid w:val="004F50C8"/>
    <w:rsid w:val="00525E4E"/>
    <w:rsid w:val="0054730D"/>
    <w:rsid w:val="005525B3"/>
    <w:rsid w:val="00557A56"/>
    <w:rsid w:val="00585B50"/>
    <w:rsid w:val="00594605"/>
    <w:rsid w:val="005B18EC"/>
    <w:rsid w:val="005C1C24"/>
    <w:rsid w:val="005D053D"/>
    <w:rsid w:val="005E34AB"/>
    <w:rsid w:val="005F69AD"/>
    <w:rsid w:val="0060408E"/>
    <w:rsid w:val="00621834"/>
    <w:rsid w:val="0064700A"/>
    <w:rsid w:val="00654C2F"/>
    <w:rsid w:val="0065551D"/>
    <w:rsid w:val="00691CE0"/>
    <w:rsid w:val="006A76D4"/>
    <w:rsid w:val="006C43F2"/>
    <w:rsid w:val="006C457B"/>
    <w:rsid w:val="006E7CD4"/>
    <w:rsid w:val="006F312E"/>
    <w:rsid w:val="006F7406"/>
    <w:rsid w:val="0071003E"/>
    <w:rsid w:val="00735A0D"/>
    <w:rsid w:val="00766D3B"/>
    <w:rsid w:val="00771B6C"/>
    <w:rsid w:val="007955FE"/>
    <w:rsid w:val="007B643C"/>
    <w:rsid w:val="007B79E7"/>
    <w:rsid w:val="007C4BAF"/>
    <w:rsid w:val="007D3872"/>
    <w:rsid w:val="007E111F"/>
    <w:rsid w:val="007F5845"/>
    <w:rsid w:val="007F6DC7"/>
    <w:rsid w:val="008218F1"/>
    <w:rsid w:val="00825A12"/>
    <w:rsid w:val="0085705E"/>
    <w:rsid w:val="00862A52"/>
    <w:rsid w:val="0089371B"/>
    <w:rsid w:val="00895DC1"/>
    <w:rsid w:val="00896E13"/>
    <w:rsid w:val="008E135E"/>
    <w:rsid w:val="008E73CB"/>
    <w:rsid w:val="008F7FE7"/>
    <w:rsid w:val="009057A9"/>
    <w:rsid w:val="00912E37"/>
    <w:rsid w:val="00923960"/>
    <w:rsid w:val="009352F1"/>
    <w:rsid w:val="009376F5"/>
    <w:rsid w:val="0096358F"/>
    <w:rsid w:val="009744CF"/>
    <w:rsid w:val="00975699"/>
    <w:rsid w:val="00976B53"/>
    <w:rsid w:val="009B5127"/>
    <w:rsid w:val="009D751E"/>
    <w:rsid w:val="00A03CFF"/>
    <w:rsid w:val="00A147FA"/>
    <w:rsid w:val="00A2270A"/>
    <w:rsid w:val="00A26DD1"/>
    <w:rsid w:val="00A61378"/>
    <w:rsid w:val="00A6295E"/>
    <w:rsid w:val="00A62CAD"/>
    <w:rsid w:val="00A826B5"/>
    <w:rsid w:val="00AB32C8"/>
    <w:rsid w:val="00AD716E"/>
    <w:rsid w:val="00AE18DF"/>
    <w:rsid w:val="00B02566"/>
    <w:rsid w:val="00B15A35"/>
    <w:rsid w:val="00B325EF"/>
    <w:rsid w:val="00B40632"/>
    <w:rsid w:val="00B471A0"/>
    <w:rsid w:val="00B53AB3"/>
    <w:rsid w:val="00B54E0E"/>
    <w:rsid w:val="00B57B4B"/>
    <w:rsid w:val="00B6738A"/>
    <w:rsid w:val="00B80820"/>
    <w:rsid w:val="00BA0027"/>
    <w:rsid w:val="00BA0315"/>
    <w:rsid w:val="00BA5116"/>
    <w:rsid w:val="00BC188C"/>
    <w:rsid w:val="00BD0FDA"/>
    <w:rsid w:val="00BF2E5D"/>
    <w:rsid w:val="00C114B2"/>
    <w:rsid w:val="00C16263"/>
    <w:rsid w:val="00C20F65"/>
    <w:rsid w:val="00C33C4B"/>
    <w:rsid w:val="00C354D5"/>
    <w:rsid w:val="00C43D4D"/>
    <w:rsid w:val="00C470BE"/>
    <w:rsid w:val="00CA24CB"/>
    <w:rsid w:val="00CA64D6"/>
    <w:rsid w:val="00CA6BDD"/>
    <w:rsid w:val="00CD0745"/>
    <w:rsid w:val="00CF3E5C"/>
    <w:rsid w:val="00D06ADF"/>
    <w:rsid w:val="00D07770"/>
    <w:rsid w:val="00D24030"/>
    <w:rsid w:val="00D42F63"/>
    <w:rsid w:val="00D43A4E"/>
    <w:rsid w:val="00D43DF7"/>
    <w:rsid w:val="00D52740"/>
    <w:rsid w:val="00D71615"/>
    <w:rsid w:val="00D71B69"/>
    <w:rsid w:val="00D74432"/>
    <w:rsid w:val="00D74950"/>
    <w:rsid w:val="00D802DF"/>
    <w:rsid w:val="00D956F2"/>
    <w:rsid w:val="00DA4652"/>
    <w:rsid w:val="00DC14EB"/>
    <w:rsid w:val="00DC60D0"/>
    <w:rsid w:val="00DD0C9C"/>
    <w:rsid w:val="00DD1D1D"/>
    <w:rsid w:val="00DE20C8"/>
    <w:rsid w:val="00DF250A"/>
    <w:rsid w:val="00DF4285"/>
    <w:rsid w:val="00E04B86"/>
    <w:rsid w:val="00E40A13"/>
    <w:rsid w:val="00E96A81"/>
    <w:rsid w:val="00EA5BE2"/>
    <w:rsid w:val="00EA7223"/>
    <w:rsid w:val="00EA754C"/>
    <w:rsid w:val="00EB2DCC"/>
    <w:rsid w:val="00ED183F"/>
    <w:rsid w:val="00EE73D6"/>
    <w:rsid w:val="00EF265E"/>
    <w:rsid w:val="00EF7F98"/>
    <w:rsid w:val="00F1043A"/>
    <w:rsid w:val="00F320C3"/>
    <w:rsid w:val="00F340FA"/>
    <w:rsid w:val="00F3661B"/>
    <w:rsid w:val="00F41E02"/>
    <w:rsid w:val="00F44BA8"/>
    <w:rsid w:val="00F60FB1"/>
    <w:rsid w:val="00F768CD"/>
    <w:rsid w:val="00F85318"/>
    <w:rsid w:val="00FA6A63"/>
    <w:rsid w:val="00FB1FC3"/>
    <w:rsid w:val="00FE30F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5620197"/>
  <w15:docId w15:val="{8AA7ADDA-08B4-4ECB-81CC-69CB680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C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CF"/>
  </w:style>
  <w:style w:type="paragraph" w:styleId="Footer">
    <w:name w:val="footer"/>
    <w:basedOn w:val="Normal"/>
    <w:link w:val="Foot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CF"/>
  </w:style>
  <w:style w:type="paragraph" w:styleId="BalloonText">
    <w:name w:val="Balloon Text"/>
    <w:basedOn w:val="Normal"/>
    <w:link w:val="BalloonTextChar"/>
    <w:uiPriority w:val="99"/>
    <w:semiHidden/>
    <w:unhideWhenUsed/>
    <w:rsid w:val="001F63C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CF"/>
    <w:rPr>
      <w:rFonts w:ascii="Tahoma" w:hAnsi="Tahoma" w:cs="Angsana New"/>
      <w:sz w:val="16"/>
      <w:szCs w:val="20"/>
    </w:rPr>
  </w:style>
  <w:style w:type="paragraph" w:customStyle="1" w:styleId="Normal1">
    <w:name w:val="Normal1"/>
    <w:qFormat/>
    <w:rsid w:val="001F63CF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paragraph" w:styleId="ListParagraph">
    <w:name w:val="List Paragraph"/>
    <w:basedOn w:val="Normal1"/>
    <w:uiPriority w:val="34"/>
    <w:qFormat/>
    <w:rsid w:val="001F63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63CF"/>
  </w:style>
  <w:style w:type="character" w:customStyle="1" w:styleId="FootnoteTextChar">
    <w:name w:val="Footnote Text Char"/>
    <w:basedOn w:val="DefaultParagraphFont"/>
    <w:link w:val="FootnoteText"/>
    <w:uiPriority w:val="99"/>
    <w:rsid w:val="001F63CF"/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63C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63CF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3CF"/>
    <w:rPr>
      <w:rFonts w:ascii="Calibri" w:hAnsi="Calibri"/>
      <w:szCs w:val="21"/>
      <w:lang w:val="en-GB" w:bidi="ar-SA"/>
    </w:rPr>
  </w:style>
  <w:style w:type="paragraph" w:customStyle="1" w:styleId="Corpo">
    <w:name w:val="Corpo"/>
    <w:rsid w:val="000F6C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Cs w:val="22"/>
      <w:u w:color="000000"/>
      <w:bdr w:val="nil"/>
      <w:lang w:val="nb-NO" w:eastAsia="nb-NO" w:bidi="ar-SA"/>
    </w:rPr>
  </w:style>
  <w:style w:type="numbering" w:customStyle="1" w:styleId="Marcadores">
    <w:name w:val="Marcadores"/>
    <w:rsid w:val="000F6C67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F6C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67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6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bCs/>
      <w:bdr w:val="none" w:sz="0" w:space="0" w:color="auto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FF"/>
    <w:rPr>
      <w:rFonts w:ascii="Calibri" w:eastAsia="Calibri" w:hAnsi="Calibri" w:cs="Times New Roman"/>
      <w:b/>
      <w:bCs/>
      <w:sz w:val="20"/>
      <w:szCs w:val="20"/>
      <w:bdr w:val="nil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4524A0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7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31C6"/>
    <w:rPr>
      <w:b/>
      <w:bCs/>
    </w:rPr>
  </w:style>
  <w:style w:type="paragraph" w:customStyle="1" w:styleId="gmail-msonospacing">
    <w:name w:val="gmail-msonospacing"/>
    <w:basedOn w:val="Normal"/>
    <w:rsid w:val="00DE20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ingleTxt">
    <w:name w:val="__Single Txt"/>
    <w:basedOn w:val="Normal"/>
    <w:rsid w:val="00DE20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/>
      <w:spacing w:val="4"/>
      <w:w w:val="103"/>
      <w:kern w:val="14"/>
      <w:lang w:val="fr-CA" w:eastAsia="en-US"/>
    </w:rPr>
  </w:style>
  <w:style w:type="paragraph" w:customStyle="1" w:styleId="H4">
    <w:name w:val="_ H_4"/>
    <w:basedOn w:val="Normal"/>
    <w:next w:val="SingleTxt"/>
    <w:rsid w:val="00C1626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ascii="Times New Roman" w:eastAsia="Times New Roman" w:hAnsi="Times New Roman"/>
      <w:i/>
      <w:spacing w:val="3"/>
      <w:w w:val="103"/>
      <w:kern w:val="14"/>
      <w:lang w:eastAsia="en-US"/>
    </w:rPr>
  </w:style>
  <w:style w:type="character" w:styleId="Emphasis">
    <w:name w:val="Emphasis"/>
    <w:basedOn w:val="DefaultParagraphFont"/>
    <w:uiPriority w:val="20"/>
    <w:qFormat/>
    <w:rsid w:val="00585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3BDF7-1680-4543-BC03-28DC94992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6BEB1-5A4B-4DA1-B91F-19CE1047B209}"/>
</file>

<file path=customXml/itemProps3.xml><?xml version="1.0" encoding="utf-8"?>
<ds:datastoreItem xmlns:ds="http://schemas.openxmlformats.org/officeDocument/2006/customXml" ds:itemID="{9C98ACDA-610A-485F-8146-48B69305F432}"/>
</file>

<file path=customXml/itemProps4.xml><?xml version="1.0" encoding="utf-8"?>
<ds:datastoreItem xmlns:ds="http://schemas.openxmlformats.org/officeDocument/2006/customXml" ds:itemID="{2B60EAB9-01DB-4D8C-B9EE-A73726AF4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FOX Catherine</cp:lastModifiedBy>
  <cp:revision>18</cp:revision>
  <cp:lastPrinted>2019-09-13T14:32:00Z</cp:lastPrinted>
  <dcterms:created xsi:type="dcterms:W3CDTF">2020-11-24T17:39:00Z</dcterms:created>
  <dcterms:modified xsi:type="dcterms:W3CDTF">2020-11-27T14:13:00Z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