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99CB" w14:textId="616F2E9B" w:rsidR="001D4129" w:rsidRPr="005B78CD" w:rsidRDefault="001D4129" w:rsidP="005B78CD">
      <w:pPr>
        <w:pStyle w:val="Heading2"/>
        <w:shd w:val="clear" w:color="auto" w:fill="FFFFFF"/>
        <w:spacing w:line="276" w:lineRule="auto"/>
        <w:rPr>
          <w:rFonts w:ascii="Times New Roman" w:eastAsia="Times New Roman" w:hAnsi="Times New Roman" w:cs="Times New Roman"/>
          <w:b/>
          <w:bCs/>
          <w:color w:val="auto"/>
          <w:sz w:val="24"/>
          <w:szCs w:val="24"/>
          <w:lang w:eastAsia="fr-FR"/>
        </w:rPr>
      </w:pPr>
      <w:bookmarkStart w:id="0" w:name="_GoBack"/>
      <w:bookmarkEnd w:id="0"/>
      <w:proofErr w:type="gramStart"/>
      <w:r w:rsidRPr="005B78CD">
        <w:rPr>
          <w:rFonts w:ascii="Times New Roman" w:eastAsia="Times New Roman" w:hAnsi="Times New Roman" w:cs="Times New Roman"/>
          <w:b/>
          <w:bCs/>
          <w:color w:val="auto"/>
          <w:sz w:val="24"/>
          <w:szCs w:val="24"/>
          <w:lang w:eastAsia="fr-FR"/>
        </w:rPr>
        <w:t>13th</w:t>
      </w:r>
      <w:proofErr w:type="gramEnd"/>
      <w:r w:rsidRPr="005B78CD">
        <w:rPr>
          <w:rFonts w:ascii="Times New Roman" w:eastAsia="Times New Roman" w:hAnsi="Times New Roman" w:cs="Times New Roman"/>
          <w:b/>
          <w:bCs/>
          <w:color w:val="auto"/>
          <w:sz w:val="24"/>
          <w:szCs w:val="24"/>
          <w:lang w:eastAsia="fr-FR"/>
        </w:rPr>
        <w:t xml:space="preserve"> session/ Regional meetings of the Expert Mechanism on the Rights of Indigenous Peoples.</w:t>
      </w:r>
    </w:p>
    <w:p w14:paraId="61C6CB09" w14:textId="77777777" w:rsidR="009F7881" w:rsidRPr="005B78CD" w:rsidRDefault="009F7881" w:rsidP="005B78CD">
      <w:pPr>
        <w:pStyle w:val="Heading2"/>
        <w:shd w:val="clear" w:color="auto" w:fill="FFFFFF"/>
        <w:spacing w:line="276" w:lineRule="auto"/>
        <w:jc w:val="center"/>
        <w:rPr>
          <w:rFonts w:ascii="Times New Roman" w:hAnsi="Times New Roman" w:cs="Times New Roman"/>
          <w:b/>
          <w:bCs/>
          <w:color w:val="auto"/>
          <w:sz w:val="24"/>
          <w:szCs w:val="24"/>
        </w:rPr>
      </w:pPr>
      <w:r w:rsidRPr="005B78CD">
        <w:rPr>
          <w:rFonts w:ascii="Times New Roman" w:hAnsi="Times New Roman" w:cs="Times New Roman"/>
          <w:b/>
          <w:bCs/>
          <w:color w:val="auto"/>
          <w:sz w:val="24"/>
          <w:szCs w:val="24"/>
        </w:rPr>
        <w:t xml:space="preserve">Representative of Santa Mbororo Youths Association of Cameroon </w:t>
      </w:r>
    </w:p>
    <w:p w14:paraId="1DFE32F6" w14:textId="07FF51EB" w:rsidR="009F7881" w:rsidRPr="005B78CD" w:rsidRDefault="009F7881" w:rsidP="005B78CD">
      <w:pPr>
        <w:spacing w:line="276" w:lineRule="auto"/>
        <w:jc w:val="center"/>
        <w:rPr>
          <w:rFonts w:ascii="Times New Roman" w:hAnsi="Times New Roman" w:cs="Times New Roman"/>
          <w:b/>
          <w:bCs/>
          <w:sz w:val="24"/>
          <w:szCs w:val="24"/>
          <w:lang w:eastAsia="fr-FR"/>
        </w:rPr>
      </w:pPr>
      <w:r w:rsidRPr="005B78CD">
        <w:rPr>
          <w:rFonts w:ascii="Times New Roman" w:hAnsi="Times New Roman" w:cs="Times New Roman"/>
          <w:b/>
          <w:bCs/>
          <w:sz w:val="24"/>
          <w:szCs w:val="24"/>
          <w:lang w:eastAsia="fr-FR"/>
        </w:rPr>
        <w:t>(SAMUSA - SANTA)</w:t>
      </w:r>
    </w:p>
    <w:p w14:paraId="2122176B" w14:textId="488017AF" w:rsidR="00D11AA5" w:rsidRPr="00D11AA5" w:rsidRDefault="001C7F0A" w:rsidP="005B78CD">
      <w:pPr>
        <w:spacing w:line="276" w:lineRule="auto"/>
        <w:rPr>
          <w:rFonts w:ascii="Times New Roman" w:hAnsi="Times New Roman" w:cs="Times New Roman"/>
          <w:b/>
          <w:bCs/>
          <w:sz w:val="24"/>
          <w:szCs w:val="24"/>
        </w:rPr>
      </w:pPr>
      <w:r w:rsidRPr="005B78CD">
        <w:rPr>
          <w:rFonts w:ascii="Times New Roman" w:hAnsi="Times New Roman" w:cs="Times New Roman"/>
          <w:sz w:val="24"/>
          <w:szCs w:val="24"/>
          <w:lang w:eastAsia="fr-FR"/>
        </w:rPr>
        <w:t xml:space="preserve">Due to </w:t>
      </w:r>
      <w:r w:rsidR="009F7881" w:rsidRPr="005B78CD">
        <w:rPr>
          <w:rFonts w:ascii="Times New Roman" w:hAnsi="Times New Roman" w:cs="Times New Roman"/>
          <w:sz w:val="24"/>
          <w:szCs w:val="24"/>
          <w:lang w:eastAsia="fr-FR"/>
        </w:rPr>
        <w:t>Covid-19 pandemic</w:t>
      </w:r>
      <w:r w:rsidRPr="005B78CD">
        <w:rPr>
          <w:rFonts w:ascii="Times New Roman" w:hAnsi="Times New Roman" w:cs="Times New Roman"/>
          <w:sz w:val="24"/>
          <w:szCs w:val="24"/>
          <w:lang w:eastAsia="fr-FR"/>
        </w:rPr>
        <w:t xml:space="preserve"> spread to people in close contact, it has caused a global, social, and economic disruptions in the lives of indigenous peoples. The</w:t>
      </w:r>
      <w:r w:rsidR="009F7881" w:rsidRPr="005B78CD">
        <w:rPr>
          <w:rFonts w:ascii="Times New Roman" w:hAnsi="Times New Roman" w:cs="Times New Roman"/>
          <w:sz w:val="24"/>
          <w:szCs w:val="24"/>
          <w:lang w:eastAsia="fr-FR"/>
        </w:rPr>
        <w:t xml:space="preserve"> Mbororo communities and pygmies in Cameroon have been facing challenges related to the </w:t>
      </w:r>
      <w:r w:rsidRPr="005B78CD">
        <w:rPr>
          <w:rFonts w:ascii="Times New Roman" w:hAnsi="Times New Roman" w:cs="Times New Roman"/>
          <w:sz w:val="24"/>
          <w:szCs w:val="24"/>
          <w:lang w:eastAsia="fr-FR"/>
        </w:rPr>
        <w:t>access to basic social facilities</w:t>
      </w:r>
      <w:r w:rsidR="00B504CB" w:rsidRPr="005B78CD">
        <w:rPr>
          <w:rFonts w:ascii="Times New Roman" w:hAnsi="Times New Roman" w:cs="Times New Roman"/>
          <w:sz w:val="24"/>
          <w:szCs w:val="24"/>
          <w:lang w:eastAsia="fr-FR"/>
        </w:rPr>
        <w:t>.</w:t>
      </w:r>
      <w:r w:rsidR="00140F77" w:rsidRPr="005B78CD">
        <w:rPr>
          <w:rFonts w:ascii="Times New Roman" w:hAnsi="Times New Roman" w:cs="Times New Roman"/>
          <w:b/>
          <w:bCs/>
          <w:sz w:val="24"/>
          <w:szCs w:val="24"/>
        </w:rPr>
        <w:t xml:space="preserve"> </w:t>
      </w:r>
    </w:p>
    <w:p w14:paraId="33E914E0" w14:textId="4EF0A7A3" w:rsidR="00D11AA5" w:rsidRPr="00D11AA5" w:rsidRDefault="00D11AA5" w:rsidP="005B78CD">
      <w:pPr>
        <w:spacing w:line="276" w:lineRule="auto"/>
        <w:rPr>
          <w:rFonts w:ascii="Times New Roman" w:eastAsia="Times New Roman" w:hAnsi="Times New Roman" w:cs="Times New Roman"/>
          <w:sz w:val="24"/>
          <w:szCs w:val="24"/>
          <w:lang w:eastAsia="fr-FR"/>
        </w:rPr>
      </w:pPr>
      <w:r w:rsidRPr="005B78CD">
        <w:rPr>
          <w:rFonts w:ascii="Times New Roman" w:eastAsia="Times New Roman" w:hAnsi="Times New Roman" w:cs="Times New Roman"/>
          <w:sz w:val="24"/>
          <w:szCs w:val="24"/>
          <w:lang w:eastAsia="fr-FR"/>
        </w:rPr>
        <w:lastRenderedPageBreak/>
        <w:t>The indigenous communities in Cameroon</w:t>
      </w:r>
      <w:r w:rsidRPr="00D11AA5">
        <w:rPr>
          <w:rFonts w:ascii="Times New Roman" w:eastAsia="Times New Roman" w:hAnsi="Times New Roman" w:cs="Times New Roman"/>
          <w:sz w:val="24"/>
          <w:szCs w:val="24"/>
          <w:lang w:eastAsia="fr-FR"/>
        </w:rPr>
        <w:t xml:space="preserve"> are severely affected by the current crisis. The elderly, those with pre-existing health conditions and compromised immune systems are particularly vulnerable to serious health consequences if infected by the coronavirus</w:t>
      </w:r>
      <w:r w:rsidR="00716F14" w:rsidRPr="005B78CD">
        <w:rPr>
          <w:rFonts w:ascii="Times New Roman" w:eastAsia="Times New Roman" w:hAnsi="Times New Roman" w:cs="Times New Roman"/>
          <w:sz w:val="24"/>
          <w:szCs w:val="24"/>
          <w:lang w:eastAsia="fr-FR"/>
        </w:rPr>
        <w:t>.</w:t>
      </w:r>
      <w:r w:rsidRPr="00D11AA5">
        <w:rPr>
          <w:rFonts w:ascii="Times New Roman" w:eastAsia="Times New Roman" w:hAnsi="Times New Roman" w:cs="Times New Roman"/>
          <w:sz w:val="24"/>
          <w:szCs w:val="24"/>
          <w:lang w:eastAsia="fr-FR"/>
        </w:rPr>
        <w:t xml:space="preserve"> </w:t>
      </w:r>
      <w:r w:rsidR="00B504CB" w:rsidRPr="005B78CD">
        <w:rPr>
          <w:rFonts w:ascii="Times New Roman" w:eastAsia="Times New Roman" w:hAnsi="Times New Roman" w:cs="Times New Roman"/>
          <w:sz w:val="24"/>
          <w:szCs w:val="24"/>
          <w:lang w:eastAsia="fr-FR"/>
        </w:rPr>
        <w:t xml:space="preserve">The indigenous </w:t>
      </w:r>
      <w:proofErr w:type="spellStart"/>
      <w:r w:rsidR="00B504CB" w:rsidRPr="005B78CD">
        <w:rPr>
          <w:rFonts w:ascii="Times New Roman" w:eastAsia="Times New Roman" w:hAnsi="Times New Roman" w:cs="Times New Roman"/>
          <w:sz w:val="24"/>
          <w:szCs w:val="24"/>
          <w:lang w:eastAsia="fr-FR"/>
        </w:rPr>
        <w:t>Mobroro</w:t>
      </w:r>
      <w:proofErr w:type="spellEnd"/>
      <w:r w:rsidR="00B504CB" w:rsidRPr="005B78CD">
        <w:rPr>
          <w:rFonts w:ascii="Times New Roman" w:eastAsia="Times New Roman" w:hAnsi="Times New Roman" w:cs="Times New Roman"/>
          <w:sz w:val="24"/>
          <w:szCs w:val="24"/>
          <w:lang w:eastAsia="fr-FR"/>
        </w:rPr>
        <w:t xml:space="preserve"> pastoralists in Cameroon lack adequate access to water, soap or sanitizer, Covid-19 testing facilities, health care services and information. These populations frequently suffer higher rates of chronic illnesses and underlying health conditions that place them at greater risk of developing severe health complications from Covid-19.</w:t>
      </w:r>
    </w:p>
    <w:p w14:paraId="6DD984C7" w14:textId="77777777" w:rsidR="00B504CB" w:rsidRPr="005B78CD" w:rsidRDefault="00B504CB" w:rsidP="005B78CD">
      <w:pPr>
        <w:spacing w:after="0" w:line="276" w:lineRule="auto"/>
        <w:rPr>
          <w:rFonts w:ascii="Times New Roman" w:eastAsia="Times New Roman" w:hAnsi="Times New Roman" w:cs="Times New Roman"/>
          <w:sz w:val="24"/>
          <w:szCs w:val="24"/>
          <w:lang w:eastAsia="fr-FR"/>
        </w:rPr>
      </w:pPr>
    </w:p>
    <w:p w14:paraId="1F67F05D" w14:textId="015BF7AD" w:rsidR="00D11AA5" w:rsidRPr="00D11AA5" w:rsidRDefault="00D11AA5" w:rsidP="005B78CD">
      <w:pPr>
        <w:spacing w:after="0" w:line="276" w:lineRule="auto"/>
        <w:rPr>
          <w:rFonts w:ascii="Times New Roman" w:eastAsia="Times New Roman" w:hAnsi="Times New Roman" w:cs="Times New Roman"/>
          <w:sz w:val="24"/>
          <w:szCs w:val="24"/>
          <w:lang w:eastAsia="fr-FR"/>
        </w:rPr>
      </w:pPr>
      <w:r w:rsidRPr="00D11AA5">
        <w:rPr>
          <w:rFonts w:ascii="Times New Roman" w:eastAsia="Times New Roman" w:hAnsi="Times New Roman" w:cs="Times New Roman"/>
          <w:sz w:val="24"/>
          <w:szCs w:val="24"/>
          <w:lang w:eastAsia="fr-FR"/>
        </w:rPr>
        <w:t xml:space="preserve">In </w:t>
      </w:r>
      <w:r w:rsidRPr="005B78CD">
        <w:rPr>
          <w:rFonts w:ascii="Times New Roman" w:eastAsia="Times New Roman" w:hAnsi="Times New Roman" w:cs="Times New Roman"/>
          <w:sz w:val="24"/>
          <w:szCs w:val="24"/>
          <w:lang w:eastAsia="fr-FR"/>
        </w:rPr>
        <w:t>Cameroon</w:t>
      </w:r>
      <w:r w:rsidR="00716F14" w:rsidRPr="005B78CD">
        <w:rPr>
          <w:rFonts w:ascii="Times New Roman" w:eastAsia="Times New Roman" w:hAnsi="Times New Roman" w:cs="Times New Roman"/>
          <w:sz w:val="24"/>
          <w:szCs w:val="24"/>
          <w:lang w:eastAsia="fr-FR"/>
        </w:rPr>
        <w:t>,</w:t>
      </w:r>
      <w:r w:rsidRPr="005B78CD">
        <w:rPr>
          <w:rFonts w:ascii="Times New Roman" w:eastAsia="Times New Roman" w:hAnsi="Times New Roman" w:cs="Times New Roman"/>
          <w:sz w:val="24"/>
          <w:szCs w:val="24"/>
          <w:lang w:eastAsia="fr-FR"/>
        </w:rPr>
        <w:t xml:space="preserve"> </w:t>
      </w:r>
      <w:r w:rsidRPr="00D11AA5">
        <w:rPr>
          <w:rFonts w:ascii="Times New Roman" w:eastAsia="Times New Roman" w:hAnsi="Times New Roman" w:cs="Times New Roman"/>
          <w:sz w:val="24"/>
          <w:szCs w:val="24"/>
          <w:lang w:eastAsia="fr-FR"/>
        </w:rPr>
        <w:t xml:space="preserve">educational institutions </w:t>
      </w:r>
      <w:r w:rsidRPr="005B78CD">
        <w:rPr>
          <w:rFonts w:ascii="Times New Roman" w:eastAsia="Times New Roman" w:hAnsi="Times New Roman" w:cs="Times New Roman"/>
          <w:sz w:val="24"/>
          <w:szCs w:val="24"/>
          <w:lang w:eastAsia="fr-FR"/>
        </w:rPr>
        <w:t>wer</w:t>
      </w:r>
      <w:r w:rsidRPr="00D11AA5">
        <w:rPr>
          <w:rFonts w:ascii="Times New Roman" w:eastAsia="Times New Roman" w:hAnsi="Times New Roman" w:cs="Times New Roman"/>
          <w:sz w:val="24"/>
          <w:szCs w:val="24"/>
          <w:lang w:eastAsia="fr-FR"/>
        </w:rPr>
        <w:t xml:space="preserve">e closed, efforts </w:t>
      </w:r>
      <w:r w:rsidR="00B504CB" w:rsidRPr="005B78CD">
        <w:rPr>
          <w:rFonts w:ascii="Times New Roman" w:eastAsia="Times New Roman" w:hAnsi="Times New Roman" w:cs="Times New Roman"/>
          <w:sz w:val="24"/>
          <w:szCs w:val="24"/>
          <w:lang w:eastAsia="fr-FR"/>
        </w:rPr>
        <w:t>were</w:t>
      </w:r>
      <w:r w:rsidRPr="00D11AA5">
        <w:rPr>
          <w:rFonts w:ascii="Times New Roman" w:eastAsia="Times New Roman" w:hAnsi="Times New Roman" w:cs="Times New Roman"/>
          <w:sz w:val="24"/>
          <w:szCs w:val="24"/>
          <w:lang w:eastAsia="fr-FR"/>
        </w:rPr>
        <w:t xml:space="preserve"> being made to continue teaching and learning online. These are important measures to mitigate the impact of these closures on the right to education. However, they also carry </w:t>
      </w:r>
      <w:r w:rsidRPr="00D11AA5">
        <w:rPr>
          <w:rFonts w:ascii="Times New Roman" w:eastAsia="Times New Roman" w:hAnsi="Times New Roman" w:cs="Times New Roman"/>
          <w:sz w:val="24"/>
          <w:szCs w:val="24"/>
          <w:lang w:eastAsia="fr-FR"/>
        </w:rPr>
        <w:lastRenderedPageBreak/>
        <w:t xml:space="preserve">the risk of deepening educational inequalities between </w:t>
      </w:r>
      <w:r w:rsidRPr="005B78CD">
        <w:rPr>
          <w:rFonts w:ascii="Times New Roman" w:eastAsia="Times New Roman" w:hAnsi="Times New Roman" w:cs="Times New Roman"/>
          <w:sz w:val="24"/>
          <w:szCs w:val="24"/>
          <w:lang w:eastAsia="fr-FR"/>
        </w:rPr>
        <w:t>the mainstream communities</w:t>
      </w:r>
      <w:r w:rsidRPr="00D11AA5">
        <w:rPr>
          <w:rFonts w:ascii="Times New Roman" w:eastAsia="Times New Roman" w:hAnsi="Times New Roman" w:cs="Times New Roman"/>
          <w:sz w:val="24"/>
          <w:szCs w:val="24"/>
          <w:lang w:eastAsia="fr-FR"/>
        </w:rPr>
        <w:t xml:space="preserve"> and </w:t>
      </w:r>
      <w:r w:rsidRPr="005B78CD">
        <w:rPr>
          <w:rFonts w:ascii="Times New Roman" w:eastAsia="Times New Roman" w:hAnsi="Times New Roman" w:cs="Times New Roman"/>
          <w:sz w:val="24"/>
          <w:szCs w:val="24"/>
          <w:lang w:eastAsia="fr-FR"/>
        </w:rPr>
        <w:t xml:space="preserve">the indigenous </w:t>
      </w:r>
      <w:r w:rsidR="00347728" w:rsidRPr="005B78CD">
        <w:rPr>
          <w:rFonts w:ascii="Times New Roman" w:eastAsia="Times New Roman" w:hAnsi="Times New Roman" w:cs="Times New Roman"/>
          <w:sz w:val="24"/>
          <w:szCs w:val="24"/>
          <w:lang w:eastAsia="fr-FR"/>
        </w:rPr>
        <w:t>people’s</w:t>
      </w:r>
      <w:r w:rsidRPr="00D11AA5">
        <w:rPr>
          <w:rFonts w:ascii="Times New Roman" w:eastAsia="Times New Roman" w:hAnsi="Times New Roman" w:cs="Times New Roman"/>
          <w:sz w:val="24"/>
          <w:szCs w:val="24"/>
          <w:lang w:eastAsia="fr-FR"/>
        </w:rPr>
        <w:t xml:space="preserve"> learners due to unequal access to affordable internet services and equipment such as </w:t>
      </w:r>
      <w:r w:rsidR="00347728" w:rsidRPr="005B78CD">
        <w:rPr>
          <w:rFonts w:ascii="Times New Roman" w:eastAsia="Times New Roman" w:hAnsi="Times New Roman" w:cs="Times New Roman"/>
          <w:sz w:val="24"/>
          <w:szCs w:val="24"/>
          <w:lang w:eastAsia="fr-FR"/>
        </w:rPr>
        <w:t>Televisions, computers</w:t>
      </w:r>
      <w:r w:rsidRPr="00D11AA5">
        <w:rPr>
          <w:rFonts w:ascii="Times New Roman" w:eastAsia="Times New Roman" w:hAnsi="Times New Roman" w:cs="Times New Roman"/>
          <w:sz w:val="24"/>
          <w:szCs w:val="24"/>
          <w:lang w:eastAsia="fr-FR"/>
        </w:rPr>
        <w:t>, smart phones and tablets.</w:t>
      </w:r>
    </w:p>
    <w:p w14:paraId="717CE1A5" w14:textId="40396B0F" w:rsidR="00D11AA5" w:rsidRPr="005B78CD" w:rsidRDefault="00D11AA5" w:rsidP="005B78CD">
      <w:pPr>
        <w:spacing w:after="0" w:line="276" w:lineRule="auto"/>
        <w:rPr>
          <w:rFonts w:ascii="Times New Roman" w:eastAsia="Times New Roman" w:hAnsi="Times New Roman" w:cs="Times New Roman"/>
          <w:sz w:val="24"/>
          <w:szCs w:val="24"/>
          <w:lang w:eastAsia="fr-FR"/>
        </w:rPr>
      </w:pPr>
      <w:r w:rsidRPr="00D11AA5">
        <w:rPr>
          <w:rFonts w:ascii="Times New Roman" w:eastAsia="Times New Roman" w:hAnsi="Times New Roman" w:cs="Times New Roman"/>
          <w:sz w:val="24"/>
          <w:szCs w:val="24"/>
          <w:lang w:eastAsia="fr-FR"/>
        </w:rPr>
        <w:t>The Covid-19 pandemic also threatens to deepen gender inequalities as the burden of caring for children at home and sick or elderly family members falls disproportionately on women given the still deeply embedded gender stereotypes and roles in many societies. In circumstances where families are in lock down or quarantine, women may be additionally vulnerable to domestic violence, and have limited recourse in these circumstances.</w:t>
      </w:r>
    </w:p>
    <w:p w14:paraId="75CCF5AA" w14:textId="22E3F87E" w:rsidR="00716F14" w:rsidRPr="005B78CD" w:rsidRDefault="00716F14" w:rsidP="005B78CD">
      <w:pPr>
        <w:spacing w:after="0" w:line="276" w:lineRule="auto"/>
        <w:rPr>
          <w:rFonts w:ascii="Times New Roman" w:eastAsia="Times New Roman" w:hAnsi="Times New Roman" w:cs="Times New Roman"/>
          <w:sz w:val="24"/>
          <w:szCs w:val="24"/>
          <w:lang w:eastAsia="fr-FR"/>
        </w:rPr>
      </w:pPr>
      <w:r w:rsidRPr="005B78CD">
        <w:rPr>
          <w:rFonts w:ascii="Times New Roman" w:eastAsia="Times New Roman" w:hAnsi="Times New Roman" w:cs="Times New Roman"/>
          <w:sz w:val="24"/>
          <w:szCs w:val="24"/>
          <w:lang w:eastAsia="fr-FR"/>
        </w:rPr>
        <w:lastRenderedPageBreak/>
        <w:t>Covid-19 has affected the economic, social and cultural activities of the indigenous communities in Cameroun since there were a lot of restrictions and shut down with all markets closed.</w:t>
      </w:r>
    </w:p>
    <w:p w14:paraId="21F24CA1" w14:textId="05A74360" w:rsidR="00716F14" w:rsidRPr="005B78CD" w:rsidRDefault="00716F14" w:rsidP="005B78CD">
      <w:pPr>
        <w:spacing w:after="0" w:line="276" w:lineRule="auto"/>
        <w:rPr>
          <w:rFonts w:ascii="Times New Roman" w:eastAsia="Times New Roman" w:hAnsi="Times New Roman" w:cs="Times New Roman"/>
          <w:sz w:val="24"/>
          <w:szCs w:val="24"/>
          <w:lang w:eastAsia="fr-FR"/>
        </w:rPr>
      </w:pPr>
      <w:r w:rsidRPr="005B78CD">
        <w:rPr>
          <w:rFonts w:ascii="Times New Roman" w:eastAsia="Times New Roman" w:hAnsi="Times New Roman" w:cs="Times New Roman"/>
          <w:sz w:val="24"/>
          <w:szCs w:val="24"/>
          <w:lang w:eastAsia="fr-FR"/>
        </w:rPr>
        <w:t>It should be noted that at the break of Covid-19 indigenous Mbororo pastoralists and pygmies were using traditional herbs to prevent themselves from Covid-19 and some they use that if you get Covid-19 it will cleaned off.</w:t>
      </w:r>
    </w:p>
    <w:p w14:paraId="2FB35B95" w14:textId="77777777" w:rsidR="00716F14" w:rsidRPr="00D11AA5" w:rsidRDefault="00716F14" w:rsidP="005B78CD">
      <w:pPr>
        <w:spacing w:after="0" w:line="276" w:lineRule="auto"/>
        <w:rPr>
          <w:rFonts w:ascii="Times New Roman" w:eastAsia="Times New Roman" w:hAnsi="Times New Roman" w:cs="Times New Roman"/>
          <w:sz w:val="24"/>
          <w:szCs w:val="24"/>
          <w:lang w:eastAsia="fr-FR"/>
        </w:rPr>
      </w:pPr>
    </w:p>
    <w:p w14:paraId="01B37BEC" w14:textId="513092EF" w:rsidR="001D4129" w:rsidRPr="005B78CD" w:rsidRDefault="00716F14" w:rsidP="005B78CD">
      <w:pPr>
        <w:spacing w:line="276" w:lineRule="auto"/>
        <w:rPr>
          <w:rFonts w:ascii="Times New Roman" w:eastAsia="Times New Roman" w:hAnsi="Times New Roman" w:cs="Times New Roman"/>
          <w:sz w:val="24"/>
          <w:szCs w:val="24"/>
          <w:lang w:eastAsia="fr-FR"/>
        </w:rPr>
      </w:pPr>
      <w:r w:rsidRPr="005B78CD">
        <w:rPr>
          <w:rFonts w:ascii="Times New Roman" w:eastAsia="Times New Roman" w:hAnsi="Times New Roman" w:cs="Times New Roman"/>
          <w:sz w:val="24"/>
          <w:szCs w:val="24"/>
          <w:lang w:eastAsia="fr-FR"/>
        </w:rPr>
        <w:t>In another note, the</w:t>
      </w:r>
      <w:r w:rsidR="00347728" w:rsidRPr="005B78CD">
        <w:rPr>
          <w:rFonts w:ascii="Times New Roman" w:eastAsia="Times New Roman" w:hAnsi="Times New Roman" w:cs="Times New Roman"/>
          <w:sz w:val="24"/>
          <w:szCs w:val="24"/>
          <w:lang w:eastAsia="fr-FR"/>
        </w:rPr>
        <w:t xml:space="preserve"> Mbororo community </w:t>
      </w:r>
      <w:r w:rsidR="00D11AA5" w:rsidRPr="005B78CD">
        <w:rPr>
          <w:rFonts w:ascii="Times New Roman" w:eastAsia="Times New Roman" w:hAnsi="Times New Roman" w:cs="Times New Roman"/>
          <w:sz w:val="24"/>
          <w:szCs w:val="24"/>
          <w:lang w:eastAsia="fr-FR"/>
        </w:rPr>
        <w:t>living in conflict-affected regions</w:t>
      </w:r>
      <w:r w:rsidR="00347728" w:rsidRPr="005B78CD">
        <w:rPr>
          <w:rFonts w:ascii="Times New Roman" w:eastAsia="Times New Roman" w:hAnsi="Times New Roman" w:cs="Times New Roman"/>
          <w:sz w:val="24"/>
          <w:szCs w:val="24"/>
          <w:lang w:eastAsia="fr-FR"/>
        </w:rPr>
        <w:t xml:space="preserve"> (Secessionist)</w:t>
      </w:r>
      <w:r w:rsidR="00B504CB" w:rsidRPr="005B78CD">
        <w:rPr>
          <w:rFonts w:ascii="Times New Roman" w:eastAsia="Times New Roman" w:hAnsi="Times New Roman" w:cs="Times New Roman"/>
          <w:sz w:val="24"/>
          <w:szCs w:val="24"/>
          <w:lang w:eastAsia="fr-FR"/>
        </w:rPr>
        <w:t xml:space="preserve"> in the North West and South West regions of Cameroon</w:t>
      </w:r>
      <w:r w:rsidR="00347728" w:rsidRPr="005B78CD">
        <w:rPr>
          <w:rFonts w:ascii="Times New Roman" w:eastAsia="Times New Roman" w:hAnsi="Times New Roman" w:cs="Times New Roman"/>
          <w:sz w:val="24"/>
          <w:szCs w:val="24"/>
          <w:lang w:eastAsia="fr-FR"/>
        </w:rPr>
        <w:t xml:space="preserve"> for the past four</w:t>
      </w:r>
      <w:r w:rsidR="00D11AA5" w:rsidRPr="005B78CD">
        <w:rPr>
          <w:rFonts w:ascii="Times New Roman" w:eastAsia="Times New Roman" w:hAnsi="Times New Roman" w:cs="Times New Roman"/>
          <w:sz w:val="24"/>
          <w:szCs w:val="24"/>
          <w:lang w:eastAsia="fr-FR"/>
        </w:rPr>
        <w:t xml:space="preserve"> </w:t>
      </w:r>
      <w:r w:rsidR="00B504CB" w:rsidRPr="005B78CD">
        <w:rPr>
          <w:rFonts w:ascii="Times New Roman" w:eastAsia="Times New Roman" w:hAnsi="Times New Roman" w:cs="Times New Roman"/>
          <w:sz w:val="24"/>
          <w:szCs w:val="24"/>
          <w:lang w:eastAsia="fr-FR"/>
        </w:rPr>
        <w:t xml:space="preserve">years </w:t>
      </w:r>
      <w:r w:rsidR="00D11AA5" w:rsidRPr="005B78CD">
        <w:rPr>
          <w:rFonts w:ascii="Times New Roman" w:eastAsia="Times New Roman" w:hAnsi="Times New Roman" w:cs="Times New Roman"/>
          <w:sz w:val="24"/>
          <w:szCs w:val="24"/>
          <w:lang w:eastAsia="fr-FR"/>
        </w:rPr>
        <w:t xml:space="preserve">are particularly vulnerable during this </w:t>
      </w:r>
      <w:r w:rsidR="00B504CB" w:rsidRPr="005B78CD">
        <w:rPr>
          <w:rFonts w:ascii="Times New Roman" w:eastAsia="Times New Roman" w:hAnsi="Times New Roman" w:cs="Times New Roman"/>
          <w:sz w:val="24"/>
          <w:szCs w:val="24"/>
          <w:lang w:eastAsia="fr-FR"/>
        </w:rPr>
        <w:t xml:space="preserve">crisis. Their homes were destroyed, cattle seized and Mbororo people kidnapped for ransoms. For the past for </w:t>
      </w:r>
      <w:r w:rsidR="00B504CB" w:rsidRPr="005B78CD">
        <w:rPr>
          <w:rFonts w:ascii="Times New Roman" w:eastAsia="Times New Roman" w:hAnsi="Times New Roman" w:cs="Times New Roman"/>
          <w:sz w:val="24"/>
          <w:szCs w:val="24"/>
          <w:lang w:eastAsia="fr-FR"/>
        </w:rPr>
        <w:lastRenderedPageBreak/>
        <w:t>years their children have gone to school. If they try, they will kidnap their children and kill them</w:t>
      </w:r>
      <w:r w:rsidR="005B78CD">
        <w:rPr>
          <w:rFonts w:ascii="Times New Roman" w:eastAsia="Times New Roman" w:hAnsi="Times New Roman" w:cs="Times New Roman"/>
          <w:sz w:val="24"/>
          <w:szCs w:val="24"/>
          <w:lang w:eastAsia="fr-FR"/>
        </w:rPr>
        <w:t>.</w:t>
      </w:r>
    </w:p>
    <w:p w14:paraId="000791B3" w14:textId="2771D1BF" w:rsidR="001D4129" w:rsidRPr="005B78CD" w:rsidRDefault="001D4129" w:rsidP="005B78CD">
      <w:pPr>
        <w:spacing w:line="276" w:lineRule="auto"/>
        <w:rPr>
          <w:sz w:val="24"/>
          <w:szCs w:val="24"/>
        </w:rPr>
      </w:pPr>
    </w:p>
    <w:sectPr w:rsidR="001D4129" w:rsidRPr="005B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A3"/>
    <w:rsid w:val="0002328C"/>
    <w:rsid w:val="00140F77"/>
    <w:rsid w:val="001C5CE7"/>
    <w:rsid w:val="001C7F0A"/>
    <w:rsid w:val="001D4129"/>
    <w:rsid w:val="002A48A3"/>
    <w:rsid w:val="00347728"/>
    <w:rsid w:val="00385C3F"/>
    <w:rsid w:val="0050508F"/>
    <w:rsid w:val="005B78CD"/>
    <w:rsid w:val="006311A3"/>
    <w:rsid w:val="00716F14"/>
    <w:rsid w:val="00961B40"/>
    <w:rsid w:val="009F7881"/>
    <w:rsid w:val="00A27E20"/>
    <w:rsid w:val="00B00564"/>
    <w:rsid w:val="00B504CB"/>
    <w:rsid w:val="00C56C28"/>
    <w:rsid w:val="00D11AA5"/>
    <w:rsid w:val="00F36420"/>
    <w:rsid w:val="00FF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EA81"/>
  <w15:chartTrackingRefBased/>
  <w15:docId w15:val="{D2566C1E-4871-4668-BC69-A33FCA67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41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41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333652">
      <w:bodyDiv w:val="1"/>
      <w:marLeft w:val="0"/>
      <w:marRight w:val="0"/>
      <w:marTop w:val="0"/>
      <w:marBottom w:val="0"/>
      <w:divBdr>
        <w:top w:val="none" w:sz="0" w:space="0" w:color="auto"/>
        <w:left w:val="none" w:sz="0" w:space="0" w:color="auto"/>
        <w:bottom w:val="none" w:sz="0" w:space="0" w:color="auto"/>
        <w:right w:val="none" w:sz="0" w:space="0" w:color="auto"/>
      </w:divBdr>
    </w:div>
    <w:div w:id="1727408705">
      <w:bodyDiv w:val="1"/>
      <w:marLeft w:val="0"/>
      <w:marRight w:val="0"/>
      <w:marTop w:val="0"/>
      <w:marBottom w:val="0"/>
      <w:divBdr>
        <w:top w:val="none" w:sz="0" w:space="0" w:color="auto"/>
        <w:left w:val="none" w:sz="0" w:space="0" w:color="auto"/>
        <w:bottom w:val="none" w:sz="0" w:space="0" w:color="auto"/>
        <w:right w:val="none" w:sz="0" w:space="0" w:color="auto"/>
      </w:divBdr>
    </w:div>
    <w:div w:id="18263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E3571-FA7D-4A34-A0A5-18C6C2CCB15B}"/>
</file>

<file path=customXml/itemProps2.xml><?xml version="1.0" encoding="utf-8"?>
<ds:datastoreItem xmlns:ds="http://schemas.openxmlformats.org/officeDocument/2006/customXml" ds:itemID="{165AE9B7-06CD-4712-A850-B00FE940918F}"/>
</file>

<file path=customXml/itemProps3.xml><?xml version="1.0" encoding="utf-8"?>
<ds:datastoreItem xmlns:ds="http://schemas.openxmlformats.org/officeDocument/2006/customXml" ds:itemID="{3F5DAE07-5530-4AFE-BD8D-4AAEB487561F}"/>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4</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THOMAS-MCPHEE Allison</cp:lastModifiedBy>
  <cp:revision>2</cp:revision>
  <cp:lastPrinted>2020-11-23T13:18:00Z</cp:lastPrinted>
  <dcterms:created xsi:type="dcterms:W3CDTF">2020-12-07T14:09:00Z</dcterms:created>
  <dcterms:modified xsi:type="dcterms:W3CDTF">2020-12-07T14:09:00Z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