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2A6C9" w14:textId="77777777" w:rsidR="00FD6EFF" w:rsidRDefault="002267D1">
      <w:pPr>
        <w:pStyle w:val="Body"/>
        <w:jc w:val="center"/>
        <w:rPr>
          <w:rFonts w:ascii="Palatino" w:eastAsia="Palatino" w:hAnsi="Palatino" w:cs="Palatino"/>
          <w:b/>
          <w:bCs/>
          <w:sz w:val="40"/>
          <w:szCs w:val="40"/>
        </w:rPr>
      </w:pPr>
      <w:r>
        <w:rPr>
          <w:rFonts w:ascii="Palatino" w:hAnsi="Palatino"/>
          <w:b/>
          <w:bCs/>
          <w:sz w:val="40"/>
          <w:szCs w:val="40"/>
        </w:rPr>
        <w:t>Indigenous World Association</w:t>
      </w:r>
    </w:p>
    <w:p w14:paraId="69E5432F" w14:textId="77777777" w:rsidR="00FD6EFF" w:rsidRDefault="002267D1">
      <w:pPr>
        <w:pStyle w:val="Default"/>
        <w:spacing w:before="0"/>
        <w:jc w:val="center"/>
        <w:rPr>
          <w:rFonts w:ascii="Times New Roman" w:eastAsia="Times New Roman" w:hAnsi="Times New Roman" w:cs="Times New Roman"/>
          <w:b/>
          <w:bCs/>
          <w:i/>
          <w:iCs/>
          <w:color w:val="222222"/>
          <w:sz w:val="22"/>
          <w:szCs w:val="22"/>
          <w:shd w:val="clear" w:color="auto" w:fill="FFFFFF"/>
          <w14:textOutline w14:w="0" w14:cap="flat" w14:cmpd="sng" w14:algn="ctr">
            <w14:noFill/>
            <w14:prstDash w14:val="solid"/>
            <w14:bevel/>
          </w14:textOutline>
        </w:rPr>
      </w:pPr>
      <w:r>
        <w:rPr>
          <w:rFonts w:ascii="Times New Roman" w:hAnsi="Times New Roman"/>
          <w:i/>
          <w:iCs/>
          <w:color w:val="222222"/>
          <w:sz w:val="22"/>
          <w:szCs w:val="22"/>
          <w:shd w:val="clear" w:color="auto" w:fill="FFFFFF"/>
          <w14:textOutline w14:w="0" w14:cap="flat" w14:cmpd="sng" w14:algn="ctr">
            <w14:noFill/>
            <w14:prstDash w14:val="solid"/>
            <w14:bevel/>
          </w14:textOutline>
        </w:rPr>
        <w:t>Organization in</w:t>
      </w:r>
      <w:r>
        <w:rPr>
          <w:rFonts w:ascii="Times New Roman" w:hAnsi="Times New Roman"/>
          <w:color w:val="222222"/>
          <w:sz w:val="22"/>
          <w:szCs w:val="22"/>
          <w:shd w:val="clear" w:color="auto" w:fill="FFFFFF"/>
          <w14:textOutline w14:w="0" w14:cap="flat" w14:cmpd="sng" w14:algn="ctr">
            <w14:noFill/>
            <w14:prstDash w14:val="solid"/>
            <w14:bevel/>
          </w14:textOutline>
        </w:rPr>
        <w:t xml:space="preserve"> </w:t>
      </w:r>
      <w:r>
        <w:rPr>
          <w:rFonts w:ascii="Times New Roman" w:hAnsi="Times New Roman"/>
          <w:i/>
          <w:iCs/>
          <w:color w:val="222222"/>
          <w:sz w:val="22"/>
          <w:szCs w:val="22"/>
          <w:shd w:val="clear" w:color="auto" w:fill="FFFFFF"/>
          <w14:textOutline w14:w="0" w14:cap="flat" w14:cmpd="sng" w14:algn="ctr">
            <w14:noFill/>
            <w14:prstDash w14:val="solid"/>
            <w14:bevel/>
          </w14:textOutline>
        </w:rPr>
        <w:t>Special Consultative Status with the UN Economic and Social Council since 1985</w:t>
      </w:r>
    </w:p>
    <w:p w14:paraId="1B4F5DEF" w14:textId="77777777" w:rsidR="00FD6EFF" w:rsidRPr="002267D1" w:rsidRDefault="002267D1">
      <w:pPr>
        <w:pStyle w:val="Body"/>
        <w:jc w:val="center"/>
        <w:rPr>
          <w:rFonts w:ascii="Palatino" w:eastAsia="Palatino" w:hAnsi="Palatino" w:cs="Palatino"/>
          <w:b/>
          <w:bCs/>
          <w:lang w:val="es-ES"/>
        </w:rPr>
      </w:pPr>
      <w:r w:rsidRPr="002267D1">
        <w:rPr>
          <w:rFonts w:ascii="Palatino" w:hAnsi="Palatino"/>
          <w:b/>
          <w:bCs/>
          <w:lang w:val="es-ES"/>
        </w:rPr>
        <w:t xml:space="preserve">c/o P. O. Box 2069  </w:t>
      </w:r>
      <w:r w:rsidRPr="002267D1">
        <w:rPr>
          <w:rFonts w:ascii="Arial Unicode MS" w:hAnsi="Arial Unicode MS"/>
          <w:lang w:val="es-ES"/>
        </w:rPr>
        <w:t>❖</w:t>
      </w:r>
      <w:r w:rsidRPr="002267D1">
        <w:rPr>
          <w:rFonts w:ascii="Palatino" w:hAnsi="Palatino"/>
          <w:b/>
          <w:bCs/>
          <w:lang w:val="es-ES"/>
        </w:rPr>
        <w:t xml:space="preserve">  Kahnawake, QC Canada J0L 1B0</w:t>
      </w:r>
    </w:p>
    <w:p w14:paraId="4ED356F7" w14:textId="77777777" w:rsidR="00FD6EFF" w:rsidRDefault="002267D1">
      <w:pPr>
        <w:pStyle w:val="Body"/>
        <w:jc w:val="center"/>
        <w:rPr>
          <w:rFonts w:ascii="Palatino" w:eastAsia="Palatino" w:hAnsi="Palatino" w:cs="Palatino"/>
          <w:sz w:val="20"/>
          <w:szCs w:val="20"/>
        </w:rPr>
      </w:pPr>
      <w:r>
        <w:rPr>
          <w:rFonts w:ascii="Palatino" w:hAnsi="Palatino"/>
          <w:b/>
          <w:bCs/>
          <w:sz w:val="20"/>
          <w:szCs w:val="20"/>
        </w:rPr>
        <w:t xml:space="preserve">514-591-6704 phone </w:t>
      </w:r>
      <w:r>
        <w:rPr>
          <w:rFonts w:ascii="Arial Unicode MS" w:hAnsi="Arial Unicode MS"/>
          <w:sz w:val="20"/>
          <w:szCs w:val="20"/>
        </w:rPr>
        <w:t>⬥</w:t>
      </w:r>
      <w:r>
        <w:rPr>
          <w:rFonts w:ascii="Palatino" w:hAnsi="Palatino"/>
          <w:b/>
          <w:bCs/>
          <w:sz w:val="20"/>
          <w:szCs w:val="20"/>
        </w:rPr>
        <w:t xml:space="preserve"> kenneth.deer@gmail.com</w:t>
      </w:r>
    </w:p>
    <w:p w14:paraId="1CBC23F7" w14:textId="77777777" w:rsidR="00FD6EFF" w:rsidRDefault="002267D1">
      <w:pPr>
        <w:pStyle w:val="Body"/>
      </w:pPr>
      <w:r>
        <w:rPr>
          <w:noProof/>
          <w:lang w:val="en-GB" w:eastAsia="en-GB"/>
        </w:rPr>
        <mc:AlternateContent>
          <mc:Choice Requires="wps">
            <w:drawing>
              <wp:anchor distT="0" distB="0" distL="0" distR="0" simplePos="0" relativeHeight="251659264" behindDoc="0" locked="0" layoutInCell="1" allowOverlap="1" wp14:anchorId="687388F7" wp14:editId="335A6A49">
                <wp:simplePos x="0" y="0"/>
                <wp:positionH relativeFrom="column">
                  <wp:posOffset>4762</wp:posOffset>
                </wp:positionH>
                <wp:positionV relativeFrom="line">
                  <wp:posOffset>75882</wp:posOffset>
                </wp:positionV>
                <wp:extent cx="59436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a:solidFill>
                            <a:srgbClr val="000000"/>
                          </a:solidFill>
                          <a:prstDash val="solid"/>
                          <a:roun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style="visibility:visible;position:absolute;margin-left:0.4pt;margin-top:6.0pt;width:468.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78BC7339" w14:textId="77777777" w:rsidR="00FD6EFF" w:rsidRDefault="00FD6EFF">
      <w:pPr>
        <w:pStyle w:val="Body"/>
      </w:pPr>
    </w:p>
    <w:p w14:paraId="709D5042" w14:textId="77777777" w:rsidR="00FD6EFF" w:rsidRDefault="00FD6EFF">
      <w:pPr>
        <w:pStyle w:val="Default"/>
        <w:spacing w:before="0"/>
      </w:pPr>
    </w:p>
    <w:p w14:paraId="5E1CEC3C" w14:textId="77777777" w:rsidR="00FD6EFF" w:rsidRDefault="002267D1">
      <w:pPr>
        <w:pStyle w:val="Default"/>
        <w:spacing w:before="0"/>
        <w:rPr>
          <w:rFonts w:ascii="Verdana" w:eastAsia="Verdana" w:hAnsi="Verdana" w:cs="Verdana"/>
          <w:b/>
          <w:bCs/>
          <w:color w:val="303030"/>
          <w:sz w:val="28"/>
          <w:szCs w:val="28"/>
          <w:u w:color="303030"/>
        </w:rPr>
      </w:pPr>
      <w:r>
        <w:rPr>
          <w:rFonts w:ascii="Verdana" w:hAnsi="Verdana"/>
          <w:b/>
          <w:bCs/>
          <w:color w:val="303030"/>
          <w:sz w:val="28"/>
          <w:szCs w:val="28"/>
          <w:u w:color="303030"/>
        </w:rPr>
        <w:t>13th session/Regional meetings of the Expert Mechanism on the Rights of Indigenous Peoples</w:t>
      </w:r>
    </w:p>
    <w:p w14:paraId="169FA82B" w14:textId="77777777" w:rsidR="00FD6EFF" w:rsidRDefault="00FD6EFF">
      <w:pPr>
        <w:pStyle w:val="Default"/>
        <w:spacing w:before="0"/>
        <w:rPr>
          <w:rFonts w:ascii="Verdana" w:eastAsia="Verdana" w:hAnsi="Verdana" w:cs="Verdana"/>
          <w:sz w:val="28"/>
          <w:szCs w:val="28"/>
        </w:rPr>
      </w:pPr>
    </w:p>
    <w:p w14:paraId="06034275" w14:textId="77777777" w:rsidR="00FD6EFF" w:rsidRDefault="002267D1">
      <w:pPr>
        <w:pStyle w:val="Default"/>
        <w:spacing w:before="0"/>
        <w:rPr>
          <w:rFonts w:ascii="Verdana" w:eastAsia="Verdana" w:hAnsi="Verdana" w:cs="Verdana"/>
          <w:b/>
          <w:bCs/>
          <w:color w:val="303030"/>
          <w:sz w:val="32"/>
          <w:szCs w:val="32"/>
          <w:u w:color="303030"/>
        </w:rPr>
      </w:pPr>
      <w:r>
        <w:rPr>
          <w:rFonts w:ascii="Verdana" w:hAnsi="Verdana"/>
          <w:b/>
          <w:bCs/>
          <w:color w:val="303030"/>
          <w:sz w:val="26"/>
          <w:szCs w:val="26"/>
          <w:u w:color="303030"/>
        </w:rPr>
        <w:t xml:space="preserve">The impact of COVID-19 on the rights of indigenous peoples under the UN </w:t>
      </w:r>
      <w:bookmarkStart w:id="0" w:name="_GoBack"/>
      <w:bookmarkEnd w:id="0"/>
      <w:r>
        <w:rPr>
          <w:rFonts w:ascii="Verdana" w:hAnsi="Verdana"/>
          <w:b/>
          <w:bCs/>
          <w:color w:val="303030"/>
          <w:sz w:val="26"/>
          <w:szCs w:val="26"/>
          <w:u w:color="303030"/>
        </w:rPr>
        <w:t>Declaration on the Rights of Indigenous Peoples</w:t>
      </w:r>
    </w:p>
    <w:p w14:paraId="461924E5" w14:textId="77777777" w:rsidR="00FD6EFF" w:rsidRDefault="00FD6EFF">
      <w:pPr>
        <w:pStyle w:val="Default"/>
        <w:spacing w:before="0"/>
        <w:rPr>
          <w:rFonts w:ascii="Verdana" w:eastAsia="Verdana" w:hAnsi="Verdana" w:cs="Verdana"/>
          <w:b/>
          <w:bCs/>
          <w:sz w:val="26"/>
          <w:szCs w:val="26"/>
        </w:rPr>
      </w:pPr>
    </w:p>
    <w:p w14:paraId="4DA94D57" w14:textId="77777777" w:rsidR="00FD6EFF" w:rsidRDefault="002267D1">
      <w:pPr>
        <w:pStyle w:val="Default"/>
        <w:spacing w:before="0"/>
        <w:rPr>
          <w:rFonts w:ascii="Verdana" w:eastAsia="Verdana" w:hAnsi="Verdana" w:cs="Verdana"/>
          <w:b/>
          <w:bCs/>
          <w:sz w:val="26"/>
          <w:szCs w:val="26"/>
        </w:rPr>
      </w:pPr>
      <w:r>
        <w:rPr>
          <w:rFonts w:ascii="Verdana" w:hAnsi="Verdana"/>
          <w:b/>
          <w:bCs/>
          <w:sz w:val="26"/>
          <w:szCs w:val="26"/>
        </w:rPr>
        <w:t>Africa/North America Regional Consultation</w:t>
      </w:r>
    </w:p>
    <w:p w14:paraId="7308EEE0" w14:textId="77777777" w:rsidR="00FD6EFF" w:rsidRDefault="002267D1">
      <w:pPr>
        <w:pStyle w:val="Default"/>
        <w:spacing w:before="0"/>
        <w:rPr>
          <w:rFonts w:ascii="Verdana" w:eastAsia="Verdana" w:hAnsi="Verdana" w:cs="Verdana"/>
          <w:b/>
          <w:bCs/>
          <w:sz w:val="26"/>
          <w:szCs w:val="26"/>
        </w:rPr>
      </w:pPr>
      <w:r>
        <w:rPr>
          <w:rFonts w:ascii="Verdana" w:hAnsi="Verdana"/>
          <w:b/>
          <w:bCs/>
          <w:sz w:val="26"/>
          <w:szCs w:val="26"/>
        </w:rPr>
        <w:t>November 30, 2020</w:t>
      </w:r>
    </w:p>
    <w:p w14:paraId="38C0F346" w14:textId="77777777" w:rsidR="00FD6EFF" w:rsidRDefault="00FD6EFF">
      <w:pPr>
        <w:pStyle w:val="Default"/>
        <w:spacing w:before="0"/>
        <w:rPr>
          <w:rFonts w:ascii="Verdana" w:eastAsia="Verdana" w:hAnsi="Verdana" w:cs="Verdana"/>
          <w:b/>
          <w:bCs/>
          <w:sz w:val="26"/>
          <w:szCs w:val="26"/>
        </w:rPr>
      </w:pPr>
    </w:p>
    <w:p w14:paraId="5D418D7C" w14:textId="77777777" w:rsidR="00FD6EFF" w:rsidRDefault="002267D1">
      <w:pPr>
        <w:pStyle w:val="Default"/>
        <w:spacing w:before="0"/>
        <w:rPr>
          <w:rFonts w:ascii="Verdana" w:eastAsia="Verdana" w:hAnsi="Verdana" w:cs="Verdana"/>
          <w:b/>
          <w:bCs/>
          <w:sz w:val="26"/>
          <w:szCs w:val="26"/>
        </w:rPr>
      </w:pPr>
      <w:r>
        <w:rPr>
          <w:rFonts w:ascii="Verdana" w:hAnsi="Verdana"/>
          <w:b/>
          <w:bCs/>
          <w:sz w:val="26"/>
          <w:szCs w:val="26"/>
        </w:rPr>
        <w:t>What has been the role of traditional practices and medicines during the pandemic?</w:t>
      </w:r>
    </w:p>
    <w:p w14:paraId="36DDABB5" w14:textId="77777777" w:rsidR="00FD6EFF" w:rsidRDefault="00FD6EFF">
      <w:pPr>
        <w:pStyle w:val="Default"/>
        <w:spacing w:before="0"/>
        <w:rPr>
          <w:rFonts w:ascii="Verdana" w:eastAsia="Verdana" w:hAnsi="Verdana" w:cs="Verdana"/>
          <w:b/>
          <w:bCs/>
          <w:sz w:val="26"/>
          <w:szCs w:val="26"/>
        </w:rPr>
      </w:pPr>
    </w:p>
    <w:p w14:paraId="71111A8A" w14:textId="77777777" w:rsidR="00FD6EFF" w:rsidRDefault="002267D1">
      <w:pPr>
        <w:pStyle w:val="Default"/>
        <w:spacing w:before="0"/>
        <w:rPr>
          <w:rFonts w:ascii="Verdana" w:eastAsia="Verdana" w:hAnsi="Verdana" w:cs="Verdana"/>
          <w:sz w:val="26"/>
          <w:szCs w:val="26"/>
        </w:rPr>
      </w:pPr>
      <w:r>
        <w:rPr>
          <w:rFonts w:ascii="Verdana" w:hAnsi="Verdana"/>
          <w:b/>
          <w:bCs/>
          <w:sz w:val="26"/>
          <w:szCs w:val="26"/>
        </w:rPr>
        <w:t>Statement from the Indigenous World Association</w:t>
      </w:r>
    </w:p>
    <w:p w14:paraId="38340D87" w14:textId="77777777" w:rsidR="00FD6EFF" w:rsidRDefault="00FD6EFF">
      <w:pPr>
        <w:pStyle w:val="Default"/>
        <w:spacing w:before="0"/>
        <w:rPr>
          <w:rFonts w:ascii="Verdana" w:eastAsia="Verdana" w:hAnsi="Verdana" w:cs="Verdana"/>
          <w:sz w:val="26"/>
          <w:szCs w:val="26"/>
        </w:rPr>
      </w:pPr>
    </w:p>
    <w:p w14:paraId="3FF7D560" w14:textId="77777777" w:rsidR="00FD6EFF" w:rsidRDefault="002267D1">
      <w:pPr>
        <w:pStyle w:val="Default"/>
        <w:spacing w:before="0"/>
        <w:rPr>
          <w:rFonts w:ascii="Verdana" w:eastAsia="Verdana" w:hAnsi="Verdana" w:cs="Verdana"/>
          <w:sz w:val="26"/>
          <w:szCs w:val="26"/>
        </w:rPr>
      </w:pPr>
      <w:r>
        <w:rPr>
          <w:rFonts w:ascii="Verdana" w:hAnsi="Verdana"/>
          <w:sz w:val="26"/>
          <w:szCs w:val="26"/>
        </w:rPr>
        <w:t>Chairman,</w:t>
      </w:r>
    </w:p>
    <w:p w14:paraId="21C19BD8"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We bring you greetings from the Chiefs, </w:t>
      </w:r>
      <w:proofErr w:type="spellStart"/>
      <w:r>
        <w:rPr>
          <w:rFonts w:ascii="Verdana" w:hAnsi="Verdana"/>
          <w:sz w:val="26"/>
          <w:szCs w:val="26"/>
        </w:rPr>
        <w:t>Clanmothers</w:t>
      </w:r>
      <w:proofErr w:type="spellEnd"/>
      <w:r>
        <w:rPr>
          <w:rFonts w:ascii="Verdana" w:hAnsi="Verdana"/>
          <w:sz w:val="26"/>
          <w:szCs w:val="26"/>
        </w:rPr>
        <w:t>, men, women and children of the Haudenosaunee.</w:t>
      </w:r>
    </w:p>
    <w:p w14:paraId="1B846A63" w14:textId="77777777" w:rsidR="00FD6EFF" w:rsidRDefault="00FD6EFF">
      <w:pPr>
        <w:pStyle w:val="Default"/>
        <w:spacing w:before="0"/>
        <w:rPr>
          <w:rFonts w:ascii="Verdana" w:eastAsia="Verdana" w:hAnsi="Verdana" w:cs="Verdana"/>
          <w:sz w:val="26"/>
          <w:szCs w:val="26"/>
        </w:rPr>
      </w:pPr>
    </w:p>
    <w:p w14:paraId="41F2254B" w14:textId="77777777" w:rsidR="00FD6EFF" w:rsidRDefault="002267D1">
      <w:pPr>
        <w:pStyle w:val="Default"/>
        <w:spacing w:before="0"/>
        <w:rPr>
          <w:rFonts w:ascii="Verdana" w:eastAsia="Verdana" w:hAnsi="Verdana" w:cs="Verdana"/>
          <w:sz w:val="26"/>
          <w:szCs w:val="26"/>
        </w:rPr>
      </w:pPr>
      <w:r>
        <w:rPr>
          <w:rFonts w:ascii="Verdana" w:hAnsi="Verdana"/>
          <w:sz w:val="26"/>
          <w:szCs w:val="26"/>
        </w:rPr>
        <w:t>In our traditional teachings, we always begin our day or any meeting by giving thanks to all of Creation for all the gifts that they give to us.</w:t>
      </w:r>
    </w:p>
    <w:p w14:paraId="018D731C"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From the plants and medicines, to the small and large animals, to our fathered friends, to the creatures that swim in the waters, </w:t>
      </w:r>
    </w:p>
    <w:p w14:paraId="2A85A9E0" w14:textId="77777777" w:rsidR="00FD6EFF" w:rsidRDefault="00FD6EFF">
      <w:pPr>
        <w:pStyle w:val="Default"/>
        <w:spacing w:before="0"/>
        <w:rPr>
          <w:rFonts w:ascii="Verdana" w:eastAsia="Verdana" w:hAnsi="Verdana" w:cs="Verdana"/>
          <w:sz w:val="26"/>
          <w:szCs w:val="26"/>
        </w:rPr>
      </w:pPr>
    </w:p>
    <w:p w14:paraId="64D2D2C3"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To our grandfathers the four wind that bring the seasons of the earth; To our grandfathers the Thunder Beings that bring the rains that waters the earth; To Grandmother Moon who works with the women and raise the tides of the oceans; To our Eldest Brother the Sun who brings light and life to Mother Earth; To the Four Spiritual Beings who look after all peoples and life; To </w:t>
      </w:r>
      <w:proofErr w:type="spellStart"/>
      <w:r>
        <w:rPr>
          <w:rFonts w:ascii="Verdana" w:hAnsi="Verdana"/>
          <w:sz w:val="26"/>
          <w:szCs w:val="26"/>
        </w:rPr>
        <w:t>Ganyondyonh</w:t>
      </w:r>
      <w:proofErr w:type="spellEnd"/>
      <w:r>
        <w:rPr>
          <w:rFonts w:ascii="Verdana" w:hAnsi="Verdana"/>
          <w:sz w:val="26"/>
          <w:szCs w:val="26"/>
        </w:rPr>
        <w:t xml:space="preserve">  who received our last instructions from the Four Spiritual Beings; And finally we give our greatest thanksgiving to the Great Creator of all life and the universe; This we do before all meetings bit and small.</w:t>
      </w:r>
    </w:p>
    <w:p w14:paraId="06EC66C3" w14:textId="77777777" w:rsidR="00FD6EFF" w:rsidRDefault="00FD6EFF">
      <w:pPr>
        <w:pStyle w:val="Default"/>
        <w:spacing w:before="0"/>
        <w:rPr>
          <w:rFonts w:ascii="Verdana" w:eastAsia="Verdana" w:hAnsi="Verdana" w:cs="Verdana"/>
          <w:sz w:val="26"/>
          <w:szCs w:val="26"/>
        </w:rPr>
      </w:pPr>
    </w:p>
    <w:p w14:paraId="362EEF74" w14:textId="77777777" w:rsidR="00FD6EFF" w:rsidRDefault="002267D1">
      <w:pPr>
        <w:pStyle w:val="Body"/>
        <w:rPr>
          <w:rFonts w:ascii="Verdana" w:eastAsia="Verdana" w:hAnsi="Verdana" w:cs="Verdana"/>
          <w:sz w:val="26"/>
          <w:szCs w:val="26"/>
        </w:rPr>
      </w:pPr>
      <w:r>
        <w:rPr>
          <w:rFonts w:ascii="Verdana" w:hAnsi="Verdana"/>
          <w:sz w:val="26"/>
          <w:szCs w:val="26"/>
        </w:rPr>
        <w:lastRenderedPageBreak/>
        <w:t xml:space="preserve">We are flesh, bone and blood, part of nature with the rest of the world. We have the added responsibilities of intellect and the fore knowledge of death. Every sunrise offers us the option to choose our path for the day. </w:t>
      </w:r>
    </w:p>
    <w:p w14:paraId="41A4F9DA" w14:textId="77777777" w:rsidR="00FD6EFF" w:rsidRDefault="00FD6EFF">
      <w:pPr>
        <w:pStyle w:val="Body"/>
        <w:rPr>
          <w:rFonts w:ascii="Verdana" w:eastAsia="Verdana" w:hAnsi="Verdana" w:cs="Verdana"/>
          <w:sz w:val="26"/>
          <w:szCs w:val="26"/>
        </w:rPr>
      </w:pPr>
    </w:p>
    <w:p w14:paraId="7111E953" w14:textId="77777777" w:rsidR="00FD6EFF" w:rsidRDefault="002267D1">
      <w:pPr>
        <w:pStyle w:val="Body"/>
        <w:rPr>
          <w:rFonts w:ascii="Verdana" w:eastAsia="Verdana" w:hAnsi="Verdana" w:cs="Verdana"/>
          <w:sz w:val="26"/>
          <w:szCs w:val="26"/>
        </w:rPr>
      </w:pPr>
      <w:r>
        <w:rPr>
          <w:rFonts w:ascii="Verdana" w:hAnsi="Verdana"/>
          <w:sz w:val="26"/>
          <w:szCs w:val="26"/>
        </w:rPr>
        <w:t>Climate Change is a result of the abuse of the Natural World.</w:t>
      </w:r>
    </w:p>
    <w:p w14:paraId="5730F9C8" w14:textId="77777777" w:rsidR="00FD6EFF" w:rsidRDefault="002267D1">
      <w:pPr>
        <w:pStyle w:val="Default"/>
        <w:spacing w:before="0"/>
        <w:rPr>
          <w:rFonts w:ascii="Verdana" w:eastAsia="Verdana" w:hAnsi="Verdana" w:cs="Verdana"/>
          <w:sz w:val="26"/>
          <w:szCs w:val="26"/>
        </w:rPr>
      </w:pPr>
      <w:r>
        <w:rPr>
          <w:rFonts w:ascii="Verdana" w:hAnsi="Verdana"/>
          <w:sz w:val="26"/>
          <w:szCs w:val="26"/>
        </w:rPr>
        <w:t>COVID-19, like many diseases before it, is part of the natural world. It is something that we have experienced many times before.</w:t>
      </w:r>
    </w:p>
    <w:p w14:paraId="0CEB4567" w14:textId="77777777" w:rsidR="00FD6EFF" w:rsidRDefault="00FD6EFF">
      <w:pPr>
        <w:pStyle w:val="Default"/>
        <w:spacing w:before="0"/>
        <w:rPr>
          <w:rFonts w:ascii="Verdana" w:eastAsia="Verdana" w:hAnsi="Verdana" w:cs="Verdana"/>
          <w:sz w:val="26"/>
          <w:szCs w:val="26"/>
        </w:rPr>
      </w:pPr>
    </w:p>
    <w:p w14:paraId="38D2286E" w14:textId="77777777" w:rsidR="00FD6EFF" w:rsidRDefault="002267D1">
      <w:pPr>
        <w:pStyle w:val="Default"/>
        <w:spacing w:before="0"/>
        <w:rPr>
          <w:rFonts w:ascii="Verdana" w:eastAsia="Verdana" w:hAnsi="Verdana" w:cs="Verdana"/>
          <w:sz w:val="26"/>
          <w:szCs w:val="26"/>
        </w:rPr>
      </w:pPr>
      <w:r>
        <w:rPr>
          <w:rFonts w:ascii="Verdana" w:hAnsi="Verdana"/>
          <w:sz w:val="26"/>
          <w:szCs w:val="26"/>
        </w:rPr>
        <w:t>While this virus is new to us, we need to use our current knowledge of natural medicines to fortify our people against the virus.</w:t>
      </w:r>
    </w:p>
    <w:p w14:paraId="7165DDA6" w14:textId="77777777" w:rsidR="00FD6EFF" w:rsidRDefault="002267D1">
      <w:pPr>
        <w:pStyle w:val="Default"/>
        <w:spacing w:before="0"/>
        <w:rPr>
          <w:rFonts w:ascii="Verdana" w:eastAsia="Verdana" w:hAnsi="Verdana" w:cs="Verdana"/>
          <w:sz w:val="26"/>
          <w:szCs w:val="26"/>
        </w:rPr>
      </w:pPr>
      <w:r>
        <w:rPr>
          <w:rFonts w:ascii="Verdana" w:hAnsi="Verdana"/>
          <w:sz w:val="26"/>
          <w:szCs w:val="26"/>
        </w:rPr>
        <w:t>The virus is a threat to all of humankind.</w:t>
      </w:r>
    </w:p>
    <w:p w14:paraId="6BF51367" w14:textId="77777777" w:rsidR="00FD6EFF" w:rsidRDefault="00FD6EFF">
      <w:pPr>
        <w:pStyle w:val="Default"/>
        <w:spacing w:before="0"/>
        <w:rPr>
          <w:rFonts w:ascii="Verdana" w:eastAsia="Verdana" w:hAnsi="Verdana" w:cs="Verdana"/>
          <w:sz w:val="26"/>
          <w:szCs w:val="26"/>
        </w:rPr>
      </w:pPr>
    </w:p>
    <w:p w14:paraId="33F6380D"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As part </w:t>
      </w:r>
      <w:proofErr w:type="spellStart"/>
      <w:r>
        <w:rPr>
          <w:rFonts w:ascii="Verdana" w:hAnsi="Verdana"/>
          <w:sz w:val="26"/>
          <w:szCs w:val="26"/>
        </w:rPr>
        <w:t>if</w:t>
      </w:r>
      <w:proofErr w:type="spellEnd"/>
      <w:r>
        <w:rPr>
          <w:rFonts w:ascii="Verdana" w:hAnsi="Verdana"/>
          <w:sz w:val="26"/>
          <w:szCs w:val="26"/>
        </w:rPr>
        <w:t xml:space="preserve"> humankind we have to find a way to coexist in the same world with the virus. It will not go away. We cannot defeat it. </w:t>
      </w:r>
    </w:p>
    <w:p w14:paraId="07D11847"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Treatments, and vaccines will be created by humankind so we can </w:t>
      </w:r>
      <w:proofErr w:type="spellStart"/>
      <w:r>
        <w:rPr>
          <w:rFonts w:ascii="Verdana" w:hAnsi="Verdana"/>
          <w:sz w:val="26"/>
          <w:szCs w:val="26"/>
        </w:rPr>
        <w:t>can</w:t>
      </w:r>
      <w:proofErr w:type="spellEnd"/>
      <w:r>
        <w:rPr>
          <w:rFonts w:ascii="Verdana" w:hAnsi="Verdana"/>
          <w:sz w:val="26"/>
          <w:szCs w:val="26"/>
        </w:rPr>
        <w:t xml:space="preserve"> co-exist with the virus. Or any other virus that comes our way.</w:t>
      </w:r>
    </w:p>
    <w:p w14:paraId="7B9D0F31" w14:textId="77777777" w:rsidR="00FD6EFF" w:rsidRDefault="00FD6EFF">
      <w:pPr>
        <w:pStyle w:val="Default"/>
        <w:spacing w:before="0"/>
        <w:rPr>
          <w:rFonts w:ascii="Verdana" w:eastAsia="Verdana" w:hAnsi="Verdana" w:cs="Verdana"/>
          <w:sz w:val="26"/>
          <w:szCs w:val="26"/>
        </w:rPr>
      </w:pPr>
    </w:p>
    <w:p w14:paraId="535CBBDE" w14:textId="77777777" w:rsidR="00FD6EFF" w:rsidRDefault="002267D1">
      <w:pPr>
        <w:pStyle w:val="Default"/>
        <w:spacing w:before="0"/>
        <w:rPr>
          <w:rFonts w:ascii="Verdana" w:eastAsia="Verdana" w:hAnsi="Verdana" w:cs="Verdana"/>
          <w:sz w:val="26"/>
          <w:szCs w:val="26"/>
        </w:rPr>
      </w:pPr>
      <w:r>
        <w:rPr>
          <w:rFonts w:ascii="Verdana" w:hAnsi="Verdana"/>
          <w:sz w:val="26"/>
          <w:szCs w:val="26"/>
        </w:rPr>
        <w:t>It is part of the cycle of life that that evolves along with the rest of creation.</w:t>
      </w:r>
    </w:p>
    <w:p w14:paraId="27A0113C"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Like the rest of world, we Indigenous People will suffer as well and are suffering. </w:t>
      </w:r>
    </w:p>
    <w:p w14:paraId="42C1FF9E" w14:textId="77777777" w:rsidR="00FD6EFF" w:rsidRDefault="00FD6EFF">
      <w:pPr>
        <w:pStyle w:val="Default"/>
        <w:spacing w:before="0"/>
        <w:rPr>
          <w:rFonts w:ascii="Verdana" w:eastAsia="Verdana" w:hAnsi="Verdana" w:cs="Verdana"/>
          <w:sz w:val="26"/>
          <w:szCs w:val="26"/>
        </w:rPr>
      </w:pPr>
    </w:p>
    <w:p w14:paraId="27781B8E" w14:textId="77777777" w:rsidR="00FD6EFF" w:rsidRDefault="002267D1">
      <w:pPr>
        <w:pStyle w:val="Default"/>
        <w:spacing w:before="0"/>
        <w:rPr>
          <w:rFonts w:ascii="Verdana" w:eastAsia="Verdana" w:hAnsi="Verdana" w:cs="Verdana"/>
          <w:sz w:val="26"/>
          <w:szCs w:val="26"/>
        </w:rPr>
      </w:pPr>
      <w:r>
        <w:rPr>
          <w:rFonts w:ascii="Verdana" w:hAnsi="Verdana"/>
          <w:sz w:val="26"/>
          <w:szCs w:val="26"/>
        </w:rPr>
        <w:t>As Indigenous Peoples, we are part of humankind and must be part of the process to coexist with the virus in whatever form that may be. Either finding our own treatments and medicines or cooperating with non-Indigenous Peoples to develop vaccines and other remedies.</w:t>
      </w:r>
    </w:p>
    <w:p w14:paraId="45C5D12E" w14:textId="77777777" w:rsidR="00FD6EFF" w:rsidRDefault="00FD6EFF">
      <w:pPr>
        <w:pStyle w:val="Default"/>
        <w:spacing w:before="0"/>
        <w:rPr>
          <w:rFonts w:ascii="Verdana" w:eastAsia="Verdana" w:hAnsi="Verdana" w:cs="Verdana"/>
          <w:sz w:val="26"/>
          <w:szCs w:val="26"/>
        </w:rPr>
      </w:pPr>
    </w:p>
    <w:p w14:paraId="50F6AD33" w14:textId="77777777" w:rsidR="00FD6EFF" w:rsidRDefault="002267D1">
      <w:pPr>
        <w:pStyle w:val="Default"/>
        <w:spacing w:before="0"/>
        <w:rPr>
          <w:rFonts w:ascii="Verdana" w:eastAsia="Verdana" w:hAnsi="Verdana" w:cs="Verdana"/>
          <w:sz w:val="26"/>
          <w:szCs w:val="26"/>
        </w:rPr>
      </w:pPr>
      <w:proofErr w:type="gramStart"/>
      <w:r>
        <w:rPr>
          <w:rFonts w:ascii="Verdana" w:hAnsi="Verdana"/>
          <w:sz w:val="26"/>
          <w:szCs w:val="26"/>
        </w:rPr>
        <w:t>But</w:t>
      </w:r>
      <w:proofErr w:type="gramEnd"/>
      <w:r>
        <w:rPr>
          <w:rFonts w:ascii="Verdana" w:hAnsi="Verdana"/>
          <w:sz w:val="26"/>
          <w:szCs w:val="26"/>
        </w:rPr>
        <w:t xml:space="preserve"> let’s be clear, Indigenous Peoples must be in control of the process in our Nations and communities. Any cooperation with the non-Indigenous world must be with our free, prior, and informed consent. </w:t>
      </w:r>
    </w:p>
    <w:p w14:paraId="225F4F0D" w14:textId="77777777" w:rsidR="00FD6EFF" w:rsidRDefault="002267D1">
      <w:pPr>
        <w:pStyle w:val="Default"/>
        <w:spacing w:before="0"/>
        <w:rPr>
          <w:rFonts w:ascii="Verdana" w:eastAsia="Verdana" w:hAnsi="Verdana" w:cs="Verdana"/>
          <w:sz w:val="26"/>
          <w:szCs w:val="26"/>
        </w:rPr>
      </w:pPr>
      <w:r>
        <w:rPr>
          <w:rFonts w:ascii="Verdana" w:hAnsi="Verdana"/>
          <w:sz w:val="26"/>
          <w:szCs w:val="26"/>
        </w:rPr>
        <w:t>We will survive this virus.</w:t>
      </w:r>
    </w:p>
    <w:p w14:paraId="3D68712D" w14:textId="77777777" w:rsidR="00FD6EFF" w:rsidRDefault="00FD6EFF">
      <w:pPr>
        <w:pStyle w:val="Default"/>
        <w:spacing w:before="0"/>
        <w:rPr>
          <w:rFonts w:ascii="Verdana" w:eastAsia="Verdana" w:hAnsi="Verdana" w:cs="Verdana"/>
          <w:sz w:val="26"/>
          <w:szCs w:val="26"/>
        </w:rPr>
      </w:pPr>
    </w:p>
    <w:p w14:paraId="6ACAA1D0" w14:textId="77777777" w:rsidR="00FD6EFF" w:rsidRDefault="002267D1">
      <w:pPr>
        <w:pStyle w:val="Default"/>
        <w:spacing w:before="0"/>
        <w:rPr>
          <w:rFonts w:ascii="Verdana" w:eastAsia="Verdana" w:hAnsi="Verdana" w:cs="Verdana"/>
          <w:sz w:val="26"/>
          <w:szCs w:val="26"/>
        </w:rPr>
      </w:pPr>
      <w:r>
        <w:rPr>
          <w:rFonts w:ascii="Verdana" w:hAnsi="Verdana"/>
          <w:sz w:val="26"/>
          <w:szCs w:val="26"/>
        </w:rPr>
        <w:t>We will use the gift of rational thinking that creation gave to us and our own wisdom and experience to make the best decisions for our Peoples.</w:t>
      </w:r>
    </w:p>
    <w:p w14:paraId="7AAE99ED" w14:textId="77777777" w:rsidR="00FD6EFF" w:rsidRDefault="00FD6EFF">
      <w:pPr>
        <w:pStyle w:val="Default"/>
        <w:spacing w:before="0"/>
        <w:rPr>
          <w:rFonts w:ascii="Verdana" w:eastAsia="Verdana" w:hAnsi="Verdana" w:cs="Verdana"/>
          <w:sz w:val="26"/>
          <w:szCs w:val="26"/>
        </w:rPr>
      </w:pPr>
    </w:p>
    <w:p w14:paraId="1754128F"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Together we will help to find the way for all Peoples to adjust to </w:t>
      </w:r>
      <w:proofErr w:type="spellStart"/>
      <w:r>
        <w:rPr>
          <w:rFonts w:ascii="Verdana" w:hAnsi="Verdana"/>
          <w:sz w:val="26"/>
          <w:szCs w:val="26"/>
        </w:rPr>
        <w:t>thisNew</w:t>
      </w:r>
      <w:proofErr w:type="spellEnd"/>
      <w:r>
        <w:rPr>
          <w:rFonts w:ascii="Verdana" w:hAnsi="Verdana"/>
          <w:sz w:val="26"/>
          <w:szCs w:val="26"/>
        </w:rPr>
        <w:t xml:space="preserve"> World. We offer these words as an added dimension to the discussion. </w:t>
      </w:r>
    </w:p>
    <w:p w14:paraId="0F58BC5D" w14:textId="77777777" w:rsidR="00FD6EFF" w:rsidRDefault="00FD6EFF">
      <w:pPr>
        <w:pStyle w:val="Default"/>
        <w:spacing w:before="0"/>
        <w:rPr>
          <w:rFonts w:ascii="Verdana" w:eastAsia="Verdana" w:hAnsi="Verdana" w:cs="Verdana"/>
          <w:sz w:val="26"/>
          <w:szCs w:val="26"/>
        </w:rPr>
      </w:pPr>
    </w:p>
    <w:p w14:paraId="5A3EE90A"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Danna </w:t>
      </w:r>
      <w:proofErr w:type="spellStart"/>
      <w:r>
        <w:rPr>
          <w:rFonts w:ascii="Verdana" w:hAnsi="Verdana"/>
          <w:sz w:val="26"/>
          <w:szCs w:val="26"/>
        </w:rPr>
        <w:t>tho</w:t>
      </w:r>
      <w:proofErr w:type="spellEnd"/>
      <w:r>
        <w:rPr>
          <w:rFonts w:ascii="Verdana" w:hAnsi="Verdana"/>
          <w:sz w:val="26"/>
          <w:szCs w:val="26"/>
        </w:rPr>
        <w:t>,</w:t>
      </w:r>
    </w:p>
    <w:p w14:paraId="3A7F19BF" w14:textId="77777777" w:rsidR="00FD6EFF" w:rsidRDefault="00FD6EFF">
      <w:pPr>
        <w:pStyle w:val="Default"/>
        <w:spacing w:before="0"/>
        <w:rPr>
          <w:rFonts w:ascii="Verdana" w:eastAsia="Verdana" w:hAnsi="Verdana" w:cs="Verdana"/>
          <w:sz w:val="26"/>
          <w:szCs w:val="26"/>
        </w:rPr>
      </w:pPr>
    </w:p>
    <w:p w14:paraId="390B8A8E" w14:textId="77777777" w:rsidR="00FD6EFF" w:rsidRDefault="002267D1">
      <w:pPr>
        <w:pStyle w:val="Default"/>
        <w:spacing w:before="0"/>
        <w:rPr>
          <w:rFonts w:ascii="Verdana" w:eastAsia="Verdana" w:hAnsi="Verdana" w:cs="Verdana"/>
          <w:sz w:val="26"/>
          <w:szCs w:val="26"/>
        </w:rPr>
      </w:pPr>
      <w:r>
        <w:rPr>
          <w:rFonts w:ascii="Verdana" w:hAnsi="Verdana"/>
          <w:sz w:val="26"/>
          <w:szCs w:val="26"/>
        </w:rPr>
        <w:t>Peace,</w:t>
      </w:r>
    </w:p>
    <w:p w14:paraId="0ACF3F15" w14:textId="77777777" w:rsidR="00FD6EFF" w:rsidRDefault="002267D1">
      <w:pPr>
        <w:pStyle w:val="Default"/>
        <w:spacing w:before="0"/>
        <w:rPr>
          <w:rFonts w:ascii="Verdana" w:eastAsia="Verdana" w:hAnsi="Verdana" w:cs="Verdana"/>
          <w:sz w:val="26"/>
          <w:szCs w:val="26"/>
        </w:rPr>
      </w:pPr>
      <w:r>
        <w:rPr>
          <w:rFonts w:ascii="Verdana" w:hAnsi="Verdana"/>
          <w:sz w:val="26"/>
          <w:szCs w:val="26"/>
        </w:rPr>
        <w:t xml:space="preserve">Oren R. Lyons, Onondaga Council of Chiefs </w:t>
      </w:r>
    </w:p>
    <w:p w14:paraId="4BB3C5C5" w14:textId="77777777" w:rsidR="00FD6EFF" w:rsidRDefault="002267D1">
      <w:pPr>
        <w:pStyle w:val="Default"/>
        <w:spacing w:before="0"/>
        <w:rPr>
          <w:rFonts w:ascii="Verdana" w:eastAsia="Verdana" w:hAnsi="Verdana" w:cs="Verdana"/>
          <w:sz w:val="26"/>
          <w:szCs w:val="26"/>
        </w:rPr>
      </w:pPr>
      <w:r>
        <w:rPr>
          <w:rFonts w:ascii="Verdana" w:hAnsi="Verdana"/>
          <w:sz w:val="26"/>
          <w:szCs w:val="26"/>
        </w:rPr>
        <w:t>Haudenosaunee</w:t>
      </w:r>
    </w:p>
    <w:p w14:paraId="4AB6F8CC" w14:textId="77777777" w:rsidR="00FD6EFF" w:rsidRDefault="00FD6EFF">
      <w:pPr>
        <w:pStyle w:val="Default"/>
        <w:spacing w:before="0"/>
      </w:pPr>
    </w:p>
    <w:sectPr w:rsidR="00FD6EF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DA554" w14:textId="77777777" w:rsidR="00914B3E" w:rsidRDefault="002267D1">
      <w:r>
        <w:separator/>
      </w:r>
    </w:p>
  </w:endnote>
  <w:endnote w:type="continuationSeparator" w:id="0">
    <w:p w14:paraId="42D0ECB4" w14:textId="77777777" w:rsidR="00914B3E" w:rsidRDefault="0022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Palatino">
    <w:altName w:val="Book Antiqua"/>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BCEA" w14:textId="77777777" w:rsidR="00FD6EFF" w:rsidRDefault="00FD6E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C4458" w14:textId="77777777" w:rsidR="00914B3E" w:rsidRDefault="002267D1">
      <w:r>
        <w:separator/>
      </w:r>
    </w:p>
  </w:footnote>
  <w:footnote w:type="continuationSeparator" w:id="0">
    <w:p w14:paraId="5CB22ACE" w14:textId="77777777" w:rsidR="00914B3E" w:rsidRDefault="0022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5DEB" w14:textId="77777777" w:rsidR="00FD6EFF" w:rsidRDefault="00FD6EF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FF"/>
    <w:rsid w:val="002267D1"/>
    <w:rsid w:val="00914B3E"/>
    <w:rsid w:val="00C17F57"/>
    <w:rsid w:val="00FD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AD53"/>
  <w15:docId w15:val="{50313B81-C8BC-4BD2-8DB8-7BA70DB6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862FBF-E921-46C4-8088-E077BDBB9756}"/>
</file>

<file path=customXml/itemProps2.xml><?xml version="1.0" encoding="utf-8"?>
<ds:datastoreItem xmlns:ds="http://schemas.openxmlformats.org/officeDocument/2006/customXml" ds:itemID="{D4B0FC1A-476B-47CC-86C7-8827DF94A1AF}"/>
</file>

<file path=customXml/itemProps3.xml><?xml version="1.0" encoding="utf-8"?>
<ds:datastoreItem xmlns:ds="http://schemas.openxmlformats.org/officeDocument/2006/customXml" ds:itemID="{C95B2967-F219-4A76-9DB2-F311CA3508F4}"/>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Thomas</dc:creator>
  <cp:lastModifiedBy>THOMAS-MCPHEE Allison</cp:lastModifiedBy>
  <cp:revision>2</cp:revision>
  <dcterms:created xsi:type="dcterms:W3CDTF">2020-12-02T10:11:00Z</dcterms:created>
  <dcterms:modified xsi:type="dcterms:W3CDTF">2020-12-02T10:11:00Z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