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6EF4" w14:textId="77777777" w:rsidR="000221C3" w:rsidRPr="006B22BF" w:rsidRDefault="000221C3" w:rsidP="000618B3">
      <w:pPr>
        <w:spacing w:before="120" w:after="120"/>
      </w:pPr>
    </w:p>
    <w:p w14:paraId="11E64090" w14:textId="5F033BD0" w:rsidR="006B22BF" w:rsidRPr="006D7385" w:rsidRDefault="006B22BF" w:rsidP="000618B3">
      <w:pPr>
        <w:spacing w:before="120" w:after="120"/>
        <w:rPr>
          <w:rFonts w:eastAsia="Times New Roman" w:cstheme="minorHAnsi"/>
          <w:lang w:eastAsia="en-AU"/>
        </w:rPr>
      </w:pPr>
      <w:r w:rsidRPr="006B22BF">
        <w:rPr>
          <w:rFonts w:eastAsia="Times New Roman" w:cs="Calibri"/>
          <w:color w:val="000000"/>
          <w:lang w:eastAsia="en-AU"/>
        </w:rPr>
        <w:t>The N</w:t>
      </w:r>
      <w:r w:rsidR="00201CC3">
        <w:rPr>
          <w:rFonts w:eastAsia="Times New Roman" w:cs="Calibri"/>
          <w:color w:val="000000"/>
          <w:lang w:eastAsia="en-AU"/>
        </w:rPr>
        <w:t xml:space="preserve">ew South </w:t>
      </w:r>
      <w:r w:rsidR="007A6A4B">
        <w:rPr>
          <w:rFonts w:eastAsia="Times New Roman" w:cs="Calibri"/>
          <w:color w:val="000000"/>
          <w:lang w:eastAsia="en-AU"/>
        </w:rPr>
        <w:t xml:space="preserve">Wales </w:t>
      </w:r>
      <w:r w:rsidR="007A6A4B" w:rsidRPr="006B22BF">
        <w:rPr>
          <w:rFonts w:eastAsia="Times New Roman" w:cs="Calibri"/>
          <w:color w:val="000000"/>
          <w:lang w:eastAsia="en-AU"/>
        </w:rPr>
        <w:t>Aboriginal</w:t>
      </w:r>
      <w:r w:rsidRPr="006B22BF">
        <w:rPr>
          <w:rFonts w:eastAsia="Times New Roman" w:cs="Calibri"/>
          <w:color w:val="000000"/>
          <w:lang w:eastAsia="en-AU"/>
        </w:rPr>
        <w:t xml:space="preserve"> Land Council (</w:t>
      </w:r>
      <w:r w:rsidRPr="006B22BF">
        <w:rPr>
          <w:rFonts w:eastAsia="Times New Roman" w:cs="Calibri"/>
          <w:b/>
          <w:color w:val="000000"/>
          <w:lang w:eastAsia="en-AU"/>
        </w:rPr>
        <w:t>NSWALC</w:t>
      </w:r>
      <w:r w:rsidRPr="006B22BF">
        <w:rPr>
          <w:rFonts w:eastAsia="Times New Roman" w:cs="Calibri"/>
          <w:color w:val="000000"/>
          <w:lang w:eastAsia="en-AU"/>
        </w:rPr>
        <w:t xml:space="preserve">) is the peak body </w:t>
      </w:r>
      <w:r w:rsidRPr="006D7385">
        <w:rPr>
          <w:rFonts w:eastAsia="Times New Roman" w:cs="Calibri"/>
          <w:lang w:eastAsia="en-AU"/>
        </w:rPr>
        <w:t>representing Aboriginal peoples across</w:t>
      </w:r>
      <w:r w:rsidR="0008520F" w:rsidRPr="006D7385">
        <w:rPr>
          <w:rFonts w:eastAsia="Times New Roman" w:cs="Calibri"/>
          <w:lang w:eastAsia="en-AU"/>
        </w:rPr>
        <w:t xml:space="preserve"> the State of</w:t>
      </w:r>
      <w:r w:rsidRPr="006D7385">
        <w:rPr>
          <w:rFonts w:eastAsia="Times New Roman" w:cs="Calibri"/>
          <w:lang w:eastAsia="en-AU"/>
        </w:rPr>
        <w:t xml:space="preserve"> </w:t>
      </w:r>
      <w:r w:rsidRPr="006D7385">
        <w:rPr>
          <w:rFonts w:eastAsia="Times New Roman" w:cstheme="minorHAnsi"/>
          <w:lang w:eastAsia="en-AU"/>
        </w:rPr>
        <w:t>N</w:t>
      </w:r>
      <w:r w:rsidR="0008520F" w:rsidRPr="006D7385">
        <w:rPr>
          <w:rFonts w:eastAsia="Times New Roman" w:cstheme="minorHAnsi"/>
          <w:lang w:eastAsia="en-AU"/>
        </w:rPr>
        <w:t xml:space="preserve">ew </w:t>
      </w:r>
      <w:r w:rsidRPr="006D7385">
        <w:rPr>
          <w:rFonts w:eastAsia="Times New Roman" w:cstheme="minorHAnsi"/>
          <w:lang w:eastAsia="en-AU"/>
        </w:rPr>
        <w:t>S</w:t>
      </w:r>
      <w:r w:rsidR="0008520F" w:rsidRPr="006D7385">
        <w:rPr>
          <w:rFonts w:eastAsia="Times New Roman" w:cstheme="minorHAnsi"/>
          <w:lang w:eastAsia="en-AU"/>
        </w:rPr>
        <w:t xml:space="preserve">outh </w:t>
      </w:r>
      <w:r w:rsidRPr="006D7385">
        <w:rPr>
          <w:rFonts w:eastAsia="Times New Roman" w:cstheme="minorHAnsi"/>
          <w:lang w:eastAsia="en-AU"/>
        </w:rPr>
        <w:t>W</w:t>
      </w:r>
      <w:r w:rsidR="0008520F" w:rsidRPr="006D7385">
        <w:rPr>
          <w:rFonts w:eastAsia="Times New Roman" w:cstheme="minorHAnsi"/>
          <w:lang w:eastAsia="en-AU"/>
        </w:rPr>
        <w:t>ale</w:t>
      </w:r>
      <w:r w:rsidR="00D74AA5">
        <w:rPr>
          <w:rFonts w:eastAsia="Times New Roman" w:cstheme="minorHAnsi"/>
          <w:lang w:eastAsia="en-AU"/>
        </w:rPr>
        <w:t>s</w:t>
      </w:r>
      <w:r w:rsidR="006207A3">
        <w:rPr>
          <w:rFonts w:eastAsia="Times New Roman" w:cstheme="minorHAnsi"/>
          <w:lang w:eastAsia="en-AU"/>
        </w:rPr>
        <w:t xml:space="preserve"> </w:t>
      </w:r>
      <w:r w:rsidR="00D74AA5">
        <w:rPr>
          <w:rFonts w:eastAsia="Times New Roman" w:cstheme="minorHAnsi"/>
          <w:lang w:eastAsia="en-AU"/>
        </w:rPr>
        <w:t>and</w:t>
      </w:r>
      <w:r w:rsidR="006207A3">
        <w:rPr>
          <w:rFonts w:eastAsia="Times New Roman" w:cstheme="minorHAnsi"/>
          <w:lang w:eastAsia="en-AU"/>
        </w:rPr>
        <w:t xml:space="preserve"> the</w:t>
      </w:r>
      <w:r w:rsidRPr="006D7385">
        <w:rPr>
          <w:rFonts w:eastAsia="Times New Roman" w:cstheme="minorHAnsi"/>
          <w:lang w:eastAsia="en-AU"/>
        </w:rPr>
        <w:t xml:space="preserve"> largest Aboriginal member-based organisation in Australia. </w:t>
      </w:r>
    </w:p>
    <w:p w14:paraId="1C6CCCB9" w14:textId="7840A69D" w:rsidR="0008520F" w:rsidRPr="004A5DC9" w:rsidRDefault="004A5DC9" w:rsidP="000618B3">
      <w:pPr>
        <w:spacing w:before="120" w:after="120"/>
        <w:rPr>
          <w:rFonts w:eastAsia="Times New Roman" w:cs="Calibri"/>
          <w:lang w:eastAsia="ja-JP"/>
        </w:rPr>
      </w:pPr>
      <w:r>
        <w:rPr>
          <w:rFonts w:eastAsia="Times New Roman" w:cs="Calibri"/>
          <w:lang w:eastAsia="en-AU"/>
        </w:rPr>
        <w:t xml:space="preserve">We are </w:t>
      </w:r>
      <w:r w:rsidR="0008520F" w:rsidRPr="004A5DC9">
        <w:rPr>
          <w:rFonts w:eastAsia="Times New Roman" w:cs="Calibri"/>
          <w:lang w:eastAsia="ja-JP"/>
        </w:rPr>
        <w:t>work</w:t>
      </w:r>
      <w:r w:rsidR="00A71AD7" w:rsidRPr="004A5DC9">
        <w:rPr>
          <w:rFonts w:eastAsia="Times New Roman" w:cs="Calibri"/>
          <w:lang w:eastAsia="ja-JP"/>
        </w:rPr>
        <w:t>ing</w:t>
      </w:r>
      <w:r w:rsidR="0008520F" w:rsidRPr="004A5DC9">
        <w:rPr>
          <w:rFonts w:eastAsia="Times New Roman" w:cs="Calibri"/>
          <w:lang w:eastAsia="ja-JP"/>
        </w:rPr>
        <w:t xml:space="preserve"> closely with our Aboriginal community controlled </w:t>
      </w:r>
      <w:r>
        <w:rPr>
          <w:rFonts w:eastAsia="Times New Roman" w:cs="Calibri"/>
          <w:lang w:eastAsia="ja-JP"/>
        </w:rPr>
        <w:t>counterparts</w:t>
      </w:r>
      <w:r w:rsidR="0008520F" w:rsidRPr="004A5DC9">
        <w:rPr>
          <w:rFonts w:eastAsia="Times New Roman" w:cs="Calibri"/>
          <w:lang w:eastAsia="ja-JP"/>
        </w:rPr>
        <w:t xml:space="preserve"> to </w:t>
      </w:r>
      <w:r w:rsidR="0008520F" w:rsidRPr="006D7385">
        <w:rPr>
          <w:rFonts w:eastAsia="Times New Roman" w:cs="Calibri"/>
          <w:lang w:eastAsia="en-AU"/>
        </w:rPr>
        <w:t>lead and respond to crises</w:t>
      </w:r>
      <w:r w:rsidR="00927580">
        <w:rPr>
          <w:rFonts w:eastAsia="Times New Roman" w:cs="Calibri"/>
          <w:lang w:eastAsia="en-AU"/>
        </w:rPr>
        <w:t>,</w:t>
      </w:r>
      <w:r w:rsidR="0008520F" w:rsidRPr="006D7385">
        <w:rPr>
          <w:rFonts w:eastAsia="Times New Roman" w:cs="Calibri"/>
          <w:lang w:eastAsia="en-AU"/>
        </w:rPr>
        <w:t xml:space="preserve"> </w:t>
      </w:r>
      <w:r w:rsidR="00927580">
        <w:rPr>
          <w:rFonts w:eastAsia="Times New Roman" w:cs="Calibri"/>
          <w:lang w:eastAsia="en-AU"/>
        </w:rPr>
        <w:t>including</w:t>
      </w:r>
      <w:r w:rsidR="0008520F" w:rsidRPr="006D7385">
        <w:rPr>
          <w:rFonts w:eastAsia="Times New Roman" w:cs="Calibri"/>
          <w:lang w:eastAsia="en-AU"/>
        </w:rPr>
        <w:t xml:space="preserve"> COVID-19. </w:t>
      </w:r>
    </w:p>
    <w:p w14:paraId="5A89E706" w14:textId="2F61AE72" w:rsidR="006B22BF" w:rsidRPr="006D7385" w:rsidRDefault="0008520F" w:rsidP="000618B3">
      <w:pPr>
        <w:pStyle w:val="ListParagraph"/>
        <w:spacing w:before="120" w:after="120"/>
        <w:ind w:left="0"/>
        <w:rPr>
          <w:rFonts w:eastAsia="Times New Roman" w:cs="Calibri"/>
          <w:lang w:eastAsia="en-AU"/>
        </w:rPr>
      </w:pPr>
      <w:r w:rsidRPr="006D7385">
        <w:rPr>
          <w:rFonts w:eastAsia="Times New Roman" w:cs="Calibri"/>
          <w:lang w:eastAsia="en-AU"/>
        </w:rPr>
        <w:t>While t</w:t>
      </w:r>
      <w:r w:rsidR="006B22BF" w:rsidRPr="006D7385">
        <w:rPr>
          <w:rFonts w:eastAsia="Times New Roman" w:cs="Calibri"/>
          <w:lang w:eastAsia="en-AU"/>
        </w:rPr>
        <w:t xml:space="preserve">he COVID-19 pandemic </w:t>
      </w:r>
      <w:r w:rsidRPr="006D7385">
        <w:rPr>
          <w:rFonts w:eastAsia="Times New Roman" w:cs="Calibri"/>
          <w:lang w:eastAsia="en-AU"/>
        </w:rPr>
        <w:t xml:space="preserve">has demonstrated the resilience of our communities, it </w:t>
      </w:r>
      <w:r w:rsidR="006B22BF" w:rsidRPr="006D7385">
        <w:rPr>
          <w:rFonts w:eastAsia="Times New Roman" w:cs="Calibri"/>
          <w:lang w:eastAsia="en-AU"/>
        </w:rPr>
        <w:t xml:space="preserve">has </w:t>
      </w:r>
      <w:r w:rsidR="00A71AD7" w:rsidRPr="006D7385">
        <w:rPr>
          <w:rFonts w:eastAsia="Times New Roman" w:cs="Calibri"/>
          <w:lang w:eastAsia="en-AU"/>
        </w:rPr>
        <w:t xml:space="preserve">highlighted and </w:t>
      </w:r>
      <w:r w:rsidR="006B22BF" w:rsidRPr="006D7385">
        <w:rPr>
          <w:rFonts w:eastAsia="Times New Roman" w:cs="Calibri"/>
          <w:lang w:eastAsia="en-AU"/>
        </w:rPr>
        <w:t>exacerbated ongoing issues</w:t>
      </w:r>
      <w:r w:rsidR="00927580">
        <w:rPr>
          <w:rFonts w:eastAsia="Times New Roman" w:cs="Calibri"/>
          <w:lang w:eastAsia="en-AU"/>
        </w:rPr>
        <w:t>. Solutions</w:t>
      </w:r>
      <w:r w:rsidR="006B22BF" w:rsidRPr="006D7385">
        <w:rPr>
          <w:rFonts w:eastAsia="Times New Roman" w:cs="Calibri"/>
          <w:lang w:eastAsia="en-AU"/>
        </w:rPr>
        <w:t xml:space="preserve"> </w:t>
      </w:r>
      <w:r w:rsidR="00A71AD7" w:rsidRPr="006D7385">
        <w:rPr>
          <w:rFonts w:eastAsia="Times New Roman" w:cs="Calibri"/>
          <w:lang w:eastAsia="en-AU"/>
        </w:rPr>
        <w:t>must</w:t>
      </w:r>
      <w:r w:rsidR="006B22BF" w:rsidRPr="006D7385">
        <w:rPr>
          <w:rFonts w:eastAsia="Times New Roman" w:cs="Calibri"/>
          <w:lang w:eastAsia="en-AU"/>
        </w:rPr>
        <w:t xml:space="preserve"> be developed</w:t>
      </w:r>
      <w:r w:rsidR="00927580">
        <w:rPr>
          <w:rFonts w:eastAsia="Times New Roman" w:cs="Calibri"/>
          <w:lang w:eastAsia="en-AU"/>
        </w:rPr>
        <w:t xml:space="preserve"> and delivered</w:t>
      </w:r>
      <w:r w:rsidR="006B22BF" w:rsidRPr="006D7385">
        <w:rPr>
          <w:rFonts w:eastAsia="Times New Roman" w:cs="Calibri"/>
          <w:lang w:eastAsia="en-AU"/>
        </w:rPr>
        <w:t xml:space="preserve"> in genuine partnership </w:t>
      </w:r>
      <w:r w:rsidR="007A6A4B" w:rsidRPr="006D7385">
        <w:rPr>
          <w:rFonts w:eastAsia="Times New Roman" w:cs="Calibri"/>
          <w:lang w:eastAsia="en-AU"/>
        </w:rPr>
        <w:t>with</w:t>
      </w:r>
      <w:r w:rsidR="006B22BF" w:rsidRPr="006D7385">
        <w:rPr>
          <w:rFonts w:eastAsia="Times New Roman" w:cs="Calibri"/>
          <w:lang w:eastAsia="en-AU"/>
        </w:rPr>
        <w:t xml:space="preserve"> Indigenous peoples and </w:t>
      </w:r>
      <w:r w:rsidR="007A6A4B" w:rsidRPr="006D7385">
        <w:rPr>
          <w:rFonts w:eastAsia="Times New Roman" w:cs="Calibri"/>
          <w:lang w:eastAsia="en-AU"/>
        </w:rPr>
        <w:t>community</w:t>
      </w:r>
      <w:r w:rsidRPr="006D7385">
        <w:rPr>
          <w:rFonts w:eastAsia="Times New Roman" w:cs="Calibri"/>
          <w:lang w:eastAsia="en-AU"/>
        </w:rPr>
        <w:t>-</w:t>
      </w:r>
      <w:r w:rsidR="007A6A4B" w:rsidRPr="006D7385">
        <w:rPr>
          <w:rFonts w:eastAsia="Times New Roman" w:cs="Calibri"/>
          <w:lang w:eastAsia="en-AU"/>
        </w:rPr>
        <w:t xml:space="preserve">controlled </w:t>
      </w:r>
      <w:r w:rsidR="006B22BF" w:rsidRPr="006D7385">
        <w:rPr>
          <w:rFonts w:eastAsia="Times New Roman" w:cs="Calibri"/>
          <w:lang w:eastAsia="en-AU"/>
        </w:rPr>
        <w:t xml:space="preserve">organisations. </w:t>
      </w:r>
    </w:p>
    <w:p w14:paraId="3B742CED" w14:textId="20DADCEF" w:rsidR="00223938" w:rsidRPr="006D7385" w:rsidRDefault="0008520F" w:rsidP="006D7385">
      <w:pPr>
        <w:spacing w:before="120" w:after="0"/>
        <w:rPr>
          <w:rFonts w:eastAsia="Times New Roman"/>
          <w:shd w:val="clear" w:color="auto" w:fill="FFFFFF"/>
        </w:rPr>
      </w:pPr>
      <w:r w:rsidRPr="006D7385">
        <w:rPr>
          <w:rFonts w:eastAsia="Times New Roman"/>
          <w:shd w:val="clear" w:color="auto" w:fill="FFFFFF"/>
        </w:rPr>
        <w:t>Key</w:t>
      </w:r>
      <w:r w:rsidR="00862343" w:rsidRPr="006D7385">
        <w:rPr>
          <w:rFonts w:eastAsia="Times New Roman"/>
          <w:shd w:val="clear" w:color="auto" w:fill="FFFFFF"/>
        </w:rPr>
        <w:t xml:space="preserve"> challenges </w:t>
      </w:r>
      <w:r w:rsidR="00223938" w:rsidRPr="006D7385">
        <w:rPr>
          <w:rFonts w:eastAsia="Times New Roman"/>
          <w:shd w:val="clear" w:color="auto" w:fill="FFFFFF"/>
        </w:rPr>
        <w:t>affecting Australia’s Indigenous peoples</w:t>
      </w:r>
      <w:r w:rsidR="00927580">
        <w:rPr>
          <w:rFonts w:eastAsia="Times New Roman"/>
          <w:shd w:val="clear" w:color="auto" w:fill="FFFFFF"/>
        </w:rPr>
        <w:t>,</w:t>
      </w:r>
      <w:r w:rsidR="00223938" w:rsidRPr="006D7385">
        <w:rPr>
          <w:rFonts w:eastAsia="Times New Roman"/>
          <w:shd w:val="clear" w:color="auto" w:fill="FFFFFF"/>
        </w:rPr>
        <w:t xml:space="preserve"> heightened by COVID-19</w:t>
      </w:r>
      <w:r w:rsidR="00927580">
        <w:rPr>
          <w:rFonts w:eastAsia="Times New Roman"/>
          <w:shd w:val="clear" w:color="auto" w:fill="FFFFFF"/>
        </w:rPr>
        <w:t xml:space="preserve">, </w:t>
      </w:r>
      <w:r w:rsidR="004A5DC9">
        <w:rPr>
          <w:rFonts w:eastAsia="Times New Roman"/>
          <w:shd w:val="clear" w:color="auto" w:fill="FFFFFF"/>
        </w:rPr>
        <w:t>include</w:t>
      </w:r>
      <w:r w:rsidR="00862343" w:rsidRPr="006D7385">
        <w:rPr>
          <w:rFonts w:eastAsia="Times New Roman"/>
          <w:shd w:val="clear" w:color="auto" w:fill="FFFFFF"/>
        </w:rPr>
        <w:t xml:space="preserve"> </w:t>
      </w:r>
      <w:r w:rsidRPr="006D7385">
        <w:rPr>
          <w:rFonts w:eastAsia="Times New Roman"/>
          <w:shd w:val="clear" w:color="auto" w:fill="FFFFFF"/>
        </w:rPr>
        <w:t xml:space="preserve">health </w:t>
      </w:r>
      <w:r w:rsidR="004A5DC9">
        <w:rPr>
          <w:rFonts w:eastAsia="Times New Roman"/>
          <w:shd w:val="clear" w:color="auto" w:fill="FFFFFF"/>
        </w:rPr>
        <w:t>and</w:t>
      </w:r>
      <w:r w:rsidRPr="006D7385">
        <w:rPr>
          <w:rFonts w:eastAsia="Times New Roman"/>
          <w:shd w:val="clear" w:color="auto" w:fill="FFFFFF"/>
        </w:rPr>
        <w:t xml:space="preserve"> mental health</w:t>
      </w:r>
      <w:r w:rsidR="004A5DC9">
        <w:rPr>
          <w:rFonts w:eastAsia="Times New Roman"/>
          <w:shd w:val="clear" w:color="auto" w:fill="FFFFFF"/>
        </w:rPr>
        <w:t xml:space="preserve"> concerns</w:t>
      </w:r>
      <w:r w:rsidRPr="006D7385">
        <w:rPr>
          <w:rFonts w:eastAsia="Times New Roman"/>
          <w:shd w:val="clear" w:color="auto" w:fill="FFFFFF"/>
        </w:rPr>
        <w:t>, the lack of access to safe</w:t>
      </w:r>
      <w:r w:rsidR="00B52BB7" w:rsidRPr="006D7385">
        <w:rPr>
          <w:rFonts w:eastAsia="Times New Roman"/>
          <w:shd w:val="clear" w:color="auto" w:fill="FFFFFF"/>
        </w:rPr>
        <w:t xml:space="preserve">, affordable and culturally appropriate </w:t>
      </w:r>
      <w:r w:rsidRPr="006D7385">
        <w:rPr>
          <w:rFonts w:eastAsia="Times New Roman"/>
          <w:shd w:val="clear" w:color="auto" w:fill="FFFFFF"/>
        </w:rPr>
        <w:t xml:space="preserve">housing, </w:t>
      </w:r>
      <w:r w:rsidR="00287A48">
        <w:rPr>
          <w:rFonts w:eastAsia="Times New Roman"/>
          <w:shd w:val="clear" w:color="auto" w:fill="FFFFFF"/>
        </w:rPr>
        <w:t xml:space="preserve">and </w:t>
      </w:r>
      <w:r w:rsidRPr="006D7385">
        <w:rPr>
          <w:rFonts w:eastAsia="Times New Roman"/>
          <w:shd w:val="clear" w:color="auto" w:fill="FFFFFF"/>
        </w:rPr>
        <w:t>f</w:t>
      </w:r>
      <w:r w:rsidR="00223938" w:rsidRPr="006D7385">
        <w:rPr>
          <w:rFonts w:eastAsia="Times New Roman"/>
          <w:shd w:val="clear" w:color="auto" w:fill="FFFFFF"/>
        </w:rPr>
        <w:t xml:space="preserve">ood </w:t>
      </w:r>
      <w:r w:rsidRPr="006D7385">
        <w:rPr>
          <w:rFonts w:eastAsia="Times New Roman"/>
          <w:shd w:val="clear" w:color="auto" w:fill="FFFFFF"/>
        </w:rPr>
        <w:t>i</w:t>
      </w:r>
      <w:r w:rsidR="00223938" w:rsidRPr="006D7385">
        <w:rPr>
          <w:rFonts w:eastAsia="Times New Roman"/>
          <w:shd w:val="clear" w:color="auto" w:fill="FFFFFF"/>
        </w:rPr>
        <w:t>nsecurity.</w:t>
      </w:r>
    </w:p>
    <w:p w14:paraId="6E2CC7CD" w14:textId="41D52904" w:rsidR="0008520F" w:rsidRPr="006D7385" w:rsidRDefault="0008520F" w:rsidP="006D7385">
      <w:pPr>
        <w:spacing w:before="120" w:after="0"/>
        <w:rPr>
          <w:rFonts w:eastAsia="Times New Roman"/>
          <w:shd w:val="clear" w:color="auto" w:fill="FFFFFF"/>
        </w:rPr>
      </w:pPr>
      <w:r w:rsidRPr="006D7385">
        <w:rPr>
          <w:rFonts w:eastAsia="Times New Roman"/>
          <w:shd w:val="clear" w:color="auto" w:fill="FFFFFF"/>
        </w:rPr>
        <w:t>Aboriginal and Torres Strait Islander people make up 3 per cent of Australia</w:t>
      </w:r>
      <w:r w:rsidRPr="006D7385">
        <w:rPr>
          <w:rFonts w:eastAsia="Times New Roman" w:hint="eastAsia"/>
          <w:shd w:val="clear" w:color="auto" w:fill="FFFFFF"/>
        </w:rPr>
        <w:t>’</w:t>
      </w:r>
      <w:r w:rsidRPr="006D7385">
        <w:rPr>
          <w:rFonts w:eastAsia="Times New Roman"/>
          <w:shd w:val="clear" w:color="auto" w:fill="FFFFFF"/>
        </w:rPr>
        <w:t>s population but 20 per cent of the nation</w:t>
      </w:r>
      <w:r w:rsidRPr="006D7385">
        <w:rPr>
          <w:rFonts w:eastAsia="Times New Roman" w:hint="eastAsia"/>
          <w:shd w:val="clear" w:color="auto" w:fill="FFFFFF"/>
        </w:rPr>
        <w:t>’</w:t>
      </w:r>
      <w:r w:rsidRPr="006D7385">
        <w:rPr>
          <w:rFonts w:eastAsia="Times New Roman"/>
          <w:shd w:val="clear" w:color="auto" w:fill="FFFFFF"/>
        </w:rPr>
        <w:t>s homeless.</w:t>
      </w:r>
      <w:r w:rsidRPr="006D7385">
        <w:rPr>
          <w:rFonts w:eastAsia="Times New Roman" w:hint="eastAsia"/>
          <w:shd w:val="clear" w:color="auto" w:fill="FFFFFF"/>
        </w:rPr>
        <w:t> </w:t>
      </w:r>
      <w:r w:rsidR="00927580">
        <w:rPr>
          <w:rFonts w:eastAsia="Times New Roman"/>
          <w:shd w:val="clear" w:color="auto" w:fill="FFFFFF"/>
        </w:rPr>
        <w:t>This is predicted to increa</w:t>
      </w:r>
      <w:bookmarkStart w:id="0" w:name="_GoBack"/>
      <w:bookmarkEnd w:id="0"/>
      <w:r w:rsidR="00927580">
        <w:rPr>
          <w:rFonts w:eastAsia="Times New Roman"/>
          <w:shd w:val="clear" w:color="auto" w:fill="FFFFFF"/>
        </w:rPr>
        <w:t xml:space="preserve">se substantially due to COVID-19. </w:t>
      </w:r>
    </w:p>
    <w:p w14:paraId="406A6B31" w14:textId="05B47D4D" w:rsidR="0008520F" w:rsidRPr="006D7385" w:rsidRDefault="00287A48" w:rsidP="006D7385">
      <w:pPr>
        <w:spacing w:before="120" w:after="0"/>
        <w:rPr>
          <w:shd w:val="clear" w:color="auto" w:fill="FFFFFF"/>
        </w:rPr>
      </w:pPr>
      <w:r>
        <w:rPr>
          <w:rFonts w:eastAsia="Times New Roman"/>
          <w:shd w:val="clear" w:color="auto" w:fill="FFFFFF"/>
        </w:rPr>
        <w:t>Prior to COVID-19, there was a</w:t>
      </w:r>
      <w:r w:rsidR="0008520F" w:rsidRPr="006D7385">
        <w:rPr>
          <w:rFonts w:eastAsia="Times New Roman"/>
          <w:shd w:val="clear" w:color="auto" w:fill="FFFFFF"/>
        </w:rPr>
        <w:t xml:space="preserve"> social housing supply gap for Aboriginal families in </w:t>
      </w:r>
      <w:r>
        <w:rPr>
          <w:rFonts w:eastAsia="Times New Roman"/>
          <w:shd w:val="clear" w:color="auto" w:fill="FFFFFF"/>
        </w:rPr>
        <w:t xml:space="preserve">New South Wales </w:t>
      </w:r>
      <w:r w:rsidR="0008520F" w:rsidRPr="006D7385">
        <w:rPr>
          <w:rFonts w:eastAsia="Times New Roman"/>
          <w:shd w:val="clear" w:color="auto" w:fill="FFFFFF"/>
        </w:rPr>
        <w:t>of</w:t>
      </w:r>
      <w:r>
        <w:rPr>
          <w:rFonts w:eastAsia="Times New Roman"/>
          <w:shd w:val="clear" w:color="auto" w:fill="FFFFFF"/>
        </w:rPr>
        <w:t xml:space="preserve"> </w:t>
      </w:r>
      <w:r w:rsidR="0008520F" w:rsidRPr="006D7385">
        <w:rPr>
          <w:rFonts w:eastAsia="Times New Roman"/>
          <w:shd w:val="clear" w:color="auto" w:fill="FFFFFF"/>
        </w:rPr>
        <w:t xml:space="preserve">11,000 dwellings, which </w:t>
      </w:r>
      <w:r>
        <w:rPr>
          <w:rFonts w:eastAsia="Times New Roman"/>
          <w:shd w:val="clear" w:color="auto" w:fill="FFFFFF"/>
        </w:rPr>
        <w:t>was predicted to</w:t>
      </w:r>
      <w:r w:rsidR="0008520F" w:rsidRPr="006D7385">
        <w:rPr>
          <w:rFonts w:eastAsia="Times New Roman"/>
          <w:shd w:val="clear" w:color="auto" w:fill="FFFFFF"/>
        </w:rPr>
        <w:t xml:space="preserve"> rise to over 30,000 dwellings by 2031.</w:t>
      </w:r>
      <w:r w:rsidR="006207A3">
        <w:rPr>
          <w:rFonts w:eastAsia="Times New Roman"/>
          <w:shd w:val="clear" w:color="auto" w:fill="FFFFFF"/>
        </w:rPr>
        <w:t xml:space="preserve"> D</w:t>
      </w:r>
      <w:r>
        <w:rPr>
          <w:rFonts w:eastAsia="Times New Roman"/>
          <w:shd w:val="clear" w:color="auto" w:fill="FFFFFF"/>
        </w:rPr>
        <w:t>ue to COVID-19 these numbers are expected to be much more.</w:t>
      </w:r>
    </w:p>
    <w:p w14:paraId="79CE242E" w14:textId="365591C9" w:rsidR="00A423A9" w:rsidRDefault="008F348E" w:rsidP="004A5DC9">
      <w:pPr>
        <w:spacing w:before="120" w:after="0"/>
        <w:rPr>
          <w:rFonts w:eastAsia="Times New Roman"/>
          <w:shd w:val="clear" w:color="auto" w:fill="FFFFFF"/>
        </w:rPr>
      </w:pPr>
      <w:r w:rsidRPr="006D7385">
        <w:rPr>
          <w:rFonts w:eastAsia="Times New Roman"/>
          <w:shd w:val="clear" w:color="auto" w:fill="FFFFFF"/>
        </w:rPr>
        <w:t>COVID-19 has increas</w:t>
      </w:r>
      <w:r w:rsidR="00287A48">
        <w:rPr>
          <w:rFonts w:eastAsia="Times New Roman"/>
          <w:shd w:val="clear" w:color="auto" w:fill="FFFFFF"/>
        </w:rPr>
        <w:t>ed</w:t>
      </w:r>
      <w:r w:rsidRPr="006D7385">
        <w:rPr>
          <w:rFonts w:eastAsia="Times New Roman"/>
          <w:shd w:val="clear" w:color="auto" w:fill="FFFFFF"/>
        </w:rPr>
        <w:t xml:space="preserve"> the </w:t>
      </w:r>
      <w:r w:rsidR="00287A48">
        <w:rPr>
          <w:rFonts w:eastAsia="Times New Roman"/>
          <w:shd w:val="clear" w:color="auto" w:fill="FFFFFF"/>
        </w:rPr>
        <w:t xml:space="preserve">social and economic </w:t>
      </w:r>
      <w:r w:rsidRPr="006D7385">
        <w:rPr>
          <w:rFonts w:eastAsia="Times New Roman"/>
          <w:shd w:val="clear" w:color="auto" w:fill="FFFFFF"/>
        </w:rPr>
        <w:t>isolation experienced in Indigenous communities</w:t>
      </w:r>
      <w:r w:rsidR="00287A48">
        <w:rPr>
          <w:rFonts w:eastAsia="Times New Roman"/>
          <w:shd w:val="clear" w:color="auto" w:fill="FFFFFF"/>
        </w:rPr>
        <w:t>, disrupted the education of our young people, and increased unemployment</w:t>
      </w:r>
      <w:r w:rsidRPr="006D7385">
        <w:rPr>
          <w:rFonts w:eastAsia="Times New Roman"/>
          <w:shd w:val="clear" w:color="auto" w:fill="FFFFFF"/>
        </w:rPr>
        <w:t>.</w:t>
      </w:r>
      <w:r w:rsidR="006229B8" w:rsidRPr="006D7385">
        <w:rPr>
          <w:rFonts w:eastAsia="Times New Roman"/>
          <w:shd w:val="clear" w:color="auto" w:fill="FFFFFF"/>
        </w:rPr>
        <w:t xml:space="preserve"> </w:t>
      </w:r>
    </w:p>
    <w:p w14:paraId="2D99AE21" w14:textId="0027DD9D" w:rsidR="00287A48" w:rsidRPr="006D7385" w:rsidRDefault="00287A48" w:rsidP="006D7385">
      <w:pPr>
        <w:spacing w:before="120"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Without increased efforts, goal</w:t>
      </w:r>
      <w:r w:rsidR="00927580">
        <w:rPr>
          <w:rFonts w:eastAsia="Times New Roman"/>
          <w:shd w:val="clear" w:color="auto" w:fill="FFFFFF"/>
        </w:rPr>
        <w:t>s</w:t>
      </w:r>
      <w:r>
        <w:rPr>
          <w:rFonts w:eastAsia="Times New Roman"/>
          <w:shd w:val="clear" w:color="auto" w:fill="FFFFFF"/>
        </w:rPr>
        <w:t xml:space="preserve"> set prior to the pandemic</w:t>
      </w:r>
      <w:r w:rsidR="006207A3">
        <w:rPr>
          <w:rFonts w:eastAsia="Times New Roman"/>
          <w:shd w:val="clear" w:color="auto" w:fill="FFFFFF"/>
        </w:rPr>
        <w:t>, including</w:t>
      </w:r>
      <w:r>
        <w:rPr>
          <w:rFonts w:eastAsia="Times New Roman"/>
          <w:shd w:val="clear" w:color="auto" w:fill="FFFFFF"/>
        </w:rPr>
        <w:t xml:space="preserve"> </w:t>
      </w:r>
      <w:r w:rsidR="00927580">
        <w:rPr>
          <w:rFonts w:eastAsia="Times New Roman"/>
          <w:shd w:val="clear" w:color="auto" w:fill="FFFFFF"/>
        </w:rPr>
        <w:t>to</w:t>
      </w:r>
      <w:r>
        <w:rPr>
          <w:rFonts w:eastAsia="Times New Roman"/>
          <w:shd w:val="clear" w:color="auto" w:fill="FFFFFF"/>
        </w:rPr>
        <w:t xml:space="preserve"> increase the educational outcomes of our young people</w:t>
      </w:r>
      <w:r w:rsidR="006207A3">
        <w:rPr>
          <w:rFonts w:eastAsia="Times New Roman"/>
          <w:shd w:val="clear" w:color="auto" w:fill="FFFFFF"/>
        </w:rPr>
        <w:t>,</w:t>
      </w:r>
      <w:r>
        <w:rPr>
          <w:rFonts w:eastAsia="Times New Roman"/>
          <w:shd w:val="clear" w:color="auto" w:fill="FFFFFF"/>
        </w:rPr>
        <w:t xml:space="preserve"> will not be met. </w:t>
      </w:r>
    </w:p>
    <w:p w14:paraId="5300ACCC" w14:textId="2D328BCB" w:rsidR="008D5349" w:rsidRPr="006D7385" w:rsidRDefault="007C37DF" w:rsidP="006D7385">
      <w:pPr>
        <w:spacing w:before="120" w:after="0"/>
        <w:rPr>
          <w:rFonts w:eastAsia="Times New Roman"/>
          <w:shd w:val="clear" w:color="auto" w:fill="FFFFFF"/>
        </w:rPr>
      </w:pPr>
      <w:r w:rsidRPr="006D7385">
        <w:rPr>
          <w:rFonts w:eastAsia="Times New Roman"/>
          <w:shd w:val="clear" w:color="auto" w:fill="FFFFFF"/>
        </w:rPr>
        <w:t>The restrictions on movement</w:t>
      </w:r>
      <w:r w:rsidR="00287A48">
        <w:rPr>
          <w:rFonts w:eastAsia="Times New Roman"/>
          <w:shd w:val="clear" w:color="auto" w:fill="FFFFFF"/>
        </w:rPr>
        <w:t>,</w:t>
      </w:r>
      <w:r w:rsidRPr="006D7385">
        <w:rPr>
          <w:rFonts w:eastAsia="Times New Roman"/>
          <w:shd w:val="clear" w:color="auto" w:fill="FFFFFF"/>
        </w:rPr>
        <w:t xml:space="preserve"> combined</w:t>
      </w:r>
      <w:r w:rsidR="00A423A9" w:rsidRPr="006D7385">
        <w:rPr>
          <w:rFonts w:eastAsia="Times New Roman"/>
          <w:shd w:val="clear" w:color="auto" w:fill="FFFFFF"/>
        </w:rPr>
        <w:t xml:space="preserve"> with existing</w:t>
      </w:r>
      <w:r w:rsidR="004742B7" w:rsidRPr="006D7385">
        <w:rPr>
          <w:rFonts w:eastAsia="Times New Roman"/>
          <w:shd w:val="clear" w:color="auto" w:fill="FFFFFF"/>
        </w:rPr>
        <w:t xml:space="preserve"> economic and social inequalities</w:t>
      </w:r>
      <w:r w:rsidR="00287A48">
        <w:rPr>
          <w:rFonts w:eastAsia="Times New Roman"/>
          <w:shd w:val="clear" w:color="auto" w:fill="FFFFFF"/>
        </w:rPr>
        <w:t xml:space="preserve">, </w:t>
      </w:r>
      <w:r w:rsidR="00927580">
        <w:rPr>
          <w:rFonts w:eastAsia="Times New Roman"/>
          <w:shd w:val="clear" w:color="auto" w:fill="FFFFFF"/>
        </w:rPr>
        <w:t xml:space="preserve">have </w:t>
      </w:r>
      <w:r w:rsidRPr="006D7385">
        <w:rPr>
          <w:rFonts w:eastAsia="Times New Roman"/>
          <w:shd w:val="clear" w:color="auto" w:fill="FFFFFF"/>
        </w:rPr>
        <w:t xml:space="preserve">limited </w:t>
      </w:r>
      <w:r w:rsidR="008D5349" w:rsidRPr="006D7385">
        <w:rPr>
          <w:rFonts w:eastAsia="Times New Roman"/>
          <w:shd w:val="clear" w:color="auto" w:fill="FFFFFF"/>
        </w:rPr>
        <w:t xml:space="preserve">the ability of </w:t>
      </w:r>
      <w:r w:rsidRPr="006D7385">
        <w:rPr>
          <w:rFonts w:eastAsia="Times New Roman"/>
          <w:shd w:val="clear" w:color="auto" w:fill="FFFFFF"/>
        </w:rPr>
        <w:t xml:space="preserve">Indigenous </w:t>
      </w:r>
      <w:r w:rsidR="008D5349" w:rsidRPr="006D7385">
        <w:rPr>
          <w:rFonts w:eastAsia="Times New Roman"/>
          <w:shd w:val="clear" w:color="auto" w:fill="FFFFFF"/>
        </w:rPr>
        <w:t xml:space="preserve">people </w:t>
      </w:r>
      <w:r w:rsidRPr="006D7385">
        <w:rPr>
          <w:rFonts w:eastAsia="Times New Roman"/>
          <w:shd w:val="clear" w:color="auto" w:fill="FFFFFF"/>
        </w:rPr>
        <w:t>to exercis</w:t>
      </w:r>
      <w:r w:rsidR="008D5349" w:rsidRPr="006D7385">
        <w:rPr>
          <w:rFonts w:eastAsia="Times New Roman"/>
          <w:shd w:val="clear" w:color="auto" w:fill="FFFFFF"/>
        </w:rPr>
        <w:t>e</w:t>
      </w:r>
      <w:r w:rsidRPr="006D7385">
        <w:rPr>
          <w:rFonts w:eastAsia="Times New Roman"/>
          <w:shd w:val="clear" w:color="auto" w:fill="FFFFFF"/>
        </w:rPr>
        <w:t xml:space="preserve"> cultural practices. </w:t>
      </w:r>
      <w:r w:rsidR="00287A48">
        <w:rPr>
          <w:rFonts w:eastAsia="Times New Roman"/>
          <w:bCs/>
          <w:iCs/>
          <w:shd w:val="clear" w:color="auto" w:fill="FFFFFF"/>
        </w:rPr>
        <w:t>Indigenous</w:t>
      </w:r>
      <w:r w:rsidR="008D5349" w:rsidRPr="006D7385">
        <w:rPr>
          <w:rFonts w:eastAsia="Times New Roman"/>
          <w:shd w:val="clear" w:color="auto" w:fill="FFFFFF"/>
        </w:rPr>
        <w:t xml:space="preserve"> </w:t>
      </w:r>
      <w:r w:rsidR="00287A48">
        <w:rPr>
          <w:rFonts w:eastAsia="Times New Roman"/>
          <w:shd w:val="clear" w:color="auto" w:fill="FFFFFF"/>
        </w:rPr>
        <w:t>E</w:t>
      </w:r>
      <w:r w:rsidR="008D5349" w:rsidRPr="006D7385">
        <w:rPr>
          <w:rFonts w:eastAsia="Times New Roman"/>
          <w:shd w:val="clear" w:color="auto" w:fill="FFFFFF"/>
        </w:rPr>
        <w:t xml:space="preserve">lders and </w:t>
      </w:r>
      <w:r w:rsidR="008D5349" w:rsidRPr="006D7385">
        <w:rPr>
          <w:rFonts w:eastAsia="Times New Roman"/>
          <w:shd w:val="clear" w:color="auto" w:fill="FFFFFF"/>
        </w:rPr>
        <w:lastRenderedPageBreak/>
        <w:t xml:space="preserve">persons with a disability </w:t>
      </w:r>
      <w:r w:rsidR="006207A3">
        <w:rPr>
          <w:rFonts w:eastAsia="Times New Roman"/>
          <w:shd w:val="clear" w:color="auto" w:fill="FFFFFF"/>
        </w:rPr>
        <w:t>are</w:t>
      </w:r>
      <w:r w:rsidR="006207A3" w:rsidRPr="006D7385">
        <w:rPr>
          <w:rFonts w:eastAsia="Times New Roman"/>
          <w:shd w:val="clear" w:color="auto" w:fill="FFFFFF"/>
        </w:rPr>
        <w:t xml:space="preserve"> </w:t>
      </w:r>
      <w:r w:rsidR="008D5349" w:rsidRPr="006D7385">
        <w:rPr>
          <w:rFonts w:eastAsia="Times New Roman"/>
          <w:shd w:val="clear" w:color="auto" w:fill="FFFFFF"/>
        </w:rPr>
        <w:t>particularly impacted by isolation and effect</w:t>
      </w:r>
      <w:r w:rsidR="006207A3">
        <w:rPr>
          <w:rFonts w:eastAsia="Times New Roman"/>
          <w:shd w:val="clear" w:color="auto" w:fill="FFFFFF"/>
        </w:rPr>
        <w:t>s of</w:t>
      </w:r>
      <w:r w:rsidR="008D5349" w:rsidRPr="006D7385">
        <w:rPr>
          <w:rFonts w:eastAsia="Times New Roman"/>
          <w:shd w:val="clear" w:color="auto" w:fill="FFFFFF"/>
        </w:rPr>
        <w:t xml:space="preserve"> reduc</w:t>
      </w:r>
      <w:r w:rsidR="00287A48">
        <w:rPr>
          <w:rFonts w:eastAsia="Times New Roman"/>
          <w:shd w:val="clear" w:color="auto" w:fill="FFFFFF"/>
        </w:rPr>
        <w:t>ed</w:t>
      </w:r>
      <w:r w:rsidR="008D5349" w:rsidRPr="006D7385">
        <w:rPr>
          <w:rFonts w:eastAsia="Times New Roman"/>
          <w:shd w:val="clear" w:color="auto" w:fill="FFFFFF"/>
        </w:rPr>
        <w:t xml:space="preserve"> outreach services to communities. </w:t>
      </w:r>
    </w:p>
    <w:p w14:paraId="294A96B6" w14:textId="069B357D" w:rsidR="006207A3" w:rsidRPr="006D7385" w:rsidRDefault="00223938" w:rsidP="006D7385">
      <w:pPr>
        <w:spacing w:before="120" w:after="0"/>
        <w:rPr>
          <w:rFonts w:eastAsia="Times New Roman"/>
          <w:shd w:val="clear" w:color="auto" w:fill="FFFFFF"/>
        </w:rPr>
      </w:pPr>
      <w:r w:rsidRPr="006D7385">
        <w:rPr>
          <w:rFonts w:eastAsia="Times New Roman"/>
          <w:shd w:val="clear" w:color="auto" w:fill="FFFFFF"/>
        </w:rPr>
        <w:t xml:space="preserve">The NSW Aboriginal Land Council </w:t>
      </w:r>
      <w:r w:rsidR="00927580">
        <w:rPr>
          <w:rFonts w:eastAsia="Times New Roman"/>
          <w:shd w:val="clear" w:color="auto" w:fill="FFFFFF"/>
        </w:rPr>
        <w:t>is taking</w:t>
      </w:r>
      <w:r w:rsidR="00927580" w:rsidRPr="006D7385">
        <w:rPr>
          <w:rFonts w:eastAsia="Times New Roman"/>
          <w:shd w:val="clear" w:color="auto" w:fill="FFFFFF"/>
        </w:rPr>
        <w:t xml:space="preserve"> </w:t>
      </w:r>
      <w:r w:rsidRPr="006D7385">
        <w:rPr>
          <w:rFonts w:eastAsia="Times New Roman"/>
          <w:shd w:val="clear" w:color="auto" w:fill="FFFFFF"/>
        </w:rPr>
        <w:t>a proactive approach to</w:t>
      </w:r>
      <w:r w:rsidR="00201CC3" w:rsidRPr="006D7385">
        <w:rPr>
          <w:rFonts w:eastAsia="Times New Roman"/>
          <w:shd w:val="clear" w:color="auto" w:fill="FFFFFF"/>
        </w:rPr>
        <w:t xml:space="preserve"> alleviating th</w:t>
      </w:r>
      <w:r w:rsidR="006B2C39" w:rsidRPr="006D7385">
        <w:rPr>
          <w:rFonts w:eastAsia="Times New Roman"/>
          <w:shd w:val="clear" w:color="auto" w:fill="FFFFFF"/>
        </w:rPr>
        <w:t>e negative effects of COVID-19</w:t>
      </w:r>
      <w:r w:rsidR="00820E1F" w:rsidRPr="006D7385">
        <w:rPr>
          <w:rFonts w:eastAsia="Times New Roman"/>
          <w:shd w:val="clear" w:color="auto" w:fill="FFFFFF"/>
        </w:rPr>
        <w:t>.</w:t>
      </w:r>
      <w:r w:rsidR="00407017">
        <w:rPr>
          <w:rFonts w:eastAsia="Times New Roman"/>
          <w:shd w:val="clear" w:color="auto" w:fill="FFFFFF"/>
        </w:rPr>
        <w:t xml:space="preserve"> </w:t>
      </w:r>
      <w:r w:rsidR="006207A3">
        <w:rPr>
          <w:rFonts w:eastAsia="Times New Roman"/>
          <w:shd w:val="clear" w:color="auto" w:fill="FFFFFF"/>
        </w:rPr>
        <w:t>W</w:t>
      </w:r>
      <w:r w:rsidR="00407017">
        <w:rPr>
          <w:rFonts w:eastAsia="Times New Roman"/>
          <w:shd w:val="clear" w:color="auto" w:fill="FFFFFF"/>
        </w:rPr>
        <w:t>e have</w:t>
      </w:r>
      <w:r w:rsidR="006207A3">
        <w:rPr>
          <w:rFonts w:eastAsia="Times New Roman"/>
          <w:shd w:val="clear" w:color="auto" w:fill="FFFFFF"/>
        </w:rPr>
        <w:t xml:space="preserve"> strongly</w:t>
      </w:r>
      <w:r w:rsidR="00407017">
        <w:rPr>
          <w:rFonts w:eastAsia="Times New Roman"/>
          <w:shd w:val="clear" w:color="auto" w:fill="FFFFFF"/>
        </w:rPr>
        <w:t xml:space="preserve"> advocated to </w:t>
      </w:r>
      <w:r w:rsidR="0064725C" w:rsidRPr="006D7385">
        <w:rPr>
          <w:rFonts w:eastAsia="Times New Roman"/>
          <w:shd w:val="clear" w:color="auto" w:fill="FFFFFF"/>
        </w:rPr>
        <w:t xml:space="preserve">Government to ensure Indigenous </w:t>
      </w:r>
      <w:r w:rsidR="0044548C">
        <w:rPr>
          <w:rFonts w:eastAsia="Times New Roman"/>
          <w:shd w:val="clear" w:color="auto" w:fill="FFFFFF"/>
        </w:rPr>
        <w:t>c</w:t>
      </w:r>
      <w:r w:rsidR="0064725C" w:rsidRPr="006D7385">
        <w:rPr>
          <w:rFonts w:eastAsia="Times New Roman"/>
          <w:shd w:val="clear" w:color="auto" w:fill="FFFFFF"/>
        </w:rPr>
        <w:t xml:space="preserve">ommunities </w:t>
      </w:r>
      <w:r w:rsidR="00407017">
        <w:rPr>
          <w:rFonts w:eastAsia="Times New Roman"/>
          <w:shd w:val="clear" w:color="auto" w:fill="FFFFFF"/>
        </w:rPr>
        <w:t>are</w:t>
      </w:r>
      <w:r w:rsidR="00407017" w:rsidRPr="006D7385">
        <w:rPr>
          <w:rFonts w:eastAsia="Times New Roman"/>
          <w:shd w:val="clear" w:color="auto" w:fill="FFFFFF"/>
        </w:rPr>
        <w:t xml:space="preserve"> </w:t>
      </w:r>
      <w:r w:rsidR="0064725C" w:rsidRPr="006D7385">
        <w:rPr>
          <w:rFonts w:eastAsia="Times New Roman"/>
          <w:shd w:val="clear" w:color="auto" w:fill="FFFFFF"/>
        </w:rPr>
        <w:t>not forgotten</w:t>
      </w:r>
      <w:r w:rsidR="005275A8">
        <w:rPr>
          <w:rFonts w:eastAsia="Times New Roman"/>
          <w:shd w:val="clear" w:color="auto" w:fill="FFFFFF"/>
        </w:rPr>
        <w:t xml:space="preserve"> during the recover recovery phase and aftermath. </w:t>
      </w:r>
      <w:r w:rsidR="00407017">
        <w:rPr>
          <w:rFonts w:eastAsia="Times New Roman"/>
          <w:shd w:val="clear" w:color="auto" w:fill="FFFFFF"/>
        </w:rPr>
        <w:t xml:space="preserve">We are developing </w:t>
      </w:r>
      <w:r w:rsidR="004A5DC9" w:rsidRPr="006D7385">
        <w:rPr>
          <w:rFonts w:eastAsia="Times New Roman"/>
          <w:shd w:val="clear" w:color="auto" w:fill="FFFFFF"/>
        </w:rPr>
        <w:t xml:space="preserve">tailored </w:t>
      </w:r>
      <w:r w:rsidR="00820E1F" w:rsidRPr="006D7385">
        <w:rPr>
          <w:rFonts w:eastAsia="Times New Roman"/>
          <w:shd w:val="clear" w:color="auto" w:fill="FFFFFF"/>
        </w:rPr>
        <w:t>programs to support Indigenous communities</w:t>
      </w:r>
      <w:r w:rsidR="005275A8">
        <w:rPr>
          <w:rFonts w:eastAsia="Times New Roman"/>
          <w:shd w:val="clear" w:color="auto" w:fill="FFFFFF"/>
        </w:rPr>
        <w:t>, businesses, entrepreneurs</w:t>
      </w:r>
      <w:r w:rsidR="00820E1F" w:rsidRPr="006D7385">
        <w:rPr>
          <w:rFonts w:eastAsia="Times New Roman"/>
          <w:shd w:val="clear" w:color="auto" w:fill="FFFFFF"/>
        </w:rPr>
        <w:t xml:space="preserve"> and the work of Indigenous </w:t>
      </w:r>
      <w:r w:rsidR="0044548C">
        <w:rPr>
          <w:rFonts w:eastAsia="Times New Roman"/>
          <w:shd w:val="clear" w:color="auto" w:fill="FFFFFF"/>
        </w:rPr>
        <w:t>c</w:t>
      </w:r>
      <w:r w:rsidR="00820E1F" w:rsidRPr="006D7385">
        <w:rPr>
          <w:rFonts w:eastAsia="Times New Roman"/>
          <w:shd w:val="clear" w:color="auto" w:fill="FFFFFF"/>
        </w:rPr>
        <w:t xml:space="preserve">ommunity </w:t>
      </w:r>
      <w:r w:rsidR="004A5DC9" w:rsidRPr="006D7385">
        <w:rPr>
          <w:rFonts w:eastAsia="Times New Roman"/>
          <w:shd w:val="clear" w:color="auto" w:fill="FFFFFF"/>
        </w:rPr>
        <w:t>controlled</w:t>
      </w:r>
      <w:r w:rsidR="00820E1F" w:rsidRPr="006D7385">
        <w:rPr>
          <w:rFonts w:eastAsia="Times New Roman"/>
          <w:shd w:val="clear" w:color="auto" w:fill="FFFFFF"/>
        </w:rPr>
        <w:t xml:space="preserve"> health organisations</w:t>
      </w:r>
      <w:r w:rsidR="00407017">
        <w:rPr>
          <w:rFonts w:eastAsia="Times New Roman"/>
          <w:shd w:val="clear" w:color="auto" w:fill="FFFFFF"/>
        </w:rPr>
        <w:t xml:space="preserve">. </w:t>
      </w:r>
    </w:p>
    <w:p w14:paraId="035FFCA7" w14:textId="76FE83E9" w:rsidR="00F11FAB" w:rsidRPr="006D7385" w:rsidRDefault="004A5DC9" w:rsidP="006D7385">
      <w:pPr>
        <w:spacing w:before="120" w:after="0"/>
        <w:rPr>
          <w:rFonts w:eastAsia="Times New Roman"/>
          <w:shd w:val="clear" w:color="auto" w:fill="FFFFFF"/>
        </w:rPr>
      </w:pPr>
      <w:r w:rsidRPr="006D7385">
        <w:rPr>
          <w:rFonts w:eastAsia="Times New Roman"/>
          <w:shd w:val="clear" w:color="auto" w:fill="FFFFFF"/>
        </w:rPr>
        <w:t xml:space="preserve">We </w:t>
      </w:r>
      <w:r w:rsidR="00407017">
        <w:rPr>
          <w:rFonts w:eastAsia="Times New Roman"/>
          <w:shd w:val="clear" w:color="auto" w:fill="FFFFFF"/>
        </w:rPr>
        <w:t>are running</w:t>
      </w:r>
      <w:r w:rsidR="00BE75F3" w:rsidRPr="006D7385">
        <w:rPr>
          <w:rFonts w:eastAsia="Times New Roman"/>
          <w:shd w:val="clear" w:color="auto" w:fill="FFFFFF"/>
        </w:rPr>
        <w:t xml:space="preserve"> </w:t>
      </w:r>
      <w:r w:rsidR="006B2C39" w:rsidRPr="006D7385">
        <w:rPr>
          <w:rFonts w:eastAsia="Times New Roman"/>
          <w:shd w:val="clear" w:color="auto" w:fill="FFFFFF"/>
        </w:rPr>
        <w:t>f</w:t>
      </w:r>
      <w:r w:rsidR="00820E1F" w:rsidRPr="006D7385">
        <w:rPr>
          <w:rFonts w:eastAsia="Times New Roman"/>
          <w:shd w:val="clear" w:color="auto" w:fill="FFFFFF"/>
        </w:rPr>
        <w:t>ood relief program</w:t>
      </w:r>
      <w:r w:rsidR="006207A3">
        <w:rPr>
          <w:rFonts w:eastAsia="Times New Roman"/>
          <w:shd w:val="clear" w:color="auto" w:fill="FFFFFF"/>
        </w:rPr>
        <w:t>s, d</w:t>
      </w:r>
      <w:r w:rsidR="00407017">
        <w:rPr>
          <w:rFonts w:eastAsia="Times New Roman"/>
          <w:shd w:val="clear" w:color="auto" w:fill="FFFFFF"/>
        </w:rPr>
        <w:t>istribut</w:t>
      </w:r>
      <w:r w:rsidR="006207A3">
        <w:rPr>
          <w:rFonts w:eastAsia="Times New Roman"/>
          <w:shd w:val="clear" w:color="auto" w:fill="FFFFFF"/>
        </w:rPr>
        <w:t>ing</w:t>
      </w:r>
      <w:r w:rsidR="00407017">
        <w:rPr>
          <w:rFonts w:eastAsia="Times New Roman"/>
          <w:shd w:val="clear" w:color="auto" w:fill="FFFFFF"/>
        </w:rPr>
        <w:t xml:space="preserve"> </w:t>
      </w:r>
      <w:r w:rsidRPr="006D7385">
        <w:rPr>
          <w:rFonts w:eastAsia="Times New Roman"/>
          <w:shd w:val="clear" w:color="auto" w:fill="FFFFFF"/>
        </w:rPr>
        <w:t>approximately</w:t>
      </w:r>
      <w:r w:rsidR="00BE75F3" w:rsidRPr="006D7385">
        <w:rPr>
          <w:rFonts w:eastAsia="Times New Roman"/>
          <w:shd w:val="clear" w:color="auto" w:fill="FFFFFF"/>
        </w:rPr>
        <w:t xml:space="preserve"> </w:t>
      </w:r>
      <w:r w:rsidR="00407017">
        <w:rPr>
          <w:rFonts w:eastAsia="Times New Roman"/>
          <w:shd w:val="clear" w:color="auto" w:fill="FFFFFF"/>
        </w:rPr>
        <w:t>600</w:t>
      </w:r>
      <w:r w:rsidR="006207A3">
        <w:rPr>
          <w:rFonts w:eastAsia="Times New Roman"/>
          <w:shd w:val="clear" w:color="auto" w:fill="FFFFFF"/>
        </w:rPr>
        <w:t>0</w:t>
      </w:r>
      <w:r w:rsidR="00407017">
        <w:rPr>
          <w:rFonts w:eastAsia="Times New Roman"/>
          <w:shd w:val="clear" w:color="auto" w:fill="FFFFFF"/>
        </w:rPr>
        <w:t xml:space="preserve"> </w:t>
      </w:r>
      <w:r w:rsidR="006B2C39" w:rsidRPr="006D7385">
        <w:rPr>
          <w:rFonts w:eastAsia="Times New Roman"/>
          <w:shd w:val="clear" w:color="auto" w:fill="FFFFFF"/>
        </w:rPr>
        <w:t>food</w:t>
      </w:r>
      <w:r w:rsidR="00407017">
        <w:rPr>
          <w:rFonts w:eastAsia="Times New Roman"/>
          <w:shd w:val="clear" w:color="auto" w:fill="FFFFFF"/>
        </w:rPr>
        <w:t xml:space="preserve"> and hygiene</w:t>
      </w:r>
      <w:r w:rsidR="006B2C39" w:rsidRPr="006D7385">
        <w:rPr>
          <w:rFonts w:eastAsia="Times New Roman"/>
          <w:shd w:val="clear" w:color="auto" w:fill="FFFFFF"/>
        </w:rPr>
        <w:t xml:space="preserve"> boxes</w:t>
      </w:r>
      <w:r w:rsidR="006207A3">
        <w:rPr>
          <w:rFonts w:eastAsia="Times New Roman"/>
          <w:shd w:val="clear" w:color="auto" w:fill="FFFFFF"/>
        </w:rPr>
        <w:t>,</w:t>
      </w:r>
      <w:r w:rsidR="006B2C39" w:rsidRPr="006D7385">
        <w:rPr>
          <w:rFonts w:eastAsia="Times New Roman"/>
          <w:shd w:val="clear" w:color="auto" w:fill="FFFFFF"/>
        </w:rPr>
        <w:t xml:space="preserve"> </w:t>
      </w:r>
      <w:r w:rsidR="00BE75F3" w:rsidRPr="006D7385">
        <w:rPr>
          <w:rFonts w:eastAsia="Times New Roman"/>
          <w:shd w:val="clear" w:color="auto" w:fill="FFFFFF"/>
        </w:rPr>
        <w:t xml:space="preserve">prioritising </w:t>
      </w:r>
      <w:r w:rsidR="00616DDD">
        <w:rPr>
          <w:rFonts w:eastAsia="Times New Roman"/>
          <w:shd w:val="clear" w:color="auto" w:fill="FFFFFF"/>
        </w:rPr>
        <w:t>E</w:t>
      </w:r>
      <w:r w:rsidR="00820E1F" w:rsidRPr="006D7385">
        <w:rPr>
          <w:rFonts w:eastAsia="Times New Roman"/>
          <w:shd w:val="clear" w:color="auto" w:fill="FFFFFF"/>
        </w:rPr>
        <w:t>lders in remote communities</w:t>
      </w:r>
      <w:r w:rsidR="006B2C39" w:rsidRPr="006D7385">
        <w:rPr>
          <w:rFonts w:eastAsia="Times New Roman"/>
          <w:shd w:val="clear" w:color="auto" w:fill="FFFFFF"/>
        </w:rPr>
        <w:t xml:space="preserve">. </w:t>
      </w:r>
      <w:r w:rsidR="00F854DB">
        <w:rPr>
          <w:rFonts w:eastAsia="Times New Roman"/>
          <w:shd w:val="clear" w:color="auto" w:fill="FFFFFF"/>
        </w:rPr>
        <w:t xml:space="preserve">We also run programs to assist indigenous businesses via the Yarpa Business Hub. </w:t>
      </w:r>
    </w:p>
    <w:p w14:paraId="16C66265" w14:textId="18927AEA" w:rsidR="0064725C" w:rsidRPr="006D7385" w:rsidRDefault="004A5DC9" w:rsidP="006D7385">
      <w:pPr>
        <w:spacing w:before="120" w:after="0"/>
        <w:rPr>
          <w:rFonts w:eastAsia="Times New Roman" w:cs="Helvetica"/>
        </w:rPr>
      </w:pPr>
      <w:r w:rsidRPr="006D7385">
        <w:rPr>
          <w:rFonts w:eastAsia="Times New Roman"/>
          <w:shd w:val="clear" w:color="auto" w:fill="FFFFFF"/>
        </w:rPr>
        <w:t xml:space="preserve">We </w:t>
      </w:r>
      <w:r w:rsidR="00407017">
        <w:rPr>
          <w:rFonts w:eastAsia="Times New Roman"/>
          <w:shd w:val="clear" w:color="auto" w:fill="FFFFFF"/>
        </w:rPr>
        <w:t xml:space="preserve">have </w:t>
      </w:r>
      <w:r w:rsidR="0064725C" w:rsidRPr="006D7385">
        <w:rPr>
          <w:rFonts w:eastAsia="Times New Roman"/>
          <w:shd w:val="clear" w:color="auto" w:fill="FFFFFF"/>
        </w:rPr>
        <w:t>secured</w:t>
      </w:r>
      <w:r w:rsidR="00E616B4" w:rsidRPr="006D7385">
        <w:rPr>
          <w:rFonts w:eastAsia="Times New Roman"/>
          <w:shd w:val="clear" w:color="auto" w:fill="FFFFFF"/>
        </w:rPr>
        <w:t xml:space="preserve"> </w:t>
      </w:r>
      <w:r w:rsidRPr="006D7385">
        <w:rPr>
          <w:rFonts w:eastAsia="Times New Roman"/>
          <w:shd w:val="clear" w:color="auto" w:fill="FFFFFF"/>
        </w:rPr>
        <w:t>donations fr</w:t>
      </w:r>
      <w:r w:rsidR="00D74AA5">
        <w:rPr>
          <w:rFonts w:eastAsia="Times New Roman"/>
          <w:shd w:val="clear" w:color="auto" w:fill="FFFFFF"/>
        </w:rPr>
        <w:t>om</w:t>
      </w:r>
      <w:r w:rsidRPr="006D7385">
        <w:rPr>
          <w:rFonts w:eastAsia="Times New Roman"/>
          <w:shd w:val="clear" w:color="auto" w:fill="FFFFFF"/>
        </w:rPr>
        <w:t xml:space="preserve"> corporates, including </w:t>
      </w:r>
      <w:r w:rsidR="00E616B4" w:rsidRPr="006D7385">
        <w:rPr>
          <w:rFonts w:eastAsia="Times New Roman"/>
          <w:shd w:val="clear" w:color="auto" w:fill="FFFFFF"/>
        </w:rPr>
        <w:t xml:space="preserve">99,000 single use face </w:t>
      </w:r>
      <w:r w:rsidR="006207A3">
        <w:rPr>
          <w:rFonts w:eastAsia="Times New Roman"/>
          <w:shd w:val="clear" w:color="auto" w:fill="FFFFFF"/>
        </w:rPr>
        <w:t>masks</w:t>
      </w:r>
      <w:r w:rsidR="0064725C" w:rsidRPr="006D7385">
        <w:rPr>
          <w:rFonts w:eastAsia="Times New Roman" w:cs="Helvetica"/>
        </w:rPr>
        <w:t>.</w:t>
      </w:r>
    </w:p>
    <w:p w14:paraId="53B97C9B" w14:textId="2F30F213" w:rsidR="00671469" w:rsidRPr="006D7385" w:rsidRDefault="006207A3" w:rsidP="006D7385">
      <w:pPr>
        <w:spacing w:before="120" w:after="0"/>
        <w:rPr>
          <w:rFonts w:eastAsia="Times New Roman" w:cs="Calibri"/>
          <w:lang w:eastAsia="en-AU"/>
        </w:rPr>
      </w:pPr>
      <w:r>
        <w:rPr>
          <w:rFonts w:eastAsia="Times New Roman" w:cs="Helvetica"/>
        </w:rPr>
        <w:t>Positively, our communities have experience</w:t>
      </w:r>
      <w:r w:rsidR="00C57F31">
        <w:rPr>
          <w:rFonts w:eastAsia="Times New Roman" w:cs="Helvetica"/>
        </w:rPr>
        <w:t>d</w:t>
      </w:r>
      <w:r w:rsidR="00E616B4" w:rsidRPr="006D7385">
        <w:rPr>
          <w:rFonts w:eastAsia="Times New Roman" w:cs="Helvetica"/>
        </w:rPr>
        <w:t xml:space="preserve"> a rate of </w:t>
      </w:r>
      <w:r>
        <w:rPr>
          <w:rFonts w:eastAsia="Times New Roman" w:cs="Helvetica"/>
        </w:rPr>
        <w:t xml:space="preserve">COVID-19 </w:t>
      </w:r>
      <w:r w:rsidR="00E616B4" w:rsidRPr="006D7385">
        <w:rPr>
          <w:rFonts w:eastAsia="Times New Roman" w:cs="Helvetica"/>
        </w:rPr>
        <w:t xml:space="preserve">infection </w:t>
      </w:r>
      <w:r w:rsidR="001C2A54" w:rsidRPr="006D7385">
        <w:rPr>
          <w:rFonts w:eastAsia="Times New Roman" w:cs="Helvetica"/>
          <w:b/>
        </w:rPr>
        <w:t xml:space="preserve">six times lower </w:t>
      </w:r>
      <w:r w:rsidR="001C2A54" w:rsidRPr="006D7385">
        <w:rPr>
          <w:rFonts w:eastAsia="Times New Roman" w:cs="Helvetica"/>
        </w:rPr>
        <w:t>than the broader Australian population. This highlights</w:t>
      </w:r>
      <w:r w:rsidR="00671469" w:rsidRPr="006D7385">
        <w:rPr>
          <w:rFonts w:eastAsia="Times New Roman" w:cs="Helvetica"/>
        </w:rPr>
        <w:t xml:space="preserve"> the success </w:t>
      </w:r>
      <w:r w:rsidR="00671469" w:rsidRPr="006D7385">
        <w:rPr>
          <w:rFonts w:eastAsia="Times New Roman" w:cs="Calibri"/>
          <w:lang w:eastAsia="en-AU"/>
        </w:rPr>
        <w:t>and importance of Indigenous community controlled organisations and peoples leading and responding to crises.</w:t>
      </w:r>
    </w:p>
    <w:p w14:paraId="0605D610" w14:textId="2445F05E" w:rsidR="00F10B55" w:rsidRPr="004A5DC9" w:rsidRDefault="004A32DE" w:rsidP="006D7385">
      <w:pPr>
        <w:spacing w:before="120" w:after="0"/>
      </w:pPr>
      <w:r w:rsidRPr="006D7385">
        <w:rPr>
          <w:rFonts w:eastAsia="Times New Roman"/>
          <w:shd w:val="clear" w:color="auto" w:fill="FFFFFF"/>
        </w:rPr>
        <w:t>To help overcome this crisis</w:t>
      </w:r>
      <w:r w:rsidR="00A71AD7" w:rsidRPr="006D7385">
        <w:rPr>
          <w:rFonts w:eastAsia="Times New Roman"/>
          <w:shd w:val="clear" w:color="auto" w:fill="FFFFFF"/>
        </w:rPr>
        <w:t>, and protect Indigenous rights in the recovery stage and aftermath,</w:t>
      </w:r>
      <w:r w:rsidRPr="006D7385">
        <w:rPr>
          <w:rFonts w:eastAsia="Times New Roman"/>
          <w:shd w:val="clear" w:color="auto" w:fill="FFFFFF"/>
        </w:rPr>
        <w:t xml:space="preserve"> </w:t>
      </w:r>
      <w:r w:rsidR="00A71AD7" w:rsidRPr="006D7385">
        <w:rPr>
          <w:rFonts w:eastAsia="Times New Roman"/>
          <w:shd w:val="clear" w:color="auto" w:fill="FFFFFF"/>
        </w:rPr>
        <w:t xml:space="preserve">Governments </w:t>
      </w:r>
      <w:r w:rsidR="00C57F31">
        <w:rPr>
          <w:rFonts w:eastAsia="Times New Roman"/>
          <w:shd w:val="clear" w:color="auto" w:fill="FFFFFF"/>
        </w:rPr>
        <w:t xml:space="preserve">need </w:t>
      </w:r>
      <w:r w:rsidR="00A71AD7" w:rsidRPr="006D7385">
        <w:rPr>
          <w:rFonts w:eastAsia="Times New Roman"/>
          <w:shd w:val="clear" w:color="auto" w:fill="FFFFFF"/>
        </w:rPr>
        <w:t>to work in genuine partnership with, and resource,</w:t>
      </w:r>
      <w:r w:rsidR="00325A56" w:rsidRPr="006D7385">
        <w:rPr>
          <w:rFonts w:eastAsia="Times New Roman"/>
          <w:shd w:val="clear" w:color="auto" w:fill="FFFFFF"/>
        </w:rPr>
        <w:t xml:space="preserve"> </w:t>
      </w:r>
      <w:r w:rsidR="00BE75F3" w:rsidRPr="006D7385">
        <w:rPr>
          <w:rFonts w:eastAsia="Times New Roman"/>
          <w:shd w:val="clear" w:color="auto" w:fill="FFFFFF"/>
        </w:rPr>
        <w:t xml:space="preserve">Indigenous community controlled organisations to be at the forefront of leading </w:t>
      </w:r>
      <w:r w:rsidR="00A528AE" w:rsidRPr="006D7385">
        <w:rPr>
          <w:rFonts w:eastAsia="Times New Roman"/>
          <w:shd w:val="clear" w:color="auto" w:fill="FFFFFF"/>
        </w:rPr>
        <w:t>res</w:t>
      </w:r>
      <w:r w:rsidR="00325A56" w:rsidRPr="006D7385">
        <w:rPr>
          <w:rFonts w:eastAsia="Times New Roman"/>
          <w:shd w:val="clear" w:color="auto" w:fill="FFFFFF"/>
        </w:rPr>
        <w:t>p</w:t>
      </w:r>
      <w:r w:rsidRPr="006D7385">
        <w:rPr>
          <w:rFonts w:eastAsia="Times New Roman"/>
          <w:shd w:val="clear" w:color="auto" w:fill="FFFFFF"/>
        </w:rPr>
        <w:t>onses</w:t>
      </w:r>
      <w:r w:rsidR="00A71AD7" w:rsidRPr="006D7385">
        <w:rPr>
          <w:rFonts w:eastAsia="Times New Roman"/>
          <w:shd w:val="clear" w:color="auto" w:fill="FFFFFF"/>
        </w:rPr>
        <w:t>.</w:t>
      </w:r>
      <w:r w:rsidRPr="006D7385">
        <w:rPr>
          <w:rFonts w:eastAsia="Times New Roman"/>
          <w:shd w:val="clear" w:color="auto" w:fill="FFFFFF"/>
        </w:rPr>
        <w:t xml:space="preserve"> </w:t>
      </w:r>
      <w:r w:rsidR="00A71AD7" w:rsidRPr="006D7385">
        <w:rPr>
          <w:rFonts w:eastAsia="Times New Roman"/>
          <w:shd w:val="clear" w:color="auto" w:fill="FFFFFF"/>
        </w:rPr>
        <w:t>This includes dedicated economic stimulus measures to support our communities.</w:t>
      </w:r>
    </w:p>
    <w:p w14:paraId="15B4CCC9" w14:textId="0CEE5873" w:rsidR="00472282" w:rsidRPr="004A5DC9" w:rsidRDefault="00472282" w:rsidP="000221C3">
      <w:r>
        <w:t xml:space="preserve"> </w:t>
      </w:r>
    </w:p>
    <w:sectPr w:rsidR="00472282" w:rsidRPr="004A5DC9" w:rsidSect="000221C3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47666" w14:textId="77777777" w:rsidR="001761C7" w:rsidRDefault="001761C7" w:rsidP="00BA3482">
      <w:pPr>
        <w:spacing w:after="0" w:line="240" w:lineRule="auto"/>
      </w:pPr>
      <w:r>
        <w:separator/>
      </w:r>
    </w:p>
  </w:endnote>
  <w:endnote w:type="continuationSeparator" w:id="0">
    <w:p w14:paraId="7704C26A" w14:textId="77777777" w:rsidR="001761C7" w:rsidRDefault="001761C7" w:rsidP="00BA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84BF7" w14:textId="77777777" w:rsidR="006667F6" w:rsidRDefault="00C16915" w:rsidP="00E05F6B">
    <w:pPr>
      <w:pStyle w:val="Footer"/>
      <w:tabs>
        <w:tab w:val="clear" w:pos="4513"/>
        <w:tab w:val="clear" w:pos="9026"/>
        <w:tab w:val="left" w:pos="2244"/>
      </w:tabs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98D0327" wp14:editId="31BEF9DD">
          <wp:simplePos x="0" y="0"/>
          <wp:positionH relativeFrom="column">
            <wp:posOffset>-982980</wp:posOffset>
          </wp:positionH>
          <wp:positionV relativeFrom="page">
            <wp:posOffset>8709660</wp:posOffset>
          </wp:positionV>
          <wp:extent cx="7683500" cy="1828165"/>
          <wp:effectExtent l="0" t="0" r="0" b="635"/>
          <wp:wrapThrough wrapText="bothSides">
            <wp:wrapPolygon edited="0">
              <wp:start x="0" y="0"/>
              <wp:lineTo x="0" y="21382"/>
              <wp:lineTo x="21529" y="21382"/>
              <wp:lineTo x="21529" y="0"/>
              <wp:lineTo x="0" y="0"/>
            </wp:wrapPolygon>
          </wp:wrapThrough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footer 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82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25A67" w14:textId="77777777" w:rsidR="001761C7" w:rsidRDefault="001761C7" w:rsidP="00BA3482">
      <w:pPr>
        <w:spacing w:after="0" w:line="240" w:lineRule="auto"/>
      </w:pPr>
      <w:r>
        <w:separator/>
      </w:r>
    </w:p>
  </w:footnote>
  <w:footnote w:type="continuationSeparator" w:id="0">
    <w:p w14:paraId="239CBA3B" w14:textId="77777777" w:rsidR="001761C7" w:rsidRDefault="001761C7" w:rsidP="00BA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806C" w14:textId="77777777" w:rsidR="00BA3482" w:rsidRDefault="00BA3482" w:rsidP="00BA3482">
    <w:pPr>
      <w:pStyle w:val="Header"/>
      <w:jc w:val="right"/>
      <w:rPr>
        <w:noProof/>
        <w:lang w:eastAsia="en-AU"/>
      </w:rPr>
    </w:pPr>
  </w:p>
  <w:p w14:paraId="7ABC8BD8" w14:textId="77777777" w:rsidR="006667F6" w:rsidRDefault="006667F6" w:rsidP="006667F6">
    <w:pPr>
      <w:pStyle w:val="Header"/>
      <w:jc w:val="center"/>
    </w:pPr>
  </w:p>
  <w:p w14:paraId="2E4DCACA" w14:textId="77777777" w:rsidR="006667F6" w:rsidRDefault="006667F6" w:rsidP="006667F6">
    <w:pPr>
      <w:pStyle w:val="Header"/>
      <w:jc w:val="center"/>
    </w:pPr>
  </w:p>
  <w:p w14:paraId="796981D1" w14:textId="77777777" w:rsidR="00BA3482" w:rsidRDefault="00BA3482" w:rsidP="00BA34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66E8" w14:textId="27BFA3BE" w:rsidR="0062207F" w:rsidRPr="000221C3" w:rsidRDefault="00706CFE" w:rsidP="000221C3">
    <w:pPr>
      <w:pStyle w:val="Heading2"/>
      <w:shd w:val="clear" w:color="auto" w:fill="FFFFFF"/>
      <w:rPr>
        <w:rFonts w:ascii="Helvetica" w:hAnsi="Helvetica" w:cs="Helvetica"/>
        <w:b w:val="0"/>
        <w:bCs w:val="0"/>
        <w:color w:val="000000" w:themeColor="text1"/>
        <w:sz w:val="28"/>
        <w:szCs w:val="28"/>
      </w:rPr>
    </w:pPr>
    <w:r w:rsidRPr="000221C3">
      <w:rPr>
        <w:rFonts w:ascii="Helvetica" w:hAnsi="Helvetica" w:cs="Helvetica"/>
        <w:b w:val="0"/>
        <w:bCs w:val="0"/>
        <w:color w:val="000000" w:themeColor="text1"/>
        <w:sz w:val="28"/>
        <w:szCs w:val="28"/>
      </w:rPr>
      <w:t xml:space="preserve">13th session </w:t>
    </w:r>
    <w:r>
      <w:rPr>
        <w:rFonts w:ascii="Helvetica" w:hAnsi="Helvetica" w:cs="Helvetica"/>
        <w:b w:val="0"/>
        <w:bCs w:val="0"/>
        <w:color w:val="000000" w:themeColor="text1"/>
        <w:sz w:val="28"/>
        <w:szCs w:val="28"/>
      </w:rPr>
      <w:t xml:space="preserve">of the </w:t>
    </w:r>
    <w:r w:rsidR="006B22BF" w:rsidRPr="000221C3">
      <w:rPr>
        <w:rFonts w:ascii="Helvetica" w:hAnsi="Helvetica" w:cs="Helvetica"/>
        <w:b w:val="0"/>
        <w:bCs w:val="0"/>
        <w:color w:val="000000" w:themeColor="text1"/>
        <w:sz w:val="28"/>
        <w:szCs w:val="28"/>
      </w:rPr>
      <w:t>Expert Mechanism on the Rights of Indigenous Peoples</w:t>
    </w:r>
    <w:r w:rsidR="006B22BF" w:rsidRPr="000221C3">
      <w:rPr>
        <w:b w:val="0"/>
        <w:noProof/>
      </w:rPr>
      <w:t xml:space="preserve"> </w:t>
    </w:r>
    <w:r w:rsidR="0062207F" w:rsidRPr="000221C3">
      <w:rPr>
        <w:b w:val="0"/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05424B49" wp14:editId="5B4ECFF6">
          <wp:simplePos x="0" y="0"/>
          <wp:positionH relativeFrom="column">
            <wp:posOffset>4996180</wp:posOffset>
          </wp:positionH>
          <wp:positionV relativeFrom="paragraph">
            <wp:posOffset>-172720</wp:posOffset>
          </wp:positionV>
          <wp:extent cx="1501140" cy="1684020"/>
          <wp:effectExtent l="0" t="0" r="3810" b="0"/>
          <wp:wrapTight wrapText="bothSides">
            <wp:wrapPolygon edited="0">
              <wp:start x="0" y="0"/>
              <wp:lineTo x="0" y="21258"/>
              <wp:lineTo x="21381" y="21258"/>
              <wp:lineTo x="21381" y="0"/>
              <wp:lineTo x="0" y="0"/>
            </wp:wrapPolygon>
          </wp:wrapTight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&amp;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74" r="2854" b="2500"/>
                  <a:stretch/>
                </pic:blipFill>
                <pic:spPr bwMode="auto">
                  <a:xfrm>
                    <a:off x="0" y="0"/>
                    <a:ext cx="1501140" cy="1684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375" w:rsidRPr="000221C3">
      <w:rPr>
        <w:rFonts w:ascii="Helvetica" w:hAnsi="Helvetica" w:cs="Helvetica"/>
        <w:b w:val="0"/>
        <w:bCs w:val="0"/>
        <w:color w:val="000000" w:themeColor="text1"/>
        <w:sz w:val="28"/>
        <w:szCs w:val="28"/>
      </w:rPr>
      <w:t xml:space="preserve"> </w:t>
    </w:r>
    <w:r w:rsidR="00CD6375">
      <w:rPr>
        <w:rFonts w:ascii="Helvetica" w:hAnsi="Helvetica" w:cs="Helvetica"/>
        <w:b w:val="0"/>
        <w:bCs w:val="0"/>
        <w:color w:val="000000" w:themeColor="text1"/>
        <w:sz w:val="28"/>
        <w:szCs w:val="28"/>
      </w:rPr>
      <w:t xml:space="preserve">– Statement on the impact of COVID-19 on the </w:t>
    </w:r>
    <w:r w:rsidR="0008520F">
      <w:rPr>
        <w:rFonts w:ascii="Helvetica" w:hAnsi="Helvetica" w:cs="Helvetica"/>
        <w:b w:val="0"/>
        <w:bCs w:val="0"/>
        <w:color w:val="000000" w:themeColor="text1"/>
        <w:sz w:val="28"/>
        <w:szCs w:val="28"/>
      </w:rPr>
      <w:t xml:space="preserve">rights </w:t>
    </w:r>
    <w:r w:rsidR="00CD6375">
      <w:rPr>
        <w:rFonts w:ascii="Helvetica" w:hAnsi="Helvetica" w:cs="Helvetica"/>
        <w:b w:val="0"/>
        <w:bCs w:val="0"/>
        <w:color w:val="000000" w:themeColor="text1"/>
        <w:sz w:val="28"/>
        <w:szCs w:val="28"/>
      </w:rPr>
      <w:t xml:space="preserve">of </w:t>
    </w:r>
    <w:r w:rsidR="0008520F">
      <w:rPr>
        <w:rFonts w:ascii="Helvetica" w:hAnsi="Helvetica" w:cs="Helvetica"/>
        <w:b w:val="0"/>
        <w:bCs w:val="0"/>
        <w:color w:val="000000" w:themeColor="text1"/>
        <w:sz w:val="28"/>
        <w:szCs w:val="28"/>
      </w:rPr>
      <w:t>I</w:t>
    </w:r>
    <w:r w:rsidR="00CD6375">
      <w:rPr>
        <w:rFonts w:ascii="Helvetica" w:hAnsi="Helvetica" w:cs="Helvetica"/>
        <w:b w:val="0"/>
        <w:bCs w:val="0"/>
        <w:color w:val="000000" w:themeColor="text1"/>
        <w:sz w:val="28"/>
        <w:szCs w:val="28"/>
      </w:rPr>
      <w:t>ndigenous peoples under the UNDRIP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2736"/>
    <w:multiLevelType w:val="hybridMultilevel"/>
    <w:tmpl w:val="1616B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BA2"/>
    <w:multiLevelType w:val="hybridMultilevel"/>
    <w:tmpl w:val="A9C69716"/>
    <w:lvl w:ilvl="0" w:tplc="5DCCDA42">
      <w:start w:val="1"/>
      <w:numFmt w:val="decimal"/>
      <w:lvlText w:val="%1)"/>
      <w:lvlJc w:val="left"/>
      <w:rPr>
        <w:rFonts w:asciiTheme="minorHAnsi" w:hAnsiTheme="minorHAnsi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237671"/>
    <w:multiLevelType w:val="hybridMultilevel"/>
    <w:tmpl w:val="E49E1F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4587"/>
    <w:multiLevelType w:val="hybridMultilevel"/>
    <w:tmpl w:val="B726B520"/>
    <w:lvl w:ilvl="0" w:tplc="2090788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46A62"/>
    <w:multiLevelType w:val="multilevel"/>
    <w:tmpl w:val="FC2C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82"/>
    <w:rsid w:val="000221C3"/>
    <w:rsid w:val="00034C61"/>
    <w:rsid w:val="000618B3"/>
    <w:rsid w:val="000716F0"/>
    <w:rsid w:val="000726AF"/>
    <w:rsid w:val="00077CBC"/>
    <w:rsid w:val="0008520F"/>
    <w:rsid w:val="000E6E4E"/>
    <w:rsid w:val="00137528"/>
    <w:rsid w:val="001424E9"/>
    <w:rsid w:val="00152791"/>
    <w:rsid w:val="001761C7"/>
    <w:rsid w:val="00194D41"/>
    <w:rsid w:val="001C2A54"/>
    <w:rsid w:val="00201CC3"/>
    <w:rsid w:val="00223938"/>
    <w:rsid w:val="00287A48"/>
    <w:rsid w:val="003206AB"/>
    <w:rsid w:val="00325A56"/>
    <w:rsid w:val="003A2568"/>
    <w:rsid w:val="003C0D77"/>
    <w:rsid w:val="003D7D1F"/>
    <w:rsid w:val="00407017"/>
    <w:rsid w:val="0044548C"/>
    <w:rsid w:val="00472282"/>
    <w:rsid w:val="004742B7"/>
    <w:rsid w:val="004A32DE"/>
    <w:rsid w:val="004A5DC9"/>
    <w:rsid w:val="004E0C83"/>
    <w:rsid w:val="005275A8"/>
    <w:rsid w:val="00574148"/>
    <w:rsid w:val="005C6DB6"/>
    <w:rsid w:val="005D342F"/>
    <w:rsid w:val="00616DDD"/>
    <w:rsid w:val="006207A3"/>
    <w:rsid w:val="0062207F"/>
    <w:rsid w:val="006229B8"/>
    <w:rsid w:val="0064725C"/>
    <w:rsid w:val="006667F6"/>
    <w:rsid w:val="00671469"/>
    <w:rsid w:val="00682CB7"/>
    <w:rsid w:val="006B22BF"/>
    <w:rsid w:val="006B2C39"/>
    <w:rsid w:val="006C405D"/>
    <w:rsid w:val="006D7385"/>
    <w:rsid w:val="006E51FD"/>
    <w:rsid w:val="007005E2"/>
    <w:rsid w:val="00706CFE"/>
    <w:rsid w:val="00724B99"/>
    <w:rsid w:val="00763992"/>
    <w:rsid w:val="00772B27"/>
    <w:rsid w:val="007A6A4B"/>
    <w:rsid w:val="007B283E"/>
    <w:rsid w:val="007C37DF"/>
    <w:rsid w:val="007D0E95"/>
    <w:rsid w:val="007D4084"/>
    <w:rsid w:val="007E0143"/>
    <w:rsid w:val="007E684A"/>
    <w:rsid w:val="00813F39"/>
    <w:rsid w:val="00820E1F"/>
    <w:rsid w:val="00835290"/>
    <w:rsid w:val="00862343"/>
    <w:rsid w:val="008D5349"/>
    <w:rsid w:val="008F348E"/>
    <w:rsid w:val="00905F3F"/>
    <w:rsid w:val="00925ACE"/>
    <w:rsid w:val="00927580"/>
    <w:rsid w:val="00993ABC"/>
    <w:rsid w:val="00A423A9"/>
    <w:rsid w:val="00A528AE"/>
    <w:rsid w:val="00A71AD7"/>
    <w:rsid w:val="00AA66DD"/>
    <w:rsid w:val="00B07ADF"/>
    <w:rsid w:val="00B1686B"/>
    <w:rsid w:val="00B17661"/>
    <w:rsid w:val="00B30B90"/>
    <w:rsid w:val="00B40C80"/>
    <w:rsid w:val="00B52BB7"/>
    <w:rsid w:val="00BA3482"/>
    <w:rsid w:val="00BC3538"/>
    <w:rsid w:val="00BE2D53"/>
    <w:rsid w:val="00BE75F3"/>
    <w:rsid w:val="00BF5865"/>
    <w:rsid w:val="00C03451"/>
    <w:rsid w:val="00C152C3"/>
    <w:rsid w:val="00C16915"/>
    <w:rsid w:val="00C47C42"/>
    <w:rsid w:val="00C57F31"/>
    <w:rsid w:val="00CB009C"/>
    <w:rsid w:val="00CC3954"/>
    <w:rsid w:val="00CC4647"/>
    <w:rsid w:val="00CD6375"/>
    <w:rsid w:val="00D528B3"/>
    <w:rsid w:val="00D70709"/>
    <w:rsid w:val="00D74AA5"/>
    <w:rsid w:val="00E05F6B"/>
    <w:rsid w:val="00E45587"/>
    <w:rsid w:val="00E616B4"/>
    <w:rsid w:val="00E86B0B"/>
    <w:rsid w:val="00EA3773"/>
    <w:rsid w:val="00F10B55"/>
    <w:rsid w:val="00F11FAB"/>
    <w:rsid w:val="00F26439"/>
    <w:rsid w:val="00F6161E"/>
    <w:rsid w:val="00F854DB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DD6A08"/>
  <w15:chartTrackingRefBased/>
  <w15:docId w15:val="{11D62EAC-6A04-44B6-A6CF-1A0A683C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2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82"/>
  </w:style>
  <w:style w:type="paragraph" w:styleId="Footer">
    <w:name w:val="footer"/>
    <w:basedOn w:val="Normal"/>
    <w:link w:val="FooterChar"/>
    <w:uiPriority w:val="99"/>
    <w:unhideWhenUsed/>
    <w:rsid w:val="00BA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82"/>
  </w:style>
  <w:style w:type="paragraph" w:styleId="BalloonText">
    <w:name w:val="Balloon Text"/>
    <w:basedOn w:val="Normal"/>
    <w:link w:val="BalloonTextChar"/>
    <w:uiPriority w:val="99"/>
    <w:semiHidden/>
    <w:unhideWhenUsed/>
    <w:rsid w:val="0007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E9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E9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221C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6B22B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B22B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B22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568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56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8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077">
              <w:marLeft w:val="-300"/>
              <w:marRight w:val="-300"/>
              <w:marTop w:val="0"/>
              <w:marBottom w:val="600"/>
              <w:divBdr>
                <w:top w:val="single" w:sz="6" w:space="18" w:color="D7DBE3"/>
                <w:left w:val="single" w:sz="2" w:space="0" w:color="D7DBE3"/>
                <w:bottom w:val="single" w:sz="6" w:space="18" w:color="D7DBE3"/>
                <w:right w:val="single" w:sz="2" w:space="0" w:color="D7DB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EF49-3722-48F9-B560-BC3792839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6B25D-0B45-41EC-B2C9-802891366EA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7159f10-c859-4809-9dec-882fd685c8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E7560C-BD9F-4D17-ADCA-2897AFD66B9A}"/>
</file>

<file path=customXml/itemProps4.xml><?xml version="1.0" encoding="utf-8"?>
<ds:datastoreItem xmlns:ds="http://schemas.openxmlformats.org/officeDocument/2006/customXml" ds:itemID="{584D65A6-AFB3-4DB6-9D3B-9186E784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NSWALC letterhead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NSWALC letterhead</dc:title>
  <dc:subject/>
  <dc:creator>Aboriginal Land Council</dc:creator>
  <cp:keywords/>
  <dc:description/>
  <cp:lastModifiedBy>FOX Catherine</cp:lastModifiedBy>
  <cp:revision>2</cp:revision>
  <cp:lastPrinted>2019-09-26T00:04:00Z</cp:lastPrinted>
  <dcterms:created xsi:type="dcterms:W3CDTF">2020-11-12T13:51:00Z</dcterms:created>
  <dcterms:modified xsi:type="dcterms:W3CDTF">2020-11-12T13:51:00Z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