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0B8A" w14:textId="77777777" w:rsidR="000619F0" w:rsidRPr="00963738" w:rsidRDefault="000619F0" w:rsidP="00DE7D7B">
      <w:pPr>
        <w:shd w:val="clear" w:color="auto" w:fill="FFFFFF"/>
        <w:spacing w:after="0" w:line="276" w:lineRule="auto"/>
        <w:rPr>
          <w:color w:val="000000"/>
          <w:sz w:val="24"/>
          <w:szCs w:val="24"/>
          <w:lang w:eastAsia="en-NZ"/>
        </w:rPr>
      </w:pPr>
      <w:r w:rsidRPr="00963738">
        <w:rPr>
          <w:color w:val="000000"/>
          <w:sz w:val="24"/>
          <w:szCs w:val="24"/>
          <w:lang w:eastAsia="en-NZ"/>
        </w:rPr>
        <w:t xml:space="preserve">EMRIP </w:t>
      </w:r>
    </w:p>
    <w:p w14:paraId="1E24651B" w14:textId="77777777" w:rsidR="000619F0" w:rsidRPr="00963738" w:rsidRDefault="000619F0" w:rsidP="00DE7D7B">
      <w:pPr>
        <w:shd w:val="clear" w:color="auto" w:fill="FFFFFF"/>
        <w:spacing w:after="0" w:line="276" w:lineRule="auto"/>
        <w:rPr>
          <w:color w:val="000000"/>
          <w:sz w:val="24"/>
          <w:szCs w:val="24"/>
          <w:lang w:eastAsia="en-NZ"/>
        </w:rPr>
      </w:pPr>
      <w:r w:rsidRPr="00963738">
        <w:rPr>
          <w:color w:val="000000"/>
          <w:sz w:val="24"/>
          <w:szCs w:val="24"/>
          <w:lang w:eastAsia="en-NZ"/>
        </w:rPr>
        <w:t>13</w:t>
      </w:r>
      <w:r w:rsidRPr="00963738">
        <w:rPr>
          <w:color w:val="000000"/>
          <w:sz w:val="24"/>
          <w:szCs w:val="24"/>
          <w:vertAlign w:val="superscript"/>
          <w:lang w:eastAsia="en-NZ"/>
        </w:rPr>
        <w:t>th</w:t>
      </w:r>
      <w:r w:rsidRPr="00963738">
        <w:rPr>
          <w:color w:val="000000"/>
          <w:sz w:val="24"/>
          <w:szCs w:val="24"/>
          <w:lang w:eastAsia="en-NZ"/>
        </w:rPr>
        <w:t xml:space="preserve"> session</w:t>
      </w:r>
    </w:p>
    <w:p w14:paraId="75478A95" w14:textId="77777777" w:rsidR="000619F0" w:rsidRPr="00963738" w:rsidRDefault="000619F0" w:rsidP="00DE7D7B">
      <w:pPr>
        <w:shd w:val="clear" w:color="auto" w:fill="FFFFFF"/>
        <w:spacing w:after="0" w:line="276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963738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30 November to 4 December</w:t>
      </w:r>
      <w:r w:rsidRPr="00963738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4F70BE">
        <w:rPr>
          <w:color w:val="000000"/>
          <w:sz w:val="24"/>
          <w:szCs w:val="24"/>
          <w:shd w:val="clear" w:color="auto" w:fill="FFFFFF"/>
        </w:rPr>
        <w:t>2020</w:t>
      </w:r>
    </w:p>
    <w:p w14:paraId="549C64CC" w14:textId="77777777" w:rsidR="000619F0" w:rsidRPr="00963738" w:rsidRDefault="000619F0" w:rsidP="00DE7D7B">
      <w:pPr>
        <w:shd w:val="clear" w:color="auto" w:fill="FFFFFF"/>
        <w:spacing w:after="0" w:line="276" w:lineRule="auto"/>
        <w:rPr>
          <w:color w:val="000000"/>
          <w:sz w:val="24"/>
          <w:szCs w:val="24"/>
          <w:shd w:val="clear" w:color="auto" w:fill="FFFFFF"/>
        </w:rPr>
      </w:pPr>
    </w:p>
    <w:p w14:paraId="0ED3CAE4" w14:textId="77777777" w:rsidR="000619F0" w:rsidRPr="00963738" w:rsidRDefault="000619F0" w:rsidP="00DE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color w:val="000000"/>
          <w:sz w:val="24"/>
          <w:szCs w:val="24"/>
          <w:shd w:val="clear" w:color="auto" w:fill="FFFFFF"/>
        </w:rPr>
      </w:pPr>
    </w:p>
    <w:p w14:paraId="6E1B4C11" w14:textId="77777777" w:rsidR="000619F0" w:rsidRPr="00963738" w:rsidRDefault="000619F0" w:rsidP="00DE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963738">
        <w:rPr>
          <w:color w:val="000000"/>
          <w:sz w:val="24"/>
          <w:szCs w:val="24"/>
          <w:shd w:val="clear" w:color="auto" w:fill="FFFFFF"/>
        </w:rPr>
        <w:t>Statement of the Independent Iwi Monitoring Mechanism</w:t>
      </w:r>
    </w:p>
    <w:p w14:paraId="28420DB5" w14:textId="77777777" w:rsidR="000619F0" w:rsidRPr="00963738" w:rsidRDefault="000619F0" w:rsidP="00DE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963738">
        <w:rPr>
          <w:color w:val="000000"/>
          <w:sz w:val="24"/>
          <w:szCs w:val="24"/>
          <w:shd w:val="clear" w:color="auto" w:fill="FFFFFF"/>
        </w:rPr>
        <w:t xml:space="preserve">Delivered by: Margaret </w:t>
      </w:r>
      <w:proofErr w:type="spellStart"/>
      <w:r w:rsidRPr="00963738">
        <w:rPr>
          <w:color w:val="000000"/>
          <w:sz w:val="24"/>
          <w:szCs w:val="24"/>
          <w:shd w:val="clear" w:color="auto" w:fill="FFFFFF"/>
        </w:rPr>
        <w:t>Mutu</w:t>
      </w:r>
      <w:proofErr w:type="spellEnd"/>
      <w:r w:rsidRPr="00963738">
        <w:rPr>
          <w:color w:val="000000"/>
          <w:sz w:val="24"/>
          <w:szCs w:val="24"/>
          <w:shd w:val="clear" w:color="auto" w:fill="FFFFFF"/>
        </w:rPr>
        <w:t xml:space="preserve"> (Chair)</w:t>
      </w:r>
    </w:p>
    <w:p w14:paraId="09149107" w14:textId="77777777" w:rsidR="000619F0" w:rsidRPr="00963738" w:rsidRDefault="000619F0" w:rsidP="00DE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color w:val="000000"/>
          <w:sz w:val="24"/>
          <w:szCs w:val="24"/>
          <w:shd w:val="clear" w:color="auto" w:fill="FFFFFF"/>
        </w:rPr>
      </w:pPr>
    </w:p>
    <w:p w14:paraId="750C7CD3" w14:textId="77777777" w:rsidR="000619F0" w:rsidRDefault="000619F0" w:rsidP="00DE7D7B">
      <w:pPr>
        <w:spacing w:after="0" w:line="276" w:lineRule="auto"/>
        <w:rPr>
          <w:sz w:val="24"/>
          <w:szCs w:val="24"/>
          <w:shd w:val="clear" w:color="auto" w:fill="FFFFFF"/>
        </w:rPr>
      </w:pPr>
    </w:p>
    <w:p w14:paraId="7B1DAF32" w14:textId="77777777" w:rsidR="000619F0" w:rsidRDefault="000619F0" w:rsidP="00DE7D7B">
      <w:pPr>
        <w:spacing w:after="0" w:line="276" w:lineRule="auto"/>
        <w:rPr>
          <w:sz w:val="24"/>
          <w:szCs w:val="24"/>
          <w:shd w:val="clear" w:color="auto" w:fill="FFFFFF"/>
        </w:rPr>
      </w:pPr>
      <w:r w:rsidRPr="00963738">
        <w:rPr>
          <w:sz w:val="24"/>
          <w:szCs w:val="24"/>
          <w:shd w:val="clear" w:color="auto" w:fill="FFFFFF"/>
        </w:rPr>
        <w:t>Greetings to all participants</w:t>
      </w:r>
      <w:r>
        <w:rPr>
          <w:sz w:val="24"/>
          <w:szCs w:val="24"/>
          <w:shd w:val="clear" w:color="auto" w:fill="FFFFFF"/>
        </w:rPr>
        <w:t xml:space="preserve">. </w:t>
      </w:r>
    </w:p>
    <w:p w14:paraId="3CD71DCE" w14:textId="77777777" w:rsidR="000619F0" w:rsidRDefault="000619F0" w:rsidP="00DE7D7B">
      <w:pPr>
        <w:spacing w:after="0" w:line="276" w:lineRule="auto"/>
        <w:rPr>
          <w:sz w:val="24"/>
          <w:szCs w:val="24"/>
          <w:shd w:val="clear" w:color="auto" w:fill="FFFFFF"/>
        </w:rPr>
      </w:pPr>
    </w:p>
    <w:p w14:paraId="239F3F6E" w14:textId="191895AA" w:rsidR="000619F0" w:rsidRPr="00963738" w:rsidRDefault="000619F0" w:rsidP="00DE7D7B">
      <w:pPr>
        <w:spacing w:after="0" w:line="276" w:lineRule="auto"/>
        <w:rPr>
          <w:color w:val="262626"/>
          <w:sz w:val="24"/>
          <w:szCs w:val="24"/>
        </w:rPr>
      </w:pPr>
      <w:r>
        <w:rPr>
          <w:sz w:val="24"/>
          <w:szCs w:val="24"/>
          <w:shd w:val="clear" w:color="auto" w:fill="FFFFFF"/>
        </w:rPr>
        <w:t>This</w:t>
      </w:r>
      <w:r w:rsidRPr="00963738">
        <w:rPr>
          <w:sz w:val="24"/>
          <w:szCs w:val="24"/>
          <w:shd w:val="clear" w:color="auto" w:fill="FFFFFF"/>
        </w:rPr>
        <w:t xml:space="preserve"> statement addresses </w:t>
      </w:r>
      <w:r w:rsidR="005339FF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 xml:space="preserve"> of </w:t>
      </w:r>
      <w:r w:rsidRPr="00963738">
        <w:rPr>
          <w:sz w:val="24"/>
          <w:szCs w:val="24"/>
          <w:shd w:val="clear" w:color="auto" w:fill="FFFFFF"/>
        </w:rPr>
        <w:t>EMRIP</w:t>
      </w:r>
      <w:r w:rsidR="00F4677C">
        <w:rPr>
          <w:sz w:val="24"/>
          <w:szCs w:val="24"/>
          <w:shd w:val="clear" w:color="auto" w:fill="FFFFFF"/>
        </w:rPr>
        <w:t>’S questions</w:t>
      </w:r>
      <w:r w:rsidRPr="00963738">
        <w:rPr>
          <w:sz w:val="24"/>
          <w:szCs w:val="24"/>
          <w:shd w:val="clear" w:color="auto" w:fill="FFFFFF"/>
        </w:rPr>
        <w:t xml:space="preserve"> on </w:t>
      </w:r>
      <w:r w:rsidRPr="00963738">
        <w:rPr>
          <w:color w:val="262626"/>
          <w:sz w:val="24"/>
          <w:szCs w:val="24"/>
        </w:rPr>
        <w:t xml:space="preserve">the impact of COVID-19 on </w:t>
      </w:r>
      <w:r>
        <w:rPr>
          <w:color w:val="262626"/>
          <w:sz w:val="24"/>
          <w:szCs w:val="24"/>
        </w:rPr>
        <w:t>Indigenous peoples’ rights. Further information can be found in our annual report.</w:t>
      </w:r>
    </w:p>
    <w:p w14:paraId="2F511F67" w14:textId="77777777" w:rsidR="000619F0" w:rsidRPr="00963738" w:rsidRDefault="000619F0" w:rsidP="00DE7D7B">
      <w:pPr>
        <w:shd w:val="clear" w:color="auto" w:fill="FFFFFF"/>
        <w:spacing w:after="0" w:line="276" w:lineRule="auto"/>
        <w:rPr>
          <w:color w:val="000000"/>
          <w:sz w:val="24"/>
          <w:szCs w:val="24"/>
          <w:lang w:eastAsia="en-NZ"/>
        </w:rPr>
      </w:pPr>
    </w:p>
    <w:p w14:paraId="562E6DFC" w14:textId="1D361CD8" w:rsidR="000619F0" w:rsidRPr="00963738" w:rsidRDefault="00F4677C" w:rsidP="00DE7D7B">
      <w:pPr>
        <w:shd w:val="clear" w:color="auto" w:fill="DEEAF6"/>
        <w:spacing w:after="0" w:line="276" w:lineRule="auto"/>
        <w:rPr>
          <w:color w:val="000000"/>
          <w:sz w:val="24"/>
          <w:szCs w:val="24"/>
          <w:lang w:eastAsia="en-NZ"/>
        </w:rPr>
      </w:pPr>
      <w:r>
        <w:rPr>
          <w:color w:val="000000"/>
          <w:sz w:val="24"/>
          <w:szCs w:val="24"/>
          <w:lang w:eastAsia="en-NZ"/>
        </w:rPr>
        <w:t>Regarding</w:t>
      </w:r>
      <w:r w:rsidR="000619F0">
        <w:rPr>
          <w:color w:val="000000"/>
          <w:sz w:val="24"/>
          <w:szCs w:val="24"/>
          <w:lang w:eastAsia="en-NZ"/>
        </w:rPr>
        <w:t xml:space="preserve"> </w:t>
      </w:r>
      <w:r w:rsidR="000619F0" w:rsidRPr="00963738">
        <w:rPr>
          <w:color w:val="000000"/>
          <w:sz w:val="24"/>
          <w:szCs w:val="24"/>
          <w:lang w:eastAsia="en-NZ"/>
        </w:rPr>
        <w:t>the </w:t>
      </w:r>
      <w:r w:rsidR="000619F0" w:rsidRPr="00963738">
        <w:rPr>
          <w:b/>
          <w:bCs/>
          <w:color w:val="000000"/>
          <w:sz w:val="24"/>
          <w:szCs w:val="24"/>
          <w:lang w:eastAsia="en-NZ"/>
        </w:rPr>
        <w:t>main challenges</w:t>
      </w:r>
      <w:r w:rsidR="000619F0" w:rsidRPr="00963738">
        <w:rPr>
          <w:color w:val="000000"/>
          <w:sz w:val="24"/>
          <w:szCs w:val="24"/>
          <w:lang w:eastAsia="en-NZ"/>
        </w:rPr>
        <w:t xml:space="preserve"> faced by </w:t>
      </w:r>
      <w:r w:rsidR="000619F0">
        <w:rPr>
          <w:color w:val="000000"/>
          <w:sz w:val="24"/>
          <w:szCs w:val="24"/>
          <w:lang w:eastAsia="en-NZ"/>
        </w:rPr>
        <w:t>I</w:t>
      </w:r>
      <w:r w:rsidR="000619F0" w:rsidRPr="00963738">
        <w:rPr>
          <w:color w:val="000000"/>
          <w:sz w:val="24"/>
          <w:szCs w:val="24"/>
          <w:lang w:eastAsia="en-NZ"/>
        </w:rPr>
        <w:t>ndigenous peoples during the</w:t>
      </w:r>
      <w:r w:rsidR="00DC48D4">
        <w:rPr>
          <w:color w:val="000000"/>
          <w:sz w:val="24"/>
          <w:szCs w:val="24"/>
          <w:lang w:eastAsia="en-NZ"/>
        </w:rPr>
        <w:t xml:space="preserve"> </w:t>
      </w:r>
      <w:r w:rsidR="000619F0" w:rsidRPr="00963738">
        <w:rPr>
          <w:color w:val="000000"/>
          <w:sz w:val="24"/>
          <w:szCs w:val="24"/>
          <w:lang w:eastAsia="en-NZ"/>
        </w:rPr>
        <w:t>pandemic.</w:t>
      </w:r>
    </w:p>
    <w:p w14:paraId="4E3E45E5" w14:textId="77777777" w:rsidR="000619F0" w:rsidRPr="00963738" w:rsidRDefault="000619F0" w:rsidP="00DE7D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</w:p>
    <w:p w14:paraId="460C4ADE" w14:textId="3FFD4118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 w:rsidRPr="00963738">
        <w:rPr>
          <w:sz w:val="24"/>
          <w:szCs w:val="24"/>
        </w:rPr>
        <w:t>Key challenges included that, while there was some government engagement with Māori, Māori were not sufficiently involved in key decisions.</w:t>
      </w:r>
    </w:p>
    <w:p w14:paraId="60A0F6F8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1A2F7D82" w14:textId="5F7FA9EB" w:rsidR="000619F0" w:rsidRPr="00963738" w:rsidRDefault="00DC48D4" w:rsidP="00DE7D7B">
      <w:pPr>
        <w:spacing w:after="0" w:line="276" w:lineRule="auto"/>
        <w:rPr>
          <w:rStyle w:val="normaltextrun"/>
          <w:sz w:val="24"/>
          <w:szCs w:val="24"/>
        </w:rPr>
      </w:pPr>
      <w:r>
        <w:rPr>
          <w:sz w:val="24"/>
          <w:szCs w:val="24"/>
        </w:rPr>
        <w:t>In</w:t>
      </w:r>
      <w:r w:rsidR="000619F0" w:rsidRPr="00963738">
        <w:rPr>
          <w:sz w:val="24"/>
          <w:szCs w:val="24"/>
        </w:rPr>
        <w:t xml:space="preserve"> the absence of </w:t>
      </w:r>
      <w:r w:rsidR="000619F0">
        <w:rPr>
          <w:sz w:val="24"/>
          <w:szCs w:val="24"/>
        </w:rPr>
        <w:t xml:space="preserve">a </w:t>
      </w:r>
      <w:r w:rsidR="000619F0" w:rsidRPr="00963738">
        <w:rPr>
          <w:sz w:val="24"/>
          <w:szCs w:val="24"/>
        </w:rPr>
        <w:t>constitution</w:t>
      </w:r>
      <w:r w:rsidR="000619F0">
        <w:rPr>
          <w:sz w:val="24"/>
          <w:szCs w:val="24"/>
        </w:rPr>
        <w:t xml:space="preserve"> affirming </w:t>
      </w:r>
      <w:proofErr w:type="spellStart"/>
      <w:r w:rsidR="000619F0">
        <w:rPr>
          <w:sz w:val="24"/>
          <w:szCs w:val="24"/>
        </w:rPr>
        <w:t>te</w:t>
      </w:r>
      <w:proofErr w:type="spellEnd"/>
      <w:r w:rsidR="000619F0">
        <w:rPr>
          <w:sz w:val="24"/>
          <w:szCs w:val="24"/>
        </w:rPr>
        <w:t xml:space="preserve"> </w:t>
      </w:r>
      <w:proofErr w:type="spellStart"/>
      <w:r w:rsidR="000619F0">
        <w:rPr>
          <w:sz w:val="24"/>
          <w:szCs w:val="24"/>
        </w:rPr>
        <w:t>Tiriti</w:t>
      </w:r>
      <w:proofErr w:type="spellEnd"/>
      <w:r w:rsidR="000619F0">
        <w:rPr>
          <w:sz w:val="24"/>
          <w:szCs w:val="24"/>
        </w:rPr>
        <w:t xml:space="preserve"> o Waitangi</w:t>
      </w:r>
      <w:r w:rsidR="000619F0" w:rsidRPr="00963738">
        <w:rPr>
          <w:sz w:val="24"/>
          <w:szCs w:val="24"/>
        </w:rPr>
        <w:t xml:space="preserve">, government structures are ill-equipped to act in </w:t>
      </w:r>
      <w:r w:rsidR="00F4677C">
        <w:rPr>
          <w:sz w:val="24"/>
          <w:szCs w:val="24"/>
        </w:rPr>
        <w:t>compliance</w:t>
      </w:r>
      <w:r w:rsidR="000619F0">
        <w:rPr>
          <w:sz w:val="24"/>
          <w:szCs w:val="24"/>
        </w:rPr>
        <w:t xml:space="preserve"> with </w:t>
      </w:r>
      <w:proofErr w:type="spellStart"/>
      <w:r w:rsidR="000619F0">
        <w:rPr>
          <w:sz w:val="24"/>
          <w:szCs w:val="24"/>
        </w:rPr>
        <w:t>te</w:t>
      </w:r>
      <w:proofErr w:type="spellEnd"/>
      <w:r w:rsidR="000619F0">
        <w:rPr>
          <w:sz w:val="24"/>
          <w:szCs w:val="24"/>
        </w:rPr>
        <w:t xml:space="preserve"> </w:t>
      </w:r>
      <w:proofErr w:type="spellStart"/>
      <w:r w:rsidR="000619F0">
        <w:rPr>
          <w:sz w:val="24"/>
          <w:szCs w:val="24"/>
        </w:rPr>
        <w:t>Tiriti</w:t>
      </w:r>
      <w:proofErr w:type="spellEnd"/>
      <w:r w:rsidR="000619F0" w:rsidRPr="00963738">
        <w:rPr>
          <w:sz w:val="24"/>
          <w:szCs w:val="24"/>
        </w:rPr>
        <w:t xml:space="preserve">. Systems change is needed to enable Māori to exercise authority and lead solutions, and for the </w:t>
      </w:r>
      <w:r w:rsidR="000619F0">
        <w:rPr>
          <w:sz w:val="24"/>
          <w:szCs w:val="24"/>
        </w:rPr>
        <w:t>s</w:t>
      </w:r>
      <w:r w:rsidR="000619F0" w:rsidRPr="00963738">
        <w:rPr>
          <w:sz w:val="24"/>
          <w:szCs w:val="24"/>
        </w:rPr>
        <w:t xml:space="preserve">tate to share power and resources. </w:t>
      </w:r>
    </w:p>
    <w:p w14:paraId="2AEEAFE8" w14:textId="77777777" w:rsidR="000619F0" w:rsidRPr="00963738" w:rsidRDefault="000619F0" w:rsidP="00DE7D7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 w:rsidRPr="00963738">
        <w:rPr>
          <w:rStyle w:val="eop"/>
          <w:rFonts w:ascii="Calibri" w:hAnsi="Calibri" w:cs="Calibri"/>
        </w:rPr>
        <w:t> </w:t>
      </w:r>
    </w:p>
    <w:p w14:paraId="21DF1C4B" w14:textId="3FA674A3" w:rsidR="000619F0" w:rsidRPr="00963738" w:rsidRDefault="00F4677C" w:rsidP="00DE7D7B">
      <w:pPr>
        <w:shd w:val="clear" w:color="auto" w:fill="DEEAF6"/>
        <w:spacing w:after="0" w:line="276" w:lineRule="auto"/>
        <w:rPr>
          <w:color w:val="000000"/>
          <w:sz w:val="24"/>
          <w:szCs w:val="24"/>
          <w:lang w:eastAsia="en-NZ"/>
        </w:rPr>
      </w:pPr>
      <w:r>
        <w:rPr>
          <w:color w:val="000000"/>
          <w:sz w:val="24"/>
          <w:szCs w:val="24"/>
          <w:lang w:eastAsia="en-NZ"/>
        </w:rPr>
        <w:t>Regarding the impact on</w:t>
      </w:r>
      <w:r w:rsidR="000619F0" w:rsidRPr="00963738">
        <w:rPr>
          <w:color w:val="000000"/>
          <w:sz w:val="24"/>
          <w:szCs w:val="24"/>
          <w:lang w:eastAsia="en-NZ"/>
        </w:rPr>
        <w:t xml:space="preserve"> </w:t>
      </w:r>
      <w:r w:rsidR="000619F0">
        <w:rPr>
          <w:color w:val="000000"/>
          <w:sz w:val="24"/>
          <w:szCs w:val="24"/>
          <w:lang w:eastAsia="en-NZ"/>
        </w:rPr>
        <w:t>I</w:t>
      </w:r>
      <w:r w:rsidR="000619F0" w:rsidRPr="00963738">
        <w:rPr>
          <w:color w:val="000000"/>
          <w:sz w:val="24"/>
          <w:szCs w:val="24"/>
          <w:lang w:eastAsia="en-NZ"/>
        </w:rPr>
        <w:t>ndigenous people's </w:t>
      </w:r>
      <w:r w:rsidR="000619F0" w:rsidRPr="00963738">
        <w:rPr>
          <w:b/>
          <w:bCs/>
          <w:color w:val="000000"/>
          <w:sz w:val="24"/>
          <w:szCs w:val="24"/>
          <w:lang w:eastAsia="en-NZ"/>
        </w:rPr>
        <w:t>economic, social and cultural life</w:t>
      </w:r>
      <w:r w:rsidR="000619F0">
        <w:rPr>
          <w:color w:val="000000"/>
          <w:sz w:val="24"/>
          <w:szCs w:val="24"/>
          <w:lang w:eastAsia="en-NZ"/>
        </w:rPr>
        <w:t>.</w:t>
      </w:r>
    </w:p>
    <w:p w14:paraId="074D27E4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3600039C" w14:textId="10308ECE" w:rsidR="000619F0" w:rsidRPr="00963738" w:rsidRDefault="000619F0" w:rsidP="00DE7D7B">
      <w:pPr>
        <w:spacing w:after="0" w:line="276" w:lineRule="auto"/>
        <w:rPr>
          <w:rStyle w:val="eop"/>
          <w:sz w:val="24"/>
          <w:szCs w:val="24"/>
          <w:lang w:val="mi-NZ"/>
        </w:rPr>
      </w:pPr>
      <w:r w:rsidRPr="00963738">
        <w:rPr>
          <w:rStyle w:val="eop"/>
          <w:sz w:val="24"/>
          <w:szCs w:val="24"/>
          <w:lang w:val="mi-NZ"/>
        </w:rPr>
        <w:t xml:space="preserve">Māori are hit harder in recessions, and are slower to recover. </w:t>
      </w:r>
      <w:r w:rsidR="00BB6332">
        <w:rPr>
          <w:rStyle w:val="eop"/>
          <w:sz w:val="24"/>
          <w:szCs w:val="24"/>
          <w:lang w:val="mi-NZ"/>
        </w:rPr>
        <w:t>Many of us work</w:t>
      </w:r>
      <w:r w:rsidRPr="00963738">
        <w:rPr>
          <w:rStyle w:val="eop"/>
          <w:sz w:val="24"/>
          <w:szCs w:val="24"/>
          <w:lang w:val="mi-NZ"/>
        </w:rPr>
        <w:t xml:space="preserve"> in vulnerable industries, such as tourism and hospitality – where Māori women in particular have been severely impacted. Education, food security, access to medicines, phone and internet have been key areas of concern. </w:t>
      </w:r>
    </w:p>
    <w:p w14:paraId="399750D6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7D05016C" w14:textId="52072665" w:rsidR="000619F0" w:rsidRPr="00963738" w:rsidRDefault="000619F0" w:rsidP="00DE7D7B">
      <w:pPr>
        <w:spacing w:after="0" w:line="276" w:lineRule="auto"/>
        <w:rPr>
          <w:rStyle w:val="eop"/>
          <w:sz w:val="24"/>
          <w:szCs w:val="24"/>
          <w:lang w:val="mi-NZ"/>
        </w:rPr>
      </w:pPr>
      <w:r w:rsidRPr="00963738">
        <w:rPr>
          <w:rStyle w:val="eop"/>
          <w:sz w:val="24"/>
          <w:szCs w:val="24"/>
        </w:rPr>
        <w:t xml:space="preserve">Cultural impacts have also been significant. </w:t>
      </w:r>
      <w:r w:rsidR="00F96C83">
        <w:rPr>
          <w:rStyle w:val="eop"/>
          <w:sz w:val="24"/>
          <w:szCs w:val="24"/>
        </w:rPr>
        <w:t>We have adapted t</w:t>
      </w:r>
      <w:r w:rsidRPr="00963738">
        <w:rPr>
          <w:rStyle w:val="eop"/>
          <w:sz w:val="24"/>
          <w:szCs w:val="24"/>
          <w:lang w:val="mi-NZ"/>
        </w:rPr>
        <w:t xml:space="preserve">ikanga Māori (law and customary practices) </w:t>
      </w:r>
      <w:r>
        <w:rPr>
          <w:rStyle w:val="eop"/>
          <w:sz w:val="24"/>
          <w:szCs w:val="24"/>
          <w:lang w:val="mi-NZ"/>
        </w:rPr>
        <w:t xml:space="preserve">for example, by </w:t>
      </w:r>
      <w:r w:rsidRPr="00963738">
        <w:rPr>
          <w:rStyle w:val="eop"/>
          <w:sz w:val="24"/>
          <w:szCs w:val="24"/>
          <w:lang w:val="mi-NZ"/>
        </w:rPr>
        <w:t xml:space="preserve">closing marae (community institutions) and </w:t>
      </w:r>
      <w:r>
        <w:rPr>
          <w:rStyle w:val="eop"/>
          <w:sz w:val="24"/>
          <w:szCs w:val="24"/>
          <w:lang w:val="mi-NZ"/>
        </w:rPr>
        <w:t>changing</w:t>
      </w:r>
      <w:r w:rsidRPr="00963738">
        <w:rPr>
          <w:rStyle w:val="eop"/>
          <w:sz w:val="24"/>
          <w:szCs w:val="24"/>
          <w:lang w:val="mi-NZ"/>
        </w:rPr>
        <w:t xml:space="preserve"> tangihanga (funeral protocols). </w:t>
      </w:r>
    </w:p>
    <w:p w14:paraId="44148AB7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631A5955" w14:textId="27978FF7" w:rsidR="000619F0" w:rsidRPr="00963738" w:rsidRDefault="000619F0" w:rsidP="00DE7D7B">
      <w:pPr>
        <w:spacing w:after="0" w:line="276" w:lineRule="auto"/>
        <w:rPr>
          <w:rStyle w:val="eop"/>
          <w:sz w:val="24"/>
          <w:szCs w:val="24"/>
          <w:lang w:val="mi-NZ"/>
        </w:rPr>
      </w:pPr>
      <w:r w:rsidRPr="00963738">
        <w:rPr>
          <w:rStyle w:val="eop"/>
          <w:sz w:val="24"/>
          <w:szCs w:val="24"/>
          <w:lang w:val="mi-NZ"/>
        </w:rPr>
        <w:t xml:space="preserve">Yet government decisions – such as funeral restrictions – assumed that government has authority to make decisions regarding tikanga Māori. </w:t>
      </w:r>
    </w:p>
    <w:p w14:paraId="04E1FD54" w14:textId="77777777" w:rsidR="000619F0" w:rsidRPr="00963738" w:rsidRDefault="000619F0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</w:p>
    <w:p w14:paraId="6DFEEDBD" w14:textId="09CC3A53" w:rsidR="0098156A" w:rsidRPr="005339FF" w:rsidRDefault="00F4677C" w:rsidP="00DE7D7B">
      <w:pPr>
        <w:shd w:val="clear" w:color="auto" w:fill="DEEAF6"/>
        <w:spacing w:after="0" w:line="276" w:lineRule="auto"/>
        <w:rPr>
          <w:b/>
          <w:bCs/>
          <w:color w:val="000000"/>
        </w:rPr>
      </w:pPr>
      <w:r>
        <w:rPr>
          <w:color w:val="000000"/>
          <w:sz w:val="24"/>
          <w:szCs w:val="24"/>
          <w:lang w:eastAsia="en-NZ"/>
        </w:rPr>
        <w:t>Regarding</w:t>
      </w:r>
      <w:r w:rsidR="009109BC">
        <w:rPr>
          <w:color w:val="000000"/>
          <w:sz w:val="24"/>
          <w:szCs w:val="24"/>
          <w:lang w:eastAsia="en-NZ"/>
        </w:rPr>
        <w:t xml:space="preserve"> the impact on </w:t>
      </w:r>
      <w:r w:rsidR="009109BC">
        <w:rPr>
          <w:b/>
          <w:bCs/>
          <w:color w:val="000000"/>
          <w:sz w:val="24"/>
          <w:szCs w:val="24"/>
          <w:lang w:eastAsia="en-NZ"/>
        </w:rPr>
        <w:t xml:space="preserve">indigenous persons with </w:t>
      </w:r>
      <w:r>
        <w:rPr>
          <w:b/>
          <w:bCs/>
          <w:color w:val="000000"/>
          <w:sz w:val="24"/>
          <w:szCs w:val="24"/>
          <w:lang w:eastAsia="en-NZ"/>
        </w:rPr>
        <w:t>disabilities.</w:t>
      </w:r>
      <w:r w:rsidR="0098156A">
        <w:rPr>
          <w:rFonts w:asciiTheme="minorHAnsi" w:hAnsiTheme="minorHAnsi" w:cstheme="minorHAnsi"/>
        </w:rPr>
        <w:t xml:space="preserve">  </w:t>
      </w:r>
    </w:p>
    <w:p w14:paraId="214627C4" w14:textId="77777777" w:rsidR="00DE7D7B" w:rsidRDefault="00DE7D7B" w:rsidP="00DE7D7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95F3587" w14:textId="1A370C98" w:rsidR="009109BC" w:rsidRDefault="0098156A" w:rsidP="00DE7D7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COVID-19 highlighted the </w:t>
      </w:r>
      <w:r w:rsidR="00DC48D4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overnment’s inability to </w:t>
      </w:r>
      <w:r w:rsidR="004F265B">
        <w:rPr>
          <w:rFonts w:asciiTheme="minorHAnsi" w:hAnsiTheme="minorHAnsi" w:cstheme="minorHAnsi"/>
        </w:rPr>
        <w:t>disseminate</w:t>
      </w:r>
      <w:r>
        <w:rPr>
          <w:rFonts w:asciiTheme="minorHAnsi" w:hAnsiTheme="minorHAnsi" w:cstheme="minorHAnsi"/>
        </w:rPr>
        <w:t xml:space="preserve"> real</w:t>
      </w:r>
      <w:r w:rsidR="004F265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time information in disability</w:t>
      </w:r>
      <w:r w:rsidR="00322CD8">
        <w:rPr>
          <w:rFonts w:asciiTheme="minorHAnsi" w:hAnsiTheme="minorHAnsi" w:cstheme="minorHAnsi"/>
        </w:rPr>
        <w:t>-</w:t>
      </w:r>
      <w:r w:rsidR="00D66A36">
        <w:rPr>
          <w:rFonts w:asciiTheme="minorHAnsi" w:hAnsiTheme="minorHAnsi" w:cstheme="minorHAnsi"/>
        </w:rPr>
        <w:t>specific</w:t>
      </w:r>
      <w:r>
        <w:rPr>
          <w:rFonts w:asciiTheme="minorHAnsi" w:hAnsiTheme="minorHAnsi" w:cstheme="minorHAnsi"/>
        </w:rPr>
        <w:t xml:space="preserve"> </w:t>
      </w:r>
      <w:r w:rsidR="00DC48D4">
        <w:rPr>
          <w:rFonts w:asciiTheme="minorHAnsi" w:hAnsiTheme="minorHAnsi" w:cstheme="minorHAnsi"/>
        </w:rPr>
        <w:t>formats</w:t>
      </w:r>
      <w:r>
        <w:rPr>
          <w:rFonts w:asciiTheme="minorHAnsi" w:hAnsiTheme="minorHAnsi" w:cstheme="minorHAnsi"/>
        </w:rPr>
        <w:t xml:space="preserve">.  </w:t>
      </w:r>
      <w:r w:rsidR="005339FF">
        <w:rPr>
          <w:rFonts w:asciiTheme="minorHAnsi" w:hAnsiTheme="minorHAnsi" w:cstheme="minorHAnsi"/>
        </w:rPr>
        <w:t>Accessibility issues</w:t>
      </w:r>
      <w:r w:rsidR="004F265B">
        <w:rPr>
          <w:rFonts w:asciiTheme="minorHAnsi" w:hAnsiTheme="minorHAnsi" w:cstheme="minorHAnsi"/>
        </w:rPr>
        <w:t xml:space="preserve"> occurred</w:t>
      </w:r>
      <w:r w:rsidR="005339FF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the </w:t>
      </w:r>
      <w:r w:rsidR="004F265B">
        <w:rPr>
          <w:rFonts w:asciiTheme="minorHAnsi" w:hAnsiTheme="minorHAnsi" w:cstheme="minorHAnsi"/>
        </w:rPr>
        <w:t xml:space="preserve">government’s </w:t>
      </w:r>
      <w:r>
        <w:rPr>
          <w:rFonts w:asciiTheme="minorHAnsi" w:hAnsiTheme="minorHAnsi" w:cstheme="minorHAnsi"/>
        </w:rPr>
        <w:t xml:space="preserve">COVID-19 </w:t>
      </w:r>
      <w:r>
        <w:rPr>
          <w:rFonts w:asciiTheme="minorHAnsi" w:hAnsiTheme="minorHAnsi" w:cstheme="minorHAnsi"/>
        </w:rPr>
        <w:lastRenderedPageBreak/>
        <w:t>website and app.</w:t>
      </w:r>
      <w:r w:rsidR="004F265B">
        <w:rPr>
          <w:rFonts w:asciiTheme="minorHAnsi" w:hAnsiTheme="minorHAnsi" w:cstheme="minorHAnsi"/>
        </w:rPr>
        <w:t xml:space="preserve"> </w:t>
      </w:r>
      <w:r w:rsidR="00C47CE2">
        <w:rPr>
          <w:rFonts w:asciiTheme="minorHAnsi" w:hAnsiTheme="minorHAnsi" w:cstheme="minorHAnsi"/>
        </w:rPr>
        <w:t>These</w:t>
      </w:r>
      <w:r w:rsidR="008E6656">
        <w:rPr>
          <w:rFonts w:asciiTheme="minorHAnsi" w:hAnsiTheme="minorHAnsi" w:cstheme="minorHAnsi"/>
        </w:rPr>
        <w:t xml:space="preserve"> information</w:t>
      </w:r>
      <w:r w:rsidR="004F265B">
        <w:rPr>
          <w:rFonts w:asciiTheme="minorHAnsi" w:hAnsiTheme="minorHAnsi" w:cstheme="minorHAnsi"/>
        </w:rPr>
        <w:t xml:space="preserve"> </w:t>
      </w:r>
      <w:r w:rsidR="00C47CE2">
        <w:rPr>
          <w:rFonts w:asciiTheme="minorHAnsi" w:hAnsiTheme="minorHAnsi" w:cstheme="minorHAnsi"/>
        </w:rPr>
        <w:t>barriers were</w:t>
      </w:r>
      <w:r w:rsidR="004F265B">
        <w:rPr>
          <w:rFonts w:asciiTheme="minorHAnsi" w:hAnsiTheme="minorHAnsi" w:cstheme="minorHAnsi"/>
        </w:rPr>
        <w:t xml:space="preserve"> addressed by Māori</w:t>
      </w:r>
      <w:r w:rsidR="00FE7B7F">
        <w:rPr>
          <w:rFonts w:asciiTheme="minorHAnsi" w:hAnsiTheme="minorHAnsi" w:cstheme="minorHAnsi"/>
        </w:rPr>
        <w:t xml:space="preserve"> </w:t>
      </w:r>
      <w:r w:rsidR="004F265B">
        <w:rPr>
          <w:rFonts w:asciiTheme="minorHAnsi" w:hAnsiTheme="minorHAnsi" w:cstheme="minorHAnsi"/>
        </w:rPr>
        <w:t>disabled</w:t>
      </w:r>
      <w:r w:rsidR="00FE7B7F">
        <w:rPr>
          <w:rFonts w:asciiTheme="minorHAnsi" w:hAnsiTheme="minorHAnsi" w:cstheme="minorHAnsi"/>
        </w:rPr>
        <w:t>-</w:t>
      </w:r>
      <w:r w:rsidR="004F265B">
        <w:rPr>
          <w:rFonts w:asciiTheme="minorHAnsi" w:hAnsiTheme="minorHAnsi" w:cstheme="minorHAnsi"/>
        </w:rPr>
        <w:t xml:space="preserve">led organisations. </w:t>
      </w:r>
    </w:p>
    <w:p w14:paraId="31CFFCD2" w14:textId="77777777" w:rsidR="00DE7D7B" w:rsidRPr="005339FF" w:rsidRDefault="00DE7D7B" w:rsidP="00DE7D7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CC0451F" w14:textId="7AE63C85" w:rsidR="000619F0" w:rsidRPr="00963738" w:rsidRDefault="00F4677C" w:rsidP="00DE7D7B">
      <w:pPr>
        <w:shd w:val="clear" w:color="auto" w:fill="DEEAF6"/>
        <w:spacing w:after="0" w:line="276" w:lineRule="auto"/>
        <w:rPr>
          <w:color w:val="000000"/>
          <w:sz w:val="24"/>
          <w:szCs w:val="24"/>
          <w:lang w:eastAsia="en-NZ"/>
        </w:rPr>
      </w:pPr>
      <w:r>
        <w:rPr>
          <w:color w:val="000000"/>
          <w:sz w:val="24"/>
          <w:szCs w:val="24"/>
          <w:lang w:eastAsia="en-NZ"/>
        </w:rPr>
        <w:t xml:space="preserve">Regarding </w:t>
      </w:r>
      <w:r w:rsidR="000619F0" w:rsidRPr="00963738">
        <w:rPr>
          <w:b/>
          <w:bCs/>
          <w:color w:val="000000"/>
          <w:sz w:val="24"/>
          <w:szCs w:val="24"/>
          <w:lang w:eastAsia="en-NZ"/>
        </w:rPr>
        <w:t>good practices</w:t>
      </w:r>
      <w:r w:rsidR="000619F0" w:rsidRPr="00963738">
        <w:rPr>
          <w:color w:val="000000"/>
          <w:sz w:val="24"/>
          <w:szCs w:val="24"/>
          <w:lang w:eastAsia="en-NZ"/>
        </w:rPr>
        <w:t xml:space="preserve"> in alleviating the effects of COVID-19</w:t>
      </w:r>
      <w:r w:rsidR="000619F0">
        <w:rPr>
          <w:color w:val="000000"/>
          <w:sz w:val="24"/>
          <w:szCs w:val="24"/>
          <w:lang w:eastAsia="en-NZ"/>
        </w:rPr>
        <w:t>.</w:t>
      </w:r>
    </w:p>
    <w:p w14:paraId="2728ACA6" w14:textId="77777777" w:rsidR="000619F0" w:rsidRPr="00963738" w:rsidRDefault="000619F0" w:rsidP="00DE7D7B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</w:p>
    <w:p w14:paraId="6890EDE9" w14:textId="77777777" w:rsidR="0079724E" w:rsidRDefault="004F265B" w:rsidP="00DE7D7B">
      <w:pPr>
        <w:spacing w:after="0" w:line="276" w:lineRule="auto"/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Because Māori have suffered disproportionately in past pandemics and are at greater risk from </w:t>
      </w:r>
      <w:r w:rsidR="00F4677C">
        <w:rPr>
          <w:rStyle w:val="normaltextrun"/>
          <w:color w:val="000000"/>
          <w:sz w:val="24"/>
          <w:szCs w:val="24"/>
          <w:shd w:val="clear" w:color="auto" w:fill="FFFFFF"/>
        </w:rPr>
        <w:t>COVID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-19, when the disease came to Aotearoa, Māori quickly</w:t>
      </w:r>
      <w:r w:rsidR="000619F0" w:rsidRPr="00963738">
        <w:rPr>
          <w:sz w:val="24"/>
          <w:szCs w:val="24"/>
        </w:rPr>
        <w:t xml:space="preserve"> </w:t>
      </w:r>
      <w:r w:rsidR="000619F0">
        <w:rPr>
          <w:sz w:val="24"/>
          <w:szCs w:val="24"/>
        </w:rPr>
        <w:t>mobilised</w:t>
      </w:r>
      <w:r w:rsidR="000619F0" w:rsidRPr="00963738">
        <w:rPr>
          <w:sz w:val="24"/>
          <w:szCs w:val="24"/>
        </w:rPr>
        <w:t xml:space="preserve">: delivering food and hygiene supplies; checking on elders; and establishing checkpoints to monitor tribal borders. The National Iwi Chairs Forum established a Pandemic Response Group to coordinate and support responses and engage with government. </w:t>
      </w:r>
    </w:p>
    <w:p w14:paraId="7ED32A06" w14:textId="77777777" w:rsidR="0079724E" w:rsidRDefault="0079724E" w:rsidP="00DE7D7B">
      <w:pPr>
        <w:spacing w:after="0" w:line="276" w:lineRule="auto"/>
        <w:rPr>
          <w:sz w:val="24"/>
          <w:szCs w:val="24"/>
        </w:rPr>
      </w:pPr>
    </w:p>
    <w:p w14:paraId="308DB95D" w14:textId="6DACA742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These acts of Rangatiratanga (self-determination) were </w:t>
      </w:r>
      <w:r w:rsidR="00BB6332">
        <w:rPr>
          <w:sz w:val="24"/>
          <w:szCs w:val="24"/>
        </w:rPr>
        <w:t xml:space="preserve">needed to keep </w:t>
      </w:r>
      <w:proofErr w:type="spellStart"/>
      <w:r w:rsidR="00BB6332">
        <w:rPr>
          <w:sz w:val="24"/>
          <w:szCs w:val="24"/>
        </w:rPr>
        <w:t>wh</w:t>
      </w:r>
      <w:proofErr w:type="spellEnd"/>
      <w:r w:rsidR="00BB6332">
        <w:rPr>
          <w:sz w:val="24"/>
          <w:szCs w:val="24"/>
          <w:lang w:val="mi-NZ"/>
        </w:rPr>
        <w:t xml:space="preserve">ānau </w:t>
      </w:r>
      <w:r w:rsidR="00B7068D">
        <w:rPr>
          <w:sz w:val="24"/>
          <w:szCs w:val="24"/>
          <w:lang w:val="mi-NZ"/>
        </w:rPr>
        <w:t xml:space="preserve">(families) </w:t>
      </w:r>
      <w:r w:rsidR="00BB6332">
        <w:rPr>
          <w:sz w:val="24"/>
          <w:szCs w:val="24"/>
          <w:lang w:val="mi-NZ"/>
        </w:rPr>
        <w:t>safe, and benefitted the whole community</w:t>
      </w:r>
      <w:r>
        <w:rPr>
          <w:sz w:val="24"/>
          <w:szCs w:val="24"/>
        </w:rPr>
        <w:t>.</w:t>
      </w:r>
      <w:r w:rsidR="00BB6332">
        <w:rPr>
          <w:sz w:val="24"/>
          <w:szCs w:val="24"/>
        </w:rPr>
        <w:t xml:space="preserve"> </w:t>
      </w:r>
      <w:r w:rsidRPr="00963738">
        <w:rPr>
          <w:sz w:val="24"/>
          <w:szCs w:val="24"/>
        </w:rPr>
        <w:t xml:space="preserve">Government would not have been able to reach </w:t>
      </w:r>
      <w:r>
        <w:rPr>
          <w:sz w:val="24"/>
          <w:szCs w:val="24"/>
        </w:rPr>
        <w:t>Māori</w:t>
      </w:r>
      <w:r w:rsidRPr="00963738">
        <w:rPr>
          <w:sz w:val="24"/>
          <w:szCs w:val="24"/>
        </w:rPr>
        <w:t xml:space="preserve"> without the support of iwi, and Māori organisations. </w:t>
      </w:r>
    </w:p>
    <w:p w14:paraId="480CF183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339A086E" w14:textId="782A449A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 w:rsidRPr="00963738">
        <w:rPr>
          <w:sz w:val="24"/>
          <w:szCs w:val="24"/>
        </w:rPr>
        <w:t xml:space="preserve">Some positive practices from government </w:t>
      </w:r>
      <w:r>
        <w:rPr>
          <w:sz w:val="24"/>
          <w:szCs w:val="24"/>
        </w:rPr>
        <w:t>were</w:t>
      </w:r>
      <w:r w:rsidRPr="00963738">
        <w:rPr>
          <w:sz w:val="24"/>
          <w:szCs w:val="24"/>
        </w:rPr>
        <w:t xml:space="preserve"> providing financial support to Māori initiatives, and meeting </w:t>
      </w:r>
      <w:r w:rsidR="00BB6332">
        <w:rPr>
          <w:sz w:val="24"/>
          <w:szCs w:val="24"/>
        </w:rPr>
        <w:t xml:space="preserve">regularly </w:t>
      </w:r>
      <w:r w:rsidRPr="00963738">
        <w:rPr>
          <w:sz w:val="24"/>
          <w:szCs w:val="24"/>
        </w:rPr>
        <w:t xml:space="preserve">with </w:t>
      </w:r>
      <w:r>
        <w:rPr>
          <w:sz w:val="24"/>
          <w:szCs w:val="24"/>
        </w:rPr>
        <w:t>the National Iwi Chairs Forum</w:t>
      </w:r>
      <w:r w:rsidRPr="00963738">
        <w:rPr>
          <w:sz w:val="24"/>
          <w:szCs w:val="24"/>
        </w:rPr>
        <w:t xml:space="preserve">. </w:t>
      </w:r>
    </w:p>
    <w:p w14:paraId="374235A2" w14:textId="77777777" w:rsidR="000619F0" w:rsidRPr="00963738" w:rsidRDefault="000619F0" w:rsidP="00DE7D7B">
      <w:pPr>
        <w:spacing w:after="0" w:line="276" w:lineRule="auto"/>
        <w:rPr>
          <w:rStyle w:val="eop"/>
          <w:sz w:val="24"/>
          <w:szCs w:val="24"/>
          <w:lang w:val="mi-NZ"/>
        </w:rPr>
      </w:pPr>
    </w:p>
    <w:p w14:paraId="0210613F" w14:textId="13999361" w:rsidR="000619F0" w:rsidRPr="00963738" w:rsidRDefault="00F4677C" w:rsidP="00DE7D7B">
      <w:pPr>
        <w:shd w:val="clear" w:color="auto" w:fill="DEEAF6"/>
        <w:spacing w:after="0" w:line="276" w:lineRule="auto"/>
        <w:rPr>
          <w:color w:val="000000"/>
          <w:sz w:val="24"/>
          <w:szCs w:val="24"/>
          <w:lang w:eastAsia="en-NZ"/>
        </w:rPr>
      </w:pPr>
      <w:r>
        <w:rPr>
          <w:color w:val="000000"/>
          <w:sz w:val="24"/>
          <w:szCs w:val="24"/>
          <w:lang w:eastAsia="en-NZ"/>
        </w:rPr>
        <w:t>Regarding the protection of</w:t>
      </w:r>
      <w:r w:rsidR="000619F0" w:rsidRPr="00963738">
        <w:rPr>
          <w:color w:val="000000"/>
          <w:sz w:val="24"/>
          <w:szCs w:val="24"/>
          <w:lang w:eastAsia="en-NZ"/>
        </w:rPr>
        <w:t xml:space="preserve"> </w:t>
      </w:r>
      <w:r w:rsidR="000619F0">
        <w:rPr>
          <w:color w:val="000000"/>
          <w:sz w:val="24"/>
          <w:szCs w:val="24"/>
          <w:lang w:eastAsia="en-NZ"/>
        </w:rPr>
        <w:t>I</w:t>
      </w:r>
      <w:r w:rsidR="000619F0" w:rsidRPr="00963738">
        <w:rPr>
          <w:color w:val="000000"/>
          <w:sz w:val="24"/>
          <w:szCs w:val="24"/>
          <w:lang w:eastAsia="en-NZ"/>
        </w:rPr>
        <w:t>ndigenous</w:t>
      </w:r>
      <w:r w:rsidR="000619F0">
        <w:rPr>
          <w:color w:val="000000"/>
          <w:sz w:val="24"/>
          <w:szCs w:val="24"/>
          <w:lang w:eastAsia="en-NZ"/>
        </w:rPr>
        <w:t xml:space="preserve"> people’s</w:t>
      </w:r>
      <w:r w:rsidR="000619F0" w:rsidRPr="00963738">
        <w:rPr>
          <w:color w:val="000000"/>
          <w:sz w:val="24"/>
          <w:szCs w:val="24"/>
          <w:lang w:eastAsia="en-NZ"/>
        </w:rPr>
        <w:t xml:space="preserve"> rights </w:t>
      </w:r>
      <w:r w:rsidR="000619F0" w:rsidRPr="00652113">
        <w:rPr>
          <w:b/>
          <w:bCs/>
          <w:color w:val="000000"/>
          <w:sz w:val="24"/>
          <w:szCs w:val="24"/>
          <w:lang w:eastAsia="en-NZ"/>
        </w:rPr>
        <w:t>post COVID-19</w:t>
      </w:r>
      <w:r w:rsidR="000619F0">
        <w:rPr>
          <w:color w:val="000000"/>
          <w:sz w:val="24"/>
          <w:szCs w:val="24"/>
          <w:lang w:eastAsia="en-NZ"/>
        </w:rPr>
        <w:t>.</w:t>
      </w:r>
    </w:p>
    <w:p w14:paraId="496F55C0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4F397281" w14:textId="05B7A238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 w:rsidRPr="00963738">
        <w:rPr>
          <w:sz w:val="24"/>
          <w:szCs w:val="24"/>
        </w:rPr>
        <w:t>The Declaration</w:t>
      </w:r>
      <w:r>
        <w:rPr>
          <w:sz w:val="24"/>
          <w:szCs w:val="24"/>
        </w:rPr>
        <w:t xml:space="preserve"> on the Rights of Indigenous Peoples</w:t>
      </w:r>
      <w:r w:rsidRPr="00963738">
        <w:rPr>
          <w:sz w:val="24"/>
          <w:szCs w:val="24"/>
        </w:rPr>
        <w:t xml:space="preserve"> has been absent from the government’s response to COVID-19. </w:t>
      </w:r>
    </w:p>
    <w:p w14:paraId="69EAA1D7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</w:p>
    <w:p w14:paraId="694FB348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 w:rsidRPr="00963738">
        <w:rPr>
          <w:sz w:val="24"/>
          <w:szCs w:val="24"/>
        </w:rPr>
        <w:t xml:space="preserve">Progress towards developing a national action plan for the Declaration </w:t>
      </w:r>
      <w:r>
        <w:rPr>
          <w:sz w:val="24"/>
          <w:szCs w:val="24"/>
        </w:rPr>
        <w:t>has</w:t>
      </w:r>
      <w:r w:rsidRPr="00963738">
        <w:rPr>
          <w:sz w:val="24"/>
          <w:szCs w:val="24"/>
        </w:rPr>
        <w:t xml:space="preserve"> stalled, yet a Declaration plan could have greatly assisted a more coordinated, </w:t>
      </w:r>
      <w:proofErr w:type="spellStart"/>
      <w:r w:rsidRPr="00963738">
        <w:rPr>
          <w:sz w:val="24"/>
          <w:szCs w:val="24"/>
        </w:rPr>
        <w:t>Tiriti</w:t>
      </w:r>
      <w:proofErr w:type="spellEnd"/>
      <w:r w:rsidRPr="00963738">
        <w:rPr>
          <w:sz w:val="24"/>
          <w:szCs w:val="24"/>
        </w:rPr>
        <w:t>-based response.</w:t>
      </w:r>
    </w:p>
    <w:p w14:paraId="319DCCDD" w14:textId="1ADC80C2" w:rsidR="000619F0" w:rsidRDefault="000619F0" w:rsidP="00DE7D7B">
      <w:pPr>
        <w:spacing w:after="0" w:line="276" w:lineRule="auto"/>
        <w:rPr>
          <w:sz w:val="24"/>
          <w:szCs w:val="24"/>
        </w:rPr>
      </w:pPr>
    </w:p>
    <w:p w14:paraId="18445072" w14:textId="68C688D8" w:rsidR="00D27A22" w:rsidRDefault="00FE7B7F" w:rsidP="00DE7D7B">
      <w:pPr>
        <w:shd w:val="clear" w:color="auto" w:fill="DBE5F1" w:themeFill="accent1" w:themeFillTint="3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D27A22">
        <w:rPr>
          <w:sz w:val="24"/>
          <w:szCs w:val="24"/>
        </w:rPr>
        <w:t xml:space="preserve">, </w:t>
      </w:r>
      <w:r w:rsidR="008F108B">
        <w:rPr>
          <w:sz w:val="24"/>
          <w:szCs w:val="24"/>
        </w:rPr>
        <w:t>what</w:t>
      </w:r>
      <w:r w:rsidR="00F4677C">
        <w:rPr>
          <w:sz w:val="24"/>
          <w:szCs w:val="24"/>
        </w:rPr>
        <w:t xml:space="preserve"> do</w:t>
      </w:r>
      <w:r w:rsidR="008F108B">
        <w:rPr>
          <w:sz w:val="24"/>
          <w:szCs w:val="24"/>
        </w:rPr>
        <w:t xml:space="preserve"> </w:t>
      </w:r>
      <w:r w:rsidR="008F108B">
        <w:rPr>
          <w:b/>
          <w:bCs/>
          <w:sz w:val="24"/>
          <w:szCs w:val="24"/>
        </w:rPr>
        <w:t xml:space="preserve">indigenous persons with disabilities need </w:t>
      </w:r>
      <w:r w:rsidR="008F108B">
        <w:rPr>
          <w:sz w:val="24"/>
          <w:szCs w:val="24"/>
        </w:rPr>
        <w:t>to help them overcome this crisis.</w:t>
      </w:r>
    </w:p>
    <w:p w14:paraId="499A66DA" w14:textId="77777777" w:rsidR="005339FF" w:rsidRDefault="005339FF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</w:p>
    <w:p w14:paraId="16ED761E" w14:textId="0E2581F1" w:rsidR="002953BF" w:rsidRDefault="006218B9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  <w:r>
        <w:rPr>
          <w:color w:val="000000"/>
          <w:sz w:val="24"/>
          <w:szCs w:val="24"/>
          <w:lang w:eastAsia="en-NZ"/>
        </w:rPr>
        <w:t>COVID-19</w:t>
      </w:r>
      <w:r w:rsidR="004F265B">
        <w:rPr>
          <w:color w:val="000000"/>
          <w:sz w:val="24"/>
          <w:szCs w:val="24"/>
          <w:lang w:eastAsia="en-NZ"/>
        </w:rPr>
        <w:t xml:space="preserve"> has</w:t>
      </w:r>
      <w:r>
        <w:rPr>
          <w:color w:val="000000"/>
          <w:sz w:val="24"/>
          <w:szCs w:val="24"/>
          <w:lang w:eastAsia="en-NZ"/>
        </w:rPr>
        <w:t xml:space="preserve"> </w:t>
      </w:r>
      <w:r w:rsidR="005339FF">
        <w:rPr>
          <w:color w:val="000000"/>
          <w:sz w:val="24"/>
          <w:szCs w:val="24"/>
          <w:lang w:eastAsia="en-NZ"/>
        </w:rPr>
        <w:t>con</w:t>
      </w:r>
      <w:r>
        <w:rPr>
          <w:color w:val="000000"/>
          <w:sz w:val="24"/>
          <w:szCs w:val="24"/>
          <w:lang w:eastAsia="en-NZ"/>
        </w:rPr>
        <w:t xml:space="preserve">tributed to a rise in mental illness.  </w:t>
      </w:r>
    </w:p>
    <w:p w14:paraId="59B1D4E6" w14:textId="77777777" w:rsidR="002953BF" w:rsidRDefault="002953BF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</w:p>
    <w:p w14:paraId="25C7B4EB" w14:textId="01EAECC0" w:rsidR="003C132A" w:rsidRDefault="0098156A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  <w:proofErr w:type="spellStart"/>
      <w:r>
        <w:rPr>
          <w:color w:val="000000"/>
          <w:sz w:val="24"/>
          <w:szCs w:val="24"/>
          <w:lang w:eastAsia="en-NZ"/>
        </w:rPr>
        <w:t>Tāngata</w:t>
      </w:r>
      <w:proofErr w:type="spellEnd"/>
      <w:r>
        <w:rPr>
          <w:color w:val="000000"/>
          <w:sz w:val="24"/>
          <w:szCs w:val="24"/>
          <w:lang w:eastAsia="en-NZ"/>
        </w:rPr>
        <w:t xml:space="preserve"> </w:t>
      </w:r>
      <w:proofErr w:type="spellStart"/>
      <w:r>
        <w:rPr>
          <w:color w:val="000000"/>
          <w:sz w:val="24"/>
          <w:szCs w:val="24"/>
          <w:lang w:eastAsia="en-NZ"/>
        </w:rPr>
        <w:t>Whaiora</w:t>
      </w:r>
      <w:proofErr w:type="spellEnd"/>
      <w:r w:rsidR="001578B8">
        <w:rPr>
          <w:color w:val="000000"/>
          <w:sz w:val="24"/>
          <w:szCs w:val="24"/>
          <w:lang w:eastAsia="en-NZ"/>
        </w:rPr>
        <w:t xml:space="preserve"> </w:t>
      </w:r>
      <w:r w:rsidR="005339FF">
        <w:rPr>
          <w:color w:val="000000"/>
          <w:sz w:val="24"/>
          <w:szCs w:val="24"/>
          <w:lang w:eastAsia="en-NZ"/>
        </w:rPr>
        <w:t xml:space="preserve">(people with experience of mental illness) </w:t>
      </w:r>
      <w:r w:rsidR="001578B8">
        <w:rPr>
          <w:color w:val="000000"/>
          <w:sz w:val="24"/>
          <w:szCs w:val="24"/>
          <w:lang w:eastAsia="en-NZ"/>
        </w:rPr>
        <w:t>have</w:t>
      </w:r>
      <w:r w:rsidR="004F265B">
        <w:rPr>
          <w:color w:val="000000"/>
          <w:sz w:val="24"/>
          <w:szCs w:val="24"/>
          <w:lang w:eastAsia="en-NZ"/>
        </w:rPr>
        <w:t xml:space="preserve"> proposed changes</w:t>
      </w:r>
      <w:r>
        <w:rPr>
          <w:color w:val="000000"/>
          <w:sz w:val="24"/>
          <w:szCs w:val="24"/>
          <w:lang w:eastAsia="en-NZ"/>
        </w:rPr>
        <w:t xml:space="preserve"> </w:t>
      </w:r>
      <w:r w:rsidR="004F265B">
        <w:rPr>
          <w:color w:val="000000"/>
          <w:sz w:val="24"/>
          <w:szCs w:val="24"/>
          <w:lang w:eastAsia="en-NZ"/>
        </w:rPr>
        <w:t>that will</w:t>
      </w:r>
      <w:r>
        <w:rPr>
          <w:color w:val="000000"/>
          <w:sz w:val="24"/>
          <w:szCs w:val="24"/>
          <w:lang w:eastAsia="en-NZ"/>
        </w:rPr>
        <w:t xml:space="preserve"> </w:t>
      </w:r>
      <w:r w:rsidR="0079724E">
        <w:rPr>
          <w:color w:val="000000"/>
          <w:sz w:val="24"/>
          <w:szCs w:val="24"/>
          <w:lang w:eastAsia="en-NZ"/>
        </w:rPr>
        <w:t>significantly improve</w:t>
      </w:r>
      <w:r w:rsidR="001578B8">
        <w:rPr>
          <w:color w:val="000000"/>
          <w:sz w:val="24"/>
          <w:szCs w:val="24"/>
          <w:lang w:eastAsia="en-NZ"/>
        </w:rPr>
        <w:t xml:space="preserve"> services</w:t>
      </w:r>
      <w:r w:rsidR="0079724E">
        <w:rPr>
          <w:color w:val="000000"/>
          <w:sz w:val="24"/>
          <w:szCs w:val="24"/>
          <w:lang w:eastAsia="en-NZ"/>
        </w:rPr>
        <w:t>,</w:t>
      </w:r>
      <w:r w:rsidR="001578B8">
        <w:rPr>
          <w:color w:val="000000"/>
          <w:sz w:val="24"/>
          <w:szCs w:val="24"/>
          <w:lang w:eastAsia="en-NZ"/>
        </w:rPr>
        <w:t xml:space="preserve"> </w:t>
      </w:r>
      <w:r w:rsidR="004F265B">
        <w:rPr>
          <w:color w:val="000000"/>
          <w:sz w:val="24"/>
          <w:szCs w:val="24"/>
          <w:lang w:eastAsia="en-NZ"/>
        </w:rPr>
        <w:t>for example</w:t>
      </w:r>
      <w:r w:rsidR="00CA5563">
        <w:rPr>
          <w:color w:val="000000"/>
          <w:sz w:val="24"/>
          <w:szCs w:val="24"/>
          <w:lang w:eastAsia="en-NZ"/>
        </w:rPr>
        <w:t>,</w:t>
      </w:r>
      <w:r w:rsidR="0079724E">
        <w:rPr>
          <w:color w:val="000000"/>
          <w:sz w:val="24"/>
          <w:szCs w:val="24"/>
          <w:lang w:eastAsia="en-NZ"/>
        </w:rPr>
        <w:t xml:space="preserve"> by</w:t>
      </w:r>
      <w:r w:rsidR="004F265B">
        <w:rPr>
          <w:color w:val="000000"/>
          <w:sz w:val="24"/>
          <w:szCs w:val="24"/>
          <w:lang w:eastAsia="en-NZ"/>
        </w:rPr>
        <w:t xml:space="preserve"> </w:t>
      </w:r>
      <w:r w:rsidR="0079724E">
        <w:rPr>
          <w:color w:val="000000"/>
          <w:sz w:val="24"/>
          <w:szCs w:val="24"/>
          <w:lang w:eastAsia="en-NZ"/>
        </w:rPr>
        <w:t>including</w:t>
      </w:r>
      <w:r w:rsidR="004F265B">
        <w:rPr>
          <w:color w:val="000000"/>
          <w:sz w:val="24"/>
          <w:szCs w:val="24"/>
          <w:lang w:eastAsia="en-NZ"/>
        </w:rPr>
        <w:t xml:space="preserve"> </w:t>
      </w:r>
      <w:proofErr w:type="spellStart"/>
      <w:r w:rsidR="004F265B">
        <w:rPr>
          <w:color w:val="000000"/>
          <w:sz w:val="24"/>
          <w:szCs w:val="24"/>
          <w:lang w:eastAsia="en-NZ"/>
        </w:rPr>
        <w:t>whānau</w:t>
      </w:r>
      <w:proofErr w:type="spellEnd"/>
      <w:r w:rsidR="004F265B">
        <w:rPr>
          <w:color w:val="000000"/>
          <w:sz w:val="24"/>
          <w:szCs w:val="24"/>
          <w:lang w:eastAsia="en-NZ"/>
        </w:rPr>
        <w:t xml:space="preserve"> (family) at all levels of services and support. </w:t>
      </w:r>
    </w:p>
    <w:p w14:paraId="04D0070B" w14:textId="77777777" w:rsidR="005339FF" w:rsidRPr="00475BA2" w:rsidRDefault="005339FF" w:rsidP="00DE7D7B">
      <w:pPr>
        <w:spacing w:after="0" w:line="276" w:lineRule="auto"/>
        <w:rPr>
          <w:color w:val="000000"/>
          <w:sz w:val="24"/>
          <w:szCs w:val="24"/>
          <w:lang w:eastAsia="en-NZ"/>
        </w:rPr>
      </w:pPr>
    </w:p>
    <w:p w14:paraId="7974682B" w14:textId="77777777" w:rsidR="003C132A" w:rsidRDefault="003C132A" w:rsidP="00DE7D7B">
      <w:pPr>
        <w:spacing w:after="0" w:line="276" w:lineRule="auto"/>
        <w:rPr>
          <w:b/>
          <w:bCs/>
          <w:color w:val="000000"/>
          <w:sz w:val="24"/>
          <w:szCs w:val="24"/>
          <w:lang w:eastAsia="en-NZ"/>
        </w:rPr>
      </w:pPr>
    </w:p>
    <w:p w14:paraId="0DC90FDB" w14:textId="77777777" w:rsidR="000619F0" w:rsidRPr="00963738" w:rsidRDefault="000619F0" w:rsidP="00DE7D7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Thank you Mr/Madam Chair.</w:t>
      </w:r>
    </w:p>
    <w:sectPr w:rsidR="000619F0" w:rsidRPr="00963738" w:rsidSect="0042533A">
      <w:footerReference w:type="default" r:id="rId8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0671" w14:textId="77777777" w:rsidR="00BF31C9" w:rsidRDefault="00BF31C9" w:rsidP="00A45F55">
      <w:pPr>
        <w:spacing w:after="0" w:line="240" w:lineRule="auto"/>
      </w:pPr>
      <w:r>
        <w:separator/>
      </w:r>
    </w:p>
  </w:endnote>
  <w:endnote w:type="continuationSeparator" w:id="0">
    <w:p w14:paraId="4B6B7EE6" w14:textId="77777777" w:rsidR="00BF31C9" w:rsidRDefault="00BF31C9" w:rsidP="00A4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164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FED03" w14:textId="45B91CE7" w:rsidR="00ED75AC" w:rsidRDefault="00ED7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C74C62" w14:textId="77777777" w:rsidR="00ED75AC" w:rsidRDefault="00ED7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DDD7B" w14:textId="77777777" w:rsidR="00BF31C9" w:rsidRDefault="00BF31C9" w:rsidP="00A45F55">
      <w:pPr>
        <w:spacing w:after="0" w:line="240" w:lineRule="auto"/>
      </w:pPr>
      <w:r>
        <w:separator/>
      </w:r>
    </w:p>
  </w:footnote>
  <w:footnote w:type="continuationSeparator" w:id="0">
    <w:p w14:paraId="16847B80" w14:textId="77777777" w:rsidR="00BF31C9" w:rsidRDefault="00BF31C9" w:rsidP="00A4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3EC5"/>
    <w:multiLevelType w:val="hybridMultilevel"/>
    <w:tmpl w:val="73F860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C3E"/>
    <w:multiLevelType w:val="multilevel"/>
    <w:tmpl w:val="234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9FA7756"/>
    <w:multiLevelType w:val="hybridMultilevel"/>
    <w:tmpl w:val="E236E5CC"/>
    <w:lvl w:ilvl="0" w:tplc="5D9EDBCE">
      <w:start w:val="1"/>
      <w:numFmt w:val="decimal"/>
      <w:pStyle w:val="Heading2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77"/>
    <w:rsid w:val="0000744C"/>
    <w:rsid w:val="0000799F"/>
    <w:rsid w:val="00027590"/>
    <w:rsid w:val="00044332"/>
    <w:rsid w:val="00052DCF"/>
    <w:rsid w:val="00054527"/>
    <w:rsid w:val="00055A42"/>
    <w:rsid w:val="000619F0"/>
    <w:rsid w:val="00075A8B"/>
    <w:rsid w:val="0007773C"/>
    <w:rsid w:val="000A6810"/>
    <w:rsid w:val="000E7D29"/>
    <w:rsid w:val="000F63B6"/>
    <w:rsid w:val="00103022"/>
    <w:rsid w:val="001121FF"/>
    <w:rsid w:val="001169B9"/>
    <w:rsid w:val="0013466D"/>
    <w:rsid w:val="00134F7A"/>
    <w:rsid w:val="0015382E"/>
    <w:rsid w:val="00155268"/>
    <w:rsid w:val="001578B8"/>
    <w:rsid w:val="00157999"/>
    <w:rsid w:val="00176041"/>
    <w:rsid w:val="00190B8C"/>
    <w:rsid w:val="001B08B1"/>
    <w:rsid w:val="001B3BC5"/>
    <w:rsid w:val="001C01CE"/>
    <w:rsid w:val="001C0EB8"/>
    <w:rsid w:val="001D1010"/>
    <w:rsid w:val="001D120C"/>
    <w:rsid w:val="001D3317"/>
    <w:rsid w:val="001D5C3B"/>
    <w:rsid w:val="001E168C"/>
    <w:rsid w:val="001E4E09"/>
    <w:rsid w:val="001E6682"/>
    <w:rsid w:val="001F07DD"/>
    <w:rsid w:val="001F0BA3"/>
    <w:rsid w:val="001F56E1"/>
    <w:rsid w:val="001F788C"/>
    <w:rsid w:val="00217245"/>
    <w:rsid w:val="002316C6"/>
    <w:rsid w:val="00242219"/>
    <w:rsid w:val="00246DB3"/>
    <w:rsid w:val="0026018A"/>
    <w:rsid w:val="002666D5"/>
    <w:rsid w:val="002929AB"/>
    <w:rsid w:val="002953BF"/>
    <w:rsid w:val="00297E00"/>
    <w:rsid w:val="002D0A59"/>
    <w:rsid w:val="002D2726"/>
    <w:rsid w:val="002D52A1"/>
    <w:rsid w:val="002D73C5"/>
    <w:rsid w:val="002E5981"/>
    <w:rsid w:val="002F0965"/>
    <w:rsid w:val="002F1AC3"/>
    <w:rsid w:val="0030449F"/>
    <w:rsid w:val="003132A5"/>
    <w:rsid w:val="003137CF"/>
    <w:rsid w:val="00322CD8"/>
    <w:rsid w:val="00325A83"/>
    <w:rsid w:val="00326077"/>
    <w:rsid w:val="00384F1F"/>
    <w:rsid w:val="0039481B"/>
    <w:rsid w:val="003A5FF1"/>
    <w:rsid w:val="003B4D4B"/>
    <w:rsid w:val="003B63F5"/>
    <w:rsid w:val="003C132A"/>
    <w:rsid w:val="003D5A42"/>
    <w:rsid w:val="003E64A0"/>
    <w:rsid w:val="00402AB8"/>
    <w:rsid w:val="004053FD"/>
    <w:rsid w:val="00420B72"/>
    <w:rsid w:val="00424CE9"/>
    <w:rsid w:val="0042533A"/>
    <w:rsid w:val="00443FD9"/>
    <w:rsid w:val="00450532"/>
    <w:rsid w:val="00451A59"/>
    <w:rsid w:val="00490442"/>
    <w:rsid w:val="004912DE"/>
    <w:rsid w:val="004915DE"/>
    <w:rsid w:val="00493B27"/>
    <w:rsid w:val="00493DAA"/>
    <w:rsid w:val="00495798"/>
    <w:rsid w:val="004A1515"/>
    <w:rsid w:val="004C7345"/>
    <w:rsid w:val="004E587B"/>
    <w:rsid w:val="004F265B"/>
    <w:rsid w:val="004F70BE"/>
    <w:rsid w:val="0050000D"/>
    <w:rsid w:val="00501D9F"/>
    <w:rsid w:val="00503943"/>
    <w:rsid w:val="00504931"/>
    <w:rsid w:val="00506D75"/>
    <w:rsid w:val="005169DB"/>
    <w:rsid w:val="005339FF"/>
    <w:rsid w:val="005520EC"/>
    <w:rsid w:val="0056233E"/>
    <w:rsid w:val="0057454F"/>
    <w:rsid w:val="005748FE"/>
    <w:rsid w:val="00596285"/>
    <w:rsid w:val="005A1CF6"/>
    <w:rsid w:val="005C048B"/>
    <w:rsid w:val="005D30BC"/>
    <w:rsid w:val="005D730B"/>
    <w:rsid w:val="005F3DDF"/>
    <w:rsid w:val="006073F3"/>
    <w:rsid w:val="00617C2E"/>
    <w:rsid w:val="006218B9"/>
    <w:rsid w:val="006330ED"/>
    <w:rsid w:val="0065114F"/>
    <w:rsid w:val="00652113"/>
    <w:rsid w:val="006522C8"/>
    <w:rsid w:val="00655920"/>
    <w:rsid w:val="00662429"/>
    <w:rsid w:val="00666A3C"/>
    <w:rsid w:val="00674E01"/>
    <w:rsid w:val="006915B8"/>
    <w:rsid w:val="006A3D9E"/>
    <w:rsid w:val="006B0A66"/>
    <w:rsid w:val="006C0A7C"/>
    <w:rsid w:val="006F3E38"/>
    <w:rsid w:val="0070258D"/>
    <w:rsid w:val="00706A2E"/>
    <w:rsid w:val="0071366B"/>
    <w:rsid w:val="00714027"/>
    <w:rsid w:val="007169BC"/>
    <w:rsid w:val="007415E3"/>
    <w:rsid w:val="007421B2"/>
    <w:rsid w:val="00757F95"/>
    <w:rsid w:val="00763859"/>
    <w:rsid w:val="00764955"/>
    <w:rsid w:val="00781611"/>
    <w:rsid w:val="007848C0"/>
    <w:rsid w:val="007968D0"/>
    <w:rsid w:val="0079724E"/>
    <w:rsid w:val="007A6BB5"/>
    <w:rsid w:val="007A70BD"/>
    <w:rsid w:val="007B4449"/>
    <w:rsid w:val="007C3B1C"/>
    <w:rsid w:val="007D64E6"/>
    <w:rsid w:val="007E2255"/>
    <w:rsid w:val="007E47FA"/>
    <w:rsid w:val="007F2D95"/>
    <w:rsid w:val="00800A11"/>
    <w:rsid w:val="00812F7F"/>
    <w:rsid w:val="008173AD"/>
    <w:rsid w:val="00826BBC"/>
    <w:rsid w:val="00846046"/>
    <w:rsid w:val="00853F16"/>
    <w:rsid w:val="0087077D"/>
    <w:rsid w:val="00871DD1"/>
    <w:rsid w:val="00873326"/>
    <w:rsid w:val="00884E81"/>
    <w:rsid w:val="008B0C86"/>
    <w:rsid w:val="008D2672"/>
    <w:rsid w:val="008D782F"/>
    <w:rsid w:val="008E4331"/>
    <w:rsid w:val="008E6656"/>
    <w:rsid w:val="008E76A2"/>
    <w:rsid w:val="008E7C6C"/>
    <w:rsid w:val="008F108B"/>
    <w:rsid w:val="008F4711"/>
    <w:rsid w:val="008F724E"/>
    <w:rsid w:val="0091046C"/>
    <w:rsid w:val="009109BC"/>
    <w:rsid w:val="009141EA"/>
    <w:rsid w:val="0091574C"/>
    <w:rsid w:val="00921201"/>
    <w:rsid w:val="009317EE"/>
    <w:rsid w:val="009335D1"/>
    <w:rsid w:val="00934230"/>
    <w:rsid w:val="0094219A"/>
    <w:rsid w:val="0094533E"/>
    <w:rsid w:val="00951D7A"/>
    <w:rsid w:val="00954BA8"/>
    <w:rsid w:val="00957B7D"/>
    <w:rsid w:val="00961160"/>
    <w:rsid w:val="00963738"/>
    <w:rsid w:val="0096477D"/>
    <w:rsid w:val="0098156A"/>
    <w:rsid w:val="009943BC"/>
    <w:rsid w:val="00995600"/>
    <w:rsid w:val="009964A2"/>
    <w:rsid w:val="009A337B"/>
    <w:rsid w:val="009B410D"/>
    <w:rsid w:val="009B7329"/>
    <w:rsid w:val="009D074F"/>
    <w:rsid w:val="009D4545"/>
    <w:rsid w:val="009E35E1"/>
    <w:rsid w:val="009F0977"/>
    <w:rsid w:val="009F1F76"/>
    <w:rsid w:val="00A27A24"/>
    <w:rsid w:val="00A31C72"/>
    <w:rsid w:val="00A320C4"/>
    <w:rsid w:val="00A45F55"/>
    <w:rsid w:val="00A55561"/>
    <w:rsid w:val="00A76BF9"/>
    <w:rsid w:val="00A8372A"/>
    <w:rsid w:val="00A939EF"/>
    <w:rsid w:val="00A93D8B"/>
    <w:rsid w:val="00A96B7D"/>
    <w:rsid w:val="00AF2A84"/>
    <w:rsid w:val="00B25F45"/>
    <w:rsid w:val="00B7068D"/>
    <w:rsid w:val="00B736BF"/>
    <w:rsid w:val="00B86C2F"/>
    <w:rsid w:val="00B95A2C"/>
    <w:rsid w:val="00BA23ED"/>
    <w:rsid w:val="00BA4FDA"/>
    <w:rsid w:val="00BB6332"/>
    <w:rsid w:val="00BE5831"/>
    <w:rsid w:val="00BF31C9"/>
    <w:rsid w:val="00BF4F18"/>
    <w:rsid w:val="00C047C2"/>
    <w:rsid w:val="00C12267"/>
    <w:rsid w:val="00C157EC"/>
    <w:rsid w:val="00C17F75"/>
    <w:rsid w:val="00C219C8"/>
    <w:rsid w:val="00C24AAA"/>
    <w:rsid w:val="00C33C53"/>
    <w:rsid w:val="00C47CE2"/>
    <w:rsid w:val="00C501FA"/>
    <w:rsid w:val="00C60DD5"/>
    <w:rsid w:val="00C612A5"/>
    <w:rsid w:val="00C81206"/>
    <w:rsid w:val="00C8434B"/>
    <w:rsid w:val="00CA5563"/>
    <w:rsid w:val="00CA7AAB"/>
    <w:rsid w:val="00CB487E"/>
    <w:rsid w:val="00CC3710"/>
    <w:rsid w:val="00CC4F01"/>
    <w:rsid w:val="00CD5D4E"/>
    <w:rsid w:val="00CF4F3E"/>
    <w:rsid w:val="00CF648C"/>
    <w:rsid w:val="00D072B6"/>
    <w:rsid w:val="00D27A22"/>
    <w:rsid w:val="00D366EF"/>
    <w:rsid w:val="00D3774B"/>
    <w:rsid w:val="00D40416"/>
    <w:rsid w:val="00D439B8"/>
    <w:rsid w:val="00D53FB4"/>
    <w:rsid w:val="00D56391"/>
    <w:rsid w:val="00D62931"/>
    <w:rsid w:val="00D66A36"/>
    <w:rsid w:val="00D67090"/>
    <w:rsid w:val="00D77F33"/>
    <w:rsid w:val="00DA0D75"/>
    <w:rsid w:val="00DB67E9"/>
    <w:rsid w:val="00DC48D4"/>
    <w:rsid w:val="00DE7D7B"/>
    <w:rsid w:val="00E00614"/>
    <w:rsid w:val="00E06829"/>
    <w:rsid w:val="00E07D56"/>
    <w:rsid w:val="00E16A4F"/>
    <w:rsid w:val="00E23EB6"/>
    <w:rsid w:val="00E30616"/>
    <w:rsid w:val="00E35808"/>
    <w:rsid w:val="00E412F7"/>
    <w:rsid w:val="00E60155"/>
    <w:rsid w:val="00E60929"/>
    <w:rsid w:val="00E61386"/>
    <w:rsid w:val="00E92437"/>
    <w:rsid w:val="00EA10B1"/>
    <w:rsid w:val="00EA1A8F"/>
    <w:rsid w:val="00EB4EA3"/>
    <w:rsid w:val="00EB5527"/>
    <w:rsid w:val="00ED0329"/>
    <w:rsid w:val="00ED75AC"/>
    <w:rsid w:val="00EF4950"/>
    <w:rsid w:val="00EF554C"/>
    <w:rsid w:val="00F01B01"/>
    <w:rsid w:val="00F07FEB"/>
    <w:rsid w:val="00F140A0"/>
    <w:rsid w:val="00F1778C"/>
    <w:rsid w:val="00F358CD"/>
    <w:rsid w:val="00F4677C"/>
    <w:rsid w:val="00F5460D"/>
    <w:rsid w:val="00F62FB3"/>
    <w:rsid w:val="00F83A36"/>
    <w:rsid w:val="00F9322D"/>
    <w:rsid w:val="00F96C83"/>
    <w:rsid w:val="00FB2856"/>
    <w:rsid w:val="00FD1555"/>
    <w:rsid w:val="00FD403C"/>
    <w:rsid w:val="00FE7B7F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708963"/>
  <w15:docId w15:val="{5DC184C0-0D36-0F4C-8F71-C84B0AD6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3A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977"/>
    <w:pPr>
      <w:keepNext/>
      <w:keepLines/>
      <w:numPr>
        <w:numId w:val="3"/>
      </w:numPr>
      <w:spacing w:before="40" w:after="0"/>
      <w:outlineLvl w:val="1"/>
    </w:pPr>
    <w:rPr>
      <w:rFonts w:eastAsia="Times New Roman"/>
      <w:color w:val="2F549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738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0977"/>
    <w:rPr>
      <w:rFonts w:ascii="Calibri" w:hAnsi="Calibri" w:cs="Calibri"/>
      <w:color w:val="2F549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738"/>
    <w:rPr>
      <w:rFonts w:ascii="Calibri Light" w:hAnsi="Calibri Light" w:cs="Calibri Light"/>
      <w:color w:val="1F3763"/>
      <w:sz w:val="24"/>
      <w:szCs w:val="24"/>
    </w:rPr>
  </w:style>
  <w:style w:type="paragraph" w:customStyle="1" w:styleId="paragraph">
    <w:name w:val="paragraph"/>
    <w:basedOn w:val="Normal"/>
    <w:uiPriority w:val="99"/>
    <w:rsid w:val="009F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uiPriority w:val="99"/>
    <w:rsid w:val="009F0977"/>
  </w:style>
  <w:style w:type="character" w:customStyle="1" w:styleId="eop">
    <w:name w:val="eop"/>
    <w:basedOn w:val="DefaultParagraphFont"/>
    <w:uiPriority w:val="99"/>
    <w:rsid w:val="009F0977"/>
  </w:style>
  <w:style w:type="paragraph" w:styleId="NormalWeb">
    <w:name w:val="Normal (Web)"/>
    <w:basedOn w:val="Normal"/>
    <w:uiPriority w:val="99"/>
    <w:semiHidden/>
    <w:rsid w:val="009F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99"/>
    <w:qFormat/>
    <w:rsid w:val="009F0977"/>
    <w:rPr>
      <w:b/>
      <w:bCs/>
    </w:rPr>
  </w:style>
  <w:style w:type="character" w:styleId="Hyperlink">
    <w:name w:val="Hyperlink"/>
    <w:basedOn w:val="DefaultParagraphFont"/>
    <w:uiPriority w:val="99"/>
    <w:rsid w:val="00655920"/>
    <w:rPr>
      <w:color w:val="auto"/>
      <w:u w:val="single"/>
    </w:rPr>
  </w:style>
  <w:style w:type="character" w:styleId="FootnoteReference">
    <w:name w:val="footnote reference"/>
    <w:aliases w:val="4_G,Footnote number,Footnote Refernece,Footnotes refss,16 Point,Superscript 6 Point"/>
    <w:basedOn w:val="DefaultParagraphFont"/>
    <w:uiPriority w:val="99"/>
    <w:semiHidden/>
    <w:rsid w:val="00A45F55"/>
    <w:rPr>
      <w:vertAlign w:val="superscript"/>
    </w:rPr>
  </w:style>
  <w:style w:type="paragraph" w:styleId="FootnoteText">
    <w:name w:val="footnote text"/>
    <w:aliases w:val="Note de bas de page2,Текст сноски Знак Char,5_G,Footnote Text Char1 Char,Footnote Text Char Char Char,Footnote Text Char Char Char Char Char Char Char Char Char Char Char,Footnote Text Char Char Char Char Char Char Char Char,Char,Ch"/>
    <w:basedOn w:val="Normal"/>
    <w:link w:val="FootnoteTextChar"/>
    <w:uiPriority w:val="99"/>
    <w:semiHidden/>
    <w:rsid w:val="00A45F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" w:hAnsi="Arial" w:cs="Arial"/>
      <w:color w:val="000000"/>
      <w:sz w:val="24"/>
      <w:szCs w:val="24"/>
      <w:u w:color="000000"/>
      <w:lang w:val="en-US"/>
    </w:rPr>
  </w:style>
  <w:style w:type="character" w:customStyle="1" w:styleId="FootnoteTextChar">
    <w:name w:val="Footnote Text Char"/>
    <w:aliases w:val="Note de bas de page2 Char,Текст сноски Знак Char Char,5_G Char,Footnote Text Char1 Char Char,Footnote Text Char Char Char Char,Footnote Text Char Char Char Char Char Char Char Char Char Char Char Char,Char Char,Ch Char"/>
    <w:basedOn w:val="DefaultParagraphFont"/>
    <w:link w:val="FootnoteText"/>
    <w:uiPriority w:val="99"/>
    <w:locked/>
    <w:rsid w:val="00A45F55"/>
    <w:rPr>
      <w:rFonts w:ascii="Arial" w:hAnsi="Arial" w:cs="Arial"/>
      <w:color w:val="000000"/>
      <w:sz w:val="24"/>
      <w:szCs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9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7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5AC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7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5AC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B7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B7F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B4958-3B63-E243-9D87-2DA339A0F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0D2D2-8CC7-4AA6-AA31-02532BFFDC43}"/>
</file>

<file path=customXml/itemProps3.xml><?xml version="1.0" encoding="utf-8"?>
<ds:datastoreItem xmlns:ds="http://schemas.openxmlformats.org/officeDocument/2006/customXml" ds:itemID="{51C20FE8-77E7-452D-8BAA-34B6169BC516}"/>
</file>

<file path=customXml/itemProps4.xml><?xml version="1.0" encoding="utf-8"?>
<ds:datastoreItem xmlns:ds="http://schemas.openxmlformats.org/officeDocument/2006/customXml" ds:itemID="{AD201851-186E-4380-AC49-4E90326CE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EMRIP</vt:lpstr>
    </vt:vector>
  </TitlesOfParts>
  <Company>Hewlett-Packard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EMRIP</dc:title>
  <dc:subject/>
  <dc:creator>Jessica Ngatai</dc:creator>
  <cp:keywords/>
  <dc:description/>
  <cp:lastModifiedBy>Franziska Benz</cp:lastModifiedBy>
  <cp:revision>2</cp:revision>
  <dcterms:created xsi:type="dcterms:W3CDTF">2020-12-08T15:14:00Z</dcterms:created>
  <dcterms:modified xsi:type="dcterms:W3CDTF">2020-12-08T15:14:00Z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