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882AF" w14:textId="77777777" w:rsidR="003B56E5" w:rsidRPr="003B56E5" w:rsidRDefault="003B56E5" w:rsidP="003B56E5">
      <w:pPr>
        <w:spacing w:after="0" w:line="240" w:lineRule="auto"/>
        <w:ind w:left="851"/>
        <w:jc w:val="center"/>
        <w:rPr>
          <w:rFonts w:ascii="Times New Roman" w:eastAsia="Times New Roman" w:hAnsi="Times New Roman" w:cs="Times New Roman"/>
          <w:sz w:val="20"/>
          <w:szCs w:val="20"/>
          <w:lang w:val="nl-NL"/>
        </w:rPr>
      </w:pPr>
      <w:bookmarkStart w:id="0" w:name="_GoBack"/>
      <w:bookmarkEnd w:id="0"/>
      <w:r w:rsidRPr="003B56E5">
        <w:rPr>
          <w:rFonts w:ascii="Times New Roman" w:eastAsia="Times New Roman" w:hAnsi="Times New Roman" w:cs="Times New Roman"/>
          <w:noProof/>
          <w:sz w:val="20"/>
          <w:szCs w:val="20"/>
          <w:lang w:eastAsia="en-GB"/>
        </w:rPr>
        <w:drawing>
          <wp:anchor distT="0" distB="0" distL="114300" distR="114300" simplePos="0" relativeHeight="251661312" behindDoc="1" locked="0" layoutInCell="1" allowOverlap="1" wp14:anchorId="77C4EEE8" wp14:editId="590E329D">
            <wp:simplePos x="0" y="0"/>
            <wp:positionH relativeFrom="column">
              <wp:posOffset>96520</wp:posOffset>
            </wp:positionH>
            <wp:positionV relativeFrom="paragraph">
              <wp:posOffset>-69215</wp:posOffset>
            </wp:positionV>
            <wp:extent cx="1076325" cy="100076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000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A4505" w14:textId="77777777" w:rsidR="003B56E5" w:rsidRPr="003B56E5" w:rsidRDefault="003B56E5" w:rsidP="003B56E5">
      <w:pPr>
        <w:spacing w:after="0" w:line="240" w:lineRule="auto"/>
        <w:ind w:left="851"/>
        <w:jc w:val="center"/>
        <w:rPr>
          <w:rFonts w:ascii="Times New Roman" w:eastAsia="Times New Roman" w:hAnsi="Times New Roman" w:cs="Times New Roman"/>
          <w:b/>
          <w:bCs/>
          <w:color w:val="C00000"/>
          <w:sz w:val="44"/>
          <w:szCs w:val="20"/>
          <w:lang w:val="nl-NL"/>
        </w:rPr>
      </w:pPr>
      <w:r w:rsidRPr="003B56E5">
        <w:rPr>
          <w:rFonts w:ascii="Times New Roman" w:eastAsia="Times New Roman" w:hAnsi="Times New Roman" w:cs="Times New Roman"/>
          <w:b/>
          <w:bCs/>
          <w:color w:val="C00000"/>
          <w:sz w:val="44"/>
          <w:szCs w:val="20"/>
          <w:lang w:val="nl-NL"/>
        </w:rPr>
        <w:t>VIDS</w:t>
      </w:r>
    </w:p>
    <w:p w14:paraId="4B06BBAA" w14:textId="77777777" w:rsidR="003B56E5" w:rsidRPr="003B56E5" w:rsidRDefault="003B56E5" w:rsidP="003B56E5">
      <w:pPr>
        <w:keepNext/>
        <w:spacing w:after="0" w:line="240" w:lineRule="auto"/>
        <w:ind w:left="851"/>
        <w:jc w:val="center"/>
        <w:outlineLvl w:val="0"/>
        <w:rPr>
          <w:rFonts w:ascii="Times New Roman" w:eastAsia="Times New Roman" w:hAnsi="Times New Roman" w:cs="Times New Roman"/>
          <w:b/>
          <w:bCs/>
          <w:sz w:val="28"/>
          <w:szCs w:val="20"/>
          <w:lang w:val="nl-NL"/>
        </w:rPr>
      </w:pPr>
      <w:r w:rsidRPr="003B56E5">
        <w:rPr>
          <w:rFonts w:ascii="Times New Roman" w:eastAsia="Times New Roman" w:hAnsi="Times New Roman" w:cs="Times New Roman"/>
          <w:b/>
          <w:bCs/>
          <w:sz w:val="28"/>
          <w:szCs w:val="20"/>
          <w:lang w:val="nl-NL"/>
        </w:rPr>
        <w:t>Vereniging van Inheemse Dorpshoofden in Suriname</w:t>
      </w:r>
    </w:p>
    <w:p w14:paraId="5C5A4358" w14:textId="77777777" w:rsidR="003B56E5" w:rsidRPr="003B56E5" w:rsidRDefault="003B56E5" w:rsidP="003B56E5">
      <w:pPr>
        <w:spacing w:after="0" w:line="240" w:lineRule="auto"/>
        <w:ind w:left="851"/>
        <w:rPr>
          <w:rFonts w:ascii="Times New Roman" w:eastAsia="Times New Roman" w:hAnsi="Times New Roman" w:cs="Times New Roman"/>
          <w:szCs w:val="20"/>
          <w:lang w:val="nl-NL"/>
        </w:rPr>
      </w:pPr>
      <w:r w:rsidRPr="003B56E5">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0288" behindDoc="0" locked="0" layoutInCell="1" allowOverlap="1" wp14:anchorId="10B8A673" wp14:editId="16D65575">
                <wp:simplePos x="0" y="0"/>
                <wp:positionH relativeFrom="column">
                  <wp:posOffset>1148715</wp:posOffset>
                </wp:positionH>
                <wp:positionV relativeFrom="paragraph">
                  <wp:posOffset>85725</wp:posOffset>
                </wp:positionV>
                <wp:extent cx="4714875" cy="0"/>
                <wp:effectExtent l="15240" t="9525" r="1333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48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02265D6"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5pt,6.75pt" to="461.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" strokeweight="1.5pt"/>
            </w:pict>
          </mc:Fallback>
        </mc:AlternateContent>
      </w:r>
    </w:p>
    <w:p w14:paraId="0DD677F7" w14:textId="77777777" w:rsidR="003B56E5" w:rsidRPr="003B56E5" w:rsidRDefault="003B56E5" w:rsidP="003B56E5">
      <w:pPr>
        <w:spacing w:after="0" w:line="240" w:lineRule="auto"/>
        <w:ind w:left="851"/>
        <w:rPr>
          <w:rFonts w:ascii="Calibri" w:eastAsia="Calibri" w:hAnsi="Calibri" w:cs="Times New Roman"/>
          <w:lang w:val="nl-NL"/>
        </w:rPr>
      </w:pPr>
      <w:r w:rsidRPr="003B56E5">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59264" behindDoc="0" locked="0" layoutInCell="1" allowOverlap="1" wp14:anchorId="37992E84" wp14:editId="0A9A3C99">
                <wp:simplePos x="0" y="0"/>
                <wp:positionH relativeFrom="column">
                  <wp:posOffset>-193675</wp:posOffset>
                </wp:positionH>
                <wp:positionV relativeFrom="paragraph">
                  <wp:posOffset>5080</wp:posOffset>
                </wp:positionV>
                <wp:extent cx="6600825" cy="213360"/>
                <wp:effectExtent l="0" t="0" r="3175"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53BEB" w14:textId="4F26A8C0" w:rsidR="003B56E5" w:rsidRDefault="003B56E5" w:rsidP="003B56E5">
                            <w:pPr>
                              <w:jc w:val="center"/>
                              <w:rPr>
                                <w:rFonts w:ascii="Arial" w:hAnsi="Arial" w:cs="Arial"/>
                                <w:i/>
                                <w:iCs/>
                                <w:sz w:val="16"/>
                                <w:lang w:val="pt-BR"/>
                              </w:rPr>
                            </w:pPr>
                            <w:r>
                              <w:rPr>
                                <w:rFonts w:ascii="Arial" w:hAnsi="Arial" w:cs="Arial"/>
                                <w:i/>
                                <w:iCs/>
                                <w:sz w:val="16"/>
                                <w:lang w:val="pt-BR"/>
                              </w:rPr>
                              <w:t xml:space="preserve">Verl Gemenelandsweg 18d; Paramaribo, Suriname – Tel.: +597 520130 – +597 520131 – E-mail </w:t>
                            </w:r>
                            <w:hyperlink r:id="rId12" w:history="1">
                              <w:r w:rsidRPr="006E1C7A">
                                <w:rPr>
                                  <w:rStyle w:val="Hyperlink"/>
                                  <w:rFonts w:ascii="Arial" w:hAnsi="Arial" w:cs="Arial"/>
                                  <w:i/>
                                  <w:iCs/>
                                  <w:sz w:val="16"/>
                                  <w:lang w:val="pt-BR"/>
                                </w:rPr>
                                <w:t>infovids@vids.sr</w:t>
                              </w:r>
                            </w:hyperlink>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92E84" id="_x0000_t202" coordsize="21600,21600" o:spt="202" path="m,l,21600r21600,l21600,xe">
                <v:stroke joinstyle="miter"/>
                <v:path gradientshapeok="t" o:connecttype="rect"/>
              </v:shapetype>
              <v:shape id="Text Box 4" o:spid="_x0000_s1026" type="#_x0000_t202" style="position:absolute;left:0;text-align:left;margin-left:-15.25pt;margin-top:.4pt;width:519.75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" filled="f" stroked="f">
                <v:textbox inset="1mm,1mm,1mm,1mm">
                  <w:txbxContent>
                    <w:p w14:paraId="42753BEB" w14:textId="4F26A8C0" w:rsidR="003B56E5" w:rsidRDefault="003B56E5" w:rsidP="003B56E5">
                      <w:pPr>
                        <w:jc w:val="center"/>
                        <w:rPr>
                          <w:rFonts w:ascii="Arial" w:hAnsi="Arial" w:cs="Arial"/>
                          <w:i/>
                          <w:iCs/>
                          <w:sz w:val="16"/>
                          <w:lang w:val="pt-BR"/>
                        </w:rPr>
                      </w:pPr>
                      <w:r>
                        <w:rPr>
                          <w:rFonts w:ascii="Arial" w:hAnsi="Arial" w:cs="Arial"/>
                          <w:i/>
                          <w:iCs/>
                          <w:sz w:val="16"/>
                          <w:lang w:val="pt-BR"/>
                        </w:rPr>
                        <w:t xml:space="preserve">Verl Gemenelandsweg 18d; Paramaribo, Suriname – Tel.: +597 520130 – +597 520131 – E-mail </w:t>
                      </w:r>
                      <w:hyperlink r:id="rId13" w:history="1">
                        <w:r w:rsidRPr="006E1C7A">
                          <w:rPr>
                            <w:rStyle w:val="Hyperlink"/>
                            <w:rFonts w:ascii="Arial" w:hAnsi="Arial" w:cs="Arial"/>
                            <w:i/>
                            <w:iCs/>
                            <w:sz w:val="16"/>
                            <w:lang w:val="pt-BR"/>
                          </w:rPr>
                          <w:t>infovids@vids.sr</w:t>
                        </w:r>
                      </w:hyperlink>
                    </w:p>
                  </w:txbxContent>
                </v:textbox>
              </v:shape>
            </w:pict>
          </mc:Fallback>
        </mc:AlternateContent>
      </w:r>
    </w:p>
    <w:p w14:paraId="168D3E71" w14:textId="29FD77F5" w:rsidR="000D0236" w:rsidRDefault="00B01ED4" w:rsidP="005E4DDC">
      <w:pPr>
        <w:spacing w:after="0" w:line="240" w:lineRule="auto"/>
        <w:jc w:val="center"/>
        <w:rPr>
          <w:rFonts w:ascii="Verdana" w:hAnsi="Verdana"/>
          <w:i/>
          <w:iCs/>
        </w:rPr>
      </w:pPr>
      <w:r w:rsidRPr="005E4DDC">
        <w:rPr>
          <w:rFonts w:ascii="Verdana" w:hAnsi="Verdana"/>
          <w:i/>
          <w:iCs/>
        </w:rPr>
        <w:t>VIDS submission</w:t>
      </w:r>
    </w:p>
    <w:p w14:paraId="7BEFCE50" w14:textId="77777777" w:rsidR="00213868" w:rsidRPr="005E4DDC" w:rsidRDefault="00213868" w:rsidP="005E4DDC">
      <w:pPr>
        <w:spacing w:after="0" w:line="240" w:lineRule="auto"/>
        <w:jc w:val="center"/>
        <w:rPr>
          <w:rFonts w:ascii="Verdana" w:hAnsi="Verdana"/>
          <w:i/>
          <w:iCs/>
        </w:rPr>
      </w:pPr>
    </w:p>
    <w:p w14:paraId="52118200" w14:textId="77777777" w:rsidR="003A6693" w:rsidRPr="005E4DDC" w:rsidRDefault="003A6693" w:rsidP="003A6693">
      <w:pPr>
        <w:spacing w:after="0" w:line="240" w:lineRule="auto"/>
        <w:rPr>
          <w:rFonts w:ascii="Verdana" w:hAnsi="Verdana"/>
        </w:rPr>
      </w:pPr>
      <w:r w:rsidRPr="005E4DDC">
        <w:rPr>
          <w:rFonts w:ascii="Verdana" w:hAnsi="Verdana"/>
        </w:rPr>
        <w:t xml:space="preserve">In response to the call for inputs for the Report of the Special Rapporteur on the rights of indigenous peoples to the General Assembly on “Impact of COVID-19 on indigenous peoples”. </w:t>
      </w:r>
    </w:p>
    <w:p w14:paraId="65C3EB80" w14:textId="77777777" w:rsidR="003906FD" w:rsidRDefault="003906FD" w:rsidP="005E4DDC">
      <w:pPr>
        <w:spacing w:after="0" w:line="240" w:lineRule="auto"/>
        <w:jc w:val="center"/>
        <w:rPr>
          <w:rFonts w:ascii="Verdana" w:hAnsi="Verdana"/>
          <w:i/>
          <w:iCs/>
        </w:rPr>
      </w:pPr>
    </w:p>
    <w:p w14:paraId="43C2FEE3" w14:textId="468BC1E1" w:rsidR="00E32F68" w:rsidRPr="005E4DDC" w:rsidRDefault="00331A6A" w:rsidP="005E4DDC">
      <w:pPr>
        <w:spacing w:after="0" w:line="240" w:lineRule="auto"/>
        <w:jc w:val="center"/>
        <w:rPr>
          <w:rFonts w:ascii="Verdana" w:hAnsi="Verdana"/>
          <w:i/>
          <w:iCs/>
        </w:rPr>
      </w:pPr>
      <w:r w:rsidRPr="005E4DDC">
        <w:rPr>
          <w:rFonts w:ascii="Verdana" w:hAnsi="Verdana"/>
          <w:i/>
          <w:iCs/>
        </w:rPr>
        <w:t>1</w:t>
      </w:r>
      <w:r w:rsidR="00E63190">
        <w:rPr>
          <w:rFonts w:ascii="Verdana" w:hAnsi="Verdana"/>
          <w:i/>
          <w:iCs/>
        </w:rPr>
        <w:t>9</w:t>
      </w:r>
      <w:r w:rsidRPr="005E4DDC">
        <w:rPr>
          <w:rFonts w:ascii="Verdana" w:hAnsi="Verdana"/>
          <w:i/>
          <w:iCs/>
        </w:rPr>
        <w:t xml:space="preserve"> </w:t>
      </w:r>
      <w:r w:rsidR="000D0236" w:rsidRPr="005E4DDC">
        <w:rPr>
          <w:rFonts w:ascii="Verdana" w:hAnsi="Verdana"/>
          <w:i/>
          <w:iCs/>
        </w:rPr>
        <w:t>June 2020</w:t>
      </w:r>
    </w:p>
    <w:p w14:paraId="5D96123C" w14:textId="77777777" w:rsidR="003906FD" w:rsidRDefault="003906FD" w:rsidP="005E4DDC">
      <w:pPr>
        <w:spacing w:after="0" w:line="240" w:lineRule="auto"/>
        <w:rPr>
          <w:rFonts w:ascii="Verdana" w:hAnsi="Verdana"/>
        </w:rPr>
      </w:pPr>
    </w:p>
    <w:p w14:paraId="1ED0B751" w14:textId="4815648F" w:rsidR="000D0236" w:rsidRPr="005E4DDC" w:rsidRDefault="000D0236" w:rsidP="005E4DDC">
      <w:pPr>
        <w:spacing w:after="0" w:line="240" w:lineRule="auto"/>
        <w:rPr>
          <w:rFonts w:ascii="Verdana" w:hAnsi="Verdana"/>
        </w:rPr>
      </w:pPr>
    </w:p>
    <w:p w14:paraId="77BF9C62" w14:textId="0C8898E0" w:rsidR="000D0236" w:rsidRPr="005E4DDC" w:rsidRDefault="00865B43" w:rsidP="005E4DDC">
      <w:pPr>
        <w:spacing w:after="0" w:line="240" w:lineRule="auto"/>
        <w:jc w:val="center"/>
        <w:rPr>
          <w:rFonts w:ascii="Verdana" w:hAnsi="Verdana"/>
          <w:b/>
          <w:bCs/>
        </w:rPr>
      </w:pPr>
      <w:r w:rsidRPr="005E4DDC">
        <w:rPr>
          <w:rFonts w:ascii="Verdana" w:hAnsi="Verdana"/>
          <w:b/>
          <w:bCs/>
        </w:rPr>
        <w:t>IMPACT OF COVID-19 ON INDIGENOUS PEOPLES IN SURINAME</w:t>
      </w:r>
    </w:p>
    <w:p w14:paraId="73C9E20C" w14:textId="78B1A86E" w:rsidR="000D0236" w:rsidRPr="005E4DDC" w:rsidRDefault="000D0236" w:rsidP="005E4DDC">
      <w:pPr>
        <w:spacing w:after="0" w:line="240" w:lineRule="auto"/>
        <w:rPr>
          <w:rFonts w:ascii="Verdana" w:hAnsi="Verdana"/>
          <w:b/>
          <w:bCs/>
        </w:rPr>
      </w:pPr>
    </w:p>
    <w:p w14:paraId="601A89CA" w14:textId="2459CBC1" w:rsidR="00E3792A" w:rsidRPr="005E4DDC" w:rsidRDefault="00E3792A" w:rsidP="005E4DDC">
      <w:pPr>
        <w:spacing w:after="0" w:line="240" w:lineRule="auto"/>
        <w:rPr>
          <w:rFonts w:ascii="Verdana" w:eastAsia="Calibri" w:hAnsi="Verdana" w:cs="Calibri"/>
          <w:b/>
          <w:bCs/>
        </w:rPr>
      </w:pPr>
      <w:r w:rsidRPr="005E4DDC">
        <w:rPr>
          <w:rFonts w:ascii="Verdana" w:eastAsia="Calibri" w:hAnsi="Verdana" w:cs="Calibri"/>
          <w:b/>
          <w:bCs/>
        </w:rPr>
        <w:t xml:space="preserve">Introduction </w:t>
      </w:r>
    </w:p>
    <w:p w14:paraId="6748B89F" w14:textId="11B9A0BF" w:rsidR="00E758E9" w:rsidRDefault="00864DD4" w:rsidP="005E4DDC">
      <w:pPr>
        <w:spacing w:after="0" w:line="240" w:lineRule="auto"/>
        <w:rPr>
          <w:rFonts w:ascii="Verdana" w:eastAsia="Calibri" w:hAnsi="Verdana" w:cs="Calibri"/>
        </w:rPr>
      </w:pPr>
      <w:r w:rsidRPr="005E4DDC">
        <w:rPr>
          <w:rFonts w:ascii="Verdana" w:eastAsia="Calibri" w:hAnsi="Verdana" w:cs="Calibri"/>
        </w:rPr>
        <w:t xml:space="preserve">This submission is made by the Association of Indigenous Village </w:t>
      </w:r>
      <w:r w:rsidR="003C1B99">
        <w:rPr>
          <w:rFonts w:ascii="Verdana" w:eastAsia="Calibri" w:hAnsi="Verdana" w:cs="Calibri"/>
        </w:rPr>
        <w:t>L</w:t>
      </w:r>
      <w:r w:rsidRPr="005E4DDC">
        <w:rPr>
          <w:rFonts w:ascii="Verdana" w:eastAsia="Calibri" w:hAnsi="Verdana" w:cs="Calibri"/>
        </w:rPr>
        <w:t>eaders in Suriname</w:t>
      </w:r>
      <w:r w:rsidR="003D77F7" w:rsidRPr="005E4DDC">
        <w:rPr>
          <w:rFonts w:ascii="Verdana" w:eastAsia="Calibri" w:hAnsi="Verdana" w:cs="Calibri"/>
        </w:rPr>
        <w:t xml:space="preserve"> (VIDS</w:t>
      </w:r>
      <w:r w:rsidR="00A319A6">
        <w:rPr>
          <w:rFonts w:ascii="Verdana" w:eastAsia="Calibri" w:hAnsi="Verdana" w:cs="Calibri"/>
        </w:rPr>
        <w:t xml:space="preserve"> – </w:t>
      </w:r>
      <w:r w:rsidR="00A319A6" w:rsidRPr="00A319A6">
        <w:rPr>
          <w:rFonts w:ascii="Verdana" w:eastAsia="Calibri" w:hAnsi="Verdana" w:cs="Calibri"/>
          <w:i/>
          <w:iCs/>
        </w:rPr>
        <w:t>Vereniging van Inheemse Dorpshoofden in Suriname</w:t>
      </w:r>
      <w:r w:rsidR="003D77F7" w:rsidRPr="005E4DDC">
        <w:rPr>
          <w:rFonts w:ascii="Verdana" w:eastAsia="Calibri" w:hAnsi="Verdana" w:cs="Calibri"/>
        </w:rPr>
        <w:t>)</w:t>
      </w:r>
      <w:r w:rsidR="00AD0561" w:rsidRPr="005E4DDC">
        <w:rPr>
          <w:rFonts w:ascii="Verdana" w:eastAsia="Calibri" w:hAnsi="Verdana" w:cs="Calibri"/>
        </w:rPr>
        <w:t xml:space="preserve">, </w:t>
      </w:r>
      <w:r w:rsidR="009646AE" w:rsidRPr="005E4DDC">
        <w:rPr>
          <w:rFonts w:ascii="Verdana" w:eastAsia="Calibri" w:hAnsi="Verdana" w:cs="Calibri"/>
        </w:rPr>
        <w:t>in which the traditional authorities of all indigenous communities in Suriname are united</w:t>
      </w:r>
      <w:r w:rsidRPr="005E4DDC">
        <w:rPr>
          <w:rFonts w:ascii="Verdana" w:eastAsia="Calibri" w:hAnsi="Verdana" w:cs="Calibri"/>
        </w:rPr>
        <w:t xml:space="preserve">. </w:t>
      </w:r>
      <w:r w:rsidR="00E758E9" w:rsidRPr="005E4DDC">
        <w:rPr>
          <w:rFonts w:ascii="Verdana" w:eastAsia="Calibri" w:hAnsi="Verdana" w:cs="Calibri"/>
        </w:rPr>
        <w:t xml:space="preserve">It was founded in 1992, after the Interior War, to restore the traditional governance systems in the </w:t>
      </w:r>
      <w:r w:rsidR="00E6606B">
        <w:rPr>
          <w:rFonts w:ascii="Verdana" w:eastAsia="Calibri" w:hAnsi="Verdana" w:cs="Calibri"/>
        </w:rPr>
        <w:t>country</w:t>
      </w:r>
      <w:r w:rsidR="00E758E9" w:rsidRPr="005E4DDC">
        <w:rPr>
          <w:rFonts w:ascii="Verdana" w:eastAsia="Calibri" w:hAnsi="Verdana" w:cs="Calibri"/>
        </w:rPr>
        <w:t>.</w:t>
      </w:r>
      <w:r w:rsidR="00F63C96">
        <w:rPr>
          <w:rStyle w:val="FootnoteReference"/>
          <w:rFonts w:ascii="Verdana" w:eastAsia="Calibri" w:hAnsi="Verdana" w:cs="Calibri"/>
        </w:rPr>
        <w:footnoteReference w:id="1"/>
      </w:r>
      <w:r w:rsidR="00E758E9" w:rsidRPr="005E4DDC">
        <w:rPr>
          <w:rFonts w:ascii="Verdana" w:eastAsia="Calibri" w:hAnsi="Verdana" w:cs="Calibri"/>
        </w:rPr>
        <w:t xml:space="preserve"> </w:t>
      </w:r>
    </w:p>
    <w:p w14:paraId="5103F4DB" w14:textId="1FD560B5" w:rsidR="00E803CB" w:rsidRDefault="00E803CB" w:rsidP="005E4DDC">
      <w:pPr>
        <w:spacing w:after="0" w:line="240" w:lineRule="auto"/>
        <w:rPr>
          <w:rFonts w:ascii="Verdana" w:eastAsia="Calibri" w:hAnsi="Verdana" w:cs="Calibri"/>
        </w:rPr>
      </w:pPr>
    </w:p>
    <w:p w14:paraId="57EBCFDA" w14:textId="0C2B0A97" w:rsidR="00E803CB" w:rsidRPr="005E4DDC" w:rsidRDefault="00E803CB" w:rsidP="005E4DDC">
      <w:pPr>
        <w:spacing w:after="0" w:line="240" w:lineRule="auto"/>
        <w:rPr>
          <w:rFonts w:ascii="Verdana" w:eastAsia="Calibri" w:hAnsi="Verdana" w:cs="Calibri"/>
        </w:rPr>
      </w:pPr>
      <w:r w:rsidRPr="00E803CB">
        <w:rPr>
          <w:rFonts w:ascii="Verdana" w:eastAsia="Calibri" w:hAnsi="Verdana" w:cs="Calibri"/>
        </w:rPr>
        <w:t xml:space="preserve">Suriname is home </w:t>
      </w:r>
      <w:r>
        <w:rPr>
          <w:rFonts w:ascii="Verdana" w:eastAsia="Calibri" w:hAnsi="Verdana" w:cs="Calibri"/>
        </w:rPr>
        <w:t>to</w:t>
      </w:r>
      <w:r w:rsidRPr="00E803CB">
        <w:rPr>
          <w:rFonts w:ascii="Verdana" w:eastAsia="Calibri" w:hAnsi="Verdana" w:cs="Calibri"/>
        </w:rPr>
        <w:t xml:space="preserve"> four major indigenous peoples. These are the Kali'na (Carib</w:t>
      </w:r>
      <w:r w:rsidR="00E0226A">
        <w:rPr>
          <w:rFonts w:ascii="Verdana" w:eastAsia="Calibri" w:hAnsi="Verdana" w:cs="Calibri"/>
        </w:rPr>
        <w:t>s)</w:t>
      </w:r>
      <w:r w:rsidRPr="00E803CB">
        <w:rPr>
          <w:rFonts w:ascii="Verdana" w:eastAsia="Calibri" w:hAnsi="Verdana" w:cs="Calibri"/>
        </w:rPr>
        <w:t>, Lokono (Arowaks), Trio (Tiriyo, Tareno) and Wayana</w:t>
      </w:r>
      <w:r w:rsidR="00943AC4">
        <w:rPr>
          <w:rFonts w:ascii="Verdana" w:eastAsia="Calibri" w:hAnsi="Verdana" w:cs="Calibri"/>
        </w:rPr>
        <w:t>,</w:t>
      </w:r>
      <w:r w:rsidR="002676CC">
        <w:rPr>
          <w:rFonts w:ascii="Verdana" w:eastAsia="Calibri" w:hAnsi="Verdana" w:cs="Calibri"/>
        </w:rPr>
        <w:t xml:space="preserve"> plus various</w:t>
      </w:r>
      <w:r w:rsidR="00943AC4">
        <w:rPr>
          <w:rFonts w:ascii="Verdana" w:eastAsia="Calibri" w:hAnsi="Verdana" w:cs="Calibri"/>
        </w:rPr>
        <w:t xml:space="preserve"> </w:t>
      </w:r>
      <w:r w:rsidRPr="00E803CB">
        <w:rPr>
          <w:rFonts w:ascii="Verdana" w:eastAsia="Calibri" w:hAnsi="Verdana" w:cs="Calibri"/>
        </w:rPr>
        <w:t xml:space="preserve">other </w:t>
      </w:r>
      <w:r w:rsidR="002676CC">
        <w:rPr>
          <w:rFonts w:ascii="Verdana" w:eastAsia="Calibri" w:hAnsi="Verdana" w:cs="Calibri"/>
        </w:rPr>
        <w:t xml:space="preserve">smaller </w:t>
      </w:r>
      <w:r w:rsidRPr="00E803CB">
        <w:rPr>
          <w:rFonts w:ascii="Verdana" w:eastAsia="Calibri" w:hAnsi="Verdana" w:cs="Calibri"/>
        </w:rPr>
        <w:t>nations, including the Akurio, Wai-Wai, Katuena / Tunayana, Mawayana, Pireuyana, Sikiiyana, Okomoyana, Alamayana, Maraso, Sirewu, Sakëta</w:t>
      </w:r>
      <w:r w:rsidR="002676CC">
        <w:rPr>
          <w:rFonts w:ascii="Verdana" w:eastAsia="Calibri" w:hAnsi="Verdana" w:cs="Calibri"/>
        </w:rPr>
        <w:t xml:space="preserve"> and </w:t>
      </w:r>
      <w:r w:rsidRPr="00E803CB">
        <w:rPr>
          <w:rFonts w:ascii="Verdana" w:eastAsia="Calibri" w:hAnsi="Verdana" w:cs="Calibri"/>
        </w:rPr>
        <w:t>Apalai people.</w:t>
      </w:r>
      <w:r w:rsidR="00A70F5D">
        <w:rPr>
          <w:rFonts w:ascii="Verdana" w:eastAsia="Calibri" w:hAnsi="Verdana" w:cs="Calibri"/>
        </w:rPr>
        <w:t xml:space="preserve"> The indigenous peoples live in over 50 communities/villages in different districts of Suriname</w:t>
      </w:r>
      <w:r w:rsidR="00070F68">
        <w:rPr>
          <w:rFonts w:ascii="Verdana" w:eastAsia="Calibri" w:hAnsi="Verdana" w:cs="Calibri"/>
        </w:rPr>
        <w:t xml:space="preserve"> as well in urban cities</w:t>
      </w:r>
      <w:r w:rsidR="00AD0FEA">
        <w:rPr>
          <w:rFonts w:ascii="Verdana" w:eastAsia="Calibri" w:hAnsi="Verdana" w:cs="Calibri"/>
        </w:rPr>
        <w:t xml:space="preserve">, </w:t>
      </w:r>
      <w:r w:rsidR="006C3BD2">
        <w:rPr>
          <w:rFonts w:ascii="Verdana" w:eastAsia="Calibri" w:hAnsi="Verdana" w:cs="Calibri"/>
        </w:rPr>
        <w:t>with a total population</w:t>
      </w:r>
      <w:r w:rsidR="00AD0FEA">
        <w:rPr>
          <w:rFonts w:ascii="Verdana" w:eastAsia="Calibri" w:hAnsi="Verdana" w:cs="Calibri"/>
        </w:rPr>
        <w:t xml:space="preserve"> </w:t>
      </w:r>
      <w:r w:rsidR="006C3BD2">
        <w:rPr>
          <w:rFonts w:ascii="Verdana" w:eastAsia="Calibri" w:hAnsi="Verdana" w:cs="Calibri"/>
        </w:rPr>
        <w:t xml:space="preserve">between </w:t>
      </w:r>
      <w:r w:rsidR="00AA04B1">
        <w:rPr>
          <w:rFonts w:ascii="Verdana" w:eastAsia="Calibri" w:hAnsi="Verdana" w:cs="Calibri"/>
        </w:rPr>
        <w:t xml:space="preserve">22-23,000 </w:t>
      </w:r>
      <w:r w:rsidR="00466D8F">
        <w:rPr>
          <w:rFonts w:ascii="Verdana" w:eastAsia="Calibri" w:hAnsi="Verdana" w:cs="Calibri"/>
        </w:rPr>
        <w:t>(Census 2012)</w:t>
      </w:r>
      <w:r w:rsidR="006C3BD2">
        <w:rPr>
          <w:rFonts w:ascii="Verdana" w:eastAsia="Calibri" w:hAnsi="Verdana" w:cs="Calibri"/>
        </w:rPr>
        <w:t xml:space="preserve">.  </w:t>
      </w:r>
    </w:p>
    <w:p w14:paraId="0A7C9A0B" w14:textId="77777777" w:rsidR="003906FD" w:rsidRDefault="003906FD" w:rsidP="005E4DDC">
      <w:pPr>
        <w:spacing w:after="0" w:line="240" w:lineRule="auto"/>
        <w:rPr>
          <w:rFonts w:ascii="Verdana" w:eastAsia="Calibri" w:hAnsi="Verdana" w:cs="Calibri"/>
        </w:rPr>
      </w:pPr>
    </w:p>
    <w:p w14:paraId="0EB9525C" w14:textId="57123DCB" w:rsidR="00B01DE5" w:rsidRPr="005E4DDC" w:rsidRDefault="003A699F" w:rsidP="005E4DDC">
      <w:pPr>
        <w:spacing w:after="0" w:line="240" w:lineRule="auto"/>
        <w:rPr>
          <w:rFonts w:ascii="Verdana" w:eastAsia="Calibri" w:hAnsi="Verdana" w:cs="Calibri"/>
        </w:rPr>
      </w:pPr>
      <w:r>
        <w:rPr>
          <w:rFonts w:ascii="Verdana" w:eastAsia="Calibri" w:hAnsi="Verdana" w:cs="Calibri"/>
        </w:rPr>
        <w:t>Covid-19</w:t>
      </w:r>
      <w:r w:rsidR="008850D2">
        <w:rPr>
          <w:rFonts w:ascii="Verdana" w:eastAsia="Calibri" w:hAnsi="Verdana" w:cs="Calibri"/>
        </w:rPr>
        <w:t xml:space="preserve"> had a</w:t>
      </w:r>
      <w:r w:rsidR="00663836" w:rsidRPr="005E4DDC">
        <w:rPr>
          <w:rFonts w:ascii="Verdana" w:eastAsia="Calibri" w:hAnsi="Verdana" w:cs="Calibri"/>
        </w:rPr>
        <w:t xml:space="preserve"> relatively mild start</w:t>
      </w:r>
      <w:r w:rsidR="008850D2">
        <w:rPr>
          <w:rFonts w:ascii="Verdana" w:eastAsia="Calibri" w:hAnsi="Verdana" w:cs="Calibri"/>
        </w:rPr>
        <w:t xml:space="preserve"> in Suriname</w:t>
      </w:r>
      <w:r w:rsidR="00663836" w:rsidRPr="005E4DDC">
        <w:rPr>
          <w:rFonts w:ascii="Verdana" w:eastAsia="Calibri" w:hAnsi="Verdana" w:cs="Calibri"/>
        </w:rPr>
        <w:t>,</w:t>
      </w:r>
      <w:r w:rsidR="00B933EC" w:rsidRPr="005E4DDC">
        <w:rPr>
          <w:rFonts w:ascii="Verdana" w:eastAsia="Calibri" w:hAnsi="Verdana" w:cs="Calibri"/>
        </w:rPr>
        <w:t xml:space="preserve"> </w:t>
      </w:r>
      <w:r w:rsidR="008850D2">
        <w:rPr>
          <w:rFonts w:ascii="Verdana" w:eastAsia="Calibri" w:hAnsi="Verdana" w:cs="Calibri"/>
        </w:rPr>
        <w:t xml:space="preserve">and </w:t>
      </w:r>
      <w:r w:rsidR="00B933EC" w:rsidRPr="005E4DDC">
        <w:rPr>
          <w:rFonts w:ascii="Verdana" w:eastAsia="Calibri" w:hAnsi="Verdana" w:cs="Calibri"/>
        </w:rPr>
        <w:t xml:space="preserve">with very </w:t>
      </w:r>
      <w:r>
        <w:rPr>
          <w:rFonts w:ascii="Verdana" w:eastAsia="Calibri" w:hAnsi="Verdana" w:cs="Calibri"/>
        </w:rPr>
        <w:t>few</w:t>
      </w:r>
      <w:r w:rsidR="00B933EC" w:rsidRPr="005E4DDC">
        <w:rPr>
          <w:rFonts w:ascii="Verdana" w:eastAsia="Calibri" w:hAnsi="Verdana" w:cs="Calibri"/>
        </w:rPr>
        <w:t xml:space="preserve"> positive cases compared to other countries in South America, it </w:t>
      </w:r>
      <w:r w:rsidR="00A93F30">
        <w:rPr>
          <w:rFonts w:ascii="Verdana" w:eastAsia="Calibri" w:hAnsi="Verdana" w:cs="Calibri"/>
        </w:rPr>
        <w:t xml:space="preserve">seemed that </w:t>
      </w:r>
      <w:r w:rsidR="00B933EC" w:rsidRPr="005E4DDC">
        <w:rPr>
          <w:rFonts w:ascii="Verdana" w:eastAsia="Calibri" w:hAnsi="Verdana" w:cs="Calibri"/>
        </w:rPr>
        <w:t xml:space="preserve">Suriname would be spared </w:t>
      </w:r>
      <w:r w:rsidR="00A93F30">
        <w:rPr>
          <w:rFonts w:ascii="Verdana" w:eastAsia="Calibri" w:hAnsi="Verdana" w:cs="Calibri"/>
        </w:rPr>
        <w:t>a heavy</w:t>
      </w:r>
      <w:r w:rsidR="00D4248C" w:rsidRPr="005E4DDC">
        <w:rPr>
          <w:rFonts w:ascii="Verdana" w:eastAsia="Calibri" w:hAnsi="Verdana" w:cs="Calibri"/>
        </w:rPr>
        <w:t xml:space="preserve"> impact from </w:t>
      </w:r>
      <w:r w:rsidR="00A93F30">
        <w:rPr>
          <w:rFonts w:ascii="Verdana" w:eastAsia="Calibri" w:hAnsi="Verdana" w:cs="Calibri"/>
        </w:rPr>
        <w:t>the virus</w:t>
      </w:r>
      <w:r w:rsidR="00D4248C" w:rsidRPr="005E4DDC">
        <w:rPr>
          <w:rFonts w:ascii="Verdana" w:eastAsia="Calibri" w:hAnsi="Verdana" w:cs="Calibri"/>
        </w:rPr>
        <w:t xml:space="preserve">, and that the </w:t>
      </w:r>
      <w:r w:rsidR="00B8597C" w:rsidRPr="005E4DDC">
        <w:rPr>
          <w:rFonts w:ascii="Verdana" w:eastAsia="Calibri" w:hAnsi="Verdana" w:cs="Calibri"/>
        </w:rPr>
        <w:t>measures taken were effective</w:t>
      </w:r>
      <w:r w:rsidR="00D4248C" w:rsidRPr="005E4DDC">
        <w:rPr>
          <w:rFonts w:ascii="Verdana" w:eastAsia="Calibri" w:hAnsi="Verdana" w:cs="Calibri"/>
        </w:rPr>
        <w:t>. However, at the end of May and beginnings of Ju</w:t>
      </w:r>
      <w:r w:rsidR="00694109">
        <w:rPr>
          <w:rFonts w:ascii="Verdana" w:eastAsia="Calibri" w:hAnsi="Verdana" w:cs="Calibri"/>
        </w:rPr>
        <w:t>ne</w:t>
      </w:r>
      <w:r w:rsidR="00D4248C" w:rsidRPr="005E4DDC">
        <w:rPr>
          <w:rFonts w:ascii="Verdana" w:eastAsia="Calibri" w:hAnsi="Verdana" w:cs="Calibri"/>
        </w:rPr>
        <w:t>, there was a sudden explosive increase in the number of Covid-cases in Suriname</w:t>
      </w:r>
      <w:r w:rsidR="00697024">
        <w:rPr>
          <w:rFonts w:ascii="Verdana" w:eastAsia="Calibri" w:hAnsi="Verdana" w:cs="Calibri"/>
        </w:rPr>
        <w:t>, referred to as the “second wave”</w:t>
      </w:r>
      <w:r w:rsidR="0091320F">
        <w:rPr>
          <w:rFonts w:ascii="Verdana" w:eastAsia="Calibri" w:hAnsi="Verdana" w:cs="Calibri"/>
        </w:rPr>
        <w:t xml:space="preserve"> or “second </w:t>
      </w:r>
      <w:r w:rsidR="00C96F6F">
        <w:rPr>
          <w:rFonts w:ascii="Verdana" w:eastAsia="Calibri" w:hAnsi="Verdana" w:cs="Calibri"/>
        </w:rPr>
        <w:t>outbreak</w:t>
      </w:r>
      <w:r w:rsidR="0091320F">
        <w:rPr>
          <w:rFonts w:ascii="Verdana" w:eastAsia="Calibri" w:hAnsi="Verdana" w:cs="Calibri"/>
        </w:rPr>
        <w:t>”</w:t>
      </w:r>
      <w:r w:rsidR="00B8597C" w:rsidRPr="005E4DDC">
        <w:rPr>
          <w:rFonts w:ascii="Verdana" w:eastAsia="Calibri" w:hAnsi="Verdana" w:cs="Calibri"/>
        </w:rPr>
        <w:t>. Within a week the number of cases rose from 11 to 74</w:t>
      </w:r>
      <w:r w:rsidR="00221F75">
        <w:rPr>
          <w:rFonts w:ascii="Verdana" w:eastAsia="Calibri" w:hAnsi="Verdana" w:cs="Calibri"/>
        </w:rPr>
        <w:t xml:space="preserve"> (and at the time of writing this article, to almost 300)</w:t>
      </w:r>
      <w:r w:rsidR="00B8597C" w:rsidRPr="005E4DDC">
        <w:rPr>
          <w:rFonts w:ascii="Verdana" w:eastAsia="Calibri" w:hAnsi="Verdana" w:cs="Calibri"/>
        </w:rPr>
        <w:t xml:space="preserve">. </w:t>
      </w:r>
      <w:r w:rsidR="00C32DFB" w:rsidRPr="005E4DDC">
        <w:rPr>
          <w:rFonts w:ascii="Verdana" w:eastAsia="Calibri" w:hAnsi="Verdana" w:cs="Calibri"/>
        </w:rPr>
        <w:t xml:space="preserve">The </w:t>
      </w:r>
      <w:r w:rsidR="00671ADE" w:rsidRPr="005E4DDC">
        <w:rPr>
          <w:rFonts w:ascii="Verdana" w:eastAsia="Calibri" w:hAnsi="Verdana" w:cs="Calibri"/>
        </w:rPr>
        <w:t xml:space="preserve">status of the pandemic in the </w:t>
      </w:r>
      <w:r w:rsidR="00C32DFB" w:rsidRPr="005E4DDC">
        <w:rPr>
          <w:rFonts w:ascii="Verdana" w:eastAsia="Calibri" w:hAnsi="Verdana" w:cs="Calibri"/>
        </w:rPr>
        <w:t>country is now “code red”</w:t>
      </w:r>
      <w:r w:rsidR="00671ADE" w:rsidRPr="005E4DDC">
        <w:rPr>
          <w:rFonts w:ascii="Verdana" w:eastAsia="Calibri" w:hAnsi="Verdana" w:cs="Calibri"/>
        </w:rPr>
        <w:t>, meaning the virus is spreading wit</w:t>
      </w:r>
      <w:r w:rsidR="0014224C" w:rsidRPr="005E4DDC">
        <w:rPr>
          <w:rFonts w:ascii="Verdana" w:eastAsia="Calibri" w:hAnsi="Verdana" w:cs="Calibri"/>
        </w:rPr>
        <w:t xml:space="preserve">h no possibilities to identify </w:t>
      </w:r>
      <w:r w:rsidR="00BE195C">
        <w:rPr>
          <w:rFonts w:ascii="Verdana" w:eastAsia="Calibri" w:hAnsi="Verdana" w:cs="Calibri"/>
        </w:rPr>
        <w:t xml:space="preserve">all </w:t>
      </w:r>
      <w:r w:rsidR="0014224C" w:rsidRPr="005E4DDC">
        <w:rPr>
          <w:rFonts w:ascii="Verdana" w:eastAsia="Calibri" w:hAnsi="Verdana" w:cs="Calibri"/>
        </w:rPr>
        <w:t>sources. L</w:t>
      </w:r>
      <w:r w:rsidR="00C32DFB" w:rsidRPr="005E4DDC">
        <w:rPr>
          <w:rFonts w:ascii="Verdana" w:eastAsia="Calibri" w:hAnsi="Verdana" w:cs="Calibri"/>
        </w:rPr>
        <w:t>ockdown measures</w:t>
      </w:r>
      <w:r w:rsidR="0014224C" w:rsidRPr="005E4DDC">
        <w:rPr>
          <w:rFonts w:ascii="Verdana" w:eastAsia="Calibri" w:hAnsi="Verdana" w:cs="Calibri"/>
        </w:rPr>
        <w:t xml:space="preserve"> are in place</w:t>
      </w:r>
      <w:r w:rsidR="00C32DFB" w:rsidRPr="005E4DDC">
        <w:rPr>
          <w:rFonts w:ascii="Verdana" w:eastAsia="Calibri" w:hAnsi="Verdana" w:cs="Calibri"/>
        </w:rPr>
        <w:t xml:space="preserve">. On the </w:t>
      </w:r>
      <w:hyperlink r:id="rId14" w:history="1">
        <w:r w:rsidR="00C32DFB" w:rsidRPr="003906FD">
          <w:rPr>
            <w:rStyle w:val="Hyperlink"/>
            <w:rFonts w:ascii="Verdana" w:eastAsia="Calibri" w:hAnsi="Verdana" w:cs="Calibri"/>
          </w:rPr>
          <w:t>official website</w:t>
        </w:r>
      </w:hyperlink>
      <w:r w:rsidR="00C32DFB" w:rsidRPr="005E4DDC">
        <w:rPr>
          <w:rFonts w:ascii="Verdana" w:eastAsia="Calibri" w:hAnsi="Verdana" w:cs="Calibri"/>
        </w:rPr>
        <w:t xml:space="preserve"> </w:t>
      </w:r>
      <w:r w:rsidR="003906FD">
        <w:rPr>
          <w:rFonts w:ascii="Verdana" w:eastAsia="Calibri" w:hAnsi="Verdana" w:cs="Calibri"/>
        </w:rPr>
        <w:t>r</w:t>
      </w:r>
      <w:r w:rsidR="00C32DFB" w:rsidRPr="005E4DDC">
        <w:rPr>
          <w:rFonts w:ascii="Verdana" w:eastAsia="Calibri" w:hAnsi="Verdana" w:cs="Calibri"/>
        </w:rPr>
        <w:t xml:space="preserve">ecords are kept about the numbers of officially confirmed cases. </w:t>
      </w:r>
    </w:p>
    <w:p w14:paraId="78BD6719" w14:textId="4717D687" w:rsidR="00895001" w:rsidRPr="005E4DDC" w:rsidRDefault="00895001" w:rsidP="005E4DDC">
      <w:pPr>
        <w:spacing w:after="0" w:line="240" w:lineRule="auto"/>
        <w:rPr>
          <w:rFonts w:ascii="Verdana" w:eastAsia="Calibri" w:hAnsi="Verdana" w:cs="Calibri"/>
        </w:rPr>
      </w:pPr>
    </w:p>
    <w:p w14:paraId="788DD6C6" w14:textId="7E4BE8AE" w:rsidR="00895001" w:rsidRDefault="00895001" w:rsidP="005E4DDC">
      <w:pPr>
        <w:spacing w:after="0" w:line="240" w:lineRule="auto"/>
        <w:rPr>
          <w:rFonts w:ascii="Verdana" w:eastAsia="Calibri" w:hAnsi="Verdana" w:cs="Calibri"/>
          <w:b/>
          <w:bCs/>
        </w:rPr>
      </w:pPr>
      <w:r w:rsidRPr="005E4DDC">
        <w:rPr>
          <w:rFonts w:ascii="Verdana" w:eastAsia="Calibri" w:hAnsi="Verdana" w:cs="Calibri"/>
          <w:b/>
          <w:bCs/>
        </w:rPr>
        <w:t>QUESTIONNAIRE RESPONSES</w:t>
      </w:r>
    </w:p>
    <w:p w14:paraId="412A6035" w14:textId="77777777" w:rsidR="005672CA" w:rsidRPr="005E4DDC" w:rsidRDefault="005672CA" w:rsidP="005E4DDC">
      <w:pPr>
        <w:spacing w:after="0" w:line="240" w:lineRule="auto"/>
        <w:rPr>
          <w:rFonts w:ascii="Verdana" w:hAnsi="Verdana"/>
          <w:b/>
          <w:bCs/>
        </w:rPr>
      </w:pPr>
    </w:p>
    <w:p w14:paraId="1FBD398B" w14:textId="38D70AE9" w:rsidR="004B49E5" w:rsidRPr="00FA17A8" w:rsidRDefault="004B49E5" w:rsidP="00FA17A8">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FFF"/>
        <w:spacing w:after="0" w:line="240" w:lineRule="auto"/>
        <w:rPr>
          <w:rFonts w:ascii="Verdana" w:eastAsia="Times New Roman" w:hAnsi="Verdana" w:cs="Times New Roman"/>
          <w:color w:val="000000"/>
          <w:lang w:eastAsia="nl-NL"/>
        </w:rPr>
      </w:pPr>
      <w:r w:rsidRPr="00FA17A8">
        <w:rPr>
          <w:rFonts w:ascii="Verdana" w:eastAsia="Times New Roman" w:hAnsi="Verdana" w:cs="Times New Roman"/>
          <w:color w:val="000000"/>
          <w:lang w:eastAsia="nl-NL"/>
        </w:rPr>
        <w:t>How does the State collect and analyse information on the impact of COVID-19 on indigenous peoples and individuals? Is disaggregated data on indigenous peoples, including health impacts, available?</w:t>
      </w:r>
    </w:p>
    <w:p w14:paraId="536016BC" w14:textId="77777777" w:rsidR="002F24AF" w:rsidRPr="005E4DDC" w:rsidRDefault="002F24AF" w:rsidP="005E4DDC">
      <w:pPr>
        <w:shd w:val="clear" w:color="auto" w:fill="FFFFFF"/>
        <w:spacing w:after="0" w:line="240" w:lineRule="auto"/>
        <w:ind w:left="720"/>
        <w:rPr>
          <w:rFonts w:ascii="Verdana" w:eastAsia="Times New Roman" w:hAnsi="Verdana" w:cs="Times New Roman"/>
          <w:color w:val="000000"/>
          <w:lang w:eastAsia="nl-NL"/>
        </w:rPr>
      </w:pPr>
    </w:p>
    <w:p w14:paraId="05ECFC10" w14:textId="422947C0" w:rsidR="002F24AF" w:rsidRPr="005E4DDC" w:rsidRDefault="008F0E90" w:rsidP="005E4DDC">
      <w:pPr>
        <w:spacing w:after="0" w:line="240" w:lineRule="auto"/>
        <w:rPr>
          <w:rFonts w:ascii="Verdana" w:hAnsi="Verdana"/>
          <w:lang w:val="en-US"/>
        </w:rPr>
      </w:pPr>
      <w:r w:rsidRPr="005E4DDC">
        <w:rPr>
          <w:rFonts w:ascii="Verdana" w:hAnsi="Verdana"/>
          <w:lang w:val="en-US"/>
        </w:rPr>
        <w:lastRenderedPageBreak/>
        <w:t xml:space="preserve">We know there </w:t>
      </w:r>
      <w:r w:rsidR="00730170" w:rsidRPr="005E4DDC">
        <w:rPr>
          <w:rFonts w:ascii="Verdana" w:hAnsi="Verdana"/>
          <w:lang w:val="en-US"/>
        </w:rPr>
        <w:t>are a</w:t>
      </w:r>
      <w:r w:rsidR="002F24AF" w:rsidRPr="005E4DDC">
        <w:rPr>
          <w:rFonts w:ascii="Verdana" w:hAnsi="Verdana"/>
          <w:lang w:val="en-US"/>
        </w:rPr>
        <w:t xml:space="preserve">ctive cases </w:t>
      </w:r>
      <w:r w:rsidR="00A454C2" w:rsidRPr="005E4DDC">
        <w:rPr>
          <w:rFonts w:ascii="Verdana" w:hAnsi="Verdana"/>
          <w:lang w:val="en-US"/>
        </w:rPr>
        <w:t>among indigenous persons</w:t>
      </w:r>
      <w:r w:rsidR="00052F3D">
        <w:rPr>
          <w:rFonts w:ascii="Verdana" w:hAnsi="Verdana"/>
          <w:lang w:val="en-US"/>
        </w:rPr>
        <w:t xml:space="preserve"> and villages</w:t>
      </w:r>
      <w:r w:rsidR="0036051C">
        <w:rPr>
          <w:rFonts w:ascii="Verdana" w:hAnsi="Verdana"/>
          <w:lang w:val="en-US"/>
        </w:rPr>
        <w:t xml:space="preserve">. </w:t>
      </w:r>
      <w:r w:rsidR="002F24AF" w:rsidRPr="005E4DDC">
        <w:rPr>
          <w:rFonts w:ascii="Verdana" w:hAnsi="Verdana"/>
          <w:lang w:val="en-US"/>
        </w:rPr>
        <w:t xml:space="preserve">VIDS </w:t>
      </w:r>
      <w:r w:rsidR="0036051C">
        <w:rPr>
          <w:rFonts w:ascii="Verdana" w:hAnsi="Verdana"/>
          <w:lang w:val="en-US"/>
        </w:rPr>
        <w:t xml:space="preserve">has </w:t>
      </w:r>
      <w:r w:rsidR="002F24AF" w:rsidRPr="005E4DDC">
        <w:rPr>
          <w:rFonts w:ascii="Verdana" w:hAnsi="Verdana"/>
          <w:lang w:val="en-US"/>
        </w:rPr>
        <w:t>asked for numbers</w:t>
      </w:r>
      <w:r w:rsidR="00A454C2" w:rsidRPr="005E4DDC">
        <w:rPr>
          <w:rFonts w:ascii="Verdana" w:hAnsi="Verdana"/>
          <w:lang w:val="en-US"/>
        </w:rPr>
        <w:t xml:space="preserve">, but the government </w:t>
      </w:r>
      <w:r w:rsidR="002F24AF" w:rsidRPr="005E4DDC">
        <w:rPr>
          <w:rFonts w:ascii="Verdana" w:hAnsi="Verdana"/>
          <w:lang w:val="en-US"/>
        </w:rPr>
        <w:t xml:space="preserve">reaction was that cases are not registered by ethnic group. </w:t>
      </w:r>
    </w:p>
    <w:p w14:paraId="7C059C58" w14:textId="77777777" w:rsidR="005672CA" w:rsidRPr="00143C4B" w:rsidRDefault="005672CA" w:rsidP="005E4DDC">
      <w:pPr>
        <w:spacing w:after="0" w:line="240" w:lineRule="auto"/>
        <w:rPr>
          <w:rFonts w:ascii="Verdana" w:hAnsi="Verdana"/>
          <w:lang w:val="en-US"/>
        </w:rPr>
      </w:pPr>
    </w:p>
    <w:p w14:paraId="3ED2FC31" w14:textId="1B5C682E" w:rsidR="00A821A3" w:rsidRPr="005E4DDC" w:rsidRDefault="001929BE" w:rsidP="005E4DDC">
      <w:pPr>
        <w:spacing w:after="0" w:line="240" w:lineRule="auto"/>
        <w:rPr>
          <w:rFonts w:ascii="Verdana" w:hAnsi="Verdana"/>
        </w:rPr>
      </w:pPr>
      <w:r w:rsidRPr="005E4DDC">
        <w:rPr>
          <w:rFonts w:ascii="Verdana" w:hAnsi="Verdana"/>
        </w:rPr>
        <w:t xml:space="preserve">On the other hand, VIDS </w:t>
      </w:r>
      <w:r w:rsidR="00041B88" w:rsidRPr="005E4DDC">
        <w:rPr>
          <w:rFonts w:ascii="Verdana" w:hAnsi="Verdana"/>
        </w:rPr>
        <w:t xml:space="preserve">has the impression that the indigenous communities do not want it to be publicly disclosed </w:t>
      </w:r>
      <w:r w:rsidR="00052F3D">
        <w:rPr>
          <w:rFonts w:ascii="Verdana" w:hAnsi="Verdana"/>
        </w:rPr>
        <w:t xml:space="preserve">which </w:t>
      </w:r>
      <w:r w:rsidR="00041B88" w:rsidRPr="005E4DDC">
        <w:rPr>
          <w:rFonts w:ascii="Verdana" w:hAnsi="Verdana"/>
        </w:rPr>
        <w:t>indigenous villages have been affected or not. It has become a taboo. This is likely because borders have been officiall</w:t>
      </w:r>
      <w:r w:rsidR="007716A1" w:rsidRPr="005E4DDC">
        <w:rPr>
          <w:rFonts w:ascii="Verdana" w:hAnsi="Verdana"/>
        </w:rPr>
        <w:t>y</w:t>
      </w:r>
      <w:r w:rsidR="00041B88" w:rsidRPr="005E4DDC">
        <w:rPr>
          <w:rFonts w:ascii="Verdana" w:hAnsi="Verdana"/>
        </w:rPr>
        <w:t xml:space="preserve"> closed, </w:t>
      </w:r>
      <w:r w:rsidR="00005769" w:rsidRPr="005E4DDC">
        <w:rPr>
          <w:rFonts w:ascii="Verdana" w:hAnsi="Verdana"/>
        </w:rPr>
        <w:t>and infected people have entered the country via the border areas</w:t>
      </w:r>
      <w:r w:rsidR="00541938">
        <w:rPr>
          <w:rFonts w:ascii="Verdana" w:hAnsi="Verdana"/>
        </w:rPr>
        <w:t xml:space="preserve"> (see answer 2 below)</w:t>
      </w:r>
      <w:r w:rsidR="00005769" w:rsidRPr="005E4DDC">
        <w:rPr>
          <w:rFonts w:ascii="Verdana" w:hAnsi="Verdana"/>
        </w:rPr>
        <w:t xml:space="preserve">. The indigenous fear </w:t>
      </w:r>
      <w:r w:rsidR="00005769" w:rsidRPr="002F775C">
        <w:rPr>
          <w:rFonts w:ascii="Verdana" w:hAnsi="Verdana"/>
          <w:b/>
          <w:bCs/>
        </w:rPr>
        <w:t>stigmatization</w:t>
      </w:r>
      <w:r w:rsidR="00005769" w:rsidRPr="005E4DDC">
        <w:rPr>
          <w:rFonts w:ascii="Verdana" w:hAnsi="Verdana"/>
        </w:rPr>
        <w:t xml:space="preserve">, that they will be accused of letting these illegal people </w:t>
      </w:r>
      <w:r w:rsidR="00F36CBB" w:rsidRPr="005E4DDC">
        <w:rPr>
          <w:rFonts w:ascii="Verdana" w:hAnsi="Verdana"/>
        </w:rPr>
        <w:t xml:space="preserve">and the virus into the country. </w:t>
      </w:r>
    </w:p>
    <w:p w14:paraId="26F891E4" w14:textId="77777777" w:rsidR="00F176E3" w:rsidRDefault="00F176E3" w:rsidP="005E4DDC">
      <w:pPr>
        <w:spacing w:after="0" w:line="240" w:lineRule="auto"/>
        <w:rPr>
          <w:rFonts w:ascii="Verdana" w:hAnsi="Verdana"/>
        </w:rPr>
      </w:pPr>
    </w:p>
    <w:p w14:paraId="76F67462" w14:textId="43157FE2" w:rsidR="00F36CBB" w:rsidRPr="005E4DDC" w:rsidRDefault="00F36CBB" w:rsidP="005E4DDC">
      <w:pPr>
        <w:spacing w:after="0" w:line="240" w:lineRule="auto"/>
        <w:rPr>
          <w:rFonts w:ascii="Verdana" w:hAnsi="Verdana"/>
        </w:rPr>
      </w:pPr>
      <w:r w:rsidRPr="005E4DDC">
        <w:rPr>
          <w:rFonts w:ascii="Verdana" w:hAnsi="Verdana"/>
        </w:rPr>
        <w:t xml:space="preserve">This </w:t>
      </w:r>
      <w:r w:rsidR="00AA2B00">
        <w:rPr>
          <w:rFonts w:ascii="Verdana" w:hAnsi="Verdana"/>
        </w:rPr>
        <w:t xml:space="preserve">already </w:t>
      </w:r>
      <w:r w:rsidRPr="005E4DDC">
        <w:rPr>
          <w:rFonts w:ascii="Verdana" w:hAnsi="Verdana"/>
        </w:rPr>
        <w:t xml:space="preserve">happened when an illegal person travelled from </w:t>
      </w:r>
      <w:r w:rsidR="001263B7">
        <w:rPr>
          <w:rFonts w:ascii="Verdana" w:hAnsi="Verdana"/>
        </w:rPr>
        <w:t xml:space="preserve">French Guyana to </w:t>
      </w:r>
      <w:r w:rsidRPr="005E4DDC">
        <w:rPr>
          <w:rFonts w:ascii="Verdana" w:hAnsi="Verdana"/>
        </w:rPr>
        <w:t xml:space="preserve">Erowarte (an indigenous village </w:t>
      </w:r>
      <w:r w:rsidR="00091109" w:rsidRPr="005E4DDC">
        <w:rPr>
          <w:rFonts w:ascii="Verdana" w:hAnsi="Verdana"/>
        </w:rPr>
        <w:t xml:space="preserve">on the eastern border) </w:t>
      </w:r>
      <w:r w:rsidR="001054FE">
        <w:rPr>
          <w:rFonts w:ascii="Verdana" w:hAnsi="Verdana"/>
        </w:rPr>
        <w:t xml:space="preserve">and onward </w:t>
      </w:r>
      <w:r w:rsidR="00091109" w:rsidRPr="005E4DDC">
        <w:rPr>
          <w:rFonts w:ascii="Verdana" w:hAnsi="Verdana"/>
        </w:rPr>
        <w:t>to Paramaribo and was arrested in Commewijne.</w:t>
      </w:r>
      <w:r w:rsidR="001054FE">
        <w:rPr>
          <w:rFonts w:ascii="Verdana" w:hAnsi="Verdana"/>
        </w:rPr>
        <w:t xml:space="preserve"> The Policy in an official press release</w:t>
      </w:r>
      <w:r w:rsidR="007B4CB3">
        <w:rPr>
          <w:rStyle w:val="FootnoteReference"/>
          <w:rFonts w:ascii="Verdana" w:hAnsi="Verdana"/>
        </w:rPr>
        <w:footnoteReference w:id="2"/>
      </w:r>
      <w:r w:rsidR="001054FE">
        <w:rPr>
          <w:rFonts w:ascii="Verdana" w:hAnsi="Verdana"/>
        </w:rPr>
        <w:t xml:space="preserve"> </w:t>
      </w:r>
      <w:r w:rsidR="002D2BD6">
        <w:rPr>
          <w:rFonts w:ascii="Verdana" w:hAnsi="Verdana"/>
        </w:rPr>
        <w:t xml:space="preserve">indicated </w:t>
      </w:r>
      <w:r w:rsidR="001054FE">
        <w:rPr>
          <w:rFonts w:ascii="Verdana" w:hAnsi="Verdana"/>
        </w:rPr>
        <w:t xml:space="preserve">the Chief of that village as </w:t>
      </w:r>
      <w:r w:rsidR="002F775C">
        <w:rPr>
          <w:rFonts w:ascii="Verdana" w:hAnsi="Verdana"/>
        </w:rPr>
        <w:t>co-</w:t>
      </w:r>
      <w:r w:rsidR="001F07C8">
        <w:rPr>
          <w:rFonts w:ascii="Verdana" w:hAnsi="Verdana"/>
        </w:rPr>
        <w:t xml:space="preserve">suspect even though they released him from arrest </w:t>
      </w:r>
      <w:r w:rsidR="00C53C7B">
        <w:rPr>
          <w:rFonts w:ascii="Verdana" w:hAnsi="Verdana"/>
        </w:rPr>
        <w:t>with a very questionable explanation</w:t>
      </w:r>
      <w:r w:rsidR="001F07C8">
        <w:rPr>
          <w:rFonts w:ascii="Verdana" w:hAnsi="Verdana"/>
        </w:rPr>
        <w:t>.</w:t>
      </w:r>
      <w:r w:rsidR="00091109" w:rsidRPr="005E4DDC">
        <w:rPr>
          <w:rFonts w:ascii="Verdana" w:hAnsi="Verdana"/>
        </w:rPr>
        <w:t xml:space="preserve"> The indigenous </w:t>
      </w:r>
      <w:r w:rsidR="00012957">
        <w:rPr>
          <w:rFonts w:ascii="Verdana" w:hAnsi="Verdana"/>
        </w:rPr>
        <w:t>have taken</w:t>
      </w:r>
      <w:r w:rsidR="00091109" w:rsidRPr="005E4DDC">
        <w:rPr>
          <w:rFonts w:ascii="Verdana" w:hAnsi="Verdana"/>
        </w:rPr>
        <w:t xml:space="preserve"> measures to close down their villages, and do not want to be </w:t>
      </w:r>
      <w:r w:rsidR="00C35944" w:rsidRPr="005E4DDC">
        <w:rPr>
          <w:rFonts w:ascii="Verdana" w:hAnsi="Verdana"/>
        </w:rPr>
        <w:t xml:space="preserve">connected to the spread of Covid-19. </w:t>
      </w:r>
    </w:p>
    <w:p w14:paraId="01AD3FCD" w14:textId="6E753F70" w:rsidR="004B49E5" w:rsidRPr="00E6606B" w:rsidRDefault="004B49E5" w:rsidP="005E4DDC">
      <w:pPr>
        <w:shd w:val="clear" w:color="auto" w:fill="FFFFFF"/>
        <w:spacing w:after="0" w:line="240" w:lineRule="auto"/>
        <w:rPr>
          <w:rFonts w:ascii="Verdana" w:eastAsia="Times New Roman" w:hAnsi="Verdana" w:cs="Times New Roman"/>
          <w:color w:val="000000"/>
          <w:lang w:eastAsia="nl-NL"/>
        </w:rPr>
      </w:pPr>
    </w:p>
    <w:p w14:paraId="230F8CB9" w14:textId="56E2045B" w:rsidR="004B49E5" w:rsidRDefault="00F176E3" w:rsidP="005E4DDC">
      <w:pPr>
        <w:shd w:val="clear" w:color="auto" w:fill="FFFFFF"/>
        <w:spacing w:after="0" w:line="240" w:lineRule="auto"/>
        <w:rPr>
          <w:rFonts w:ascii="Verdana" w:eastAsia="Times New Roman" w:hAnsi="Verdana" w:cs="Times New Roman"/>
          <w:color w:val="000000"/>
          <w:lang w:eastAsia="nl-NL"/>
        </w:rPr>
      </w:pPr>
      <w:r w:rsidRPr="00F176E3">
        <w:rPr>
          <w:rFonts w:ascii="Verdana" w:eastAsia="Times New Roman" w:hAnsi="Verdana" w:cs="Times New Roman"/>
          <w:color w:val="000000"/>
          <w:lang w:eastAsia="nl-NL"/>
        </w:rPr>
        <w:t xml:space="preserve">There are no </w:t>
      </w:r>
      <w:r>
        <w:rPr>
          <w:rFonts w:ascii="Verdana" w:eastAsia="Times New Roman" w:hAnsi="Verdana" w:cs="Times New Roman"/>
          <w:color w:val="000000"/>
          <w:lang w:eastAsia="nl-NL"/>
        </w:rPr>
        <w:t xml:space="preserve">data </w:t>
      </w:r>
      <w:r w:rsidR="00280E01">
        <w:rPr>
          <w:rFonts w:ascii="Verdana" w:eastAsia="Times New Roman" w:hAnsi="Verdana" w:cs="Times New Roman"/>
          <w:color w:val="000000"/>
          <w:lang w:eastAsia="nl-NL"/>
        </w:rPr>
        <w:t xml:space="preserve">collected and analysed by the State </w:t>
      </w:r>
      <w:r>
        <w:rPr>
          <w:rFonts w:ascii="Verdana" w:eastAsia="Times New Roman" w:hAnsi="Verdana" w:cs="Times New Roman"/>
          <w:color w:val="000000"/>
          <w:lang w:eastAsia="nl-NL"/>
        </w:rPr>
        <w:t xml:space="preserve">about </w:t>
      </w:r>
      <w:r w:rsidR="0037443B">
        <w:rPr>
          <w:rFonts w:ascii="Verdana" w:eastAsia="Times New Roman" w:hAnsi="Verdana" w:cs="Times New Roman"/>
          <w:color w:val="000000"/>
          <w:lang w:eastAsia="nl-NL"/>
        </w:rPr>
        <w:t xml:space="preserve">impacts on indigenous communities, including health impacts. </w:t>
      </w:r>
    </w:p>
    <w:p w14:paraId="183FD660" w14:textId="640FEE33" w:rsidR="0037443B" w:rsidRDefault="0037443B" w:rsidP="005E4DDC">
      <w:pPr>
        <w:shd w:val="clear" w:color="auto" w:fill="FFFFFF"/>
        <w:spacing w:after="0" w:line="240" w:lineRule="auto"/>
        <w:rPr>
          <w:rFonts w:ascii="Verdana" w:eastAsia="Times New Roman" w:hAnsi="Verdana" w:cs="Times New Roman"/>
          <w:color w:val="000000"/>
          <w:lang w:eastAsia="nl-NL"/>
        </w:rPr>
      </w:pPr>
    </w:p>
    <w:p w14:paraId="395554BA" w14:textId="6227F78F" w:rsidR="004B49E5" w:rsidRPr="00FA17A8" w:rsidRDefault="004B49E5" w:rsidP="00FA17A8">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FFF"/>
        <w:spacing w:after="0" w:line="240" w:lineRule="auto"/>
        <w:rPr>
          <w:rFonts w:ascii="Verdana" w:eastAsia="Times New Roman" w:hAnsi="Verdana" w:cs="Times New Roman"/>
          <w:color w:val="000000"/>
          <w:lang w:eastAsia="nl-NL"/>
        </w:rPr>
      </w:pPr>
      <w:r w:rsidRPr="00FA17A8">
        <w:rPr>
          <w:rFonts w:ascii="Verdana" w:eastAsia="Times New Roman" w:hAnsi="Verdana" w:cs="Times New Roman"/>
          <w:color w:val="000000"/>
          <w:lang w:eastAsia="nl-NL"/>
        </w:rPr>
        <w:t xml:space="preserve">Please provide information and specific examples showing </w:t>
      </w:r>
      <w:r w:rsidRPr="00FA17A8">
        <w:rPr>
          <w:rFonts w:ascii="Verdana" w:eastAsia="Times New Roman" w:hAnsi="Verdana" w:cs="Times New Roman"/>
          <w:color w:val="000000"/>
          <w:highlight w:val="yellow"/>
          <w:lang w:eastAsia="nl-NL"/>
        </w:rPr>
        <w:t>the increased risks and/or disproportionate health impact</w:t>
      </w:r>
      <w:r w:rsidRPr="00FA17A8">
        <w:rPr>
          <w:rFonts w:ascii="Verdana" w:eastAsia="Times New Roman" w:hAnsi="Verdana" w:cs="Times New Roman"/>
          <w:color w:val="000000"/>
          <w:lang w:eastAsia="nl-NL"/>
        </w:rPr>
        <w:t xml:space="preserve"> of the pandemic on indigenous peoples. What measures have been taken to </w:t>
      </w:r>
      <w:r w:rsidRPr="00FA17A8">
        <w:rPr>
          <w:rFonts w:ascii="Verdana" w:eastAsia="Times New Roman" w:hAnsi="Verdana" w:cs="Times New Roman"/>
          <w:color w:val="000000"/>
          <w:highlight w:val="yellow"/>
          <w:lang w:eastAsia="nl-NL"/>
        </w:rPr>
        <w:t>provide health care</w:t>
      </w:r>
      <w:r w:rsidRPr="00FA17A8">
        <w:rPr>
          <w:rFonts w:ascii="Verdana" w:eastAsia="Times New Roman" w:hAnsi="Verdana" w:cs="Times New Roman"/>
          <w:color w:val="000000"/>
          <w:lang w:eastAsia="nl-NL"/>
        </w:rPr>
        <w:t xml:space="preserve"> and other forms or </w:t>
      </w:r>
      <w:r w:rsidRPr="00FA17A8">
        <w:rPr>
          <w:rFonts w:ascii="Verdana" w:eastAsia="Times New Roman" w:hAnsi="Verdana" w:cs="Times New Roman"/>
          <w:color w:val="000000"/>
          <w:highlight w:val="yellow"/>
          <w:lang w:eastAsia="nl-NL"/>
        </w:rPr>
        <w:t>urgent assistance</w:t>
      </w:r>
      <w:r w:rsidRPr="00FA17A8">
        <w:rPr>
          <w:rFonts w:ascii="Verdana" w:eastAsia="Times New Roman" w:hAnsi="Verdana" w:cs="Times New Roman"/>
          <w:color w:val="000000"/>
          <w:lang w:eastAsia="nl-NL"/>
        </w:rPr>
        <w:t xml:space="preserve"> for </w:t>
      </w:r>
      <w:r w:rsidRPr="00FA17A8">
        <w:rPr>
          <w:rFonts w:ascii="Verdana" w:eastAsia="Times New Roman" w:hAnsi="Verdana" w:cs="Times New Roman"/>
          <w:color w:val="000000"/>
          <w:highlight w:val="yellow"/>
          <w:lang w:eastAsia="nl-NL"/>
        </w:rPr>
        <w:t>remote communities</w:t>
      </w:r>
      <w:r w:rsidRPr="00FA17A8">
        <w:rPr>
          <w:rFonts w:ascii="Verdana" w:eastAsia="Times New Roman" w:hAnsi="Verdana" w:cs="Times New Roman"/>
          <w:color w:val="000000"/>
          <w:lang w:eastAsia="nl-NL"/>
        </w:rPr>
        <w:t>?</w:t>
      </w:r>
    </w:p>
    <w:p w14:paraId="3EDA3E8C" w14:textId="36CB1EF3" w:rsidR="00927D48" w:rsidRPr="005E4DDC" w:rsidRDefault="00927D48" w:rsidP="005E4DDC">
      <w:pPr>
        <w:shd w:val="clear" w:color="auto" w:fill="FFFFFF"/>
        <w:spacing w:after="0" w:line="240" w:lineRule="auto"/>
        <w:rPr>
          <w:rFonts w:ascii="Verdana" w:eastAsia="Times New Roman" w:hAnsi="Verdana" w:cs="Times New Roman"/>
          <w:color w:val="000000"/>
          <w:lang w:eastAsia="nl-NL"/>
        </w:rPr>
      </w:pPr>
    </w:p>
    <w:p w14:paraId="6ED29C8F" w14:textId="77777777" w:rsidR="00E56F17" w:rsidRDefault="00E56F17" w:rsidP="005E4DDC">
      <w:pPr>
        <w:spacing w:after="0" w:line="240" w:lineRule="auto"/>
        <w:rPr>
          <w:rFonts w:ascii="Verdana" w:hAnsi="Verdana"/>
          <w:lang w:val="en-US"/>
        </w:rPr>
      </w:pPr>
    </w:p>
    <w:p w14:paraId="72AB72F3" w14:textId="31ACE4E2" w:rsidR="00E56F17" w:rsidRPr="00E56F17" w:rsidRDefault="00E56F17" w:rsidP="005E4DDC">
      <w:pPr>
        <w:spacing w:after="0" w:line="240" w:lineRule="auto"/>
        <w:rPr>
          <w:rFonts w:ascii="Verdana" w:hAnsi="Verdana"/>
          <w:b/>
          <w:bCs/>
          <w:lang w:val="en-US"/>
        </w:rPr>
      </w:pPr>
      <w:r w:rsidRPr="00E56F17">
        <w:rPr>
          <w:rFonts w:ascii="Verdana" w:hAnsi="Verdana"/>
          <w:b/>
          <w:bCs/>
          <w:lang w:val="en-US"/>
        </w:rPr>
        <w:t xml:space="preserve">Risks </w:t>
      </w:r>
      <w:r w:rsidR="00670551">
        <w:rPr>
          <w:rFonts w:ascii="Verdana" w:hAnsi="Verdana"/>
          <w:b/>
          <w:bCs/>
          <w:lang w:val="en-US"/>
        </w:rPr>
        <w:t>for</w:t>
      </w:r>
      <w:r w:rsidRPr="00E56F17">
        <w:rPr>
          <w:rFonts w:ascii="Verdana" w:hAnsi="Verdana"/>
          <w:b/>
          <w:bCs/>
          <w:lang w:val="en-US"/>
        </w:rPr>
        <w:t xml:space="preserve"> indigenous communities in border areas </w:t>
      </w:r>
    </w:p>
    <w:p w14:paraId="576E03C2" w14:textId="5366224F" w:rsidR="00160153" w:rsidRPr="00557B16" w:rsidRDefault="00C03DD2" w:rsidP="005E4DDC">
      <w:pPr>
        <w:spacing w:after="0" w:line="240" w:lineRule="auto"/>
        <w:rPr>
          <w:rFonts w:ascii="Verdana" w:hAnsi="Verdana"/>
          <w:lang w:val="en-US"/>
        </w:rPr>
      </w:pPr>
      <w:r w:rsidRPr="00557B16">
        <w:rPr>
          <w:rFonts w:ascii="Verdana" w:hAnsi="Verdana"/>
          <w:lang w:val="en-US"/>
        </w:rPr>
        <w:t xml:space="preserve">It took a while for </w:t>
      </w:r>
      <w:r w:rsidR="00C216B9" w:rsidRPr="00557B16">
        <w:rPr>
          <w:rFonts w:ascii="Verdana" w:hAnsi="Verdana"/>
          <w:color w:val="222222"/>
          <w:shd w:val="clear" w:color="auto" w:fill="FFFFFF"/>
        </w:rPr>
        <w:t>the National Covid Management Team (NCMT)</w:t>
      </w:r>
      <w:r w:rsidR="005B1B9E" w:rsidRPr="00557B16">
        <w:rPr>
          <w:rFonts w:ascii="Verdana" w:hAnsi="Verdana"/>
          <w:lang w:val="en-US"/>
        </w:rPr>
        <w:t xml:space="preserve"> </w:t>
      </w:r>
      <w:r w:rsidRPr="00557B16">
        <w:rPr>
          <w:rFonts w:ascii="Verdana" w:hAnsi="Verdana"/>
          <w:lang w:val="en-US"/>
        </w:rPr>
        <w:t>to</w:t>
      </w:r>
      <w:r w:rsidR="009F3E1C">
        <w:rPr>
          <w:rFonts w:ascii="Verdana" w:hAnsi="Verdana"/>
          <w:lang w:val="en-US"/>
        </w:rPr>
        <w:t xml:space="preserve"> act on their</w:t>
      </w:r>
      <w:r w:rsidRPr="00557B16">
        <w:rPr>
          <w:rFonts w:ascii="Verdana" w:hAnsi="Verdana"/>
          <w:lang w:val="en-US"/>
        </w:rPr>
        <w:t xml:space="preserve"> </w:t>
      </w:r>
      <w:r w:rsidR="005B1B9E" w:rsidRPr="00557B16">
        <w:rPr>
          <w:rFonts w:ascii="Verdana" w:hAnsi="Verdana"/>
          <w:lang w:val="en-US"/>
        </w:rPr>
        <w:t>realiz</w:t>
      </w:r>
      <w:r w:rsidR="009F3E1C">
        <w:rPr>
          <w:rFonts w:ascii="Verdana" w:hAnsi="Verdana"/>
          <w:lang w:val="en-US"/>
        </w:rPr>
        <w:t>ation</w:t>
      </w:r>
      <w:r w:rsidR="005B1B9E" w:rsidRPr="00557B16">
        <w:rPr>
          <w:rFonts w:ascii="Verdana" w:hAnsi="Verdana"/>
          <w:lang w:val="en-US"/>
        </w:rPr>
        <w:t xml:space="preserve"> that the </w:t>
      </w:r>
      <w:r w:rsidRPr="00557B16">
        <w:rPr>
          <w:rFonts w:ascii="Verdana" w:hAnsi="Verdana"/>
          <w:lang w:val="en-US"/>
        </w:rPr>
        <w:t xml:space="preserve">main </w:t>
      </w:r>
      <w:r w:rsidR="005B1B9E" w:rsidRPr="00557B16">
        <w:rPr>
          <w:rFonts w:ascii="Verdana" w:hAnsi="Verdana"/>
          <w:lang w:val="en-US"/>
        </w:rPr>
        <w:t xml:space="preserve">threat of </w:t>
      </w:r>
      <w:r w:rsidRPr="00557B16">
        <w:rPr>
          <w:rFonts w:ascii="Verdana" w:hAnsi="Verdana"/>
          <w:lang w:val="en-US"/>
        </w:rPr>
        <w:t xml:space="preserve">infection was </w:t>
      </w:r>
      <w:r w:rsidR="005B1B9E" w:rsidRPr="00557B16">
        <w:rPr>
          <w:rFonts w:ascii="Verdana" w:hAnsi="Verdana"/>
          <w:lang w:val="en-US"/>
        </w:rPr>
        <w:t>com</w:t>
      </w:r>
      <w:r w:rsidRPr="00557B16">
        <w:rPr>
          <w:rFonts w:ascii="Verdana" w:hAnsi="Verdana"/>
          <w:lang w:val="en-US"/>
        </w:rPr>
        <w:t xml:space="preserve">ing </w:t>
      </w:r>
      <w:r w:rsidR="005B1B9E" w:rsidRPr="00557B16">
        <w:rPr>
          <w:rFonts w:ascii="Verdana" w:hAnsi="Verdana"/>
          <w:lang w:val="en-US"/>
        </w:rPr>
        <w:t>from the</w:t>
      </w:r>
      <w:r w:rsidR="000D001C" w:rsidRPr="00557B16">
        <w:rPr>
          <w:rFonts w:ascii="Verdana" w:hAnsi="Verdana"/>
          <w:lang w:val="en-US"/>
        </w:rPr>
        <w:t xml:space="preserve"> (remote)</w:t>
      </w:r>
      <w:r w:rsidR="005B1B9E" w:rsidRPr="00557B16">
        <w:rPr>
          <w:rFonts w:ascii="Verdana" w:hAnsi="Verdana"/>
          <w:lang w:val="en-US"/>
        </w:rPr>
        <w:t xml:space="preserve"> border areas</w:t>
      </w:r>
      <w:r w:rsidR="007160E6" w:rsidRPr="00557B16">
        <w:rPr>
          <w:rFonts w:ascii="Verdana" w:hAnsi="Verdana"/>
          <w:lang w:val="en-US"/>
        </w:rPr>
        <w:t xml:space="preserve"> (</w:t>
      </w:r>
      <w:r w:rsidR="00A83E40" w:rsidRPr="00557B16">
        <w:rPr>
          <w:rFonts w:ascii="Verdana" w:hAnsi="Verdana"/>
          <w:lang w:val="en-US"/>
        </w:rPr>
        <w:t xml:space="preserve">with </w:t>
      </w:r>
      <w:r w:rsidR="007160E6" w:rsidRPr="00557B16">
        <w:rPr>
          <w:rFonts w:ascii="Verdana" w:hAnsi="Verdana"/>
          <w:lang w:val="en-US"/>
        </w:rPr>
        <w:t>French G</w:t>
      </w:r>
      <w:r w:rsidR="000D001C" w:rsidRPr="00557B16">
        <w:rPr>
          <w:rFonts w:ascii="Verdana" w:hAnsi="Verdana"/>
          <w:lang w:val="en-US"/>
        </w:rPr>
        <w:t>u</w:t>
      </w:r>
      <w:r w:rsidR="007160E6" w:rsidRPr="00557B16">
        <w:rPr>
          <w:rFonts w:ascii="Verdana" w:hAnsi="Verdana"/>
          <w:lang w:val="en-US"/>
        </w:rPr>
        <w:t>yana, Guyana and Brazil)</w:t>
      </w:r>
      <w:r w:rsidRPr="00557B16">
        <w:rPr>
          <w:rFonts w:ascii="Verdana" w:hAnsi="Verdana"/>
          <w:lang w:val="en-US"/>
        </w:rPr>
        <w:t xml:space="preserve">. </w:t>
      </w:r>
      <w:r w:rsidR="009E7DA7" w:rsidRPr="00557B16">
        <w:rPr>
          <w:rFonts w:ascii="Verdana" w:hAnsi="Verdana"/>
          <w:lang w:val="en-US"/>
        </w:rPr>
        <w:t xml:space="preserve">This constitutes the main disproportionate risk to indigenous communities </w:t>
      </w:r>
      <w:r w:rsidR="00323A28">
        <w:rPr>
          <w:rFonts w:ascii="Verdana" w:hAnsi="Verdana"/>
          <w:lang w:val="en-US"/>
        </w:rPr>
        <w:t>as they</w:t>
      </w:r>
      <w:r w:rsidR="009E7DA7" w:rsidRPr="00557B16">
        <w:rPr>
          <w:rFonts w:ascii="Verdana" w:hAnsi="Verdana"/>
          <w:lang w:val="en-US"/>
        </w:rPr>
        <w:t xml:space="preserve"> inhabit the border regions in Suriname’s interior</w:t>
      </w:r>
      <w:r w:rsidR="0076547F" w:rsidRPr="00557B16">
        <w:rPr>
          <w:rFonts w:ascii="Verdana" w:hAnsi="Verdana"/>
          <w:lang w:val="en-US"/>
        </w:rPr>
        <w:t xml:space="preserve">. </w:t>
      </w:r>
      <w:r w:rsidR="00FB29E8" w:rsidRPr="00557B16">
        <w:rPr>
          <w:rFonts w:ascii="Verdana" w:hAnsi="Verdana"/>
          <w:lang w:val="en-US"/>
        </w:rPr>
        <w:t xml:space="preserve">Borders </w:t>
      </w:r>
      <w:r w:rsidR="00E40E14" w:rsidRPr="00557B16">
        <w:rPr>
          <w:rFonts w:ascii="Verdana" w:hAnsi="Verdana"/>
          <w:lang w:val="en-US"/>
        </w:rPr>
        <w:t xml:space="preserve">(mainly </w:t>
      </w:r>
      <w:r w:rsidR="00646B16" w:rsidRPr="00557B16">
        <w:rPr>
          <w:rFonts w:ascii="Verdana" w:hAnsi="Verdana"/>
          <w:lang w:val="en-US"/>
        </w:rPr>
        <w:t xml:space="preserve">formed by rivers in densely forested areas) </w:t>
      </w:r>
      <w:r w:rsidR="00FB29E8" w:rsidRPr="00557B16">
        <w:rPr>
          <w:rFonts w:ascii="Verdana" w:hAnsi="Verdana"/>
          <w:lang w:val="en-US"/>
        </w:rPr>
        <w:t xml:space="preserve">are </w:t>
      </w:r>
      <w:r w:rsidR="0076547F" w:rsidRPr="00557B16">
        <w:rPr>
          <w:rFonts w:ascii="Verdana" w:hAnsi="Verdana"/>
          <w:lang w:val="en-US"/>
        </w:rPr>
        <w:t>long</w:t>
      </w:r>
      <w:r w:rsidR="003F28F7" w:rsidRPr="00557B16">
        <w:rPr>
          <w:rFonts w:ascii="Verdana" w:hAnsi="Verdana"/>
          <w:lang w:val="en-US"/>
        </w:rPr>
        <w:t xml:space="preserve"> and</w:t>
      </w:r>
      <w:r w:rsidR="0076547F" w:rsidRPr="00557B16">
        <w:rPr>
          <w:rFonts w:ascii="Verdana" w:hAnsi="Verdana"/>
          <w:lang w:val="en-US"/>
        </w:rPr>
        <w:t xml:space="preserve"> </w:t>
      </w:r>
      <w:r w:rsidR="00FB29E8" w:rsidRPr="00557B16">
        <w:rPr>
          <w:rFonts w:ascii="Verdana" w:hAnsi="Verdana"/>
          <w:lang w:val="en-US"/>
        </w:rPr>
        <w:t>porous</w:t>
      </w:r>
      <w:r w:rsidR="003F28F7" w:rsidRPr="00557B16">
        <w:rPr>
          <w:rFonts w:ascii="Verdana" w:hAnsi="Verdana"/>
          <w:lang w:val="en-US"/>
        </w:rPr>
        <w:t xml:space="preserve">; </w:t>
      </w:r>
      <w:r w:rsidR="00FB29E8" w:rsidRPr="00557B16">
        <w:rPr>
          <w:rFonts w:ascii="Verdana" w:hAnsi="Verdana"/>
          <w:lang w:val="en-US"/>
        </w:rPr>
        <w:t xml:space="preserve">human traffic </w:t>
      </w:r>
      <w:r w:rsidR="006C4480" w:rsidRPr="00557B16">
        <w:rPr>
          <w:rFonts w:ascii="Verdana" w:hAnsi="Verdana"/>
          <w:lang w:val="en-US"/>
        </w:rPr>
        <w:t>(e.g. illegal gold miners</w:t>
      </w:r>
      <w:r w:rsidR="00463CD1">
        <w:rPr>
          <w:rFonts w:ascii="Verdana" w:hAnsi="Verdana"/>
          <w:lang w:val="en-US"/>
        </w:rPr>
        <w:t xml:space="preserve"> coming from Brazil and French Guyana</w:t>
      </w:r>
      <w:r w:rsidR="006C4480" w:rsidRPr="00557B16">
        <w:rPr>
          <w:rFonts w:ascii="Verdana" w:hAnsi="Verdana"/>
          <w:lang w:val="en-US"/>
        </w:rPr>
        <w:t xml:space="preserve">) </w:t>
      </w:r>
      <w:r w:rsidR="003F28F7" w:rsidRPr="00557B16">
        <w:rPr>
          <w:rFonts w:ascii="Verdana" w:hAnsi="Verdana"/>
          <w:lang w:val="en-US"/>
        </w:rPr>
        <w:t xml:space="preserve">still </w:t>
      </w:r>
      <w:r w:rsidR="00FB29E8" w:rsidRPr="00557B16">
        <w:rPr>
          <w:rFonts w:ascii="Verdana" w:hAnsi="Verdana"/>
          <w:lang w:val="en-US"/>
        </w:rPr>
        <w:t>continues.</w:t>
      </w:r>
      <w:r w:rsidR="000E07FE" w:rsidRPr="00557B16">
        <w:rPr>
          <w:rFonts w:ascii="Verdana" w:hAnsi="Verdana"/>
          <w:lang w:val="en-US"/>
        </w:rPr>
        <w:t xml:space="preserve"> </w:t>
      </w:r>
      <w:r w:rsidR="00463CD1">
        <w:rPr>
          <w:rFonts w:ascii="Verdana" w:hAnsi="Verdana"/>
          <w:lang w:val="en-US"/>
        </w:rPr>
        <w:t xml:space="preserve">With high numbers of Covid-19 cases in Brazil, </w:t>
      </w:r>
      <w:r w:rsidR="0004366D">
        <w:rPr>
          <w:rFonts w:ascii="Verdana" w:hAnsi="Verdana"/>
          <w:lang w:val="en-US"/>
        </w:rPr>
        <w:t xml:space="preserve">the risk is eminent. </w:t>
      </w:r>
      <w:r w:rsidR="000E07FE" w:rsidRPr="00557B16">
        <w:rPr>
          <w:rFonts w:ascii="Verdana" w:hAnsi="Verdana"/>
          <w:lang w:val="en-US"/>
        </w:rPr>
        <w:t xml:space="preserve">The control by military is </w:t>
      </w:r>
      <w:r w:rsidR="00B73AB2" w:rsidRPr="00557B16">
        <w:rPr>
          <w:rFonts w:ascii="Verdana" w:hAnsi="Verdana"/>
          <w:lang w:val="en-US"/>
        </w:rPr>
        <w:t>falling short</w:t>
      </w:r>
      <w:r w:rsidR="007718D8" w:rsidRPr="00557B16">
        <w:rPr>
          <w:rFonts w:ascii="Verdana" w:hAnsi="Verdana"/>
          <w:lang w:val="en-US"/>
        </w:rPr>
        <w:t xml:space="preserve"> </w:t>
      </w:r>
      <w:r w:rsidR="00B46389" w:rsidRPr="00557B16">
        <w:rPr>
          <w:rFonts w:ascii="Verdana" w:hAnsi="Verdana"/>
          <w:lang w:val="en-US"/>
        </w:rPr>
        <w:t xml:space="preserve">and it is hard to handle by traditional authorities alone. </w:t>
      </w:r>
      <w:r w:rsidR="00B73AB2" w:rsidRPr="00557B16">
        <w:rPr>
          <w:rFonts w:ascii="Verdana" w:hAnsi="Verdana"/>
          <w:lang w:val="en-US"/>
        </w:rPr>
        <w:t xml:space="preserve"> </w:t>
      </w:r>
    </w:p>
    <w:p w14:paraId="5C16BC3A" w14:textId="6F3FE3CB" w:rsidR="00C73AD6" w:rsidRPr="00557B16" w:rsidRDefault="00C73AD6" w:rsidP="005E4DDC">
      <w:pPr>
        <w:spacing w:after="0" w:line="240" w:lineRule="auto"/>
        <w:rPr>
          <w:rFonts w:ascii="Verdana" w:hAnsi="Verdana"/>
          <w:lang w:val="en-US"/>
        </w:rPr>
      </w:pPr>
    </w:p>
    <w:p w14:paraId="558614FC" w14:textId="103F02F9" w:rsidR="008825FA" w:rsidRPr="00557B16" w:rsidRDefault="00205261" w:rsidP="005E4DDC">
      <w:pPr>
        <w:spacing w:after="0" w:line="240" w:lineRule="auto"/>
        <w:rPr>
          <w:rFonts w:ascii="Verdana" w:hAnsi="Verdana"/>
          <w:lang w:val="en-US"/>
        </w:rPr>
      </w:pPr>
      <w:r w:rsidRPr="00557B16">
        <w:rPr>
          <w:rFonts w:ascii="Verdana" w:hAnsi="Verdana"/>
          <w:lang w:val="en-US"/>
        </w:rPr>
        <w:t xml:space="preserve">Cross border movement </w:t>
      </w:r>
      <w:r w:rsidR="00E50C91">
        <w:rPr>
          <w:rFonts w:ascii="Verdana" w:hAnsi="Verdana"/>
          <w:lang w:val="en-US"/>
        </w:rPr>
        <w:t xml:space="preserve">is a special concern in </w:t>
      </w:r>
      <w:r w:rsidRPr="00557B16">
        <w:rPr>
          <w:rFonts w:ascii="Verdana" w:hAnsi="Verdana"/>
          <w:lang w:val="en-US"/>
        </w:rPr>
        <w:t>East Suriname</w:t>
      </w:r>
      <w:r w:rsidR="006C3A2A" w:rsidRPr="006C3A2A">
        <w:rPr>
          <w:rFonts w:ascii="Verdana" w:hAnsi="Verdana"/>
          <w:lang w:val="en-US"/>
        </w:rPr>
        <w:t xml:space="preserve"> </w:t>
      </w:r>
      <w:r w:rsidR="006C3A2A" w:rsidRPr="00557B16">
        <w:rPr>
          <w:rFonts w:ascii="Verdana" w:hAnsi="Verdana"/>
          <w:lang w:val="en-US"/>
        </w:rPr>
        <w:t>along the border river Marowijne</w:t>
      </w:r>
      <w:r w:rsidR="006C3A2A">
        <w:rPr>
          <w:rFonts w:ascii="Verdana" w:hAnsi="Verdana"/>
          <w:lang w:val="en-US"/>
        </w:rPr>
        <w:t>.</w:t>
      </w:r>
      <w:r w:rsidR="00A25E97">
        <w:rPr>
          <w:rFonts w:ascii="Verdana" w:hAnsi="Verdana"/>
          <w:lang w:val="en-US"/>
        </w:rPr>
        <w:t xml:space="preserve"> </w:t>
      </w:r>
      <w:r w:rsidR="002E0DBD">
        <w:rPr>
          <w:rFonts w:ascii="Verdana" w:hAnsi="Verdana"/>
          <w:lang w:val="en-US"/>
        </w:rPr>
        <w:t>T</w:t>
      </w:r>
      <w:r w:rsidR="008825FA" w:rsidRPr="00557B16">
        <w:rPr>
          <w:rFonts w:ascii="Verdana" w:hAnsi="Verdana"/>
          <w:lang w:val="en-US"/>
        </w:rPr>
        <w:t>he Wayana community in East Suriname</w:t>
      </w:r>
      <w:r w:rsidR="006C3A2A">
        <w:rPr>
          <w:rFonts w:ascii="Verdana" w:hAnsi="Verdana"/>
          <w:lang w:val="en-US"/>
        </w:rPr>
        <w:t xml:space="preserve"> </w:t>
      </w:r>
      <w:r w:rsidR="008825FA" w:rsidRPr="00557B16">
        <w:rPr>
          <w:rFonts w:ascii="Verdana" w:hAnsi="Verdana"/>
          <w:lang w:val="en-US"/>
        </w:rPr>
        <w:t>locked down the</w:t>
      </w:r>
      <w:r w:rsidR="00FD17FB">
        <w:rPr>
          <w:rFonts w:ascii="Verdana" w:hAnsi="Verdana"/>
          <w:lang w:val="en-US"/>
        </w:rPr>
        <w:t>ir</w:t>
      </w:r>
      <w:r w:rsidR="008825FA" w:rsidRPr="00557B16">
        <w:rPr>
          <w:rFonts w:ascii="Verdana" w:hAnsi="Verdana"/>
          <w:lang w:val="en-US"/>
        </w:rPr>
        <w:t xml:space="preserve"> villages</w:t>
      </w:r>
      <w:r w:rsidR="00781178">
        <w:rPr>
          <w:rFonts w:ascii="Verdana" w:hAnsi="Verdana"/>
          <w:lang w:val="en-US"/>
        </w:rPr>
        <w:t xml:space="preserve">, </w:t>
      </w:r>
      <w:hyperlink r:id="rId15" w:history="1">
        <w:r w:rsidR="00781178" w:rsidRPr="00781178">
          <w:rPr>
            <w:rStyle w:val="Hyperlink"/>
            <w:rFonts w:ascii="Verdana" w:hAnsi="Verdana"/>
            <w:lang w:val="en-US"/>
          </w:rPr>
          <w:t xml:space="preserve">closed </w:t>
        </w:r>
        <w:r w:rsidR="008825FA" w:rsidRPr="00781178">
          <w:rPr>
            <w:rStyle w:val="Hyperlink"/>
            <w:rFonts w:ascii="Verdana" w:hAnsi="Verdana"/>
            <w:lang w:val="en-US"/>
          </w:rPr>
          <w:t>airstrips</w:t>
        </w:r>
      </w:hyperlink>
      <w:r w:rsidR="00F95C36">
        <w:rPr>
          <w:rFonts w:ascii="Verdana" w:hAnsi="Verdana"/>
          <w:lang w:val="en-US"/>
        </w:rPr>
        <w:t>,</w:t>
      </w:r>
      <w:r w:rsidR="008825FA" w:rsidRPr="00557B16">
        <w:rPr>
          <w:rFonts w:ascii="Verdana" w:hAnsi="Verdana"/>
          <w:lang w:val="en-US"/>
        </w:rPr>
        <w:t xml:space="preserve"> and did not allow boat traffic on the river</w:t>
      </w:r>
      <w:r w:rsidR="00B86C94" w:rsidRPr="00557B16">
        <w:rPr>
          <w:rFonts w:ascii="Verdana" w:hAnsi="Verdana"/>
          <w:lang w:val="en-US"/>
        </w:rPr>
        <w:t xml:space="preserve">, </w:t>
      </w:r>
      <w:r w:rsidR="008825FA" w:rsidRPr="00557B16">
        <w:rPr>
          <w:rFonts w:ascii="Verdana" w:hAnsi="Verdana"/>
          <w:lang w:val="en-US"/>
        </w:rPr>
        <w:t xml:space="preserve">even before the Government took these measures. </w:t>
      </w:r>
      <w:r w:rsidR="00F0027E" w:rsidRPr="00557B16">
        <w:rPr>
          <w:rFonts w:ascii="Verdana" w:hAnsi="Verdana"/>
          <w:lang w:val="en-US"/>
        </w:rPr>
        <w:t xml:space="preserve">In the beginning, the </w:t>
      </w:r>
      <w:r w:rsidR="008825FA" w:rsidRPr="00557B16">
        <w:rPr>
          <w:rFonts w:ascii="Verdana" w:hAnsi="Verdana"/>
          <w:lang w:val="en-US"/>
        </w:rPr>
        <w:t xml:space="preserve">Wayana did not receive support </w:t>
      </w:r>
      <w:r w:rsidR="00F0027E" w:rsidRPr="00557B16">
        <w:rPr>
          <w:rFonts w:ascii="Verdana" w:hAnsi="Verdana"/>
          <w:lang w:val="en-US"/>
        </w:rPr>
        <w:t>from the State</w:t>
      </w:r>
      <w:r w:rsidR="008825FA" w:rsidRPr="00557B16">
        <w:rPr>
          <w:rFonts w:ascii="Verdana" w:hAnsi="Verdana"/>
          <w:lang w:val="en-US"/>
        </w:rPr>
        <w:t xml:space="preserve"> </w:t>
      </w:r>
      <w:r w:rsidR="00F0027E" w:rsidRPr="00557B16">
        <w:rPr>
          <w:rFonts w:ascii="Verdana" w:hAnsi="Verdana"/>
          <w:lang w:val="en-US"/>
        </w:rPr>
        <w:t xml:space="preserve">to enforce these </w:t>
      </w:r>
      <w:r w:rsidR="008825FA" w:rsidRPr="00557B16">
        <w:rPr>
          <w:rFonts w:ascii="Verdana" w:hAnsi="Verdana"/>
          <w:lang w:val="en-US"/>
        </w:rPr>
        <w:t>rules</w:t>
      </w:r>
      <w:r w:rsidR="00F0027E" w:rsidRPr="00557B16">
        <w:rPr>
          <w:rFonts w:ascii="Verdana" w:hAnsi="Verdana"/>
          <w:lang w:val="en-US"/>
        </w:rPr>
        <w:t xml:space="preserve">, </w:t>
      </w:r>
      <w:r w:rsidR="008825FA" w:rsidRPr="00557B16">
        <w:rPr>
          <w:rFonts w:ascii="Verdana" w:hAnsi="Verdana"/>
          <w:lang w:val="en-US"/>
        </w:rPr>
        <w:t>but w</w:t>
      </w:r>
      <w:r w:rsidR="00F0027E" w:rsidRPr="00557B16">
        <w:rPr>
          <w:rFonts w:ascii="Verdana" w:hAnsi="Verdana"/>
          <w:lang w:val="en-US"/>
        </w:rPr>
        <w:t>ere</w:t>
      </w:r>
      <w:r w:rsidR="008825FA" w:rsidRPr="00557B16">
        <w:rPr>
          <w:rFonts w:ascii="Verdana" w:hAnsi="Verdana"/>
          <w:lang w:val="en-US"/>
        </w:rPr>
        <w:t xml:space="preserve"> supported by French militaries</w:t>
      </w:r>
      <w:r w:rsidR="00F0027E" w:rsidRPr="00557B16">
        <w:rPr>
          <w:rFonts w:ascii="Verdana" w:hAnsi="Verdana"/>
          <w:lang w:val="en-US"/>
        </w:rPr>
        <w:t xml:space="preserve"> from across the border. When the Government of </w:t>
      </w:r>
      <w:r w:rsidR="008825FA" w:rsidRPr="00557B16">
        <w:rPr>
          <w:rFonts w:ascii="Verdana" w:hAnsi="Verdana"/>
          <w:lang w:val="en-US"/>
        </w:rPr>
        <w:t xml:space="preserve">Suriname also promulgated these measures, </w:t>
      </w:r>
      <w:r w:rsidR="00F0027E" w:rsidRPr="00557B16">
        <w:rPr>
          <w:rFonts w:ascii="Verdana" w:hAnsi="Verdana"/>
          <w:lang w:val="en-US"/>
        </w:rPr>
        <w:t xml:space="preserve">support from </w:t>
      </w:r>
      <w:r w:rsidR="008825FA" w:rsidRPr="00557B16">
        <w:rPr>
          <w:rFonts w:ascii="Verdana" w:hAnsi="Verdana"/>
          <w:lang w:val="en-US"/>
        </w:rPr>
        <w:t>Suriname</w:t>
      </w:r>
      <w:r w:rsidR="00F0027E" w:rsidRPr="00557B16">
        <w:rPr>
          <w:rFonts w:ascii="Verdana" w:hAnsi="Verdana"/>
          <w:lang w:val="en-US"/>
        </w:rPr>
        <w:t>se</w:t>
      </w:r>
      <w:r w:rsidR="008825FA" w:rsidRPr="00557B16">
        <w:rPr>
          <w:rFonts w:ascii="Verdana" w:hAnsi="Verdana"/>
          <w:lang w:val="en-US"/>
        </w:rPr>
        <w:t xml:space="preserve"> militaries </w:t>
      </w:r>
      <w:r w:rsidR="00F0027E" w:rsidRPr="00557B16">
        <w:rPr>
          <w:rFonts w:ascii="Verdana" w:hAnsi="Verdana"/>
          <w:lang w:val="en-US"/>
        </w:rPr>
        <w:t>was</w:t>
      </w:r>
      <w:r w:rsidR="008825FA" w:rsidRPr="00557B16">
        <w:rPr>
          <w:rFonts w:ascii="Verdana" w:hAnsi="Verdana"/>
          <w:lang w:val="en-US"/>
        </w:rPr>
        <w:t xml:space="preserve"> limited because of lack of materials and equipment like boats.</w:t>
      </w:r>
    </w:p>
    <w:p w14:paraId="51F5C556" w14:textId="77777777" w:rsidR="00F0027E" w:rsidRPr="00557B16" w:rsidRDefault="00F0027E" w:rsidP="005E4DDC">
      <w:pPr>
        <w:spacing w:after="0" w:line="240" w:lineRule="auto"/>
        <w:rPr>
          <w:rFonts w:ascii="Verdana" w:hAnsi="Verdana"/>
          <w:lang w:val="en-US"/>
        </w:rPr>
      </w:pPr>
    </w:p>
    <w:p w14:paraId="38EF4E33" w14:textId="3AC1F844" w:rsidR="00E9660B" w:rsidRDefault="006D7320" w:rsidP="00754204">
      <w:pPr>
        <w:spacing w:after="0" w:line="240" w:lineRule="auto"/>
        <w:rPr>
          <w:rFonts w:ascii="Verdana" w:hAnsi="Verdana"/>
          <w:lang w:val="en-US"/>
        </w:rPr>
      </w:pPr>
      <w:r w:rsidRPr="00557B16">
        <w:rPr>
          <w:rFonts w:ascii="Verdana" w:hAnsi="Verdana"/>
          <w:lang w:val="en-US"/>
        </w:rPr>
        <w:t>I</w:t>
      </w:r>
      <w:r w:rsidR="008825FA" w:rsidRPr="00557B16">
        <w:rPr>
          <w:rFonts w:ascii="Verdana" w:hAnsi="Verdana"/>
          <w:lang w:val="en-US"/>
        </w:rPr>
        <w:t>nfected cases of the 2</w:t>
      </w:r>
      <w:r w:rsidR="008825FA" w:rsidRPr="00557B16">
        <w:rPr>
          <w:rFonts w:ascii="Verdana" w:hAnsi="Verdana"/>
          <w:vertAlign w:val="superscript"/>
          <w:lang w:val="en-US"/>
        </w:rPr>
        <w:t>nd</w:t>
      </w:r>
      <w:r w:rsidR="008825FA" w:rsidRPr="00557B16">
        <w:rPr>
          <w:rFonts w:ascii="Verdana" w:hAnsi="Verdana"/>
          <w:lang w:val="en-US"/>
        </w:rPr>
        <w:t xml:space="preserve"> </w:t>
      </w:r>
      <w:r w:rsidR="00C96F6F">
        <w:rPr>
          <w:rFonts w:ascii="Verdana" w:hAnsi="Verdana"/>
          <w:lang w:val="en-US"/>
        </w:rPr>
        <w:t>outbreak</w:t>
      </w:r>
      <w:r w:rsidR="008825FA" w:rsidRPr="00557B16">
        <w:rPr>
          <w:rFonts w:ascii="Verdana" w:hAnsi="Verdana"/>
          <w:lang w:val="en-US"/>
        </w:rPr>
        <w:t xml:space="preserve"> </w:t>
      </w:r>
      <w:r w:rsidRPr="00557B16">
        <w:rPr>
          <w:rFonts w:ascii="Verdana" w:hAnsi="Verdana"/>
          <w:lang w:val="en-US"/>
        </w:rPr>
        <w:t>were traced back</w:t>
      </w:r>
      <w:r w:rsidR="008825FA" w:rsidRPr="00557B16">
        <w:rPr>
          <w:rFonts w:ascii="Verdana" w:hAnsi="Verdana"/>
          <w:lang w:val="en-US"/>
        </w:rPr>
        <w:t xml:space="preserve"> to goldminers who are active in East Suriname, near the border of French Guyana. Although the Suriname government undertook actions to control the border, goldminers continued their cross</w:t>
      </w:r>
      <w:r w:rsidR="00E42E50" w:rsidRPr="00557B16">
        <w:rPr>
          <w:rFonts w:ascii="Verdana" w:hAnsi="Verdana"/>
          <w:lang w:val="en-US"/>
        </w:rPr>
        <w:t>-</w:t>
      </w:r>
      <w:r w:rsidR="008825FA" w:rsidRPr="00557B16">
        <w:rPr>
          <w:rFonts w:ascii="Verdana" w:hAnsi="Verdana"/>
          <w:lang w:val="en-US"/>
        </w:rPr>
        <w:t xml:space="preserve">border activities, </w:t>
      </w:r>
      <w:r w:rsidR="00E42E50" w:rsidRPr="00557B16">
        <w:rPr>
          <w:rFonts w:ascii="Verdana" w:hAnsi="Verdana"/>
          <w:lang w:val="en-US"/>
        </w:rPr>
        <w:t xml:space="preserve">and other </w:t>
      </w:r>
      <w:r w:rsidR="008825FA" w:rsidRPr="00557B16">
        <w:rPr>
          <w:rFonts w:ascii="Verdana" w:hAnsi="Verdana"/>
          <w:lang w:val="en-US"/>
        </w:rPr>
        <w:t xml:space="preserve">people illegally crossed the border </w:t>
      </w:r>
      <w:r w:rsidR="00923030" w:rsidRPr="00557B16">
        <w:rPr>
          <w:rFonts w:ascii="Verdana" w:hAnsi="Verdana"/>
          <w:lang w:val="en-US"/>
        </w:rPr>
        <w:t>in search for a safe haven in</w:t>
      </w:r>
      <w:r w:rsidR="00E42E50" w:rsidRPr="00557B16">
        <w:rPr>
          <w:rFonts w:ascii="Verdana" w:hAnsi="Verdana"/>
          <w:lang w:val="en-US"/>
        </w:rPr>
        <w:t xml:space="preserve"> </w:t>
      </w:r>
      <w:r w:rsidR="008825FA" w:rsidRPr="00557B16">
        <w:rPr>
          <w:rFonts w:ascii="Verdana" w:hAnsi="Verdana"/>
          <w:lang w:val="en-US"/>
        </w:rPr>
        <w:t>Suriname</w:t>
      </w:r>
      <w:r w:rsidR="00923030" w:rsidRPr="00557B16">
        <w:rPr>
          <w:rFonts w:ascii="Verdana" w:hAnsi="Verdana"/>
          <w:lang w:val="en-US"/>
        </w:rPr>
        <w:t xml:space="preserve">, </w:t>
      </w:r>
      <w:r w:rsidR="00E42E50" w:rsidRPr="00557B16">
        <w:rPr>
          <w:rFonts w:ascii="Verdana" w:hAnsi="Verdana"/>
          <w:lang w:val="en-US"/>
        </w:rPr>
        <w:t xml:space="preserve">which, before the second outbreak, had far less cases than </w:t>
      </w:r>
      <w:r w:rsidR="008825FA" w:rsidRPr="00557B16">
        <w:rPr>
          <w:rFonts w:ascii="Verdana" w:hAnsi="Verdana"/>
          <w:lang w:val="en-US"/>
        </w:rPr>
        <w:t>French Guyana</w:t>
      </w:r>
      <w:r w:rsidR="00D06466" w:rsidRPr="00557B16">
        <w:rPr>
          <w:rFonts w:ascii="Verdana" w:hAnsi="Verdana"/>
          <w:lang w:val="en-US"/>
        </w:rPr>
        <w:t xml:space="preserve">. </w:t>
      </w:r>
      <w:r w:rsidR="00754204">
        <w:rPr>
          <w:rFonts w:ascii="Verdana" w:hAnsi="Verdana"/>
          <w:lang w:val="en-US"/>
        </w:rPr>
        <w:t>So far</w:t>
      </w:r>
      <w:r w:rsidR="00D06466" w:rsidRPr="00557B16">
        <w:rPr>
          <w:rFonts w:ascii="Verdana" w:hAnsi="Verdana"/>
          <w:lang w:val="en-US"/>
        </w:rPr>
        <w:t>, the</w:t>
      </w:r>
      <w:r w:rsidR="008825FA" w:rsidRPr="00557B16">
        <w:rPr>
          <w:rFonts w:ascii="Verdana" w:hAnsi="Verdana"/>
          <w:lang w:val="en-US"/>
        </w:rPr>
        <w:t xml:space="preserve"> Wayana community </w:t>
      </w:r>
      <w:r w:rsidR="00D06466" w:rsidRPr="00557B16">
        <w:rPr>
          <w:rFonts w:ascii="Verdana" w:hAnsi="Verdana"/>
          <w:lang w:val="en-US"/>
        </w:rPr>
        <w:t>has managed</w:t>
      </w:r>
      <w:r w:rsidR="008825FA" w:rsidRPr="00557B16">
        <w:rPr>
          <w:rFonts w:ascii="Verdana" w:hAnsi="Verdana"/>
          <w:lang w:val="en-US"/>
        </w:rPr>
        <w:t xml:space="preserve"> to keep Covid-19 out of their villages</w:t>
      </w:r>
      <w:r w:rsidR="00923030" w:rsidRPr="00557B16">
        <w:rPr>
          <w:rFonts w:ascii="Verdana" w:hAnsi="Verdana"/>
          <w:lang w:val="en-US"/>
        </w:rPr>
        <w:t xml:space="preserve">, but the concerns </w:t>
      </w:r>
      <w:r w:rsidR="009C5E5F" w:rsidRPr="00557B16">
        <w:rPr>
          <w:rFonts w:ascii="Verdana" w:hAnsi="Verdana"/>
          <w:lang w:val="en-US"/>
        </w:rPr>
        <w:t xml:space="preserve">among the community are high. </w:t>
      </w:r>
    </w:p>
    <w:p w14:paraId="551E2200" w14:textId="77777777" w:rsidR="00754204" w:rsidRPr="00557B16" w:rsidRDefault="00754204" w:rsidP="00754204">
      <w:pPr>
        <w:spacing w:after="0" w:line="240" w:lineRule="auto"/>
        <w:rPr>
          <w:rFonts w:ascii="Verdana" w:hAnsi="Verdana"/>
          <w:lang w:val="en-US"/>
        </w:rPr>
      </w:pPr>
    </w:p>
    <w:p w14:paraId="2D48B093" w14:textId="3E5E2E3B" w:rsidR="00015E63" w:rsidRPr="005E4DDC" w:rsidRDefault="005D4214" w:rsidP="00015E63">
      <w:pPr>
        <w:spacing w:after="0" w:line="240" w:lineRule="auto"/>
        <w:rPr>
          <w:rFonts w:ascii="Verdana" w:hAnsi="Verdana"/>
          <w:lang w:val="en-US"/>
        </w:rPr>
      </w:pPr>
      <w:r w:rsidRPr="00557B16">
        <w:rPr>
          <w:rFonts w:ascii="Verdana" w:hAnsi="Verdana"/>
          <w:lang w:val="en-US"/>
        </w:rPr>
        <w:t>Cross border movement cases in</w:t>
      </w:r>
      <w:r w:rsidR="009922D8">
        <w:rPr>
          <w:rFonts w:ascii="Verdana" w:hAnsi="Verdana"/>
          <w:lang w:val="en-US"/>
        </w:rPr>
        <w:t xml:space="preserve"> </w:t>
      </w:r>
      <w:r w:rsidRPr="00557B16">
        <w:rPr>
          <w:rFonts w:ascii="Verdana" w:hAnsi="Verdana"/>
          <w:lang w:val="en-US"/>
        </w:rPr>
        <w:t>South Suriname (border with Brazil) ha</w:t>
      </w:r>
      <w:r w:rsidR="00754204">
        <w:rPr>
          <w:rFonts w:ascii="Verdana" w:hAnsi="Verdana"/>
          <w:lang w:val="en-US"/>
        </w:rPr>
        <w:t>ve</w:t>
      </w:r>
      <w:r w:rsidRPr="00557B16">
        <w:rPr>
          <w:rFonts w:ascii="Verdana" w:hAnsi="Verdana"/>
          <w:lang w:val="en-US"/>
        </w:rPr>
        <w:t xml:space="preserve"> take</w:t>
      </w:r>
      <w:r w:rsidR="00FE36DF">
        <w:rPr>
          <w:rFonts w:ascii="Verdana" w:hAnsi="Verdana"/>
          <w:lang w:val="en-US"/>
        </w:rPr>
        <w:t>n</w:t>
      </w:r>
      <w:r w:rsidRPr="00557B16">
        <w:rPr>
          <w:rFonts w:ascii="Verdana" w:hAnsi="Verdana"/>
          <w:lang w:val="en-US"/>
        </w:rPr>
        <w:t xml:space="preserve"> place</w:t>
      </w:r>
      <w:r w:rsidR="00FE36DF">
        <w:rPr>
          <w:rFonts w:ascii="Verdana" w:hAnsi="Verdana"/>
          <w:lang w:val="en-US"/>
        </w:rPr>
        <w:t xml:space="preserve"> </w:t>
      </w:r>
      <w:r w:rsidRPr="00557B16">
        <w:rPr>
          <w:rFonts w:ascii="Verdana" w:hAnsi="Verdana"/>
          <w:lang w:val="en-US"/>
        </w:rPr>
        <w:t xml:space="preserve">too, </w:t>
      </w:r>
      <w:r w:rsidR="00A006ED">
        <w:rPr>
          <w:rFonts w:ascii="Verdana" w:hAnsi="Verdana"/>
          <w:lang w:val="en-US"/>
        </w:rPr>
        <w:t>in particular</w:t>
      </w:r>
      <w:r w:rsidR="00A006ED" w:rsidRPr="00557B16">
        <w:rPr>
          <w:rFonts w:ascii="Verdana" w:hAnsi="Verdana"/>
          <w:lang w:val="en-US"/>
        </w:rPr>
        <w:t xml:space="preserve"> </w:t>
      </w:r>
      <w:r w:rsidRPr="00557B16">
        <w:rPr>
          <w:rFonts w:ascii="Verdana" w:hAnsi="Verdana"/>
          <w:lang w:val="en-US"/>
        </w:rPr>
        <w:t xml:space="preserve">during </w:t>
      </w:r>
      <w:r w:rsidR="00DB395A">
        <w:rPr>
          <w:rFonts w:ascii="Verdana" w:hAnsi="Verdana"/>
          <w:lang w:val="en-US"/>
        </w:rPr>
        <w:t xml:space="preserve">the </w:t>
      </w:r>
      <w:r w:rsidRPr="00557B16">
        <w:rPr>
          <w:rFonts w:ascii="Verdana" w:hAnsi="Verdana"/>
          <w:lang w:val="en-US"/>
        </w:rPr>
        <w:t xml:space="preserve">time </w:t>
      </w:r>
      <w:r w:rsidR="00DB395A">
        <w:rPr>
          <w:rFonts w:ascii="Verdana" w:hAnsi="Verdana"/>
          <w:lang w:val="en-US"/>
        </w:rPr>
        <w:t xml:space="preserve">of the </w:t>
      </w:r>
      <w:r w:rsidR="000B4D1F">
        <w:rPr>
          <w:rFonts w:ascii="Verdana" w:hAnsi="Verdana"/>
          <w:lang w:val="en-US"/>
        </w:rPr>
        <w:t xml:space="preserve">Parliament general </w:t>
      </w:r>
      <w:r w:rsidR="00DB395A">
        <w:rPr>
          <w:rFonts w:ascii="Verdana" w:hAnsi="Verdana"/>
          <w:lang w:val="en-US"/>
        </w:rPr>
        <w:t xml:space="preserve">elections in Suriname (25 May 2020) </w:t>
      </w:r>
      <w:r w:rsidRPr="00557B16">
        <w:rPr>
          <w:rFonts w:ascii="Verdana" w:hAnsi="Verdana"/>
          <w:lang w:val="en-US"/>
        </w:rPr>
        <w:t xml:space="preserve">where 90 persons from Brazil were allowed to vote in Suriname, with (later confirmed) </w:t>
      </w:r>
      <w:r w:rsidR="00754204">
        <w:rPr>
          <w:rFonts w:ascii="Verdana" w:hAnsi="Verdana"/>
          <w:lang w:val="en-US"/>
        </w:rPr>
        <w:t>infected</w:t>
      </w:r>
      <w:r w:rsidRPr="00557B16">
        <w:rPr>
          <w:rFonts w:ascii="Verdana" w:hAnsi="Verdana"/>
          <w:lang w:val="en-US"/>
        </w:rPr>
        <w:t xml:space="preserve"> people among them</w:t>
      </w:r>
      <w:r w:rsidR="006D1188">
        <w:rPr>
          <w:rFonts w:ascii="Verdana" w:hAnsi="Verdana"/>
          <w:lang w:val="en-US"/>
        </w:rPr>
        <w:t>, infecting at least one family in Sipaliwini</w:t>
      </w:r>
      <w:r w:rsidRPr="00557B16">
        <w:rPr>
          <w:rFonts w:ascii="Verdana" w:hAnsi="Verdana"/>
          <w:lang w:val="en-US"/>
        </w:rPr>
        <w:t xml:space="preserve"> (see further down below</w:t>
      </w:r>
      <w:r w:rsidR="00FE36DF">
        <w:rPr>
          <w:rFonts w:ascii="Verdana" w:hAnsi="Verdana"/>
          <w:lang w:val="en-US"/>
        </w:rPr>
        <w:t xml:space="preserve"> as well</w:t>
      </w:r>
      <w:r w:rsidRPr="00557B16">
        <w:rPr>
          <w:rFonts w:ascii="Verdana" w:hAnsi="Verdana"/>
          <w:lang w:val="en-US"/>
        </w:rPr>
        <w:t xml:space="preserve">). </w:t>
      </w:r>
      <w:r w:rsidR="006D1188">
        <w:rPr>
          <w:rFonts w:ascii="Verdana" w:hAnsi="Verdana"/>
          <w:lang w:val="en-US"/>
        </w:rPr>
        <w:t>T</w:t>
      </w:r>
      <w:r w:rsidR="00015E63">
        <w:rPr>
          <w:rFonts w:ascii="Verdana" w:hAnsi="Verdana"/>
          <w:lang w:val="en-US"/>
        </w:rPr>
        <w:t xml:space="preserve">he </w:t>
      </w:r>
      <w:r w:rsidR="00015E63" w:rsidRPr="00D763C8">
        <w:rPr>
          <w:rFonts w:ascii="Verdana" w:hAnsi="Verdana"/>
          <w:lang w:val="en-US"/>
        </w:rPr>
        <w:t xml:space="preserve">airstrip is </w:t>
      </w:r>
      <w:r w:rsidR="00015E63">
        <w:rPr>
          <w:rFonts w:ascii="Verdana" w:hAnsi="Verdana"/>
          <w:lang w:val="en-US"/>
        </w:rPr>
        <w:t>inaccessible</w:t>
      </w:r>
      <w:r w:rsidR="009922D8">
        <w:rPr>
          <w:rFonts w:ascii="Verdana" w:hAnsi="Verdana"/>
          <w:lang w:val="en-US"/>
        </w:rPr>
        <w:t xml:space="preserve"> because of the rain</w:t>
      </w:r>
      <w:r w:rsidR="00015E63" w:rsidRPr="00D763C8">
        <w:rPr>
          <w:rFonts w:ascii="Verdana" w:hAnsi="Verdana"/>
          <w:lang w:val="en-US"/>
        </w:rPr>
        <w:t xml:space="preserve">, so the doctors and </w:t>
      </w:r>
      <w:r w:rsidR="00015E63">
        <w:rPr>
          <w:rFonts w:ascii="Verdana" w:hAnsi="Verdana"/>
          <w:lang w:val="en-US"/>
        </w:rPr>
        <w:t xml:space="preserve">infection specialist </w:t>
      </w:r>
      <w:r w:rsidR="00015E63" w:rsidRPr="00D763C8">
        <w:rPr>
          <w:rFonts w:ascii="Verdana" w:hAnsi="Verdana"/>
          <w:lang w:val="en-US"/>
        </w:rPr>
        <w:t>who</w:t>
      </w:r>
      <w:r w:rsidR="00015E63">
        <w:rPr>
          <w:rFonts w:ascii="Verdana" w:hAnsi="Verdana"/>
          <w:lang w:val="en-US"/>
        </w:rPr>
        <w:t xml:space="preserve"> should have gone last week</w:t>
      </w:r>
      <w:r w:rsidR="00015E63" w:rsidRPr="00D763C8">
        <w:rPr>
          <w:rFonts w:ascii="Verdana" w:hAnsi="Verdana"/>
          <w:lang w:val="en-US"/>
        </w:rPr>
        <w:t xml:space="preserve"> can't </w:t>
      </w:r>
      <w:r w:rsidR="006D1188">
        <w:rPr>
          <w:rFonts w:ascii="Verdana" w:hAnsi="Verdana"/>
          <w:lang w:val="en-US"/>
        </w:rPr>
        <w:t>go</w:t>
      </w:r>
      <w:r w:rsidR="00015E63">
        <w:rPr>
          <w:rFonts w:ascii="Verdana" w:hAnsi="Verdana"/>
          <w:lang w:val="en-US"/>
        </w:rPr>
        <w:t>,</w:t>
      </w:r>
      <w:r w:rsidR="00015E63" w:rsidRPr="00D763C8">
        <w:rPr>
          <w:rFonts w:ascii="Verdana" w:hAnsi="Verdana"/>
          <w:lang w:val="en-US"/>
        </w:rPr>
        <w:t xml:space="preserve"> because they can't land there. They are considering flying there by helicopter, </w:t>
      </w:r>
      <w:r w:rsidR="00015E63">
        <w:rPr>
          <w:rFonts w:ascii="Verdana" w:hAnsi="Verdana"/>
          <w:lang w:val="en-US"/>
        </w:rPr>
        <w:t>but</w:t>
      </w:r>
      <w:r w:rsidR="00015E63" w:rsidRPr="00D763C8">
        <w:rPr>
          <w:rFonts w:ascii="Verdana" w:hAnsi="Verdana"/>
          <w:lang w:val="en-US"/>
        </w:rPr>
        <w:t xml:space="preserve"> that has not yet happened.</w:t>
      </w:r>
    </w:p>
    <w:p w14:paraId="1EF432C7" w14:textId="77777777" w:rsidR="00E8370E" w:rsidRDefault="00E8370E" w:rsidP="005E4DDC">
      <w:pPr>
        <w:spacing w:after="0" w:line="240" w:lineRule="auto"/>
        <w:rPr>
          <w:rFonts w:ascii="Verdana" w:hAnsi="Verdana"/>
          <w:b/>
          <w:bCs/>
          <w:lang w:val="en-US"/>
        </w:rPr>
      </w:pPr>
    </w:p>
    <w:p w14:paraId="424AE67E" w14:textId="16CF04B4" w:rsidR="009733E0" w:rsidRPr="009733E0" w:rsidRDefault="009733E0" w:rsidP="005E4DDC">
      <w:pPr>
        <w:spacing w:after="0" w:line="240" w:lineRule="auto"/>
        <w:rPr>
          <w:rFonts w:ascii="Verdana" w:hAnsi="Verdana"/>
          <w:b/>
          <w:bCs/>
          <w:lang w:val="en-US"/>
        </w:rPr>
      </w:pPr>
      <w:r w:rsidRPr="009733E0">
        <w:rPr>
          <w:rFonts w:ascii="Verdana" w:hAnsi="Verdana"/>
          <w:b/>
          <w:bCs/>
          <w:lang w:val="en-US"/>
        </w:rPr>
        <w:t xml:space="preserve">Health care options and support </w:t>
      </w:r>
    </w:p>
    <w:p w14:paraId="08056220" w14:textId="362673B9" w:rsidR="00C070D6" w:rsidRPr="005E4DDC" w:rsidRDefault="00BB1F68" w:rsidP="000F498C">
      <w:pPr>
        <w:shd w:val="clear" w:color="auto" w:fill="FFFFFF"/>
        <w:spacing w:after="0" w:line="240" w:lineRule="auto"/>
        <w:rPr>
          <w:rFonts w:ascii="Verdana" w:hAnsi="Verdana"/>
          <w:lang w:val="en-US"/>
        </w:rPr>
      </w:pPr>
      <w:r w:rsidRPr="005E4DDC">
        <w:rPr>
          <w:rFonts w:ascii="Verdana" w:hAnsi="Verdana"/>
          <w:lang w:val="en-US"/>
        </w:rPr>
        <w:t>Medical Mission</w:t>
      </w:r>
      <w:r w:rsidR="00512BB0" w:rsidRPr="005E4DDC">
        <w:rPr>
          <w:rFonts w:ascii="Verdana" w:hAnsi="Verdana"/>
          <w:lang w:val="en-US"/>
        </w:rPr>
        <w:t xml:space="preserve"> (</w:t>
      </w:r>
      <w:r w:rsidR="00250A8D">
        <w:rPr>
          <w:rFonts w:ascii="Verdana" w:hAnsi="Verdana"/>
          <w:lang w:val="en-US"/>
        </w:rPr>
        <w:t xml:space="preserve">MM; </w:t>
      </w:r>
      <w:r w:rsidR="00512BB0" w:rsidRPr="005E4DDC">
        <w:rPr>
          <w:rFonts w:ascii="Verdana" w:hAnsi="Verdana"/>
          <w:lang w:val="en-US"/>
        </w:rPr>
        <w:t xml:space="preserve">Dutch: </w:t>
      </w:r>
      <w:r w:rsidR="00C81A69" w:rsidRPr="00C81A69">
        <w:rPr>
          <w:rFonts w:ascii="Verdana" w:hAnsi="Verdana"/>
          <w:i/>
          <w:iCs/>
          <w:lang w:val="en-US"/>
        </w:rPr>
        <w:t>M</w:t>
      </w:r>
      <w:r w:rsidR="00512BB0" w:rsidRPr="005E4DDC">
        <w:rPr>
          <w:rFonts w:ascii="Verdana" w:hAnsi="Verdana"/>
          <w:i/>
          <w:iCs/>
          <w:lang w:val="en-US"/>
        </w:rPr>
        <w:t xml:space="preserve">edische </w:t>
      </w:r>
      <w:r w:rsidR="00C81A69" w:rsidRPr="00C81A69">
        <w:rPr>
          <w:rFonts w:ascii="Verdana" w:hAnsi="Verdana"/>
          <w:lang w:val="en-US"/>
        </w:rPr>
        <w:t>Z</w:t>
      </w:r>
      <w:r w:rsidR="00512BB0" w:rsidRPr="005E4DDC">
        <w:rPr>
          <w:rFonts w:ascii="Verdana" w:hAnsi="Verdana"/>
          <w:i/>
          <w:iCs/>
          <w:lang w:val="en-US"/>
        </w:rPr>
        <w:t>ending</w:t>
      </w:r>
      <w:r w:rsidR="00512BB0" w:rsidRPr="005E4DDC">
        <w:rPr>
          <w:rFonts w:ascii="Verdana" w:hAnsi="Verdana"/>
          <w:lang w:val="en-US"/>
        </w:rPr>
        <w:t>)</w:t>
      </w:r>
      <w:r w:rsidR="0068234F">
        <w:rPr>
          <w:rFonts w:ascii="Verdana" w:hAnsi="Verdana"/>
          <w:lang w:val="en-US"/>
        </w:rPr>
        <w:t>, an NGO</w:t>
      </w:r>
      <w:r w:rsidR="00C53462">
        <w:rPr>
          <w:rFonts w:ascii="Verdana" w:hAnsi="Verdana"/>
          <w:lang w:val="en-US"/>
        </w:rPr>
        <w:t>,</w:t>
      </w:r>
      <w:r w:rsidR="00512BB0" w:rsidRPr="005E4DDC">
        <w:rPr>
          <w:rFonts w:ascii="Verdana" w:hAnsi="Verdana"/>
          <w:lang w:val="en-US"/>
        </w:rPr>
        <w:t xml:space="preserve"> </w:t>
      </w:r>
      <w:r w:rsidRPr="005E4DDC">
        <w:rPr>
          <w:rFonts w:ascii="Verdana" w:hAnsi="Verdana"/>
          <w:lang w:val="en-US"/>
        </w:rPr>
        <w:t xml:space="preserve">is responsible for primary health care </w:t>
      </w:r>
      <w:r w:rsidR="00A548CA">
        <w:rPr>
          <w:rFonts w:ascii="Verdana" w:hAnsi="Verdana"/>
          <w:color w:val="222222"/>
          <w:shd w:val="clear" w:color="auto" w:fill="FFFFFF"/>
        </w:rPr>
        <w:t xml:space="preserve">in </w:t>
      </w:r>
      <w:r w:rsidR="00A548CA" w:rsidRPr="005E4DDC">
        <w:rPr>
          <w:rFonts w:ascii="Verdana" w:hAnsi="Verdana"/>
          <w:color w:val="222222"/>
          <w:shd w:val="clear" w:color="auto" w:fill="FFFFFF"/>
        </w:rPr>
        <w:t>the</w:t>
      </w:r>
      <w:r w:rsidR="00A548CA">
        <w:rPr>
          <w:rFonts w:ascii="Verdana" w:hAnsi="Verdana"/>
          <w:color w:val="222222"/>
          <w:shd w:val="clear" w:color="auto" w:fill="FFFFFF"/>
        </w:rPr>
        <w:t xml:space="preserve"> (remote)</w:t>
      </w:r>
      <w:r w:rsidR="00A548CA" w:rsidRPr="005E4DDC">
        <w:rPr>
          <w:rFonts w:ascii="Verdana" w:hAnsi="Verdana"/>
          <w:color w:val="222222"/>
          <w:shd w:val="clear" w:color="auto" w:fill="FFFFFF"/>
        </w:rPr>
        <w:t xml:space="preserve"> Wayana and Trio (Tareno) region, and the tribal (Maroon) communities in South Suriname.</w:t>
      </w:r>
      <w:r w:rsidRPr="005E4DDC">
        <w:rPr>
          <w:rFonts w:ascii="Verdana" w:hAnsi="Verdana"/>
          <w:lang w:val="en-US"/>
        </w:rPr>
        <w:t xml:space="preserve"> </w:t>
      </w:r>
      <w:r w:rsidR="00C81A69">
        <w:rPr>
          <w:rFonts w:ascii="Verdana" w:hAnsi="Verdana"/>
          <w:lang w:val="en-US"/>
        </w:rPr>
        <w:t>C</w:t>
      </w:r>
      <w:r w:rsidR="00C81A69" w:rsidRPr="005E4DDC">
        <w:rPr>
          <w:rFonts w:ascii="Verdana" w:hAnsi="Verdana"/>
          <w:lang w:val="en-US"/>
        </w:rPr>
        <w:t>ommissioned by the Ministry of Health Care</w:t>
      </w:r>
      <w:r w:rsidR="006C79D1">
        <w:rPr>
          <w:rFonts w:ascii="Verdana" w:hAnsi="Verdana"/>
          <w:lang w:val="en-US"/>
        </w:rPr>
        <w:t xml:space="preserve">, they </w:t>
      </w:r>
      <w:r w:rsidRPr="005E4DDC">
        <w:rPr>
          <w:rFonts w:ascii="Verdana" w:hAnsi="Verdana"/>
          <w:lang w:val="en-US"/>
        </w:rPr>
        <w:t>manage</w:t>
      </w:r>
      <w:r w:rsidR="006C79D1">
        <w:rPr>
          <w:rFonts w:ascii="Verdana" w:hAnsi="Verdana"/>
          <w:lang w:val="en-US"/>
        </w:rPr>
        <w:t xml:space="preserve"> approximately</w:t>
      </w:r>
      <w:r w:rsidRPr="005E4DDC">
        <w:rPr>
          <w:rFonts w:ascii="Verdana" w:hAnsi="Verdana"/>
          <w:lang w:val="en-US"/>
        </w:rPr>
        <w:t xml:space="preserve"> 50 policlinic</w:t>
      </w:r>
      <w:r w:rsidR="00512BB0" w:rsidRPr="005E4DDC">
        <w:rPr>
          <w:rFonts w:ascii="Verdana" w:hAnsi="Verdana"/>
          <w:lang w:val="en-US"/>
        </w:rPr>
        <w:t xml:space="preserve">s </w:t>
      </w:r>
      <w:r w:rsidRPr="005E4DDC">
        <w:rPr>
          <w:rFonts w:ascii="Verdana" w:hAnsi="Verdana"/>
          <w:lang w:val="en-US"/>
        </w:rPr>
        <w:t>in total</w:t>
      </w:r>
      <w:r w:rsidR="009C45E1">
        <w:rPr>
          <w:rFonts w:ascii="Verdana" w:hAnsi="Verdana"/>
          <w:lang w:val="en-US"/>
        </w:rPr>
        <w:t xml:space="preserve"> (of which less than 10 in indigenous villages)</w:t>
      </w:r>
      <w:r w:rsidR="003D6209">
        <w:rPr>
          <w:rFonts w:ascii="Verdana" w:hAnsi="Verdana"/>
          <w:lang w:val="en-US"/>
        </w:rPr>
        <w:t xml:space="preserve">. </w:t>
      </w:r>
    </w:p>
    <w:p w14:paraId="53E6AD1B" w14:textId="77777777" w:rsidR="009C45E1" w:rsidRDefault="009C45E1" w:rsidP="00C070D6">
      <w:pPr>
        <w:spacing w:after="0" w:line="240" w:lineRule="auto"/>
        <w:rPr>
          <w:rFonts w:ascii="Verdana" w:hAnsi="Verdana"/>
          <w:lang w:val="en-US"/>
        </w:rPr>
      </w:pPr>
    </w:p>
    <w:p w14:paraId="6BABF9B2" w14:textId="02C6A032" w:rsidR="00C070D6" w:rsidRPr="005E4DDC" w:rsidRDefault="00C070D6" w:rsidP="00C070D6">
      <w:pPr>
        <w:spacing w:after="0" w:line="240" w:lineRule="auto"/>
        <w:rPr>
          <w:rFonts w:ascii="Verdana" w:hAnsi="Verdana"/>
          <w:lang w:val="en-US"/>
        </w:rPr>
      </w:pPr>
      <w:r w:rsidRPr="005E4DDC">
        <w:rPr>
          <w:rFonts w:ascii="Verdana" w:hAnsi="Verdana"/>
          <w:lang w:val="en-US"/>
        </w:rPr>
        <w:t xml:space="preserve">More than 50 percent of the indigenous communities, especially those in the coastal areas, have no access to </w:t>
      </w:r>
      <w:r w:rsidR="002F462D">
        <w:rPr>
          <w:rFonts w:ascii="Verdana" w:hAnsi="Verdana"/>
          <w:lang w:val="en-US"/>
        </w:rPr>
        <w:t xml:space="preserve">Medical Mission </w:t>
      </w:r>
      <w:r w:rsidRPr="005E4DDC">
        <w:rPr>
          <w:rFonts w:ascii="Verdana" w:hAnsi="Verdana"/>
          <w:lang w:val="en-US"/>
        </w:rPr>
        <w:t xml:space="preserve">facilities but are covered by </w:t>
      </w:r>
      <w:r w:rsidR="000B3239">
        <w:rPr>
          <w:rFonts w:ascii="Verdana" w:hAnsi="Verdana"/>
          <w:lang w:val="en-US"/>
        </w:rPr>
        <w:t xml:space="preserve">the governmental </w:t>
      </w:r>
      <w:r w:rsidRPr="005E4DDC">
        <w:rPr>
          <w:rFonts w:ascii="Verdana" w:hAnsi="Verdana"/>
          <w:lang w:val="en-US"/>
        </w:rPr>
        <w:t xml:space="preserve">Regional Health Services, and in West-Suriname policlinic posts are managed by the </w:t>
      </w:r>
      <w:r w:rsidR="0019719F">
        <w:rPr>
          <w:rFonts w:ascii="Verdana" w:hAnsi="Verdana"/>
          <w:lang w:val="en-US"/>
        </w:rPr>
        <w:t>h</w:t>
      </w:r>
      <w:r w:rsidRPr="005E4DDC">
        <w:rPr>
          <w:rFonts w:ascii="Verdana" w:hAnsi="Verdana"/>
          <w:lang w:val="en-US"/>
        </w:rPr>
        <w:t xml:space="preserve">ospital in </w:t>
      </w:r>
      <w:r w:rsidR="00177D93">
        <w:rPr>
          <w:rFonts w:ascii="Verdana" w:hAnsi="Verdana"/>
          <w:lang w:val="en-US"/>
        </w:rPr>
        <w:t xml:space="preserve">the town of </w:t>
      </w:r>
      <w:r w:rsidRPr="005E4DDC">
        <w:rPr>
          <w:rFonts w:ascii="Verdana" w:hAnsi="Verdana"/>
          <w:lang w:val="en-US"/>
        </w:rPr>
        <w:t>Nickerie. The</w:t>
      </w:r>
      <w:r w:rsidR="002F462D">
        <w:rPr>
          <w:rFonts w:ascii="Verdana" w:hAnsi="Verdana"/>
          <w:lang w:val="en-US"/>
        </w:rPr>
        <w:t>se</w:t>
      </w:r>
      <w:r w:rsidRPr="005E4DDC">
        <w:rPr>
          <w:rFonts w:ascii="Verdana" w:hAnsi="Verdana"/>
          <w:lang w:val="en-US"/>
        </w:rPr>
        <w:t xml:space="preserve"> policlinic posts have minimum facilities and the health care assistants are not highly trained. The medical facilities are not </w:t>
      </w:r>
      <w:r w:rsidR="00B4098B">
        <w:rPr>
          <w:rFonts w:ascii="Verdana" w:hAnsi="Verdana"/>
          <w:lang w:val="en-US"/>
        </w:rPr>
        <w:t>specialized</w:t>
      </w:r>
      <w:r w:rsidRPr="005E4DDC">
        <w:rPr>
          <w:rFonts w:ascii="Verdana" w:hAnsi="Verdana"/>
          <w:lang w:val="en-US"/>
        </w:rPr>
        <w:t xml:space="preserve"> in health care services </w:t>
      </w:r>
      <w:r w:rsidRPr="001B69CB">
        <w:rPr>
          <w:rFonts w:ascii="Verdana" w:hAnsi="Verdana"/>
          <w:lang w:val="en-US"/>
        </w:rPr>
        <w:t>in villages</w:t>
      </w:r>
      <w:r w:rsidRPr="005E4DDC">
        <w:rPr>
          <w:rFonts w:ascii="Verdana" w:hAnsi="Verdana"/>
          <w:lang w:val="en-US"/>
        </w:rPr>
        <w:t>, and have less experiences in ‘disaster’ situations</w:t>
      </w:r>
      <w:r w:rsidR="00987944">
        <w:rPr>
          <w:rFonts w:ascii="Verdana" w:hAnsi="Verdana"/>
          <w:lang w:val="en-US"/>
        </w:rPr>
        <w:t xml:space="preserve">. They are also </w:t>
      </w:r>
      <w:r w:rsidRPr="005E4DDC">
        <w:rPr>
          <w:rFonts w:ascii="Verdana" w:hAnsi="Verdana"/>
          <w:lang w:val="en-US"/>
        </w:rPr>
        <w:t xml:space="preserve">less equipped compared to </w:t>
      </w:r>
      <w:r w:rsidR="002F462D">
        <w:rPr>
          <w:rFonts w:ascii="Verdana" w:hAnsi="Verdana"/>
          <w:lang w:val="en-US"/>
        </w:rPr>
        <w:t>the policlinics of the Medical Mission</w:t>
      </w:r>
      <w:r w:rsidRPr="005E4DDC">
        <w:rPr>
          <w:rFonts w:ascii="Verdana" w:hAnsi="Verdana"/>
          <w:lang w:val="en-US"/>
        </w:rPr>
        <w:t xml:space="preserve">. </w:t>
      </w:r>
      <w:r w:rsidR="001B69CB">
        <w:rPr>
          <w:rFonts w:ascii="Verdana" w:hAnsi="Verdana"/>
          <w:lang w:val="en-US"/>
        </w:rPr>
        <w:t>H</w:t>
      </w:r>
      <w:r w:rsidRPr="005E4DDC">
        <w:rPr>
          <w:rFonts w:ascii="Verdana" w:hAnsi="Verdana"/>
          <w:lang w:val="en-US"/>
        </w:rPr>
        <w:t xml:space="preserve">ealth care assistant </w:t>
      </w:r>
      <w:r w:rsidR="001B69CB">
        <w:rPr>
          <w:rFonts w:ascii="Verdana" w:hAnsi="Verdana"/>
          <w:lang w:val="en-US"/>
        </w:rPr>
        <w:t>in West Suriname i</w:t>
      </w:r>
      <w:r w:rsidRPr="005E4DDC">
        <w:rPr>
          <w:rFonts w:ascii="Verdana" w:hAnsi="Verdana"/>
          <w:lang w:val="en-US"/>
        </w:rPr>
        <w:t xml:space="preserve">nformally advised villagers to look for medical assistance in Paramaribo if needed, and not in Nickerie Hospital because there is no continued presence of medical experts. </w:t>
      </w:r>
    </w:p>
    <w:p w14:paraId="037058A5" w14:textId="77777777" w:rsidR="00C070D6" w:rsidRDefault="00C070D6" w:rsidP="005E4DDC">
      <w:pPr>
        <w:shd w:val="clear" w:color="auto" w:fill="FFFFFF"/>
        <w:spacing w:after="0" w:line="240" w:lineRule="auto"/>
        <w:rPr>
          <w:rFonts w:ascii="Verdana" w:hAnsi="Verdana"/>
          <w:lang w:val="en-US"/>
        </w:rPr>
      </w:pPr>
    </w:p>
    <w:p w14:paraId="77203571" w14:textId="29D47718" w:rsidR="00BB1F68" w:rsidRPr="005E4DDC" w:rsidRDefault="00F83FA0" w:rsidP="005E4DDC">
      <w:pPr>
        <w:shd w:val="clear" w:color="auto" w:fill="FFFFFF"/>
        <w:spacing w:after="0" w:line="240" w:lineRule="auto"/>
        <w:rPr>
          <w:rFonts w:ascii="Verdana" w:hAnsi="Verdana"/>
          <w:lang w:val="en-US"/>
        </w:rPr>
      </w:pPr>
      <w:r>
        <w:rPr>
          <w:rFonts w:ascii="Verdana" w:hAnsi="Verdana"/>
          <w:lang w:val="en-US"/>
        </w:rPr>
        <w:t xml:space="preserve">But </w:t>
      </w:r>
      <w:r w:rsidR="00987944" w:rsidRPr="005E4DDC">
        <w:rPr>
          <w:rFonts w:ascii="Verdana" w:hAnsi="Verdana"/>
          <w:lang w:val="en-US"/>
        </w:rPr>
        <w:t>Medical Mission</w:t>
      </w:r>
      <w:r w:rsidR="00987944">
        <w:rPr>
          <w:rFonts w:ascii="Verdana" w:hAnsi="Verdana"/>
          <w:lang w:val="en-US"/>
        </w:rPr>
        <w:t xml:space="preserve">’s </w:t>
      </w:r>
      <w:r>
        <w:rPr>
          <w:rFonts w:ascii="Verdana" w:hAnsi="Verdana"/>
          <w:lang w:val="en-US"/>
        </w:rPr>
        <w:t>h</w:t>
      </w:r>
      <w:r w:rsidR="00BB1F68" w:rsidRPr="005E4DDC">
        <w:rPr>
          <w:rFonts w:ascii="Verdana" w:hAnsi="Verdana"/>
          <w:lang w:val="en-US"/>
        </w:rPr>
        <w:t>ealth care assistan</w:t>
      </w:r>
      <w:r w:rsidR="000F3994">
        <w:rPr>
          <w:rFonts w:ascii="Verdana" w:hAnsi="Verdana"/>
          <w:lang w:val="en-US"/>
        </w:rPr>
        <w:t xml:space="preserve">ts </w:t>
      </w:r>
      <w:r w:rsidR="0048207C">
        <w:rPr>
          <w:rFonts w:ascii="Verdana" w:hAnsi="Verdana"/>
          <w:lang w:val="en-US"/>
        </w:rPr>
        <w:t xml:space="preserve">too </w:t>
      </w:r>
      <w:r w:rsidR="0087706D">
        <w:rPr>
          <w:rFonts w:ascii="Verdana" w:hAnsi="Verdana"/>
          <w:lang w:val="en-US"/>
        </w:rPr>
        <w:t xml:space="preserve">lack adequate information, support and resources in the </w:t>
      </w:r>
      <w:r w:rsidR="00BB720F">
        <w:rPr>
          <w:rFonts w:ascii="Verdana" w:hAnsi="Verdana"/>
          <w:lang w:val="en-US"/>
        </w:rPr>
        <w:t>C</w:t>
      </w:r>
      <w:r w:rsidR="0087706D">
        <w:rPr>
          <w:rFonts w:ascii="Verdana" w:hAnsi="Verdana"/>
          <w:lang w:val="en-US"/>
        </w:rPr>
        <w:t>ovid</w:t>
      </w:r>
      <w:r w:rsidR="00910095">
        <w:rPr>
          <w:rFonts w:ascii="Verdana" w:hAnsi="Verdana"/>
          <w:lang w:val="en-US"/>
        </w:rPr>
        <w:t>-19</w:t>
      </w:r>
      <w:r w:rsidR="0087706D">
        <w:rPr>
          <w:rFonts w:ascii="Verdana" w:hAnsi="Verdana"/>
          <w:lang w:val="en-US"/>
        </w:rPr>
        <w:t xml:space="preserve"> situation</w:t>
      </w:r>
      <w:r w:rsidR="0004366D">
        <w:rPr>
          <w:rFonts w:ascii="Verdana" w:hAnsi="Verdana"/>
          <w:lang w:val="en-US"/>
        </w:rPr>
        <w:t>, especially in the first weeks of the outbreak of Covid-19</w:t>
      </w:r>
      <w:r w:rsidR="0087706D">
        <w:rPr>
          <w:rFonts w:ascii="Verdana" w:hAnsi="Verdana"/>
          <w:lang w:val="en-US"/>
        </w:rPr>
        <w:t xml:space="preserve">. </w:t>
      </w:r>
      <w:r w:rsidR="00BB1F68" w:rsidRPr="005E4DDC">
        <w:rPr>
          <w:rFonts w:ascii="Verdana" w:hAnsi="Verdana"/>
          <w:lang w:val="en-US"/>
        </w:rPr>
        <w:t>In the border area</w:t>
      </w:r>
      <w:r w:rsidR="0087706D">
        <w:rPr>
          <w:rFonts w:ascii="Verdana" w:hAnsi="Verdana"/>
          <w:lang w:val="en-US"/>
        </w:rPr>
        <w:t xml:space="preserve"> with French Guyana</w:t>
      </w:r>
      <w:r w:rsidR="00BB1F68" w:rsidRPr="005E4DDC">
        <w:rPr>
          <w:rFonts w:ascii="Verdana" w:hAnsi="Verdana"/>
          <w:lang w:val="en-US"/>
        </w:rPr>
        <w:t>, we personal</w:t>
      </w:r>
      <w:r w:rsidR="00DA5A81" w:rsidRPr="005E4DDC">
        <w:rPr>
          <w:rFonts w:ascii="Verdana" w:hAnsi="Verdana"/>
          <w:lang w:val="en-US"/>
        </w:rPr>
        <w:t>ly</w:t>
      </w:r>
      <w:r w:rsidR="00BB1F68" w:rsidRPr="005E4DDC">
        <w:rPr>
          <w:rFonts w:ascii="Verdana" w:hAnsi="Verdana"/>
          <w:lang w:val="en-US"/>
        </w:rPr>
        <w:t xml:space="preserve"> witnessed cross</w:t>
      </w:r>
      <w:r w:rsidR="0087706D">
        <w:rPr>
          <w:rFonts w:ascii="Verdana" w:hAnsi="Verdana"/>
          <w:lang w:val="en-US"/>
        </w:rPr>
        <w:t>-</w:t>
      </w:r>
      <w:r w:rsidR="00BB1F68" w:rsidRPr="005E4DDC">
        <w:rPr>
          <w:rFonts w:ascii="Verdana" w:hAnsi="Verdana"/>
          <w:lang w:val="en-US"/>
        </w:rPr>
        <w:t xml:space="preserve">border activities </w:t>
      </w:r>
      <w:r w:rsidR="0087706D">
        <w:rPr>
          <w:rFonts w:ascii="Verdana" w:hAnsi="Verdana"/>
          <w:lang w:val="en-US"/>
        </w:rPr>
        <w:t>(</w:t>
      </w:r>
      <w:r w:rsidR="00BB1F68" w:rsidRPr="005E4DDC">
        <w:rPr>
          <w:rFonts w:ascii="Verdana" w:hAnsi="Verdana"/>
          <w:lang w:val="en-US"/>
        </w:rPr>
        <w:t xml:space="preserve">while active cases </w:t>
      </w:r>
      <w:r w:rsidR="0087706D">
        <w:rPr>
          <w:rFonts w:ascii="Verdana" w:hAnsi="Verdana"/>
          <w:lang w:val="en-US"/>
        </w:rPr>
        <w:t>had</w:t>
      </w:r>
      <w:r w:rsidR="00BB1F68" w:rsidRPr="005E4DDC">
        <w:rPr>
          <w:rFonts w:ascii="Verdana" w:hAnsi="Verdana"/>
          <w:lang w:val="en-US"/>
        </w:rPr>
        <w:t xml:space="preserve"> already </w:t>
      </w:r>
      <w:r w:rsidR="0087706D">
        <w:rPr>
          <w:rFonts w:ascii="Verdana" w:hAnsi="Verdana"/>
          <w:lang w:val="en-US"/>
        </w:rPr>
        <w:t xml:space="preserve">been </w:t>
      </w:r>
      <w:r w:rsidR="00527006">
        <w:rPr>
          <w:rFonts w:ascii="Verdana" w:hAnsi="Verdana"/>
          <w:lang w:val="en-US"/>
        </w:rPr>
        <w:t>reported in</w:t>
      </w:r>
      <w:r w:rsidR="00DA5A81" w:rsidRPr="005E4DDC">
        <w:rPr>
          <w:rFonts w:ascii="Verdana" w:hAnsi="Verdana"/>
          <w:lang w:val="en-US"/>
        </w:rPr>
        <w:t xml:space="preserve"> French Guyana)</w:t>
      </w:r>
      <w:r w:rsidR="00BB1F68" w:rsidRPr="005E4DDC">
        <w:rPr>
          <w:rFonts w:ascii="Verdana" w:hAnsi="Verdana"/>
          <w:lang w:val="en-US"/>
        </w:rPr>
        <w:t>, but the health care assistant was not yet informe</w:t>
      </w:r>
      <w:r w:rsidR="0049475C">
        <w:rPr>
          <w:rFonts w:ascii="Verdana" w:hAnsi="Verdana"/>
          <w:lang w:val="en-US"/>
        </w:rPr>
        <w:t>d and instructed</w:t>
      </w:r>
      <w:r w:rsidR="00BB1F68" w:rsidRPr="005E4DDC">
        <w:rPr>
          <w:rFonts w:ascii="Verdana" w:hAnsi="Verdana"/>
          <w:lang w:val="en-US"/>
        </w:rPr>
        <w:t xml:space="preserve"> about prevention, facilitation or treatment process</w:t>
      </w:r>
      <w:r w:rsidR="0049475C">
        <w:rPr>
          <w:rFonts w:ascii="Verdana" w:hAnsi="Verdana"/>
          <w:lang w:val="en-US"/>
        </w:rPr>
        <w:t>es</w:t>
      </w:r>
      <w:r w:rsidR="00BB1F68" w:rsidRPr="005E4DDC">
        <w:rPr>
          <w:rFonts w:ascii="Verdana" w:hAnsi="Verdana"/>
          <w:lang w:val="en-US"/>
        </w:rPr>
        <w:t>.</w:t>
      </w:r>
      <w:r w:rsidR="0004366D">
        <w:rPr>
          <w:rFonts w:ascii="Verdana" w:hAnsi="Verdana"/>
          <w:lang w:val="en-US"/>
        </w:rPr>
        <w:t xml:space="preserve"> This fortunately has changed for the better. </w:t>
      </w:r>
    </w:p>
    <w:p w14:paraId="59A4C555" w14:textId="77777777" w:rsidR="00527006" w:rsidRDefault="00527006" w:rsidP="005E4DDC">
      <w:pPr>
        <w:spacing w:after="0" w:line="240" w:lineRule="auto"/>
        <w:rPr>
          <w:rFonts w:ascii="Verdana" w:hAnsi="Verdana"/>
          <w:lang w:val="en-US"/>
        </w:rPr>
      </w:pPr>
    </w:p>
    <w:p w14:paraId="0FA05165" w14:textId="269D2B7E" w:rsidR="002672C4" w:rsidRDefault="006D599C" w:rsidP="005E4DDC">
      <w:pPr>
        <w:spacing w:after="0" w:line="240" w:lineRule="auto"/>
        <w:rPr>
          <w:rFonts w:ascii="Verdana" w:hAnsi="Verdana"/>
          <w:lang w:val="en-US"/>
        </w:rPr>
      </w:pPr>
      <w:r>
        <w:rPr>
          <w:rFonts w:ascii="Verdana" w:hAnsi="Verdana"/>
          <w:lang w:val="en-US"/>
        </w:rPr>
        <w:t>The staff of this health center informed</w:t>
      </w:r>
      <w:r w:rsidR="00BB1F68" w:rsidRPr="005E4DDC">
        <w:rPr>
          <w:rFonts w:ascii="Verdana" w:hAnsi="Verdana"/>
          <w:lang w:val="en-US"/>
        </w:rPr>
        <w:t xml:space="preserve"> </w:t>
      </w:r>
      <w:r w:rsidR="008322B3">
        <w:rPr>
          <w:rFonts w:ascii="Verdana" w:hAnsi="Verdana"/>
          <w:lang w:val="en-US"/>
        </w:rPr>
        <w:t>the National Covid Management Team (</w:t>
      </w:r>
      <w:r w:rsidR="00BB1F68" w:rsidRPr="005E4DDC">
        <w:rPr>
          <w:rFonts w:ascii="Verdana" w:hAnsi="Verdana"/>
          <w:lang w:val="en-US"/>
        </w:rPr>
        <w:t>NCMT</w:t>
      </w:r>
      <w:r w:rsidR="008322B3">
        <w:rPr>
          <w:rFonts w:ascii="Verdana" w:hAnsi="Verdana"/>
          <w:lang w:val="en-US"/>
        </w:rPr>
        <w:t>)</w:t>
      </w:r>
      <w:r w:rsidR="00BB1F68" w:rsidRPr="005E4DDC">
        <w:rPr>
          <w:rFonts w:ascii="Verdana" w:hAnsi="Verdana"/>
          <w:lang w:val="en-US"/>
        </w:rPr>
        <w:t xml:space="preserve"> about specific measures and facilitation needed for indigenous and tribal communities in the </w:t>
      </w:r>
      <w:r w:rsidR="00D03253" w:rsidRPr="005E4DDC">
        <w:rPr>
          <w:rFonts w:ascii="Verdana" w:hAnsi="Verdana"/>
          <w:lang w:val="en-US"/>
        </w:rPr>
        <w:t>interior</w:t>
      </w:r>
      <w:r w:rsidR="00BB1F68" w:rsidRPr="005E4DDC">
        <w:rPr>
          <w:rFonts w:ascii="Verdana" w:hAnsi="Verdana"/>
          <w:lang w:val="en-US"/>
        </w:rPr>
        <w:t xml:space="preserve">. </w:t>
      </w:r>
      <w:r w:rsidR="00D03253" w:rsidRPr="005E4DDC">
        <w:rPr>
          <w:rFonts w:ascii="Verdana" w:hAnsi="Verdana"/>
          <w:lang w:val="en-US"/>
        </w:rPr>
        <w:t>NC</w:t>
      </w:r>
      <w:r w:rsidR="002672C4" w:rsidRPr="005E4DDC">
        <w:rPr>
          <w:rFonts w:ascii="Verdana" w:hAnsi="Verdana"/>
          <w:lang w:val="en-US"/>
        </w:rPr>
        <w:t>MT promised they would receive</w:t>
      </w:r>
      <w:r w:rsidR="00BB1F68" w:rsidRPr="005E4DDC">
        <w:rPr>
          <w:rFonts w:ascii="Verdana" w:hAnsi="Verdana"/>
          <w:lang w:val="en-US"/>
        </w:rPr>
        <w:t xml:space="preserve"> transport facilities </w:t>
      </w:r>
      <w:r w:rsidR="002672C4" w:rsidRPr="005E4DDC">
        <w:rPr>
          <w:rFonts w:ascii="Verdana" w:hAnsi="Verdana"/>
          <w:lang w:val="en-US"/>
        </w:rPr>
        <w:t xml:space="preserve">and support in case of required </w:t>
      </w:r>
      <w:r w:rsidR="00BB1F68" w:rsidRPr="005E4DDC">
        <w:rPr>
          <w:rFonts w:ascii="Verdana" w:hAnsi="Verdana"/>
          <w:lang w:val="en-US"/>
        </w:rPr>
        <w:t>re</w:t>
      </w:r>
      <w:r w:rsidR="009B1948">
        <w:rPr>
          <w:rFonts w:ascii="Verdana" w:hAnsi="Verdana"/>
          <w:lang w:val="en-US"/>
        </w:rPr>
        <w:t>location</w:t>
      </w:r>
      <w:r w:rsidR="00BB1F68" w:rsidRPr="005E4DDC">
        <w:rPr>
          <w:rFonts w:ascii="Verdana" w:hAnsi="Verdana"/>
          <w:lang w:val="en-US"/>
        </w:rPr>
        <w:t xml:space="preserve"> of </w:t>
      </w:r>
      <w:r w:rsidR="002672C4" w:rsidRPr="005E4DDC">
        <w:rPr>
          <w:rFonts w:ascii="Verdana" w:hAnsi="Verdana"/>
          <w:lang w:val="en-US"/>
        </w:rPr>
        <w:t>infected persons</w:t>
      </w:r>
      <w:r w:rsidR="00BB1F68" w:rsidRPr="005E4DDC">
        <w:rPr>
          <w:rFonts w:ascii="Verdana" w:hAnsi="Verdana"/>
          <w:lang w:val="en-US"/>
        </w:rPr>
        <w:t xml:space="preserve"> from villages to the hospital in Paramaribo.</w:t>
      </w:r>
    </w:p>
    <w:p w14:paraId="6EBB375A" w14:textId="77777777" w:rsidR="00663966" w:rsidRPr="005E4DDC" w:rsidRDefault="00663966" w:rsidP="005E4DDC">
      <w:pPr>
        <w:spacing w:after="0" w:line="240" w:lineRule="auto"/>
        <w:rPr>
          <w:rFonts w:ascii="Verdana" w:hAnsi="Verdana"/>
          <w:lang w:val="en-US"/>
        </w:rPr>
      </w:pPr>
    </w:p>
    <w:p w14:paraId="62169FC9" w14:textId="769A38F7" w:rsidR="007903EF" w:rsidRPr="005E4DDC" w:rsidRDefault="00BB1F68" w:rsidP="005E4DDC">
      <w:pPr>
        <w:spacing w:after="0" w:line="240" w:lineRule="auto"/>
        <w:rPr>
          <w:rFonts w:ascii="Verdana" w:hAnsi="Verdana"/>
          <w:lang w:val="en-US"/>
        </w:rPr>
      </w:pPr>
      <w:r w:rsidRPr="005E4DDC">
        <w:rPr>
          <w:rFonts w:ascii="Verdana" w:hAnsi="Verdana"/>
          <w:lang w:val="en-US"/>
        </w:rPr>
        <w:t>Currently MM focus</w:t>
      </w:r>
      <w:r w:rsidR="006A4507" w:rsidRPr="005E4DDC">
        <w:rPr>
          <w:rFonts w:ascii="Verdana" w:hAnsi="Verdana"/>
          <w:lang w:val="en-US"/>
        </w:rPr>
        <w:t>es</w:t>
      </w:r>
      <w:r w:rsidRPr="005E4DDC">
        <w:rPr>
          <w:rFonts w:ascii="Verdana" w:hAnsi="Verdana"/>
          <w:lang w:val="en-US"/>
        </w:rPr>
        <w:t xml:space="preserve"> on trainings </w:t>
      </w:r>
      <w:r w:rsidR="006A4507" w:rsidRPr="005E4DDC">
        <w:rPr>
          <w:rFonts w:ascii="Verdana" w:hAnsi="Verdana"/>
          <w:lang w:val="en-US"/>
        </w:rPr>
        <w:t>on</w:t>
      </w:r>
      <w:r w:rsidRPr="005E4DDC">
        <w:rPr>
          <w:rFonts w:ascii="Verdana" w:hAnsi="Verdana"/>
          <w:lang w:val="en-US"/>
        </w:rPr>
        <w:t xml:space="preserve"> hygiene measures</w:t>
      </w:r>
      <w:r w:rsidR="006D58B7">
        <w:rPr>
          <w:rFonts w:ascii="Verdana" w:hAnsi="Verdana"/>
          <w:lang w:val="en-US"/>
        </w:rPr>
        <w:t xml:space="preserve"> and </w:t>
      </w:r>
      <w:r w:rsidRPr="005E4DDC">
        <w:rPr>
          <w:rFonts w:ascii="Verdana" w:hAnsi="Verdana"/>
          <w:lang w:val="en-US"/>
        </w:rPr>
        <w:t>produc</w:t>
      </w:r>
      <w:r w:rsidR="006D58B7">
        <w:rPr>
          <w:rFonts w:ascii="Verdana" w:hAnsi="Verdana"/>
          <w:lang w:val="en-US"/>
        </w:rPr>
        <w:t xml:space="preserve">ing </w:t>
      </w:r>
      <w:r w:rsidRPr="005E4DDC">
        <w:rPr>
          <w:rFonts w:ascii="Verdana" w:hAnsi="Verdana"/>
          <w:lang w:val="en-US"/>
        </w:rPr>
        <w:t>and disseminat</w:t>
      </w:r>
      <w:r w:rsidR="006D58B7">
        <w:rPr>
          <w:rFonts w:ascii="Verdana" w:hAnsi="Verdana"/>
          <w:lang w:val="en-US"/>
        </w:rPr>
        <w:t xml:space="preserve">ing </w:t>
      </w:r>
      <w:r w:rsidRPr="005E4DDC">
        <w:rPr>
          <w:rFonts w:ascii="Verdana" w:hAnsi="Verdana"/>
          <w:lang w:val="en-US"/>
        </w:rPr>
        <w:t>information</w:t>
      </w:r>
      <w:r w:rsidR="00FE2F68">
        <w:rPr>
          <w:rFonts w:ascii="Verdana" w:hAnsi="Verdana"/>
          <w:lang w:val="en-US"/>
        </w:rPr>
        <w:t>. They also</w:t>
      </w:r>
      <w:r w:rsidRPr="005E4DDC">
        <w:rPr>
          <w:rFonts w:ascii="Verdana" w:hAnsi="Verdana"/>
          <w:lang w:val="en-US"/>
        </w:rPr>
        <w:t xml:space="preserve"> identified facilities as quarantine locations</w:t>
      </w:r>
      <w:r w:rsidR="008322B3">
        <w:rPr>
          <w:rFonts w:ascii="Verdana" w:hAnsi="Verdana"/>
          <w:lang w:val="en-US"/>
        </w:rPr>
        <w:t>.</w:t>
      </w:r>
      <w:r w:rsidRPr="005E4DDC">
        <w:rPr>
          <w:rFonts w:ascii="Verdana" w:hAnsi="Verdana"/>
          <w:lang w:val="en-US"/>
        </w:rPr>
        <w:t xml:space="preserve"> </w:t>
      </w:r>
    </w:p>
    <w:p w14:paraId="78C4DE1C" w14:textId="652D677E" w:rsidR="0092461D" w:rsidRDefault="00BB1F68" w:rsidP="005E4DDC">
      <w:pPr>
        <w:spacing w:after="0" w:line="240" w:lineRule="auto"/>
        <w:rPr>
          <w:rFonts w:ascii="Verdana" w:hAnsi="Verdana"/>
          <w:lang w:val="en-US"/>
        </w:rPr>
      </w:pPr>
      <w:r w:rsidRPr="005E4DDC">
        <w:rPr>
          <w:rFonts w:ascii="Verdana" w:hAnsi="Verdana"/>
          <w:lang w:val="en-US"/>
        </w:rPr>
        <w:t>VIDS</w:t>
      </w:r>
      <w:r w:rsidR="00FE2F68">
        <w:rPr>
          <w:rFonts w:ascii="Verdana" w:hAnsi="Verdana"/>
          <w:lang w:val="en-US"/>
        </w:rPr>
        <w:t xml:space="preserve"> is working in close and good cooperation with MM and </w:t>
      </w:r>
      <w:r w:rsidRPr="005E4DDC">
        <w:rPr>
          <w:rFonts w:ascii="Verdana" w:hAnsi="Verdana"/>
          <w:lang w:val="en-US"/>
        </w:rPr>
        <w:t>also Suriname Red Cross Society (SRK)</w:t>
      </w:r>
      <w:r w:rsidR="00FE2F68">
        <w:rPr>
          <w:rFonts w:ascii="Verdana" w:hAnsi="Verdana"/>
          <w:lang w:val="en-US"/>
        </w:rPr>
        <w:t xml:space="preserve">; </w:t>
      </w:r>
      <w:r w:rsidRPr="005E4DDC">
        <w:rPr>
          <w:rFonts w:ascii="Verdana" w:hAnsi="Verdana"/>
          <w:lang w:val="en-US"/>
        </w:rPr>
        <w:t>updating each other and giving support to each other</w:t>
      </w:r>
      <w:r w:rsidR="000D6D00" w:rsidRPr="005E4DDC">
        <w:rPr>
          <w:rFonts w:ascii="Verdana" w:hAnsi="Verdana"/>
          <w:lang w:val="en-US"/>
        </w:rPr>
        <w:t>’</w:t>
      </w:r>
      <w:r w:rsidR="00FE2F68">
        <w:rPr>
          <w:rFonts w:ascii="Verdana" w:hAnsi="Verdana"/>
          <w:lang w:val="en-US"/>
        </w:rPr>
        <w:t>s</w:t>
      </w:r>
      <w:r w:rsidRPr="005E4DDC">
        <w:rPr>
          <w:rFonts w:ascii="Verdana" w:hAnsi="Verdana"/>
          <w:lang w:val="en-US"/>
        </w:rPr>
        <w:t xml:space="preserve"> projects</w:t>
      </w:r>
      <w:r w:rsidR="00FE2F68">
        <w:rPr>
          <w:rFonts w:ascii="Verdana" w:hAnsi="Verdana"/>
          <w:lang w:val="en-US"/>
        </w:rPr>
        <w:t xml:space="preserve">, </w:t>
      </w:r>
      <w:r w:rsidRPr="005E4DDC">
        <w:rPr>
          <w:rFonts w:ascii="Verdana" w:hAnsi="Verdana"/>
          <w:lang w:val="en-US"/>
        </w:rPr>
        <w:t xml:space="preserve">with a focus on strengthening the </w:t>
      </w:r>
      <w:r w:rsidR="00FE2F68">
        <w:rPr>
          <w:rFonts w:ascii="Verdana" w:hAnsi="Verdana"/>
          <w:lang w:val="en-US"/>
        </w:rPr>
        <w:t xml:space="preserve">traditional </w:t>
      </w:r>
      <w:r w:rsidRPr="005E4DDC">
        <w:rPr>
          <w:rFonts w:ascii="Verdana" w:hAnsi="Verdana"/>
          <w:lang w:val="en-US"/>
        </w:rPr>
        <w:t>institut</w:t>
      </w:r>
      <w:r w:rsidR="008C2C41">
        <w:rPr>
          <w:rFonts w:ascii="Verdana" w:hAnsi="Verdana"/>
          <w:lang w:val="en-US"/>
        </w:rPr>
        <w:t xml:space="preserve">ions </w:t>
      </w:r>
      <w:r w:rsidR="006E05C1">
        <w:rPr>
          <w:rFonts w:ascii="Verdana" w:hAnsi="Verdana"/>
          <w:lang w:val="en-US"/>
        </w:rPr>
        <w:t>and</w:t>
      </w:r>
      <w:r w:rsidR="00FE2F68" w:rsidRPr="005E4DDC">
        <w:rPr>
          <w:rFonts w:ascii="Verdana" w:hAnsi="Verdana"/>
          <w:lang w:val="en-US"/>
        </w:rPr>
        <w:t xml:space="preserve"> information sharing materials</w:t>
      </w:r>
      <w:r w:rsidR="006E05C1">
        <w:rPr>
          <w:rFonts w:ascii="Verdana" w:hAnsi="Verdana"/>
          <w:lang w:val="en-US"/>
        </w:rPr>
        <w:t xml:space="preserve">. MM provides </w:t>
      </w:r>
      <w:r w:rsidR="00FE2F68" w:rsidRPr="005E4DDC">
        <w:rPr>
          <w:rFonts w:ascii="Verdana" w:hAnsi="Verdana"/>
          <w:lang w:val="en-US"/>
        </w:rPr>
        <w:t xml:space="preserve">advice </w:t>
      </w:r>
      <w:r w:rsidR="00FE2F68">
        <w:rPr>
          <w:rFonts w:ascii="Verdana" w:hAnsi="Verdana"/>
          <w:lang w:val="en-US"/>
        </w:rPr>
        <w:t>on</w:t>
      </w:r>
      <w:r w:rsidR="00FE2F68" w:rsidRPr="005E4DDC">
        <w:rPr>
          <w:rFonts w:ascii="Verdana" w:hAnsi="Verdana"/>
          <w:lang w:val="en-US"/>
        </w:rPr>
        <w:t xml:space="preserve"> all medical related information VIDS is sharing with communities.</w:t>
      </w:r>
    </w:p>
    <w:p w14:paraId="732C3CAB" w14:textId="77777777" w:rsidR="004B49E5" w:rsidRPr="005E4DDC" w:rsidRDefault="004B49E5" w:rsidP="005E4DDC">
      <w:pPr>
        <w:shd w:val="clear" w:color="auto" w:fill="FFFFFF"/>
        <w:spacing w:after="0" w:line="240" w:lineRule="auto"/>
        <w:rPr>
          <w:rFonts w:ascii="Verdana" w:eastAsia="Times New Roman" w:hAnsi="Verdana" w:cs="Times New Roman"/>
          <w:color w:val="000000"/>
          <w:lang w:eastAsia="nl-NL"/>
        </w:rPr>
      </w:pPr>
    </w:p>
    <w:p w14:paraId="19A02523" w14:textId="24247038" w:rsidR="004B49E5" w:rsidRPr="005E4DDC" w:rsidRDefault="00FA17A8" w:rsidP="008C778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Verdana" w:eastAsia="Times New Roman" w:hAnsi="Verdana" w:cs="Times New Roman"/>
          <w:color w:val="000000"/>
          <w:lang w:eastAsia="nl-NL"/>
        </w:rPr>
      </w:pPr>
      <w:r>
        <w:rPr>
          <w:rFonts w:ascii="Verdana" w:eastAsia="Times New Roman" w:hAnsi="Verdana" w:cs="Times New Roman"/>
          <w:color w:val="000000"/>
          <w:lang w:eastAsia="nl-NL"/>
        </w:rPr>
        <w:t xml:space="preserve">3.  </w:t>
      </w:r>
      <w:r w:rsidR="004B49E5" w:rsidRPr="005E4DDC">
        <w:rPr>
          <w:rFonts w:ascii="Verdana" w:eastAsia="Times New Roman" w:hAnsi="Verdana" w:cs="Times New Roman"/>
          <w:color w:val="000000"/>
          <w:lang w:eastAsia="nl-NL"/>
        </w:rPr>
        <w:t xml:space="preserve">How are indigenous peoples </w:t>
      </w:r>
      <w:r w:rsidR="004B49E5" w:rsidRPr="005E4DDC">
        <w:rPr>
          <w:rFonts w:ascii="Verdana" w:eastAsia="Times New Roman" w:hAnsi="Verdana" w:cs="Times New Roman"/>
          <w:color w:val="000000"/>
          <w:highlight w:val="yellow"/>
          <w:lang w:eastAsia="nl-NL"/>
        </w:rPr>
        <w:t>supported in their own initiatives</w:t>
      </w:r>
      <w:r w:rsidR="004B49E5" w:rsidRPr="005E4DDC">
        <w:rPr>
          <w:rFonts w:ascii="Verdana" w:eastAsia="Times New Roman" w:hAnsi="Verdana" w:cs="Times New Roman"/>
          <w:color w:val="000000"/>
          <w:lang w:eastAsia="nl-NL"/>
        </w:rPr>
        <w:t xml:space="preserve"> to fight the pandemic, protect health and provide assistance in their own communities? What lessons can be learnt from indigenous traditional practices and community-based programs in lock down and emergency?</w:t>
      </w:r>
    </w:p>
    <w:p w14:paraId="5AC9F428" w14:textId="319D1C3B" w:rsidR="004B49E5" w:rsidRPr="005E4DDC" w:rsidRDefault="004B49E5" w:rsidP="008C778B">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color w:val="000000"/>
          <w:lang w:eastAsia="nl-NL"/>
        </w:rPr>
      </w:pPr>
    </w:p>
    <w:p w14:paraId="7D9976E1" w14:textId="55C65A14" w:rsidR="00297D77" w:rsidRDefault="001E113F" w:rsidP="005E4DDC">
      <w:pPr>
        <w:spacing w:after="0" w:line="240" w:lineRule="auto"/>
        <w:rPr>
          <w:rFonts w:ascii="Verdana" w:hAnsi="Verdana"/>
          <w:lang w:val="en-US"/>
        </w:rPr>
      </w:pPr>
      <w:r>
        <w:rPr>
          <w:rFonts w:ascii="Verdana" w:hAnsi="Verdana"/>
          <w:lang w:val="en-US"/>
        </w:rPr>
        <w:t>T</w:t>
      </w:r>
      <w:r w:rsidRPr="005E4DDC">
        <w:rPr>
          <w:rFonts w:ascii="Verdana" w:hAnsi="Verdana"/>
          <w:lang w:val="en-US"/>
        </w:rPr>
        <w:t xml:space="preserve">raditional authorities </w:t>
      </w:r>
      <w:r>
        <w:rPr>
          <w:rFonts w:ascii="Verdana" w:hAnsi="Verdana"/>
          <w:lang w:val="en-US"/>
        </w:rPr>
        <w:t>of i</w:t>
      </w:r>
      <w:r w:rsidR="00297D77" w:rsidRPr="005E4DDC">
        <w:rPr>
          <w:rFonts w:ascii="Verdana" w:hAnsi="Verdana"/>
          <w:lang w:val="en-US"/>
        </w:rPr>
        <w:t xml:space="preserve">ndigenous communities </w:t>
      </w:r>
      <w:r>
        <w:rPr>
          <w:rFonts w:ascii="Verdana" w:hAnsi="Verdana"/>
          <w:lang w:val="en-US"/>
        </w:rPr>
        <w:t xml:space="preserve">have taken their </w:t>
      </w:r>
      <w:r w:rsidR="00297D77" w:rsidRPr="005E4DDC">
        <w:rPr>
          <w:rFonts w:ascii="Verdana" w:hAnsi="Verdana"/>
          <w:lang w:val="en-US"/>
        </w:rPr>
        <w:t xml:space="preserve">own </w:t>
      </w:r>
      <w:r>
        <w:rPr>
          <w:rFonts w:ascii="Verdana" w:hAnsi="Verdana"/>
          <w:lang w:val="en-US"/>
        </w:rPr>
        <w:t xml:space="preserve">initiatives </w:t>
      </w:r>
      <w:r w:rsidR="00297D77" w:rsidRPr="005E4DDC">
        <w:rPr>
          <w:rFonts w:ascii="Verdana" w:hAnsi="Verdana"/>
          <w:lang w:val="en-US"/>
        </w:rPr>
        <w:t>to lockdown their villages</w:t>
      </w:r>
      <w:r w:rsidR="00E54553">
        <w:rPr>
          <w:rFonts w:ascii="Verdana" w:hAnsi="Verdana"/>
          <w:lang w:val="en-US"/>
        </w:rPr>
        <w:t xml:space="preserve"> and have done so </w:t>
      </w:r>
      <w:r w:rsidR="00297D77" w:rsidRPr="005E4DDC">
        <w:rPr>
          <w:rFonts w:ascii="Verdana" w:hAnsi="Verdana"/>
          <w:lang w:val="en-US"/>
        </w:rPr>
        <w:t xml:space="preserve">from the </w:t>
      </w:r>
      <w:r w:rsidR="00E54553">
        <w:rPr>
          <w:rFonts w:ascii="Verdana" w:hAnsi="Verdana"/>
          <w:lang w:val="en-US"/>
        </w:rPr>
        <w:t xml:space="preserve">early </w:t>
      </w:r>
      <w:r w:rsidR="00297D77" w:rsidRPr="005E4DDC">
        <w:rPr>
          <w:rFonts w:ascii="Verdana" w:hAnsi="Verdana"/>
          <w:lang w:val="en-US"/>
        </w:rPr>
        <w:t>beginning</w:t>
      </w:r>
      <w:r>
        <w:rPr>
          <w:rFonts w:ascii="Verdana" w:hAnsi="Verdana"/>
          <w:lang w:val="en-US"/>
        </w:rPr>
        <w:t>. S</w:t>
      </w:r>
      <w:r w:rsidR="00297D77" w:rsidRPr="005E4DDC">
        <w:rPr>
          <w:rFonts w:ascii="Verdana" w:hAnsi="Verdana"/>
          <w:lang w:val="en-US"/>
        </w:rPr>
        <w:t xml:space="preserve">ome are looking for support in form of safety materials, </w:t>
      </w:r>
      <w:r w:rsidR="0004366D">
        <w:rPr>
          <w:rFonts w:ascii="Verdana" w:hAnsi="Verdana"/>
          <w:lang w:val="en-US"/>
        </w:rPr>
        <w:t>Personal Protective Equipments (</w:t>
      </w:r>
      <w:r w:rsidR="00297D77" w:rsidRPr="005E4DDC">
        <w:rPr>
          <w:rFonts w:ascii="Verdana" w:hAnsi="Verdana"/>
          <w:lang w:val="en-US"/>
        </w:rPr>
        <w:t>PPE’s</w:t>
      </w:r>
      <w:r w:rsidR="0004366D">
        <w:rPr>
          <w:rFonts w:ascii="Verdana" w:hAnsi="Verdana"/>
          <w:lang w:val="en-US"/>
        </w:rPr>
        <w:t>)</w:t>
      </w:r>
      <w:r w:rsidR="00297D77" w:rsidRPr="005E4DDC">
        <w:rPr>
          <w:rFonts w:ascii="Verdana" w:hAnsi="Verdana"/>
          <w:lang w:val="en-US"/>
        </w:rPr>
        <w:t xml:space="preserve"> and food.</w:t>
      </w:r>
    </w:p>
    <w:p w14:paraId="43B5234A" w14:textId="77777777" w:rsidR="00826550" w:rsidRDefault="00826550" w:rsidP="00826550">
      <w:pPr>
        <w:spacing w:after="0" w:line="240" w:lineRule="auto"/>
        <w:rPr>
          <w:rFonts w:ascii="Verdana" w:eastAsia="Times New Roman" w:hAnsi="Verdana" w:cs="Times New Roman"/>
          <w:color w:val="000000"/>
          <w:lang w:val="en-US" w:eastAsia="nl-NL"/>
        </w:rPr>
      </w:pPr>
    </w:p>
    <w:p w14:paraId="68409226" w14:textId="7ADEBE0A" w:rsidR="00826550" w:rsidRDefault="00826550" w:rsidP="00826550">
      <w:pPr>
        <w:spacing w:after="0" w:line="240" w:lineRule="auto"/>
        <w:rPr>
          <w:rFonts w:ascii="Verdana" w:eastAsia="Times New Roman" w:hAnsi="Verdana" w:cs="Times New Roman"/>
          <w:color w:val="000000"/>
          <w:lang w:val="en-US" w:eastAsia="nl-NL"/>
        </w:rPr>
      </w:pPr>
      <w:r>
        <w:rPr>
          <w:rFonts w:ascii="Verdana" w:eastAsia="Times New Roman" w:hAnsi="Verdana" w:cs="Times New Roman"/>
          <w:color w:val="000000"/>
          <w:lang w:val="en-US" w:eastAsia="nl-NL"/>
        </w:rPr>
        <w:t xml:space="preserve">VIDS and all </w:t>
      </w:r>
      <w:r w:rsidR="005A073F">
        <w:rPr>
          <w:rFonts w:ascii="Verdana" w:eastAsia="Times New Roman" w:hAnsi="Verdana" w:cs="Times New Roman"/>
          <w:color w:val="000000"/>
          <w:lang w:val="en-US" w:eastAsia="nl-NL"/>
        </w:rPr>
        <w:t xml:space="preserve">the </w:t>
      </w:r>
      <w:r>
        <w:rPr>
          <w:rFonts w:ascii="Verdana" w:eastAsia="Times New Roman" w:hAnsi="Verdana" w:cs="Times New Roman"/>
          <w:color w:val="000000"/>
          <w:lang w:val="en-US" w:eastAsia="nl-NL"/>
        </w:rPr>
        <w:t xml:space="preserve">indigenous leaders are </w:t>
      </w:r>
      <w:r w:rsidR="005A073F">
        <w:rPr>
          <w:rFonts w:ascii="Verdana" w:eastAsia="Times New Roman" w:hAnsi="Verdana" w:cs="Times New Roman"/>
          <w:color w:val="000000"/>
          <w:lang w:val="en-US" w:eastAsia="nl-NL"/>
        </w:rPr>
        <w:t xml:space="preserve">trying to </w:t>
      </w:r>
      <w:r>
        <w:rPr>
          <w:rFonts w:ascii="Verdana" w:eastAsia="Times New Roman" w:hAnsi="Verdana" w:cs="Times New Roman"/>
          <w:color w:val="000000"/>
          <w:lang w:val="en-US" w:eastAsia="nl-NL"/>
        </w:rPr>
        <w:t>creat</w:t>
      </w:r>
      <w:r w:rsidR="005A073F">
        <w:rPr>
          <w:rFonts w:ascii="Verdana" w:eastAsia="Times New Roman" w:hAnsi="Verdana" w:cs="Times New Roman"/>
          <w:color w:val="000000"/>
          <w:lang w:val="en-US" w:eastAsia="nl-NL"/>
        </w:rPr>
        <w:t>e</w:t>
      </w:r>
      <w:r>
        <w:rPr>
          <w:rFonts w:ascii="Verdana" w:eastAsia="Times New Roman" w:hAnsi="Verdana" w:cs="Times New Roman"/>
          <w:color w:val="000000"/>
          <w:lang w:val="en-US" w:eastAsia="nl-NL"/>
        </w:rPr>
        <w:t xml:space="preserve"> a communication network (by telephone and sms/whatsapp, or </w:t>
      </w:r>
      <w:r w:rsidR="001E113F">
        <w:rPr>
          <w:rFonts w:ascii="Verdana" w:eastAsia="Times New Roman" w:hAnsi="Verdana" w:cs="Times New Roman"/>
          <w:color w:val="000000"/>
          <w:lang w:val="en-US" w:eastAsia="nl-NL"/>
        </w:rPr>
        <w:t>F</w:t>
      </w:r>
      <w:r>
        <w:rPr>
          <w:rFonts w:ascii="Verdana" w:eastAsia="Times New Roman" w:hAnsi="Verdana" w:cs="Times New Roman"/>
          <w:color w:val="000000"/>
          <w:lang w:val="en-US" w:eastAsia="nl-NL"/>
        </w:rPr>
        <w:t xml:space="preserve">acebook where possible) to disseminate information, check in on all communities’ situation, provide support and solidarity, and keep track of emergencies and needs. Staff in the office are making phone calls non-stop. </w:t>
      </w:r>
      <w:r w:rsidR="00EE6530">
        <w:rPr>
          <w:rFonts w:ascii="Verdana" w:eastAsia="Times New Roman" w:hAnsi="Verdana" w:cs="Times New Roman"/>
          <w:color w:val="000000"/>
          <w:lang w:val="en-US" w:eastAsia="nl-NL"/>
        </w:rPr>
        <w:t xml:space="preserve">We are looking into offers from internet providers to improve the </w:t>
      </w:r>
      <w:r w:rsidR="0044756E">
        <w:rPr>
          <w:rFonts w:ascii="Verdana" w:eastAsia="Times New Roman" w:hAnsi="Verdana" w:cs="Times New Roman"/>
          <w:color w:val="000000"/>
          <w:lang w:val="en-US" w:eastAsia="nl-NL"/>
        </w:rPr>
        <w:t xml:space="preserve">internet connectivity in the villages so that the communication can improve. </w:t>
      </w:r>
    </w:p>
    <w:p w14:paraId="10339CD7" w14:textId="77777777" w:rsidR="00826550" w:rsidRDefault="00826550" w:rsidP="00826550">
      <w:pPr>
        <w:spacing w:after="0" w:line="240" w:lineRule="auto"/>
        <w:rPr>
          <w:rFonts w:ascii="Verdana" w:eastAsia="Times New Roman" w:hAnsi="Verdana" w:cs="Times New Roman"/>
          <w:color w:val="000000"/>
          <w:lang w:val="en-US" w:eastAsia="nl-NL"/>
        </w:rPr>
      </w:pPr>
    </w:p>
    <w:p w14:paraId="2714A033" w14:textId="31FF50E6" w:rsidR="00826550" w:rsidRDefault="00826550" w:rsidP="00826550">
      <w:pPr>
        <w:spacing w:after="0" w:line="240" w:lineRule="auto"/>
        <w:rPr>
          <w:rFonts w:ascii="Verdana" w:eastAsia="Times New Roman" w:hAnsi="Verdana" w:cs="Times New Roman"/>
          <w:color w:val="000000"/>
          <w:lang w:val="en-US" w:eastAsia="nl-NL"/>
        </w:rPr>
      </w:pPr>
      <w:r>
        <w:rPr>
          <w:rFonts w:ascii="Verdana" w:eastAsia="Times New Roman" w:hAnsi="Verdana" w:cs="Times New Roman"/>
          <w:color w:val="000000"/>
          <w:lang w:val="en-US" w:eastAsia="nl-NL"/>
        </w:rPr>
        <w:t>P</w:t>
      </w:r>
      <w:r w:rsidRPr="007A1B85">
        <w:rPr>
          <w:rFonts w:ascii="Verdana" w:eastAsia="Times New Roman" w:hAnsi="Verdana" w:cs="Times New Roman"/>
          <w:color w:val="000000"/>
          <w:lang w:val="en-US" w:eastAsia="nl-NL"/>
        </w:rPr>
        <w:t xml:space="preserve">oor communication </w:t>
      </w:r>
      <w:r>
        <w:rPr>
          <w:rFonts w:ascii="Verdana" w:eastAsia="Times New Roman" w:hAnsi="Verdana" w:cs="Times New Roman"/>
          <w:color w:val="000000"/>
          <w:lang w:val="en-US" w:eastAsia="nl-NL"/>
        </w:rPr>
        <w:t xml:space="preserve">is a </w:t>
      </w:r>
      <w:r w:rsidRPr="007A1B85">
        <w:rPr>
          <w:rFonts w:ascii="Verdana" w:eastAsia="Times New Roman" w:hAnsi="Verdana" w:cs="Times New Roman"/>
          <w:color w:val="000000"/>
          <w:lang w:val="en-US" w:eastAsia="nl-NL"/>
        </w:rPr>
        <w:t xml:space="preserve">problem, villages </w:t>
      </w:r>
      <w:r w:rsidR="00015E2E">
        <w:rPr>
          <w:rFonts w:ascii="Verdana" w:eastAsia="Times New Roman" w:hAnsi="Verdana" w:cs="Times New Roman"/>
          <w:color w:val="000000"/>
          <w:lang w:val="en-US" w:eastAsia="nl-NL"/>
        </w:rPr>
        <w:t xml:space="preserve">often </w:t>
      </w:r>
      <w:r w:rsidR="006D3C20">
        <w:rPr>
          <w:rFonts w:ascii="Verdana" w:eastAsia="Times New Roman" w:hAnsi="Verdana" w:cs="Times New Roman"/>
          <w:color w:val="000000"/>
          <w:lang w:val="en-US" w:eastAsia="nl-NL"/>
        </w:rPr>
        <w:t xml:space="preserve">can’t be reached </w:t>
      </w:r>
      <w:r w:rsidRPr="007A1B85">
        <w:rPr>
          <w:rFonts w:ascii="Verdana" w:eastAsia="Times New Roman" w:hAnsi="Verdana" w:cs="Times New Roman"/>
          <w:color w:val="000000"/>
          <w:lang w:val="en-US" w:eastAsia="nl-NL"/>
        </w:rPr>
        <w:t xml:space="preserve">because there is not always a good telephone connection and the internet is even worse. For example, it is difficult to make contact with </w:t>
      </w:r>
      <w:r w:rsidR="007017EB">
        <w:rPr>
          <w:rFonts w:ascii="Verdana" w:eastAsia="Times New Roman" w:hAnsi="Verdana" w:cs="Times New Roman"/>
          <w:color w:val="000000"/>
          <w:lang w:val="en-US" w:eastAsia="nl-NL"/>
        </w:rPr>
        <w:t xml:space="preserve">the Trio village </w:t>
      </w:r>
      <w:r>
        <w:rPr>
          <w:rFonts w:ascii="Verdana" w:eastAsia="Times New Roman" w:hAnsi="Verdana" w:cs="Times New Roman"/>
          <w:color w:val="000000"/>
          <w:lang w:val="en-US" w:eastAsia="nl-NL"/>
        </w:rPr>
        <w:t>S</w:t>
      </w:r>
      <w:r w:rsidRPr="007A1B85">
        <w:rPr>
          <w:rFonts w:ascii="Verdana" w:eastAsia="Times New Roman" w:hAnsi="Verdana" w:cs="Times New Roman"/>
          <w:color w:val="000000"/>
          <w:lang w:val="en-US" w:eastAsia="nl-NL"/>
        </w:rPr>
        <w:t>ipaliwini</w:t>
      </w:r>
      <w:r w:rsidR="007017EB">
        <w:rPr>
          <w:rFonts w:ascii="Verdana" w:eastAsia="Times New Roman" w:hAnsi="Verdana" w:cs="Times New Roman"/>
          <w:color w:val="000000"/>
          <w:lang w:val="en-US" w:eastAsia="nl-NL"/>
        </w:rPr>
        <w:t xml:space="preserve"> Savanna</w:t>
      </w:r>
      <w:r w:rsidRPr="007A1B85">
        <w:rPr>
          <w:rFonts w:ascii="Verdana" w:eastAsia="Times New Roman" w:hAnsi="Verdana" w:cs="Times New Roman"/>
          <w:color w:val="000000"/>
          <w:lang w:val="en-US" w:eastAsia="nl-NL"/>
        </w:rPr>
        <w:t xml:space="preserve"> where the</w:t>
      </w:r>
      <w:r w:rsidR="007017EB">
        <w:rPr>
          <w:rFonts w:ascii="Verdana" w:eastAsia="Times New Roman" w:hAnsi="Verdana" w:cs="Times New Roman"/>
          <w:color w:val="000000"/>
          <w:lang w:val="en-US" w:eastAsia="nl-NL"/>
        </w:rPr>
        <w:t>re</w:t>
      </w:r>
      <w:r w:rsidRPr="007A1B85">
        <w:rPr>
          <w:rFonts w:ascii="Verdana" w:eastAsia="Times New Roman" w:hAnsi="Verdana" w:cs="Times New Roman"/>
          <w:color w:val="000000"/>
          <w:lang w:val="en-US" w:eastAsia="nl-NL"/>
        </w:rPr>
        <w:t xml:space="preserve"> </w:t>
      </w:r>
      <w:r>
        <w:rPr>
          <w:rFonts w:ascii="Verdana" w:eastAsia="Times New Roman" w:hAnsi="Verdana" w:cs="Times New Roman"/>
          <w:color w:val="000000"/>
          <w:lang w:val="en-US" w:eastAsia="nl-NL"/>
        </w:rPr>
        <w:t xml:space="preserve">is currently an </w:t>
      </w:r>
      <w:r w:rsidRPr="007A1B85">
        <w:rPr>
          <w:rFonts w:ascii="Verdana" w:eastAsia="Times New Roman" w:hAnsi="Verdana" w:cs="Times New Roman"/>
          <w:color w:val="000000"/>
          <w:lang w:val="en-US" w:eastAsia="nl-NL"/>
        </w:rPr>
        <w:t xml:space="preserve">outbreak. </w:t>
      </w:r>
      <w:r>
        <w:rPr>
          <w:rFonts w:ascii="Verdana" w:eastAsia="Times New Roman" w:hAnsi="Verdana" w:cs="Times New Roman"/>
          <w:color w:val="000000"/>
          <w:lang w:val="en-US" w:eastAsia="nl-NL"/>
        </w:rPr>
        <w:t>T</w:t>
      </w:r>
      <w:r w:rsidRPr="007A1B85">
        <w:rPr>
          <w:rFonts w:ascii="Verdana" w:eastAsia="Times New Roman" w:hAnsi="Verdana" w:cs="Times New Roman"/>
          <w:color w:val="000000"/>
          <w:lang w:val="en-US" w:eastAsia="nl-NL"/>
        </w:rPr>
        <w:t xml:space="preserve">he villages on the </w:t>
      </w:r>
      <w:r>
        <w:rPr>
          <w:rFonts w:ascii="Verdana" w:eastAsia="Times New Roman" w:hAnsi="Verdana" w:cs="Times New Roman"/>
          <w:color w:val="000000"/>
          <w:lang w:val="en-US" w:eastAsia="nl-NL"/>
        </w:rPr>
        <w:t>B</w:t>
      </w:r>
      <w:r w:rsidRPr="007A1B85">
        <w:rPr>
          <w:rFonts w:ascii="Verdana" w:eastAsia="Times New Roman" w:hAnsi="Verdana" w:cs="Times New Roman"/>
          <w:color w:val="000000"/>
          <w:lang w:val="en-US" w:eastAsia="nl-NL"/>
        </w:rPr>
        <w:t xml:space="preserve">razilian side have the same problem. They do have mutual contact via telephone and </w:t>
      </w:r>
      <w:r w:rsidR="00520EE8">
        <w:rPr>
          <w:rFonts w:ascii="Verdana" w:eastAsia="Times New Roman" w:hAnsi="Verdana" w:cs="Times New Roman"/>
          <w:color w:val="000000"/>
          <w:lang w:val="en-US" w:eastAsia="nl-NL"/>
        </w:rPr>
        <w:t xml:space="preserve">two-way </w:t>
      </w:r>
      <w:r w:rsidRPr="007A1B85">
        <w:rPr>
          <w:rFonts w:ascii="Verdana" w:eastAsia="Times New Roman" w:hAnsi="Verdana" w:cs="Times New Roman"/>
          <w:color w:val="000000"/>
          <w:lang w:val="en-US" w:eastAsia="nl-NL"/>
        </w:rPr>
        <w:t>radio.</w:t>
      </w:r>
      <w:r w:rsidR="00EE6530">
        <w:rPr>
          <w:rFonts w:ascii="Verdana" w:eastAsia="Times New Roman" w:hAnsi="Verdana" w:cs="Times New Roman"/>
          <w:color w:val="000000"/>
          <w:lang w:val="en-US" w:eastAsia="nl-NL"/>
        </w:rPr>
        <w:t xml:space="preserve"> </w:t>
      </w:r>
      <w:r w:rsidR="007017EB">
        <w:rPr>
          <w:rFonts w:ascii="Verdana" w:eastAsia="Times New Roman" w:hAnsi="Verdana" w:cs="Times New Roman"/>
          <w:color w:val="000000"/>
          <w:lang w:val="en-US" w:eastAsia="nl-NL"/>
        </w:rPr>
        <w:t xml:space="preserve">This situation is aggravated by the rains, leaving airstrips muddy </w:t>
      </w:r>
      <w:r w:rsidR="00E7565C">
        <w:rPr>
          <w:rFonts w:ascii="Verdana" w:eastAsia="Times New Roman" w:hAnsi="Verdana" w:cs="Times New Roman"/>
          <w:color w:val="000000"/>
          <w:lang w:val="en-US" w:eastAsia="nl-NL"/>
        </w:rPr>
        <w:t>and</w:t>
      </w:r>
      <w:r w:rsidR="007017EB">
        <w:rPr>
          <w:rFonts w:ascii="Verdana" w:eastAsia="Times New Roman" w:hAnsi="Verdana" w:cs="Times New Roman"/>
          <w:color w:val="000000"/>
          <w:lang w:val="en-US" w:eastAsia="nl-NL"/>
        </w:rPr>
        <w:t xml:space="preserve"> </w:t>
      </w:r>
      <w:r w:rsidR="00E7565C">
        <w:rPr>
          <w:rFonts w:ascii="Verdana" w:eastAsia="Times New Roman" w:hAnsi="Verdana" w:cs="Times New Roman"/>
          <w:color w:val="000000"/>
          <w:lang w:val="en-US" w:eastAsia="nl-NL"/>
        </w:rPr>
        <w:t>air</w:t>
      </w:r>
      <w:r w:rsidR="007017EB">
        <w:rPr>
          <w:rFonts w:ascii="Verdana" w:eastAsia="Times New Roman" w:hAnsi="Verdana" w:cs="Times New Roman"/>
          <w:color w:val="000000"/>
          <w:lang w:val="en-US" w:eastAsia="nl-NL"/>
        </w:rPr>
        <w:t>planes</w:t>
      </w:r>
      <w:r w:rsidR="00E7565C">
        <w:rPr>
          <w:rFonts w:ascii="Verdana" w:eastAsia="Times New Roman" w:hAnsi="Verdana" w:cs="Times New Roman"/>
          <w:color w:val="000000"/>
          <w:lang w:val="en-US" w:eastAsia="nl-NL"/>
        </w:rPr>
        <w:t xml:space="preserve"> unable</w:t>
      </w:r>
      <w:r w:rsidR="007017EB">
        <w:rPr>
          <w:rFonts w:ascii="Verdana" w:eastAsia="Times New Roman" w:hAnsi="Verdana" w:cs="Times New Roman"/>
          <w:color w:val="000000"/>
          <w:lang w:val="en-US" w:eastAsia="nl-NL"/>
        </w:rPr>
        <w:t xml:space="preserve"> to land</w:t>
      </w:r>
      <w:r w:rsidR="00E7565C">
        <w:rPr>
          <w:rFonts w:ascii="Verdana" w:eastAsia="Times New Roman" w:hAnsi="Verdana" w:cs="Times New Roman"/>
          <w:color w:val="000000"/>
          <w:lang w:val="en-US" w:eastAsia="nl-NL"/>
        </w:rPr>
        <w:t>.</w:t>
      </w:r>
      <w:r w:rsidR="007017EB">
        <w:rPr>
          <w:rFonts w:ascii="Verdana" w:eastAsia="Times New Roman" w:hAnsi="Verdana" w:cs="Times New Roman"/>
          <w:color w:val="000000"/>
          <w:lang w:val="en-US" w:eastAsia="nl-NL"/>
        </w:rPr>
        <w:t xml:space="preserve"> On June 17 VIDS had a zoom meeting with </w:t>
      </w:r>
      <w:r w:rsidR="00F8419A">
        <w:rPr>
          <w:rFonts w:ascii="Verdana" w:eastAsia="Times New Roman" w:hAnsi="Verdana" w:cs="Times New Roman"/>
          <w:color w:val="000000"/>
          <w:lang w:val="en-US" w:eastAsia="nl-NL"/>
        </w:rPr>
        <w:t>NCMT</w:t>
      </w:r>
      <w:r w:rsidR="007017EB">
        <w:rPr>
          <w:rFonts w:ascii="Verdana" w:eastAsia="Times New Roman" w:hAnsi="Verdana" w:cs="Times New Roman"/>
          <w:color w:val="000000"/>
          <w:lang w:val="en-US" w:eastAsia="nl-NL"/>
        </w:rPr>
        <w:t xml:space="preserve"> and MM </w:t>
      </w:r>
      <w:r w:rsidR="00E7565C">
        <w:rPr>
          <w:rFonts w:ascii="Verdana" w:eastAsia="Times New Roman" w:hAnsi="Verdana" w:cs="Times New Roman"/>
          <w:color w:val="000000"/>
          <w:lang w:val="en-US" w:eastAsia="nl-NL"/>
        </w:rPr>
        <w:t xml:space="preserve">regarding the situation in Sipaliwini Savanna. </w:t>
      </w:r>
      <w:r w:rsidR="007017EB">
        <w:rPr>
          <w:rFonts w:ascii="Verdana" w:eastAsia="Times New Roman" w:hAnsi="Verdana" w:cs="Times New Roman"/>
          <w:color w:val="000000"/>
          <w:lang w:val="en-US" w:eastAsia="nl-NL"/>
        </w:rPr>
        <w:t>NCMT</w:t>
      </w:r>
      <w:r w:rsidR="00E7565C">
        <w:rPr>
          <w:rFonts w:ascii="Verdana" w:eastAsia="Times New Roman" w:hAnsi="Verdana" w:cs="Times New Roman"/>
          <w:color w:val="000000"/>
          <w:lang w:val="en-US" w:eastAsia="nl-NL"/>
        </w:rPr>
        <w:t xml:space="preserve"> immediately gave two satellite phones to MM to improve communication and made the commitment to transport the medical team and food by helicopter to the village on Friday, June 19.</w:t>
      </w:r>
    </w:p>
    <w:p w14:paraId="6DD5D405" w14:textId="77777777" w:rsidR="00F8419A" w:rsidRDefault="00F8419A" w:rsidP="005E4DDC">
      <w:pPr>
        <w:spacing w:after="0" w:line="240" w:lineRule="auto"/>
        <w:rPr>
          <w:rFonts w:ascii="Verdana" w:eastAsia="Times New Roman" w:hAnsi="Verdana" w:cs="Times New Roman"/>
          <w:color w:val="000000"/>
          <w:u w:val="single"/>
          <w:lang w:eastAsia="nl-NL"/>
        </w:rPr>
      </w:pPr>
    </w:p>
    <w:p w14:paraId="7350CB70" w14:textId="2ACF4D51" w:rsidR="00297D77" w:rsidRPr="005E4DDC" w:rsidRDefault="003A74BF" w:rsidP="005E4DDC">
      <w:pPr>
        <w:spacing w:after="0" w:line="240" w:lineRule="auto"/>
        <w:rPr>
          <w:rFonts w:ascii="Verdana" w:eastAsia="Times New Roman" w:hAnsi="Verdana" w:cs="Times New Roman"/>
          <w:color w:val="000000"/>
          <w:lang w:eastAsia="nl-NL"/>
        </w:rPr>
      </w:pPr>
      <w:r w:rsidRPr="00826550">
        <w:rPr>
          <w:rFonts w:ascii="Verdana" w:eastAsia="Times New Roman" w:hAnsi="Verdana" w:cs="Times New Roman"/>
          <w:color w:val="000000"/>
          <w:u w:val="single"/>
          <w:lang w:eastAsia="nl-NL"/>
        </w:rPr>
        <w:t>L</w:t>
      </w:r>
      <w:r w:rsidR="00A87A2F" w:rsidRPr="00826550">
        <w:rPr>
          <w:rFonts w:ascii="Verdana" w:eastAsia="Times New Roman" w:hAnsi="Verdana" w:cs="Times New Roman"/>
          <w:color w:val="000000"/>
          <w:u w:val="single"/>
          <w:lang w:eastAsia="nl-NL"/>
        </w:rPr>
        <w:t xml:space="preserve">essons </w:t>
      </w:r>
      <w:r w:rsidRPr="00826550">
        <w:rPr>
          <w:rFonts w:ascii="Verdana" w:eastAsia="Times New Roman" w:hAnsi="Verdana" w:cs="Times New Roman"/>
          <w:color w:val="000000"/>
          <w:u w:val="single"/>
          <w:lang w:eastAsia="nl-NL"/>
        </w:rPr>
        <w:t xml:space="preserve">that </w:t>
      </w:r>
      <w:r w:rsidR="00A87A2F" w:rsidRPr="00826550">
        <w:rPr>
          <w:rFonts w:ascii="Verdana" w:eastAsia="Times New Roman" w:hAnsi="Verdana" w:cs="Times New Roman"/>
          <w:color w:val="000000"/>
          <w:u w:val="single"/>
          <w:lang w:eastAsia="nl-NL"/>
        </w:rPr>
        <w:t xml:space="preserve">can be </w:t>
      </w:r>
      <w:r w:rsidR="00A87A2F" w:rsidRPr="0003099F">
        <w:rPr>
          <w:rFonts w:ascii="Verdana" w:eastAsia="Times New Roman" w:hAnsi="Verdana" w:cs="Times New Roman"/>
          <w:color w:val="000000"/>
          <w:u w:val="single"/>
          <w:lang w:eastAsia="nl-NL"/>
        </w:rPr>
        <w:t>learnt from indigenous traditional practices and community-based programs in lock down and emergency</w:t>
      </w:r>
      <w:r w:rsidRPr="0003099F">
        <w:rPr>
          <w:rFonts w:ascii="Verdana" w:eastAsia="Times New Roman" w:hAnsi="Verdana" w:cs="Times New Roman"/>
          <w:color w:val="000000"/>
          <w:u w:val="single"/>
          <w:lang w:eastAsia="nl-NL"/>
        </w:rPr>
        <w:t>:</w:t>
      </w:r>
      <w:r>
        <w:rPr>
          <w:rFonts w:ascii="Verdana" w:eastAsia="Times New Roman" w:hAnsi="Verdana" w:cs="Times New Roman"/>
          <w:color w:val="000000"/>
          <w:lang w:eastAsia="nl-NL"/>
        </w:rPr>
        <w:t xml:space="preserve"> </w:t>
      </w:r>
    </w:p>
    <w:p w14:paraId="65158D70" w14:textId="77777777" w:rsidR="00C25F40" w:rsidRDefault="00C25F40" w:rsidP="005E4DDC">
      <w:pPr>
        <w:spacing w:after="0" w:line="240" w:lineRule="auto"/>
        <w:rPr>
          <w:rFonts w:ascii="Verdana" w:eastAsia="Times New Roman" w:hAnsi="Verdana" w:cs="Times New Roman"/>
          <w:color w:val="000000"/>
          <w:lang w:eastAsia="nl-NL"/>
        </w:rPr>
      </w:pPr>
    </w:p>
    <w:p w14:paraId="3EBD8194" w14:textId="1841C1EB" w:rsidR="00A87A2F" w:rsidRDefault="00A87A2F" w:rsidP="005E4DDC">
      <w:pPr>
        <w:spacing w:after="0" w:line="240" w:lineRule="auto"/>
        <w:rPr>
          <w:rFonts w:ascii="Verdana" w:eastAsia="Times New Roman" w:hAnsi="Verdana" w:cs="Times New Roman"/>
          <w:color w:val="000000"/>
          <w:lang w:eastAsia="nl-NL"/>
        </w:rPr>
      </w:pPr>
      <w:r w:rsidRPr="005E4DDC">
        <w:rPr>
          <w:rFonts w:ascii="Verdana" w:eastAsia="Times New Roman" w:hAnsi="Verdana" w:cs="Times New Roman"/>
          <w:color w:val="000000"/>
          <w:lang w:eastAsia="nl-NL"/>
        </w:rPr>
        <w:t xml:space="preserve">VIDS has been promoting </w:t>
      </w:r>
      <w:r w:rsidR="00CE42C6">
        <w:rPr>
          <w:rFonts w:ascii="Verdana" w:eastAsia="Times New Roman" w:hAnsi="Verdana" w:cs="Times New Roman"/>
          <w:color w:val="000000"/>
          <w:lang w:eastAsia="nl-NL"/>
        </w:rPr>
        <w:t xml:space="preserve">healthy lifestyles and the </w:t>
      </w:r>
      <w:r w:rsidR="00E12FBB">
        <w:rPr>
          <w:rFonts w:ascii="Verdana" w:eastAsia="Times New Roman" w:hAnsi="Verdana" w:cs="Times New Roman"/>
          <w:color w:val="000000"/>
          <w:lang w:eastAsia="nl-NL"/>
        </w:rPr>
        <w:t xml:space="preserve">use of </w:t>
      </w:r>
      <w:r w:rsidR="009A4CB9" w:rsidRPr="005E4DDC">
        <w:rPr>
          <w:rFonts w:ascii="Verdana" w:eastAsia="Times New Roman" w:hAnsi="Verdana" w:cs="Times New Roman"/>
          <w:color w:val="000000"/>
          <w:lang w:eastAsia="nl-NL"/>
        </w:rPr>
        <w:t xml:space="preserve">traditional </w:t>
      </w:r>
      <w:hyperlink r:id="rId16" w:history="1">
        <w:r w:rsidR="00297A1F" w:rsidRPr="00EA15E7">
          <w:rPr>
            <w:rStyle w:val="Hyperlink"/>
            <w:rFonts w:ascii="Verdana" w:eastAsia="Times New Roman" w:hAnsi="Verdana" w:cs="Times New Roman"/>
            <w:lang w:eastAsia="nl-NL"/>
          </w:rPr>
          <w:t>medicinal herbs</w:t>
        </w:r>
      </w:hyperlink>
      <w:r w:rsidR="00297A1F">
        <w:rPr>
          <w:rFonts w:ascii="Verdana" w:eastAsia="Times New Roman" w:hAnsi="Verdana" w:cs="Times New Roman"/>
          <w:color w:val="000000"/>
          <w:lang w:eastAsia="nl-NL"/>
        </w:rPr>
        <w:t xml:space="preserve"> and </w:t>
      </w:r>
      <w:r w:rsidR="009A4CB9" w:rsidRPr="005E4DDC">
        <w:rPr>
          <w:rFonts w:ascii="Verdana" w:eastAsia="Times New Roman" w:hAnsi="Verdana" w:cs="Times New Roman"/>
          <w:color w:val="000000"/>
          <w:lang w:eastAsia="nl-NL"/>
        </w:rPr>
        <w:t xml:space="preserve">foods that boosts </w:t>
      </w:r>
      <w:r w:rsidR="00F8419A">
        <w:rPr>
          <w:rFonts w:ascii="Verdana" w:eastAsia="Times New Roman" w:hAnsi="Verdana" w:cs="Times New Roman"/>
          <w:color w:val="000000"/>
          <w:lang w:eastAsia="nl-NL"/>
        </w:rPr>
        <w:t>peoples’ health and resistance.</w:t>
      </w:r>
    </w:p>
    <w:p w14:paraId="5689A077" w14:textId="6B20BB89" w:rsidR="00733912" w:rsidRDefault="00733912" w:rsidP="005E4DDC">
      <w:pPr>
        <w:spacing w:after="0" w:line="240" w:lineRule="auto"/>
        <w:rPr>
          <w:rFonts w:ascii="Verdana" w:eastAsia="Times New Roman" w:hAnsi="Verdana" w:cs="Times New Roman"/>
          <w:color w:val="000000"/>
          <w:lang w:val="en-US" w:eastAsia="nl-NL"/>
        </w:rPr>
      </w:pPr>
    </w:p>
    <w:p w14:paraId="0BEE94AA" w14:textId="77777777" w:rsidR="004B49E5" w:rsidRPr="005E4DDC" w:rsidRDefault="004B49E5" w:rsidP="005E4DDC">
      <w:pPr>
        <w:shd w:val="clear" w:color="auto" w:fill="FFFFFF"/>
        <w:spacing w:after="0" w:line="240" w:lineRule="auto"/>
        <w:ind w:left="720"/>
        <w:rPr>
          <w:rFonts w:ascii="Verdana" w:eastAsia="Times New Roman" w:hAnsi="Verdana" w:cs="Times New Roman"/>
          <w:color w:val="000000"/>
          <w:lang w:eastAsia="nl-NL"/>
        </w:rPr>
      </w:pPr>
    </w:p>
    <w:p w14:paraId="2FBD60B8" w14:textId="1466AA95" w:rsidR="004B49E5" w:rsidRPr="00FA17A8" w:rsidRDefault="004B49E5" w:rsidP="00FA17A8">
      <w:pPr>
        <w:pStyle w:val="ListParagraph"/>
        <w:numPr>
          <w:ilvl w:val="0"/>
          <w:numId w:val="4"/>
        </w:numPr>
        <w:pBdr>
          <w:top w:val="single" w:sz="4" w:space="1" w:color="auto"/>
          <w:left w:val="single" w:sz="4" w:space="14" w:color="auto"/>
          <w:bottom w:val="single" w:sz="4" w:space="1" w:color="auto"/>
          <w:right w:val="single" w:sz="4" w:space="4" w:color="auto"/>
        </w:pBdr>
        <w:shd w:val="clear" w:color="auto" w:fill="FFFFFF"/>
        <w:spacing w:after="0" w:line="240" w:lineRule="auto"/>
        <w:rPr>
          <w:rFonts w:ascii="Verdana" w:eastAsia="Times New Roman" w:hAnsi="Verdana" w:cs="Times New Roman"/>
          <w:color w:val="000000"/>
          <w:lang w:eastAsia="nl-NL"/>
        </w:rPr>
      </w:pPr>
      <w:r w:rsidRPr="00FA17A8">
        <w:rPr>
          <w:rFonts w:ascii="Verdana" w:eastAsia="Times New Roman" w:hAnsi="Verdana" w:cs="Times New Roman"/>
          <w:color w:val="000000"/>
          <w:lang w:eastAsia="nl-NL"/>
        </w:rPr>
        <w:t xml:space="preserve">How are indigenous peoples given the possibility to shape the national COVID-19 response to ensure it does not have discriminatory effect on their communities? Is their </w:t>
      </w:r>
      <w:r w:rsidRPr="00FA17A8">
        <w:rPr>
          <w:rFonts w:ascii="Verdana" w:eastAsia="Times New Roman" w:hAnsi="Verdana" w:cs="Times New Roman"/>
          <w:color w:val="000000"/>
          <w:highlight w:val="yellow"/>
          <w:lang w:eastAsia="nl-NL"/>
        </w:rPr>
        <w:t>input sought</w:t>
      </w:r>
      <w:r w:rsidRPr="00FA17A8">
        <w:rPr>
          <w:rFonts w:ascii="Verdana" w:eastAsia="Times New Roman" w:hAnsi="Verdana" w:cs="Times New Roman"/>
          <w:color w:val="000000"/>
          <w:lang w:eastAsia="nl-NL"/>
        </w:rPr>
        <w:t xml:space="preserve"> and respected in the programs that could affect them?</w:t>
      </w:r>
    </w:p>
    <w:p w14:paraId="2D6C7F01" w14:textId="42FBEC39" w:rsidR="004B49E5" w:rsidRPr="005E4DDC" w:rsidRDefault="004B49E5" w:rsidP="005E4DDC">
      <w:pPr>
        <w:shd w:val="clear" w:color="auto" w:fill="FFFFFF"/>
        <w:spacing w:after="0" w:line="240" w:lineRule="auto"/>
        <w:ind w:left="720"/>
        <w:rPr>
          <w:rFonts w:ascii="Verdana" w:eastAsia="Times New Roman" w:hAnsi="Verdana" w:cs="Times New Roman"/>
          <w:color w:val="000000"/>
          <w:lang w:eastAsia="nl-NL"/>
        </w:rPr>
      </w:pPr>
    </w:p>
    <w:p w14:paraId="1797C053" w14:textId="2DB925AB" w:rsidR="00B96BA6" w:rsidRDefault="00A16838" w:rsidP="005E4DDC">
      <w:pPr>
        <w:spacing w:after="0" w:line="240" w:lineRule="auto"/>
        <w:rPr>
          <w:rFonts w:ascii="Verdana" w:hAnsi="Verdana"/>
          <w:lang w:val="en-US"/>
        </w:rPr>
      </w:pPr>
      <w:r>
        <w:rPr>
          <w:rFonts w:ascii="Verdana" w:hAnsi="Verdana"/>
          <w:lang w:val="en-US"/>
        </w:rPr>
        <w:t xml:space="preserve">It was </w:t>
      </w:r>
      <w:r w:rsidR="00FA17A8">
        <w:rPr>
          <w:rFonts w:ascii="Verdana" w:hAnsi="Verdana"/>
          <w:lang w:val="en-US"/>
        </w:rPr>
        <w:t>VIDS that too</w:t>
      </w:r>
      <w:r w:rsidR="00FE46B8">
        <w:rPr>
          <w:rFonts w:ascii="Verdana" w:hAnsi="Verdana"/>
          <w:lang w:val="en-US"/>
        </w:rPr>
        <w:t>k</w:t>
      </w:r>
      <w:r w:rsidR="00FA17A8">
        <w:rPr>
          <w:rFonts w:ascii="Verdana" w:hAnsi="Verdana"/>
          <w:lang w:val="en-US"/>
        </w:rPr>
        <w:t xml:space="preserve"> the first initiative, on 24 March, to contact NCMT. In this letter we introduced ourselves, </w:t>
      </w:r>
      <w:r w:rsidR="00272F69">
        <w:rPr>
          <w:rFonts w:ascii="Verdana" w:hAnsi="Verdana"/>
          <w:lang w:val="en-US"/>
        </w:rPr>
        <w:t>provided contact information,</w:t>
      </w:r>
      <w:r w:rsidR="00272F69" w:rsidRPr="00C254C5">
        <w:rPr>
          <w:rFonts w:ascii="Verdana" w:hAnsi="Verdana"/>
          <w:lang w:val="en-US"/>
        </w:rPr>
        <w:t xml:space="preserve"> </w:t>
      </w:r>
      <w:r w:rsidR="00C254C5" w:rsidRPr="00C254C5">
        <w:rPr>
          <w:rFonts w:ascii="Verdana" w:hAnsi="Verdana"/>
          <w:lang w:val="en-US"/>
        </w:rPr>
        <w:t xml:space="preserve">and </w:t>
      </w:r>
      <w:r w:rsidR="0011739C">
        <w:rPr>
          <w:rFonts w:ascii="Verdana" w:hAnsi="Verdana"/>
          <w:lang w:val="en-US"/>
        </w:rPr>
        <w:t xml:space="preserve">offered </w:t>
      </w:r>
      <w:r w:rsidR="00C254C5" w:rsidRPr="00C254C5">
        <w:rPr>
          <w:rFonts w:ascii="Verdana" w:hAnsi="Verdana"/>
          <w:lang w:val="en-US"/>
        </w:rPr>
        <w:t>support</w:t>
      </w:r>
      <w:r w:rsidR="00B82CD5">
        <w:rPr>
          <w:rFonts w:ascii="Verdana" w:hAnsi="Verdana"/>
          <w:lang w:val="en-US"/>
        </w:rPr>
        <w:t>, modest financial resources,</w:t>
      </w:r>
      <w:r w:rsidR="00C254C5" w:rsidRPr="00C254C5">
        <w:rPr>
          <w:rFonts w:ascii="Verdana" w:hAnsi="Verdana"/>
          <w:lang w:val="en-US"/>
        </w:rPr>
        <w:t xml:space="preserve"> </w:t>
      </w:r>
      <w:r w:rsidR="0011739C">
        <w:rPr>
          <w:rFonts w:ascii="Verdana" w:hAnsi="Verdana"/>
          <w:lang w:val="en-US"/>
        </w:rPr>
        <w:t xml:space="preserve">and advice re </w:t>
      </w:r>
      <w:r w:rsidR="00C254C5" w:rsidRPr="00C254C5">
        <w:rPr>
          <w:rFonts w:ascii="Verdana" w:hAnsi="Verdana"/>
          <w:lang w:val="en-US"/>
        </w:rPr>
        <w:t xml:space="preserve">the national actions against the virus </w:t>
      </w:r>
      <w:r w:rsidR="0011739C">
        <w:rPr>
          <w:rFonts w:ascii="Verdana" w:hAnsi="Verdana"/>
          <w:lang w:val="en-US"/>
        </w:rPr>
        <w:t xml:space="preserve">in the villages, based on our </w:t>
      </w:r>
      <w:r w:rsidR="00272F69">
        <w:rPr>
          <w:rFonts w:ascii="Verdana" w:hAnsi="Verdana"/>
          <w:lang w:val="en-US"/>
        </w:rPr>
        <w:t xml:space="preserve">contact with the traditional leadership network on needs and concerns in specific villages. </w:t>
      </w:r>
      <w:r w:rsidR="00B96BA6">
        <w:rPr>
          <w:rFonts w:ascii="Verdana" w:hAnsi="Verdana"/>
          <w:lang w:val="en-US"/>
        </w:rPr>
        <w:t xml:space="preserve">We also offered our materials developed in indigenous languages and </w:t>
      </w:r>
      <w:r w:rsidR="005A1338">
        <w:rPr>
          <w:rFonts w:ascii="Verdana" w:hAnsi="Verdana"/>
          <w:lang w:val="en-US"/>
        </w:rPr>
        <w:t xml:space="preserve">suggested to collaborate in outreach </w:t>
      </w:r>
      <w:r w:rsidR="006E4873">
        <w:rPr>
          <w:rFonts w:ascii="Verdana" w:hAnsi="Verdana"/>
          <w:lang w:val="en-US"/>
        </w:rPr>
        <w:t xml:space="preserve">and awareness </w:t>
      </w:r>
      <w:r w:rsidR="005A1338">
        <w:rPr>
          <w:rFonts w:ascii="Verdana" w:hAnsi="Verdana"/>
          <w:lang w:val="en-US"/>
        </w:rPr>
        <w:t xml:space="preserve">efforts to communities. </w:t>
      </w:r>
    </w:p>
    <w:p w14:paraId="01215DD7" w14:textId="77777777" w:rsidR="00B96BA6" w:rsidRDefault="00B96BA6" w:rsidP="005E4DDC">
      <w:pPr>
        <w:spacing w:after="0" w:line="240" w:lineRule="auto"/>
        <w:rPr>
          <w:rFonts w:ascii="Verdana" w:hAnsi="Verdana"/>
          <w:lang w:val="en-US"/>
        </w:rPr>
      </w:pPr>
    </w:p>
    <w:p w14:paraId="4115F43D" w14:textId="46B41F09" w:rsidR="00272F69" w:rsidRDefault="00272F69" w:rsidP="005E4DDC">
      <w:pPr>
        <w:spacing w:after="0" w:line="240" w:lineRule="auto"/>
        <w:rPr>
          <w:rFonts w:ascii="Verdana" w:hAnsi="Verdana"/>
          <w:lang w:val="en-US"/>
        </w:rPr>
      </w:pPr>
      <w:r>
        <w:rPr>
          <w:rFonts w:ascii="Verdana" w:hAnsi="Verdana"/>
          <w:lang w:val="en-US"/>
        </w:rPr>
        <w:t xml:space="preserve">We also </w:t>
      </w:r>
      <w:r w:rsidR="005A1338">
        <w:rPr>
          <w:rFonts w:ascii="Verdana" w:hAnsi="Verdana"/>
          <w:lang w:val="en-US"/>
        </w:rPr>
        <w:t xml:space="preserve">explicitly </w:t>
      </w:r>
      <w:r>
        <w:rPr>
          <w:rFonts w:ascii="Verdana" w:hAnsi="Verdana"/>
          <w:lang w:val="en-US"/>
        </w:rPr>
        <w:t xml:space="preserve">asked to be consulted and included in </w:t>
      </w:r>
      <w:r w:rsidR="00B82CD5">
        <w:rPr>
          <w:rFonts w:ascii="Verdana" w:hAnsi="Verdana"/>
          <w:lang w:val="en-US"/>
        </w:rPr>
        <w:t xml:space="preserve">the planning and execution of actions in the villages, such as </w:t>
      </w:r>
      <w:r w:rsidR="006F42BD">
        <w:rPr>
          <w:rFonts w:ascii="Verdana" w:hAnsi="Verdana"/>
          <w:lang w:val="en-US"/>
        </w:rPr>
        <w:t xml:space="preserve">distribution of supplies </w:t>
      </w:r>
      <w:r w:rsidR="0032627F">
        <w:rPr>
          <w:rFonts w:ascii="Verdana" w:hAnsi="Verdana"/>
          <w:lang w:val="en-US"/>
        </w:rPr>
        <w:t xml:space="preserve">including food </w:t>
      </w:r>
      <w:r w:rsidR="006F42BD">
        <w:rPr>
          <w:rFonts w:ascii="Verdana" w:hAnsi="Verdana"/>
          <w:lang w:val="en-US"/>
        </w:rPr>
        <w:t>(to ensure good coordination</w:t>
      </w:r>
      <w:r w:rsidR="0032627F">
        <w:rPr>
          <w:rFonts w:ascii="Verdana" w:hAnsi="Verdana"/>
          <w:lang w:val="en-US"/>
        </w:rPr>
        <w:t xml:space="preserve"> </w:t>
      </w:r>
      <w:r w:rsidR="00AD6E8B">
        <w:rPr>
          <w:rFonts w:ascii="Verdana" w:hAnsi="Verdana"/>
          <w:lang w:val="en-US"/>
        </w:rPr>
        <w:t>among those most in need</w:t>
      </w:r>
      <w:r w:rsidR="006F42BD">
        <w:rPr>
          <w:rFonts w:ascii="Verdana" w:hAnsi="Verdana"/>
          <w:lang w:val="en-US"/>
        </w:rPr>
        <w:t xml:space="preserve">), </w:t>
      </w:r>
      <w:r w:rsidR="000200C5">
        <w:rPr>
          <w:rFonts w:ascii="Verdana" w:hAnsi="Verdana"/>
          <w:lang w:val="en-US"/>
        </w:rPr>
        <w:t xml:space="preserve">communication about house visits by doctors in villages, </w:t>
      </w:r>
      <w:r w:rsidR="00A078C8">
        <w:rPr>
          <w:rFonts w:ascii="Verdana" w:hAnsi="Verdana"/>
          <w:lang w:val="en-US"/>
        </w:rPr>
        <w:t xml:space="preserve">and </w:t>
      </w:r>
      <w:r w:rsidR="00E4698D">
        <w:rPr>
          <w:rFonts w:ascii="Verdana" w:hAnsi="Verdana"/>
          <w:lang w:val="en-US"/>
        </w:rPr>
        <w:t xml:space="preserve">government </w:t>
      </w:r>
      <w:r w:rsidR="00A078C8">
        <w:rPr>
          <w:rFonts w:ascii="Verdana" w:hAnsi="Verdana"/>
          <w:lang w:val="en-US"/>
        </w:rPr>
        <w:t xml:space="preserve">support to </w:t>
      </w:r>
      <w:r w:rsidR="00260990">
        <w:rPr>
          <w:rFonts w:ascii="Verdana" w:hAnsi="Verdana"/>
          <w:lang w:val="en-US"/>
        </w:rPr>
        <w:t>keep villages clear from unwanted visitors.</w:t>
      </w:r>
      <w:r w:rsidR="00934BB0">
        <w:rPr>
          <w:rStyle w:val="FootnoteReference"/>
          <w:rFonts w:ascii="Verdana" w:hAnsi="Verdana"/>
          <w:lang w:val="en-US"/>
        </w:rPr>
        <w:footnoteReference w:id="3"/>
      </w:r>
    </w:p>
    <w:p w14:paraId="7B498413" w14:textId="77777777" w:rsidR="00A16838" w:rsidRDefault="00A16838" w:rsidP="005E4DDC">
      <w:pPr>
        <w:spacing w:after="0" w:line="240" w:lineRule="auto"/>
        <w:rPr>
          <w:rFonts w:ascii="Verdana" w:hAnsi="Verdana"/>
          <w:lang w:val="en-US"/>
        </w:rPr>
      </w:pPr>
    </w:p>
    <w:p w14:paraId="49CFB51F" w14:textId="45499764" w:rsidR="00355E4F" w:rsidRPr="005E4DDC" w:rsidRDefault="00355E4F" w:rsidP="005E4DDC">
      <w:pPr>
        <w:spacing w:after="0" w:line="240" w:lineRule="auto"/>
        <w:rPr>
          <w:rFonts w:ascii="Verdana" w:hAnsi="Verdana"/>
          <w:lang w:val="en-US"/>
        </w:rPr>
      </w:pPr>
      <w:r w:rsidRPr="005E4DDC">
        <w:rPr>
          <w:rFonts w:ascii="Verdana" w:hAnsi="Verdana"/>
          <w:lang w:val="en-US"/>
        </w:rPr>
        <w:t>Traditional authorities of indigenous and tribal peoples were invited by the President of Suriname to meet in Paramaribo on April 16</w:t>
      </w:r>
      <w:r w:rsidRPr="005E4DDC">
        <w:rPr>
          <w:rFonts w:ascii="Verdana" w:hAnsi="Verdana"/>
          <w:vertAlign w:val="superscript"/>
          <w:lang w:val="en-US"/>
        </w:rPr>
        <w:t>th</w:t>
      </w:r>
      <w:r w:rsidRPr="005E4DDC">
        <w:rPr>
          <w:rFonts w:ascii="Verdana" w:hAnsi="Verdana"/>
          <w:lang w:val="en-US"/>
        </w:rPr>
        <w:t>. This was the first time the Government reached out to traditional authorities. During this meeting the NCMT gave a number of presentations and requested the traditional authorities to support the enforc</w:t>
      </w:r>
      <w:r w:rsidR="007742DC">
        <w:rPr>
          <w:rFonts w:ascii="Verdana" w:hAnsi="Verdana"/>
          <w:lang w:val="en-US"/>
        </w:rPr>
        <w:t>ement of</w:t>
      </w:r>
      <w:r w:rsidRPr="005E4DDC">
        <w:rPr>
          <w:rFonts w:ascii="Verdana" w:hAnsi="Verdana"/>
          <w:lang w:val="en-US"/>
        </w:rPr>
        <w:t xml:space="preserve"> the measures. </w:t>
      </w:r>
    </w:p>
    <w:p w14:paraId="11C031C4" w14:textId="77777777" w:rsidR="001F0E6F" w:rsidRDefault="001F0E6F" w:rsidP="005E4DDC">
      <w:pPr>
        <w:spacing w:after="0" w:line="240" w:lineRule="auto"/>
        <w:rPr>
          <w:rFonts w:ascii="Verdana" w:hAnsi="Verdana"/>
          <w:lang w:val="en-US"/>
        </w:rPr>
      </w:pPr>
    </w:p>
    <w:p w14:paraId="48E55CC9" w14:textId="2FBE8410" w:rsidR="00C8132A" w:rsidRDefault="001F0E6F" w:rsidP="00140014">
      <w:pPr>
        <w:spacing w:after="0" w:line="240" w:lineRule="auto"/>
        <w:rPr>
          <w:rFonts w:ascii="Verdana" w:hAnsi="Verdana"/>
          <w:lang w:val="en-US"/>
        </w:rPr>
      </w:pPr>
      <w:r>
        <w:rPr>
          <w:rFonts w:ascii="Verdana" w:hAnsi="Verdana"/>
          <w:lang w:val="en-US"/>
        </w:rPr>
        <w:t>The t</w:t>
      </w:r>
      <w:r w:rsidR="00355E4F" w:rsidRPr="005E4DDC">
        <w:rPr>
          <w:rFonts w:ascii="Verdana" w:hAnsi="Verdana"/>
          <w:lang w:val="en-US"/>
        </w:rPr>
        <w:t xml:space="preserve">raditional authorities said that is what they had done from the start </w:t>
      </w:r>
      <w:r w:rsidR="00076BFB">
        <w:rPr>
          <w:rFonts w:ascii="Verdana" w:hAnsi="Verdana"/>
          <w:lang w:val="en-US"/>
        </w:rPr>
        <w:t>even</w:t>
      </w:r>
      <w:r w:rsidR="00355E4F" w:rsidRPr="005E4DDC">
        <w:rPr>
          <w:rFonts w:ascii="Verdana" w:hAnsi="Verdana"/>
          <w:lang w:val="en-US"/>
        </w:rPr>
        <w:t xml:space="preserve"> without any direct governmental support. </w:t>
      </w:r>
      <w:r w:rsidR="004B359C">
        <w:rPr>
          <w:rFonts w:ascii="Verdana" w:hAnsi="Verdana"/>
          <w:lang w:val="en-US"/>
        </w:rPr>
        <w:t>They</w:t>
      </w:r>
      <w:r w:rsidR="004B359C" w:rsidRPr="005E4DDC">
        <w:rPr>
          <w:rFonts w:ascii="Verdana" w:hAnsi="Verdana"/>
          <w:lang w:val="en-US"/>
        </w:rPr>
        <w:t xml:space="preserve"> clarified again what kind of information</w:t>
      </w:r>
      <w:r w:rsidR="00076BFB">
        <w:rPr>
          <w:rFonts w:ascii="Verdana" w:hAnsi="Verdana"/>
          <w:lang w:val="en-US"/>
        </w:rPr>
        <w:t>-</w:t>
      </w:r>
      <w:r w:rsidR="004B359C" w:rsidRPr="005E4DDC">
        <w:rPr>
          <w:rFonts w:ascii="Verdana" w:hAnsi="Verdana"/>
          <w:lang w:val="en-US"/>
        </w:rPr>
        <w:t>sharing and support they expected from the NCMT and pledged their continued willingness and cooperation</w:t>
      </w:r>
      <w:r w:rsidR="005C38F7">
        <w:rPr>
          <w:rFonts w:ascii="Verdana" w:hAnsi="Verdana"/>
          <w:lang w:val="en-US"/>
        </w:rPr>
        <w:t xml:space="preserve">. </w:t>
      </w:r>
    </w:p>
    <w:p w14:paraId="0DFA5059" w14:textId="77777777" w:rsidR="00C8132A" w:rsidRDefault="00C8132A" w:rsidP="00140014">
      <w:pPr>
        <w:spacing w:after="0" w:line="240" w:lineRule="auto"/>
        <w:rPr>
          <w:rFonts w:ascii="Verdana" w:hAnsi="Verdana"/>
          <w:lang w:val="en-US"/>
        </w:rPr>
      </w:pPr>
    </w:p>
    <w:p w14:paraId="254E8D29" w14:textId="6E89C8B7" w:rsidR="004B359C" w:rsidRDefault="006B0EC4" w:rsidP="004B359C">
      <w:pPr>
        <w:spacing w:after="0" w:line="240" w:lineRule="auto"/>
        <w:rPr>
          <w:rFonts w:ascii="Verdana" w:hAnsi="Verdana"/>
          <w:lang w:val="en-US"/>
        </w:rPr>
      </w:pPr>
      <w:r>
        <w:rPr>
          <w:rFonts w:ascii="Verdana" w:hAnsi="Verdana"/>
          <w:lang w:val="en-US"/>
        </w:rPr>
        <w:t>I</w:t>
      </w:r>
      <w:r w:rsidR="004B359C">
        <w:rPr>
          <w:rFonts w:ascii="Verdana" w:hAnsi="Verdana"/>
          <w:lang w:val="en-US"/>
        </w:rPr>
        <w:t>n a second letter to NCMT on 17 April</w:t>
      </w:r>
      <w:r>
        <w:rPr>
          <w:rFonts w:ascii="Verdana" w:hAnsi="Verdana"/>
          <w:lang w:val="en-US"/>
        </w:rPr>
        <w:t xml:space="preserve"> we summarized the points discussed in the meeting the day before</w:t>
      </w:r>
      <w:r w:rsidR="00A462BC">
        <w:rPr>
          <w:rFonts w:ascii="Verdana" w:hAnsi="Verdana"/>
          <w:lang w:val="en-US"/>
        </w:rPr>
        <w:t xml:space="preserve">. </w:t>
      </w:r>
      <w:r w:rsidR="00546E75">
        <w:rPr>
          <w:rFonts w:ascii="Verdana" w:hAnsi="Verdana"/>
          <w:lang w:val="en-US"/>
        </w:rPr>
        <w:t>We</w:t>
      </w:r>
      <w:r w:rsidR="00A462BC">
        <w:rPr>
          <w:rFonts w:ascii="Verdana" w:hAnsi="Verdana"/>
          <w:lang w:val="en-US"/>
        </w:rPr>
        <w:t xml:space="preserve"> repeated the offers and requests from the first letter of 24 March. </w:t>
      </w:r>
      <w:r w:rsidR="00546E75">
        <w:rPr>
          <w:rFonts w:ascii="Verdana" w:hAnsi="Verdana"/>
          <w:lang w:val="en-US"/>
        </w:rPr>
        <w:t>We further</w:t>
      </w:r>
      <w:r w:rsidR="005C6E53">
        <w:rPr>
          <w:rFonts w:ascii="Verdana" w:hAnsi="Verdana"/>
          <w:lang w:val="en-US"/>
        </w:rPr>
        <w:t xml:space="preserve"> requested </w:t>
      </w:r>
      <w:r w:rsidR="005C6E53" w:rsidRPr="005C6E53">
        <w:rPr>
          <w:rFonts w:ascii="Verdana" w:hAnsi="Verdana"/>
          <w:lang w:val="en-US"/>
        </w:rPr>
        <w:t xml:space="preserve">special attention </w:t>
      </w:r>
      <w:r w:rsidR="005B5D44">
        <w:rPr>
          <w:rFonts w:ascii="Verdana" w:hAnsi="Verdana"/>
          <w:lang w:val="en-US"/>
        </w:rPr>
        <w:t>for the need to work</w:t>
      </w:r>
      <w:r w:rsidR="005C6E53" w:rsidRPr="005C6E53">
        <w:rPr>
          <w:rFonts w:ascii="Verdana" w:hAnsi="Verdana"/>
          <w:lang w:val="en-US"/>
        </w:rPr>
        <w:t xml:space="preserve"> closely with the </w:t>
      </w:r>
      <w:r w:rsidR="00546E75">
        <w:rPr>
          <w:rFonts w:ascii="Verdana" w:hAnsi="Verdana"/>
          <w:lang w:val="en-US"/>
        </w:rPr>
        <w:t>t</w:t>
      </w:r>
      <w:r w:rsidR="005C6E53" w:rsidRPr="005C6E53">
        <w:rPr>
          <w:rFonts w:ascii="Verdana" w:hAnsi="Verdana"/>
          <w:lang w:val="en-US"/>
        </w:rPr>
        <w:t xml:space="preserve">raditional </w:t>
      </w:r>
      <w:r w:rsidR="00546E75">
        <w:rPr>
          <w:rFonts w:ascii="Verdana" w:hAnsi="Verdana"/>
          <w:lang w:val="en-US"/>
        </w:rPr>
        <w:t>a</w:t>
      </w:r>
      <w:r w:rsidR="005C6E53" w:rsidRPr="005C6E53">
        <w:rPr>
          <w:rFonts w:ascii="Verdana" w:hAnsi="Verdana"/>
          <w:lang w:val="en-US"/>
        </w:rPr>
        <w:t>uthorit</w:t>
      </w:r>
      <w:r w:rsidR="00546E75">
        <w:rPr>
          <w:rFonts w:ascii="Verdana" w:hAnsi="Verdana"/>
          <w:lang w:val="en-US"/>
        </w:rPr>
        <w:t xml:space="preserve">ies </w:t>
      </w:r>
      <w:r w:rsidR="005C6E53" w:rsidRPr="005C6E53">
        <w:rPr>
          <w:rFonts w:ascii="Verdana" w:hAnsi="Verdana"/>
          <w:lang w:val="en-US"/>
        </w:rPr>
        <w:t>when it comes to the presence of police and military in or around the indigenous villages</w:t>
      </w:r>
      <w:r w:rsidR="00B424A4">
        <w:rPr>
          <w:rFonts w:ascii="Verdana" w:hAnsi="Verdana"/>
          <w:lang w:val="en-US"/>
        </w:rPr>
        <w:t xml:space="preserve">, </w:t>
      </w:r>
      <w:r w:rsidR="00546E75">
        <w:rPr>
          <w:rFonts w:ascii="Verdana" w:hAnsi="Verdana"/>
          <w:lang w:val="en-US"/>
        </w:rPr>
        <w:t xml:space="preserve">as </w:t>
      </w:r>
      <w:r w:rsidR="00B424A4">
        <w:rPr>
          <w:rFonts w:ascii="Verdana" w:hAnsi="Verdana"/>
          <w:lang w:val="en-US"/>
        </w:rPr>
        <w:t>that has been causing tensions</w:t>
      </w:r>
      <w:r w:rsidR="00FC1728">
        <w:rPr>
          <w:rFonts w:ascii="Verdana" w:hAnsi="Verdana"/>
          <w:lang w:val="en-US"/>
        </w:rPr>
        <w:t xml:space="preserve">, partly caused by the lack of understanding </w:t>
      </w:r>
      <w:r w:rsidR="00546E75">
        <w:rPr>
          <w:rFonts w:ascii="Verdana" w:hAnsi="Verdana"/>
          <w:lang w:val="en-US"/>
        </w:rPr>
        <w:t>by</w:t>
      </w:r>
      <w:r w:rsidR="00FC1728">
        <w:rPr>
          <w:rFonts w:ascii="Verdana" w:hAnsi="Verdana"/>
          <w:lang w:val="en-US"/>
        </w:rPr>
        <w:t xml:space="preserve"> militaries of </w:t>
      </w:r>
      <w:r w:rsidR="005C6E53" w:rsidRPr="005C6E53">
        <w:rPr>
          <w:rFonts w:ascii="Verdana" w:hAnsi="Verdana"/>
          <w:lang w:val="en-US"/>
        </w:rPr>
        <w:t xml:space="preserve">the rights and customs of </w:t>
      </w:r>
      <w:r w:rsidR="00546E75">
        <w:rPr>
          <w:rFonts w:ascii="Verdana" w:hAnsi="Verdana"/>
          <w:lang w:val="en-US"/>
        </w:rPr>
        <w:t>i</w:t>
      </w:r>
      <w:r w:rsidR="005C6E53" w:rsidRPr="005C6E53">
        <w:rPr>
          <w:rFonts w:ascii="Verdana" w:hAnsi="Verdana"/>
          <w:lang w:val="en-US"/>
        </w:rPr>
        <w:t xml:space="preserve">ndigenous and </w:t>
      </w:r>
      <w:r w:rsidR="00546E75">
        <w:rPr>
          <w:rFonts w:ascii="Verdana" w:hAnsi="Verdana"/>
          <w:lang w:val="en-US"/>
        </w:rPr>
        <w:t>t</w:t>
      </w:r>
      <w:r w:rsidR="005C6E53" w:rsidRPr="005C6E53">
        <w:rPr>
          <w:rFonts w:ascii="Verdana" w:hAnsi="Verdana"/>
          <w:lang w:val="en-US"/>
        </w:rPr>
        <w:t xml:space="preserve">ribal Peoples. </w:t>
      </w:r>
      <w:r w:rsidR="00A01648">
        <w:rPr>
          <w:rFonts w:ascii="Verdana" w:hAnsi="Verdana"/>
          <w:lang w:val="en-US"/>
        </w:rPr>
        <w:t xml:space="preserve">We provided a number of </w:t>
      </w:r>
      <w:r w:rsidR="005C6E53" w:rsidRPr="005C6E53">
        <w:rPr>
          <w:rFonts w:ascii="Verdana" w:hAnsi="Verdana"/>
          <w:lang w:val="en-US"/>
        </w:rPr>
        <w:t>“Engagement Strateg</w:t>
      </w:r>
      <w:r w:rsidR="00A01648">
        <w:rPr>
          <w:rFonts w:ascii="Verdana" w:hAnsi="Verdana"/>
          <w:lang w:val="en-US"/>
        </w:rPr>
        <w:t xml:space="preserve">ies” that were developed under other projects, but </w:t>
      </w:r>
      <w:r w:rsidR="00546E75">
        <w:rPr>
          <w:rFonts w:ascii="Verdana" w:hAnsi="Verdana"/>
          <w:lang w:val="en-US"/>
        </w:rPr>
        <w:t xml:space="preserve">useful and </w:t>
      </w:r>
      <w:r w:rsidR="00A01648">
        <w:rPr>
          <w:rFonts w:ascii="Verdana" w:hAnsi="Verdana"/>
          <w:lang w:val="en-US"/>
        </w:rPr>
        <w:t>applicable in this context too.</w:t>
      </w:r>
      <w:r w:rsidR="005E0B27" w:rsidRPr="005E0B27">
        <w:rPr>
          <w:rStyle w:val="FootnoteReference"/>
          <w:rFonts w:ascii="Verdana" w:hAnsi="Verdana"/>
          <w:lang w:val="en-US"/>
        </w:rPr>
        <w:t xml:space="preserve"> </w:t>
      </w:r>
      <w:r w:rsidR="005E0B27">
        <w:rPr>
          <w:rStyle w:val="FootnoteReference"/>
          <w:rFonts w:ascii="Verdana" w:hAnsi="Verdana"/>
          <w:lang w:val="en-US"/>
        </w:rPr>
        <w:footnoteReference w:id="4"/>
      </w:r>
      <w:r w:rsidR="00A01648">
        <w:rPr>
          <w:rFonts w:ascii="Verdana" w:hAnsi="Verdana"/>
          <w:lang w:val="en-US"/>
        </w:rPr>
        <w:t xml:space="preserve"> </w:t>
      </w:r>
      <w:r w:rsidR="005C6E53" w:rsidRPr="005C6E53">
        <w:rPr>
          <w:rFonts w:ascii="Verdana" w:hAnsi="Verdana"/>
          <w:lang w:val="en-US"/>
        </w:rPr>
        <w:t xml:space="preserve"> </w:t>
      </w:r>
    </w:p>
    <w:p w14:paraId="4AC443F8" w14:textId="77777777" w:rsidR="00BB2861" w:rsidRDefault="00BB2861" w:rsidP="00140014">
      <w:pPr>
        <w:spacing w:after="0" w:line="240" w:lineRule="auto"/>
        <w:rPr>
          <w:rFonts w:ascii="Verdana" w:hAnsi="Verdana"/>
          <w:lang w:val="en-US"/>
        </w:rPr>
      </w:pPr>
    </w:p>
    <w:p w14:paraId="00BEB1AF" w14:textId="51CF5D34" w:rsidR="00C43A23" w:rsidRDefault="00355E4F" w:rsidP="00140014">
      <w:pPr>
        <w:spacing w:after="0" w:line="240" w:lineRule="auto"/>
        <w:rPr>
          <w:rFonts w:ascii="Verdana" w:hAnsi="Verdana"/>
          <w:lang w:val="en-US"/>
        </w:rPr>
      </w:pPr>
      <w:r w:rsidRPr="005E4DDC">
        <w:rPr>
          <w:rFonts w:ascii="Verdana" w:hAnsi="Verdana"/>
          <w:lang w:val="en-US"/>
        </w:rPr>
        <w:t xml:space="preserve">VIDS evaluated the situation 2 weeks after this session with the President and concluded that the situation in indigenous communities was </w:t>
      </w:r>
      <w:r w:rsidR="005F0118" w:rsidRPr="005E4DDC">
        <w:rPr>
          <w:rFonts w:ascii="Verdana" w:hAnsi="Verdana"/>
          <w:lang w:val="en-US"/>
        </w:rPr>
        <w:t>un</w:t>
      </w:r>
      <w:r w:rsidRPr="005E4DDC">
        <w:rPr>
          <w:rFonts w:ascii="Verdana" w:hAnsi="Verdana"/>
          <w:lang w:val="en-US"/>
        </w:rPr>
        <w:t>changed</w:t>
      </w:r>
      <w:r w:rsidR="00EC23FC">
        <w:rPr>
          <w:rFonts w:ascii="Verdana" w:hAnsi="Verdana"/>
          <w:lang w:val="en-US"/>
        </w:rPr>
        <w:t>. A</w:t>
      </w:r>
      <w:r w:rsidR="0019232D">
        <w:rPr>
          <w:rFonts w:ascii="Verdana" w:hAnsi="Verdana"/>
          <w:lang w:val="en-US"/>
        </w:rPr>
        <w:t xml:space="preserve"> follow-up letter was sen</w:t>
      </w:r>
      <w:r w:rsidRPr="005E4DDC">
        <w:rPr>
          <w:rFonts w:ascii="Verdana" w:hAnsi="Verdana"/>
          <w:lang w:val="en-US"/>
        </w:rPr>
        <w:t>t to NCMT on 28 April</w:t>
      </w:r>
      <w:r w:rsidR="004E4D1B">
        <w:rPr>
          <w:rFonts w:ascii="Verdana" w:hAnsi="Verdana"/>
          <w:lang w:val="en-US"/>
        </w:rPr>
        <w:t>, noting disappointment and regret that the earlier letter</w:t>
      </w:r>
      <w:r w:rsidR="005E0B27">
        <w:rPr>
          <w:rFonts w:ascii="Verdana" w:hAnsi="Verdana"/>
          <w:lang w:val="en-US"/>
        </w:rPr>
        <w:t>s</w:t>
      </w:r>
      <w:r w:rsidR="004E4D1B">
        <w:rPr>
          <w:rFonts w:ascii="Verdana" w:hAnsi="Verdana"/>
          <w:lang w:val="en-US"/>
        </w:rPr>
        <w:t xml:space="preserve"> remained unanswered</w:t>
      </w:r>
      <w:r w:rsidRPr="005E4DDC">
        <w:rPr>
          <w:rFonts w:ascii="Verdana" w:hAnsi="Verdana"/>
          <w:lang w:val="en-US"/>
        </w:rPr>
        <w:t>.</w:t>
      </w:r>
      <w:r w:rsidR="00A35ED4">
        <w:rPr>
          <w:rFonts w:ascii="Verdana" w:hAnsi="Verdana"/>
          <w:lang w:val="en-US"/>
        </w:rPr>
        <w:t xml:space="preserve"> We did not observe any </w:t>
      </w:r>
      <w:r w:rsidR="00A35ED4" w:rsidRPr="00A35ED4">
        <w:rPr>
          <w:rFonts w:ascii="Verdana" w:hAnsi="Verdana"/>
          <w:lang w:val="en-US"/>
        </w:rPr>
        <w:t>attempted further cooperation and information exchang</w:t>
      </w:r>
      <w:r w:rsidR="00CC3862">
        <w:rPr>
          <w:rFonts w:ascii="Verdana" w:hAnsi="Verdana"/>
          <w:lang w:val="en-US"/>
        </w:rPr>
        <w:t>e, and there was no notable improvement on the agreed point</w:t>
      </w:r>
      <w:r w:rsidR="0047699F">
        <w:rPr>
          <w:rFonts w:ascii="Verdana" w:hAnsi="Verdana"/>
          <w:lang w:val="en-US"/>
        </w:rPr>
        <w:t>s</w:t>
      </w:r>
      <w:r w:rsidR="00CC3862">
        <w:rPr>
          <w:rFonts w:ascii="Verdana" w:hAnsi="Verdana"/>
          <w:lang w:val="en-US"/>
        </w:rPr>
        <w:t xml:space="preserve"> concerning information</w:t>
      </w:r>
      <w:r w:rsidR="00CD76C2">
        <w:rPr>
          <w:rFonts w:ascii="Verdana" w:hAnsi="Verdana"/>
          <w:lang w:val="en-US"/>
        </w:rPr>
        <w:t xml:space="preserve">, economic support, food and </w:t>
      </w:r>
      <w:r w:rsidR="00CC3862">
        <w:rPr>
          <w:rFonts w:ascii="Verdana" w:hAnsi="Verdana"/>
          <w:lang w:val="en-US"/>
        </w:rPr>
        <w:t xml:space="preserve">supply delivery, </w:t>
      </w:r>
      <w:r w:rsidR="0047699F">
        <w:rPr>
          <w:rFonts w:ascii="Verdana" w:hAnsi="Verdana"/>
          <w:lang w:val="en-US"/>
        </w:rPr>
        <w:t xml:space="preserve">and </w:t>
      </w:r>
      <w:r w:rsidR="00CC3862">
        <w:rPr>
          <w:rFonts w:ascii="Verdana" w:hAnsi="Verdana"/>
          <w:lang w:val="en-US"/>
        </w:rPr>
        <w:t xml:space="preserve">better border </w:t>
      </w:r>
      <w:r w:rsidR="00AA1D15">
        <w:rPr>
          <w:rFonts w:ascii="Verdana" w:hAnsi="Verdana"/>
          <w:lang w:val="en-US"/>
        </w:rPr>
        <w:t>patrolling</w:t>
      </w:r>
      <w:r w:rsidR="00CE55A6">
        <w:rPr>
          <w:rFonts w:ascii="Verdana" w:hAnsi="Verdana"/>
          <w:lang w:val="en-US"/>
        </w:rPr>
        <w:t xml:space="preserve">. </w:t>
      </w:r>
      <w:r w:rsidR="00E76B1E">
        <w:rPr>
          <w:rFonts w:ascii="Verdana" w:hAnsi="Verdana"/>
          <w:lang w:val="en-US"/>
        </w:rPr>
        <w:t xml:space="preserve">Several </w:t>
      </w:r>
      <w:r w:rsidR="00E76B1E" w:rsidRPr="00A815EB">
        <w:rPr>
          <w:rFonts w:ascii="Verdana" w:hAnsi="Verdana"/>
          <w:lang w:val="en-US"/>
        </w:rPr>
        <w:t xml:space="preserve">reported </w:t>
      </w:r>
      <w:r w:rsidR="00E76B1E">
        <w:rPr>
          <w:rFonts w:ascii="Verdana" w:hAnsi="Verdana"/>
          <w:lang w:val="en-US"/>
        </w:rPr>
        <w:t xml:space="preserve">cases </w:t>
      </w:r>
      <w:r w:rsidR="00E76B1E" w:rsidRPr="00A815EB">
        <w:rPr>
          <w:rFonts w:ascii="Verdana" w:hAnsi="Verdana"/>
          <w:lang w:val="en-US"/>
        </w:rPr>
        <w:t xml:space="preserve">about violations of measures </w:t>
      </w:r>
      <w:r w:rsidR="0017158B">
        <w:rPr>
          <w:rFonts w:ascii="Verdana" w:hAnsi="Verdana"/>
          <w:lang w:val="en-US"/>
        </w:rPr>
        <w:t xml:space="preserve">have not been responded to and acted on. </w:t>
      </w:r>
    </w:p>
    <w:p w14:paraId="5B113312" w14:textId="3DE11A92" w:rsidR="00A815EB" w:rsidRDefault="00A815EB" w:rsidP="00140014">
      <w:pPr>
        <w:spacing w:after="0" w:line="240" w:lineRule="auto"/>
        <w:rPr>
          <w:rFonts w:ascii="Verdana" w:hAnsi="Verdana"/>
          <w:lang w:val="en-US"/>
        </w:rPr>
      </w:pPr>
    </w:p>
    <w:p w14:paraId="641DF309" w14:textId="0B818EE1" w:rsidR="00355E4F" w:rsidRPr="005E4DDC" w:rsidRDefault="00C43A23" w:rsidP="00140014">
      <w:pPr>
        <w:spacing w:after="0" w:line="240" w:lineRule="auto"/>
        <w:rPr>
          <w:rFonts w:ascii="Verdana" w:eastAsia="Times New Roman" w:hAnsi="Verdana" w:cs="Times New Roman"/>
          <w:color w:val="000000"/>
          <w:lang w:eastAsia="nl-NL"/>
        </w:rPr>
      </w:pPr>
      <w:r>
        <w:rPr>
          <w:rFonts w:ascii="Verdana" w:hAnsi="Verdana"/>
          <w:lang w:val="en-US"/>
        </w:rPr>
        <w:t>We wrote:</w:t>
      </w:r>
      <w:r w:rsidR="00FE46B8">
        <w:rPr>
          <w:rFonts w:ascii="Verdana" w:hAnsi="Verdana"/>
          <w:lang w:val="en-US"/>
        </w:rPr>
        <w:t xml:space="preserve"> </w:t>
      </w:r>
      <w:r w:rsidR="000356C0">
        <w:rPr>
          <w:rFonts w:ascii="Verdana" w:hAnsi="Verdana"/>
          <w:lang w:val="en-US"/>
        </w:rPr>
        <w:t>“</w:t>
      </w:r>
      <w:r w:rsidRPr="000356C0">
        <w:rPr>
          <w:rFonts w:ascii="Verdana" w:hAnsi="Verdana"/>
          <w:i/>
          <w:iCs/>
          <w:lang w:val="en-US"/>
        </w:rPr>
        <w:t>We are getting the feeling that it is the indigenous communities in particular that are “forgotten”, and worse, are stigmatized</w:t>
      </w:r>
      <w:r w:rsidR="000356C0" w:rsidRPr="000356C0">
        <w:rPr>
          <w:rFonts w:ascii="Verdana" w:hAnsi="Verdana"/>
          <w:i/>
          <w:iCs/>
          <w:lang w:val="en-US"/>
        </w:rPr>
        <w:t xml:space="preserve">, </w:t>
      </w:r>
      <w:r w:rsidRPr="000356C0">
        <w:rPr>
          <w:rFonts w:ascii="Verdana" w:hAnsi="Verdana"/>
          <w:i/>
          <w:iCs/>
          <w:lang w:val="en-US"/>
        </w:rPr>
        <w:t>without any government protection, not even providing information in the villages</w:t>
      </w:r>
      <w:r w:rsidRPr="00C43A23">
        <w:rPr>
          <w:rFonts w:ascii="Verdana" w:hAnsi="Verdana"/>
          <w:lang w:val="en-US"/>
        </w:rPr>
        <w:t>.</w:t>
      </w:r>
      <w:r w:rsidR="000356C0">
        <w:rPr>
          <w:rFonts w:ascii="Verdana" w:hAnsi="Verdana"/>
          <w:lang w:val="en-US"/>
        </w:rPr>
        <w:t>”</w:t>
      </w:r>
      <w:r w:rsidR="00CC3862">
        <w:rPr>
          <w:rFonts w:ascii="Verdana" w:hAnsi="Verdana"/>
          <w:lang w:val="en-US"/>
        </w:rPr>
        <w:t xml:space="preserve"> </w:t>
      </w:r>
      <w:r w:rsidR="005E0B27">
        <w:rPr>
          <w:rStyle w:val="FootnoteReference"/>
          <w:rFonts w:ascii="Verdana" w:hAnsi="Verdana"/>
          <w:lang w:val="en-US"/>
        </w:rPr>
        <w:footnoteReference w:id="5"/>
      </w:r>
    </w:p>
    <w:p w14:paraId="62027096" w14:textId="7D1FD839" w:rsidR="004B49E5" w:rsidRDefault="004B49E5" w:rsidP="001F36CD">
      <w:pPr>
        <w:shd w:val="clear" w:color="auto" w:fill="FFFFFF"/>
        <w:spacing w:after="0" w:line="240" w:lineRule="auto"/>
        <w:rPr>
          <w:rFonts w:ascii="Verdana" w:eastAsia="Times New Roman" w:hAnsi="Verdana" w:cs="Times New Roman"/>
          <w:color w:val="000000"/>
          <w:lang w:eastAsia="nl-NL"/>
        </w:rPr>
      </w:pPr>
    </w:p>
    <w:p w14:paraId="49B6EF21" w14:textId="617E83A6" w:rsidR="001F36CD" w:rsidRDefault="001F36CD" w:rsidP="001F36CD">
      <w:pPr>
        <w:shd w:val="clear" w:color="auto" w:fill="FFFFFF"/>
        <w:spacing w:after="0" w:line="240" w:lineRule="auto"/>
        <w:rPr>
          <w:rFonts w:ascii="Verdana" w:eastAsia="Times New Roman" w:hAnsi="Verdana" w:cs="Times New Roman"/>
          <w:color w:val="000000"/>
          <w:lang w:eastAsia="nl-NL"/>
        </w:rPr>
      </w:pPr>
      <w:r>
        <w:rPr>
          <w:rFonts w:ascii="Verdana" w:eastAsia="Times New Roman" w:hAnsi="Verdana" w:cs="Times New Roman"/>
          <w:color w:val="000000"/>
          <w:lang w:eastAsia="nl-NL"/>
        </w:rPr>
        <w:t xml:space="preserve">Only </w:t>
      </w:r>
      <w:r w:rsidR="00330A79">
        <w:rPr>
          <w:rFonts w:ascii="Verdana" w:eastAsia="Times New Roman" w:hAnsi="Verdana" w:cs="Times New Roman"/>
          <w:color w:val="000000"/>
          <w:lang w:eastAsia="nl-NL"/>
        </w:rPr>
        <w:t xml:space="preserve">earlier this week we </w:t>
      </w:r>
      <w:r w:rsidR="004929FF">
        <w:rPr>
          <w:rFonts w:ascii="Verdana" w:eastAsia="Times New Roman" w:hAnsi="Verdana" w:cs="Times New Roman"/>
          <w:color w:val="000000"/>
          <w:lang w:eastAsia="nl-NL"/>
        </w:rPr>
        <w:t xml:space="preserve">were able to get direct contact with the NCMT and </w:t>
      </w:r>
      <w:r w:rsidR="00D11EAE">
        <w:rPr>
          <w:rFonts w:ascii="Verdana" w:eastAsia="Times New Roman" w:hAnsi="Verdana" w:cs="Times New Roman"/>
          <w:color w:val="000000"/>
          <w:lang w:eastAsia="nl-NL"/>
        </w:rPr>
        <w:t xml:space="preserve">currently it seems </w:t>
      </w:r>
      <w:r w:rsidR="004929FF">
        <w:rPr>
          <w:rFonts w:ascii="Verdana" w:eastAsia="Times New Roman" w:hAnsi="Verdana" w:cs="Times New Roman"/>
          <w:color w:val="000000"/>
          <w:lang w:eastAsia="nl-NL"/>
        </w:rPr>
        <w:t xml:space="preserve">communications </w:t>
      </w:r>
      <w:r w:rsidR="00D11EAE">
        <w:rPr>
          <w:rFonts w:ascii="Verdana" w:eastAsia="Times New Roman" w:hAnsi="Verdana" w:cs="Times New Roman"/>
          <w:color w:val="000000"/>
          <w:lang w:eastAsia="nl-NL"/>
        </w:rPr>
        <w:t xml:space="preserve">will </w:t>
      </w:r>
      <w:r w:rsidR="004929FF">
        <w:rPr>
          <w:rFonts w:ascii="Verdana" w:eastAsia="Times New Roman" w:hAnsi="Verdana" w:cs="Times New Roman"/>
          <w:color w:val="000000"/>
          <w:lang w:eastAsia="nl-NL"/>
        </w:rPr>
        <w:t>improve.</w:t>
      </w:r>
    </w:p>
    <w:p w14:paraId="52419901" w14:textId="77777777" w:rsidR="00F94A96" w:rsidRPr="005E4DDC" w:rsidRDefault="00F94A96" w:rsidP="005E4DDC">
      <w:pPr>
        <w:shd w:val="clear" w:color="auto" w:fill="FFFFFF"/>
        <w:spacing w:after="0" w:line="240" w:lineRule="auto"/>
        <w:ind w:left="720"/>
        <w:rPr>
          <w:rFonts w:ascii="Verdana" w:eastAsia="Times New Roman" w:hAnsi="Verdana" w:cs="Times New Roman"/>
          <w:color w:val="000000"/>
          <w:lang w:eastAsia="nl-NL"/>
        </w:rPr>
      </w:pPr>
    </w:p>
    <w:p w14:paraId="0F3444BE" w14:textId="47B80989" w:rsidR="004B49E5" w:rsidRDefault="00CF2DF9" w:rsidP="00733912">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Verdana" w:eastAsia="Times New Roman" w:hAnsi="Verdana" w:cs="Times New Roman"/>
          <w:color w:val="000000"/>
          <w:lang w:eastAsia="nl-NL"/>
        </w:rPr>
      </w:pPr>
      <w:r>
        <w:rPr>
          <w:rFonts w:ascii="Verdana" w:eastAsia="Times New Roman" w:hAnsi="Verdana" w:cs="Times New Roman"/>
          <w:color w:val="000000"/>
          <w:lang w:eastAsia="nl-NL"/>
        </w:rPr>
        <w:t xml:space="preserve">5. </w:t>
      </w:r>
      <w:r w:rsidR="004B49E5" w:rsidRPr="005E4DDC">
        <w:rPr>
          <w:rFonts w:ascii="Verdana" w:eastAsia="Times New Roman" w:hAnsi="Verdana" w:cs="Times New Roman"/>
          <w:color w:val="000000"/>
          <w:lang w:eastAsia="nl-NL"/>
        </w:rPr>
        <w:t>How is information about COVID-19 and prevention measures disseminated in indigenous communities? Is such information available in indigenous languages?</w:t>
      </w:r>
    </w:p>
    <w:p w14:paraId="7320D765" w14:textId="77777777" w:rsidR="00733912" w:rsidRPr="005E4DDC" w:rsidRDefault="00733912" w:rsidP="00733912">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Verdana" w:eastAsia="Times New Roman" w:hAnsi="Verdana" w:cs="Times New Roman"/>
          <w:color w:val="000000"/>
          <w:lang w:eastAsia="nl-NL"/>
        </w:rPr>
      </w:pPr>
    </w:p>
    <w:p w14:paraId="5D424FE2" w14:textId="53FF7594" w:rsidR="006660CB" w:rsidRPr="005E4DDC" w:rsidRDefault="006660CB" w:rsidP="005E4DDC">
      <w:pPr>
        <w:shd w:val="clear" w:color="auto" w:fill="FFFFFF"/>
        <w:spacing w:after="0" w:line="240" w:lineRule="auto"/>
        <w:rPr>
          <w:rFonts w:ascii="Verdana" w:eastAsia="Times New Roman" w:hAnsi="Verdana" w:cs="Times New Roman"/>
          <w:color w:val="000000"/>
          <w:lang w:eastAsia="nl-NL"/>
        </w:rPr>
      </w:pPr>
    </w:p>
    <w:p w14:paraId="15169F60" w14:textId="21947D0E" w:rsidR="00FD60D9" w:rsidRPr="005E4DDC" w:rsidRDefault="00274CC9" w:rsidP="005E4DDC">
      <w:pPr>
        <w:spacing w:after="0" w:line="240" w:lineRule="auto"/>
        <w:rPr>
          <w:rFonts w:ascii="Verdana" w:eastAsia="Times New Roman" w:hAnsi="Verdana" w:cs="Times New Roman"/>
          <w:color w:val="000000"/>
          <w:lang w:eastAsia="nl-NL"/>
        </w:rPr>
      </w:pPr>
      <w:r w:rsidRPr="005E4DDC">
        <w:rPr>
          <w:rFonts w:ascii="Verdana" w:hAnsi="Verdana"/>
          <w:color w:val="222222"/>
          <w:shd w:val="clear" w:color="auto" w:fill="FFFFFF"/>
        </w:rPr>
        <w:t>Information sharing on Covid-19 and awareness raising</w:t>
      </w:r>
      <w:r w:rsidRPr="005E4DDC">
        <w:rPr>
          <w:rFonts w:ascii="Verdana" w:eastAsia="Times New Roman" w:hAnsi="Verdana" w:cs="Times New Roman"/>
          <w:color w:val="000000"/>
          <w:lang w:eastAsia="nl-NL"/>
        </w:rPr>
        <w:t xml:space="preserve"> </w:t>
      </w:r>
      <w:r w:rsidR="00FD60D9" w:rsidRPr="005E4DDC">
        <w:rPr>
          <w:rFonts w:ascii="Verdana" w:eastAsia="Times New Roman" w:hAnsi="Verdana" w:cs="Times New Roman"/>
          <w:color w:val="000000"/>
          <w:lang w:eastAsia="nl-NL"/>
        </w:rPr>
        <w:t xml:space="preserve">has </w:t>
      </w:r>
      <w:r w:rsidR="004A06AC">
        <w:rPr>
          <w:rFonts w:ascii="Verdana" w:eastAsia="Times New Roman" w:hAnsi="Verdana" w:cs="Times New Roman"/>
          <w:color w:val="000000"/>
          <w:lang w:eastAsia="nl-NL"/>
        </w:rPr>
        <w:t>been done</w:t>
      </w:r>
      <w:r w:rsidR="00FD60D9" w:rsidRPr="005E4DDC">
        <w:rPr>
          <w:rFonts w:ascii="Verdana" w:eastAsia="Times New Roman" w:hAnsi="Verdana" w:cs="Times New Roman"/>
          <w:color w:val="000000"/>
          <w:lang w:eastAsia="nl-NL"/>
        </w:rPr>
        <w:t xml:space="preserve"> in</w:t>
      </w:r>
      <w:r w:rsidR="00777C1F" w:rsidRPr="005E4DDC">
        <w:rPr>
          <w:rFonts w:ascii="Verdana" w:eastAsia="Times New Roman" w:hAnsi="Verdana" w:cs="Times New Roman"/>
          <w:color w:val="000000"/>
          <w:lang w:eastAsia="nl-NL"/>
        </w:rPr>
        <w:t xml:space="preserve"> indigenous languages and culturally appropriate means in</w:t>
      </w:r>
      <w:r w:rsidR="00FD60D9" w:rsidRPr="005E4DDC">
        <w:rPr>
          <w:rFonts w:ascii="Verdana" w:eastAsia="Times New Roman" w:hAnsi="Verdana" w:cs="Times New Roman"/>
          <w:color w:val="000000"/>
          <w:lang w:eastAsia="nl-NL"/>
        </w:rPr>
        <w:t xml:space="preserve"> indigenous communities, but </w:t>
      </w:r>
      <w:r w:rsidR="00EC0DE5" w:rsidRPr="005E4DDC">
        <w:rPr>
          <w:rFonts w:ascii="Verdana" w:eastAsia="Times New Roman" w:hAnsi="Verdana" w:cs="Times New Roman"/>
          <w:color w:val="000000"/>
          <w:lang w:eastAsia="nl-NL"/>
        </w:rPr>
        <w:t xml:space="preserve">primarily by </w:t>
      </w:r>
      <w:r w:rsidR="002861DF" w:rsidRPr="005E4DDC">
        <w:rPr>
          <w:rFonts w:ascii="Verdana" w:eastAsia="Times New Roman" w:hAnsi="Verdana" w:cs="Times New Roman"/>
          <w:color w:val="000000"/>
          <w:lang w:eastAsia="nl-NL"/>
        </w:rPr>
        <w:t>VIDS</w:t>
      </w:r>
      <w:r w:rsidR="00663E86" w:rsidRPr="005E4DDC">
        <w:rPr>
          <w:rFonts w:ascii="Verdana" w:eastAsia="Times New Roman" w:hAnsi="Verdana" w:cs="Times New Roman"/>
          <w:color w:val="000000"/>
          <w:lang w:eastAsia="nl-NL"/>
        </w:rPr>
        <w:t xml:space="preserve"> and other CBOs</w:t>
      </w:r>
      <w:r w:rsidR="002861DF" w:rsidRPr="005E4DDC">
        <w:rPr>
          <w:rFonts w:ascii="Verdana" w:eastAsia="Times New Roman" w:hAnsi="Verdana" w:cs="Times New Roman"/>
          <w:color w:val="000000"/>
          <w:lang w:eastAsia="nl-NL"/>
        </w:rPr>
        <w:t xml:space="preserve">, not </w:t>
      </w:r>
      <w:r w:rsidR="006E2BAA">
        <w:rPr>
          <w:rFonts w:ascii="Verdana" w:eastAsia="Times New Roman" w:hAnsi="Verdana" w:cs="Times New Roman"/>
          <w:color w:val="000000"/>
          <w:lang w:eastAsia="nl-NL"/>
        </w:rPr>
        <w:t xml:space="preserve">so much </w:t>
      </w:r>
      <w:r w:rsidR="002861DF" w:rsidRPr="005E4DDC">
        <w:rPr>
          <w:rFonts w:ascii="Verdana" w:eastAsia="Times New Roman" w:hAnsi="Verdana" w:cs="Times New Roman"/>
          <w:color w:val="000000"/>
          <w:lang w:eastAsia="nl-NL"/>
        </w:rPr>
        <w:t xml:space="preserve">the government. </w:t>
      </w:r>
    </w:p>
    <w:p w14:paraId="25A397C3" w14:textId="77777777" w:rsidR="004A06AC" w:rsidRDefault="004A06AC" w:rsidP="005E4DDC">
      <w:pPr>
        <w:spacing w:after="0" w:line="240" w:lineRule="auto"/>
        <w:rPr>
          <w:rFonts w:ascii="Verdana" w:eastAsia="Times New Roman" w:hAnsi="Verdana" w:cs="Times New Roman"/>
          <w:color w:val="000000"/>
          <w:lang w:eastAsia="nl-NL"/>
        </w:rPr>
      </w:pPr>
    </w:p>
    <w:p w14:paraId="4FC1A727" w14:textId="17C13BC0" w:rsidR="009B643D" w:rsidRDefault="00F86572" w:rsidP="009B643D">
      <w:pPr>
        <w:spacing w:after="0" w:line="240" w:lineRule="auto"/>
        <w:rPr>
          <w:rFonts w:ascii="Verdana" w:hAnsi="Verdana" w:cstheme="minorHAnsi"/>
          <w:lang w:val="en-US"/>
        </w:rPr>
      </w:pPr>
      <w:r w:rsidRPr="005E4DDC">
        <w:rPr>
          <w:rFonts w:ascii="Verdana" w:eastAsia="Times New Roman" w:hAnsi="Verdana" w:cs="Times New Roman"/>
          <w:color w:val="000000"/>
          <w:lang w:eastAsia="nl-NL"/>
        </w:rPr>
        <w:t>The o</w:t>
      </w:r>
      <w:r w:rsidR="00197074" w:rsidRPr="005E4DDC">
        <w:rPr>
          <w:rFonts w:ascii="Verdana" w:eastAsia="Times New Roman" w:hAnsi="Verdana" w:cs="Times New Roman"/>
          <w:color w:val="000000"/>
          <w:lang w:eastAsia="nl-NL"/>
        </w:rPr>
        <w:t xml:space="preserve">fficial language in Suriname is Dutch. </w:t>
      </w:r>
      <w:r w:rsidR="00274CC9" w:rsidRPr="005E4DDC">
        <w:rPr>
          <w:rFonts w:ascii="Verdana" w:eastAsia="Times New Roman" w:hAnsi="Verdana" w:cs="Times New Roman"/>
          <w:color w:val="000000"/>
          <w:lang w:eastAsia="nl-NL"/>
        </w:rPr>
        <w:t xml:space="preserve">VIDS has </w:t>
      </w:r>
      <w:r w:rsidR="00F02286" w:rsidRPr="005E4DDC">
        <w:rPr>
          <w:rFonts w:ascii="Verdana" w:hAnsi="Verdana"/>
          <w:color w:val="222222"/>
          <w:shd w:val="clear" w:color="auto" w:fill="FFFFFF"/>
        </w:rPr>
        <w:t xml:space="preserve">tried (and this is still ongoing) </w:t>
      </w:r>
      <w:r w:rsidR="00B83CE1" w:rsidRPr="005E4DDC">
        <w:rPr>
          <w:rFonts w:ascii="Verdana" w:hAnsi="Verdana"/>
          <w:color w:val="222222"/>
          <w:shd w:val="clear" w:color="auto" w:fill="FFFFFF"/>
        </w:rPr>
        <w:t>to translate as much as possible to Sranan Tongo (</w:t>
      </w:r>
      <w:r w:rsidR="004A06AC">
        <w:rPr>
          <w:rFonts w:ascii="Verdana" w:hAnsi="Verdana"/>
          <w:color w:val="222222"/>
          <w:shd w:val="clear" w:color="auto" w:fill="FFFFFF"/>
        </w:rPr>
        <w:t xml:space="preserve">the </w:t>
      </w:r>
      <w:r w:rsidR="00B83CE1" w:rsidRPr="005E4DDC">
        <w:rPr>
          <w:rFonts w:ascii="Verdana" w:hAnsi="Verdana"/>
          <w:color w:val="222222"/>
          <w:shd w:val="clear" w:color="auto" w:fill="FFFFFF"/>
        </w:rPr>
        <w:t>lingua franca</w:t>
      </w:r>
      <w:r w:rsidR="00C216B9">
        <w:rPr>
          <w:rFonts w:ascii="Verdana" w:hAnsi="Verdana"/>
          <w:color w:val="222222"/>
          <w:shd w:val="clear" w:color="auto" w:fill="FFFFFF"/>
        </w:rPr>
        <w:t>, often better understood in the interior than Dutch</w:t>
      </w:r>
      <w:r w:rsidR="00B83CE1" w:rsidRPr="005E4DDC">
        <w:rPr>
          <w:rFonts w:ascii="Verdana" w:hAnsi="Verdana"/>
          <w:color w:val="222222"/>
          <w:shd w:val="clear" w:color="auto" w:fill="FFFFFF"/>
        </w:rPr>
        <w:t xml:space="preserve">), and Trio and Wayana </w:t>
      </w:r>
      <w:hyperlink r:id="rId17" w:history="1">
        <w:r w:rsidR="00B83CE1" w:rsidRPr="00476873">
          <w:rPr>
            <w:rStyle w:val="Hyperlink"/>
            <w:rFonts w:ascii="Verdana" w:hAnsi="Verdana"/>
            <w:shd w:val="clear" w:color="auto" w:fill="FFFFFF"/>
          </w:rPr>
          <w:t>indigenous languages</w:t>
        </w:r>
      </w:hyperlink>
      <w:r w:rsidR="00B83CE1" w:rsidRPr="005E4DDC">
        <w:rPr>
          <w:rFonts w:ascii="Verdana" w:hAnsi="Verdana"/>
          <w:color w:val="222222"/>
          <w:shd w:val="clear" w:color="auto" w:fill="FFFFFF"/>
        </w:rPr>
        <w:t xml:space="preserve">. </w:t>
      </w:r>
      <w:r w:rsidR="009B643D" w:rsidRPr="007A7B08">
        <w:rPr>
          <w:rFonts w:ascii="Verdana" w:hAnsi="Verdana" w:cstheme="minorHAnsi"/>
          <w:lang w:val="en-US"/>
        </w:rPr>
        <w:t>A local community-based organization (CBO), with representatives in the city, started to share information through social media</w:t>
      </w:r>
      <w:r w:rsidR="00AD6624">
        <w:rPr>
          <w:rFonts w:ascii="Verdana" w:hAnsi="Verdana" w:cstheme="minorHAnsi"/>
          <w:lang w:val="en-US"/>
        </w:rPr>
        <w:t xml:space="preserve">, digital posters, </w:t>
      </w:r>
      <w:r w:rsidR="009B643D" w:rsidRPr="007A7B08">
        <w:rPr>
          <w:rFonts w:ascii="Verdana" w:hAnsi="Verdana" w:cstheme="minorHAnsi"/>
          <w:lang w:val="en-US"/>
        </w:rPr>
        <w:t>in local languages</w:t>
      </w:r>
      <w:r w:rsidR="00AD6624">
        <w:rPr>
          <w:rFonts w:ascii="Verdana" w:hAnsi="Verdana" w:cstheme="minorHAnsi"/>
          <w:lang w:val="en-US"/>
        </w:rPr>
        <w:t xml:space="preserve"> </w:t>
      </w:r>
      <w:r w:rsidR="009B643D">
        <w:rPr>
          <w:rFonts w:ascii="Verdana" w:hAnsi="Verdana" w:cstheme="minorHAnsi"/>
          <w:lang w:val="en-US"/>
        </w:rPr>
        <w:t>(</w:t>
      </w:r>
      <w:r w:rsidR="009B643D" w:rsidRPr="007A7B08">
        <w:rPr>
          <w:rFonts w:ascii="Verdana" w:hAnsi="Verdana" w:cstheme="minorHAnsi"/>
          <w:lang w:val="en-US"/>
        </w:rPr>
        <w:t xml:space="preserve">for instance this </w:t>
      </w:r>
      <w:hyperlink r:id="rId18" w:history="1">
        <w:r w:rsidR="009B643D" w:rsidRPr="007A7B08">
          <w:rPr>
            <w:rStyle w:val="Hyperlink"/>
            <w:rFonts w:ascii="Verdana" w:hAnsi="Verdana" w:cstheme="minorHAnsi"/>
          </w:rPr>
          <w:t>podcast in Wayana</w:t>
        </w:r>
      </w:hyperlink>
      <w:r w:rsidR="009B643D" w:rsidRPr="007A7B08">
        <w:rPr>
          <w:rStyle w:val="Hyperlink"/>
          <w:rFonts w:ascii="Verdana" w:hAnsi="Verdana" w:cstheme="minorHAnsi"/>
        </w:rPr>
        <w:t xml:space="preserve"> </w:t>
      </w:r>
      <w:r w:rsidR="009B643D">
        <w:rPr>
          <w:rFonts w:ascii="Verdana" w:hAnsi="Verdana" w:cstheme="minorHAnsi"/>
        </w:rPr>
        <w:t>by W</w:t>
      </w:r>
      <w:r w:rsidR="009B643D" w:rsidRPr="007A7B08">
        <w:rPr>
          <w:rFonts w:ascii="Verdana" w:hAnsi="Verdana" w:cstheme="minorHAnsi"/>
        </w:rPr>
        <w:t xml:space="preserve">ayana organisation Mulokot) </w:t>
      </w:r>
      <w:r w:rsidR="009B643D" w:rsidRPr="007A7B08">
        <w:rPr>
          <w:rFonts w:ascii="Verdana" w:hAnsi="Verdana" w:cstheme="minorHAnsi"/>
          <w:lang w:val="en-US"/>
        </w:rPr>
        <w:t xml:space="preserve">within two weeks. </w:t>
      </w:r>
    </w:p>
    <w:p w14:paraId="6C1990F2" w14:textId="53365690" w:rsidR="00831287" w:rsidRPr="009B643D" w:rsidRDefault="00831287" w:rsidP="005E4DDC">
      <w:pPr>
        <w:spacing w:after="0" w:line="240" w:lineRule="auto"/>
        <w:rPr>
          <w:rFonts w:ascii="Verdana" w:hAnsi="Verdana"/>
          <w:color w:val="222222"/>
          <w:shd w:val="clear" w:color="auto" w:fill="FFFFFF"/>
          <w:lang w:val="en-US"/>
        </w:rPr>
      </w:pPr>
    </w:p>
    <w:p w14:paraId="39C8267C" w14:textId="011F2F0B" w:rsidR="00932FC0" w:rsidRDefault="00AD6624" w:rsidP="005E4DDC">
      <w:pPr>
        <w:spacing w:after="0" w:line="240" w:lineRule="auto"/>
        <w:rPr>
          <w:rFonts w:ascii="Verdana" w:hAnsi="Verdana"/>
          <w:color w:val="222222"/>
          <w:shd w:val="clear" w:color="auto" w:fill="FFFFFF"/>
        </w:rPr>
      </w:pPr>
      <w:r>
        <w:rPr>
          <w:rFonts w:ascii="Verdana" w:hAnsi="Verdana"/>
          <w:color w:val="222222"/>
          <w:shd w:val="clear" w:color="auto" w:fill="FFFFFF"/>
        </w:rPr>
        <w:t xml:space="preserve">VIDS has </w:t>
      </w:r>
      <w:r w:rsidR="00D25BEF">
        <w:rPr>
          <w:rFonts w:ascii="Verdana" w:hAnsi="Verdana"/>
          <w:color w:val="222222"/>
          <w:shd w:val="clear" w:color="auto" w:fill="FFFFFF"/>
        </w:rPr>
        <w:t xml:space="preserve">reached out to communities </w:t>
      </w:r>
      <w:r w:rsidR="00A64564">
        <w:rPr>
          <w:rFonts w:ascii="Verdana" w:hAnsi="Verdana"/>
          <w:color w:val="222222"/>
          <w:shd w:val="clear" w:color="auto" w:fill="FFFFFF"/>
        </w:rPr>
        <w:t xml:space="preserve">with </w:t>
      </w:r>
      <w:hyperlink r:id="rId19" w:history="1">
        <w:r w:rsidR="009E01C8">
          <w:rPr>
            <w:rStyle w:val="Hyperlink"/>
            <w:rFonts w:ascii="Verdana" w:hAnsi="Verdana"/>
            <w:shd w:val="clear" w:color="auto" w:fill="FFFFFF"/>
          </w:rPr>
          <w:t>folders</w:t>
        </w:r>
      </w:hyperlink>
      <w:r w:rsidR="00A64564">
        <w:rPr>
          <w:rFonts w:ascii="Verdana" w:hAnsi="Verdana"/>
          <w:color w:val="222222"/>
          <w:shd w:val="clear" w:color="auto" w:fill="FFFFFF"/>
        </w:rPr>
        <w:t xml:space="preserve">, a </w:t>
      </w:r>
      <w:hyperlink r:id="rId20" w:history="1">
        <w:r w:rsidR="009E01C8">
          <w:rPr>
            <w:rStyle w:val="Hyperlink"/>
            <w:rFonts w:ascii="Verdana" w:hAnsi="Verdana"/>
            <w:shd w:val="clear" w:color="auto" w:fill="FFFFFF"/>
          </w:rPr>
          <w:t>s</w:t>
        </w:r>
        <w:r w:rsidR="00932FC0" w:rsidRPr="002378A3">
          <w:rPr>
            <w:rStyle w:val="Hyperlink"/>
            <w:rFonts w:ascii="Verdana" w:hAnsi="Verdana"/>
            <w:shd w:val="clear" w:color="auto" w:fill="FFFFFF"/>
          </w:rPr>
          <w:t>pecial newsletter</w:t>
        </w:r>
      </w:hyperlink>
      <w:r w:rsidR="00932FC0">
        <w:rPr>
          <w:rFonts w:ascii="Verdana" w:hAnsi="Verdana"/>
          <w:color w:val="222222"/>
          <w:shd w:val="clear" w:color="auto" w:fill="FFFFFF"/>
        </w:rPr>
        <w:t xml:space="preserve"> </w:t>
      </w:r>
    </w:p>
    <w:p w14:paraId="21A8C3AB" w14:textId="248FE30F" w:rsidR="00A64564" w:rsidRPr="000D705A" w:rsidRDefault="00684F78" w:rsidP="005E4DDC">
      <w:pPr>
        <w:spacing w:after="0" w:line="240" w:lineRule="auto"/>
        <w:rPr>
          <w:rFonts w:ascii="Verdana" w:hAnsi="Verdana"/>
          <w:color w:val="222222"/>
          <w:shd w:val="clear" w:color="auto" w:fill="FFFFFF"/>
        </w:rPr>
      </w:pPr>
      <w:hyperlink r:id="rId21" w:history="1">
        <w:r w:rsidR="009E01C8" w:rsidRPr="00D45789">
          <w:rPr>
            <w:rStyle w:val="Hyperlink"/>
            <w:rFonts w:ascii="Verdana" w:hAnsi="Verdana"/>
            <w:shd w:val="clear" w:color="auto" w:fill="FFFFFF"/>
          </w:rPr>
          <w:t>i</w:t>
        </w:r>
        <w:r w:rsidR="0042175B" w:rsidRPr="00D45789">
          <w:rPr>
            <w:rStyle w:val="Hyperlink"/>
            <w:rFonts w:ascii="Verdana" w:hAnsi="Verdana"/>
            <w:shd w:val="clear" w:color="auto" w:fill="FFFFFF"/>
          </w:rPr>
          <w:t>nfographics</w:t>
        </w:r>
      </w:hyperlink>
      <w:r w:rsidR="00A64564">
        <w:rPr>
          <w:rFonts w:ascii="Verdana" w:hAnsi="Verdana"/>
          <w:color w:val="222222"/>
          <w:shd w:val="clear" w:color="auto" w:fill="FFFFFF"/>
        </w:rPr>
        <w:t xml:space="preserve">, and </w:t>
      </w:r>
      <w:hyperlink r:id="rId22" w:history="1">
        <w:r w:rsidR="00A64564" w:rsidRPr="00FD0BC0">
          <w:rPr>
            <w:rStyle w:val="Hyperlink"/>
            <w:rFonts w:ascii="Verdana" w:hAnsi="Verdana"/>
            <w:shd w:val="clear" w:color="auto" w:fill="FFFFFF"/>
          </w:rPr>
          <w:t>video messages</w:t>
        </w:r>
      </w:hyperlink>
      <w:r w:rsidR="00A64564">
        <w:rPr>
          <w:rFonts w:ascii="Verdana" w:hAnsi="Verdana"/>
          <w:color w:val="222222"/>
          <w:shd w:val="clear" w:color="auto" w:fill="FFFFFF"/>
        </w:rPr>
        <w:t xml:space="preserve"> from VIDS leaders and others via Facebook and YouTube</w:t>
      </w:r>
      <w:r w:rsidR="00453F7A">
        <w:rPr>
          <w:rFonts w:ascii="Verdana" w:hAnsi="Verdana"/>
          <w:color w:val="222222"/>
          <w:shd w:val="clear" w:color="auto" w:fill="FFFFFF"/>
        </w:rPr>
        <w:t>.</w:t>
      </w:r>
      <w:r w:rsidR="00A64564">
        <w:rPr>
          <w:rFonts w:ascii="Verdana" w:hAnsi="Verdana"/>
          <w:color w:val="222222"/>
          <w:shd w:val="clear" w:color="auto" w:fill="FFFFFF"/>
        </w:rPr>
        <w:t xml:space="preserve"> </w:t>
      </w:r>
      <w:r w:rsidR="000D705A" w:rsidRPr="000D705A">
        <w:rPr>
          <w:rFonts w:ascii="Verdana" w:hAnsi="Verdana"/>
          <w:color w:val="222222"/>
          <w:shd w:val="clear" w:color="auto" w:fill="FFFFFF"/>
        </w:rPr>
        <w:t>Staff in the VIDS o</w:t>
      </w:r>
      <w:r w:rsidR="000D705A">
        <w:rPr>
          <w:rFonts w:ascii="Verdana" w:hAnsi="Verdana"/>
          <w:color w:val="222222"/>
          <w:shd w:val="clear" w:color="auto" w:fill="FFFFFF"/>
        </w:rPr>
        <w:t xml:space="preserve">ffice in Paramaribo and VIDS Board members have </w:t>
      </w:r>
      <w:r w:rsidR="00453F7A">
        <w:rPr>
          <w:rFonts w:ascii="Verdana" w:hAnsi="Verdana"/>
          <w:color w:val="222222"/>
          <w:shd w:val="clear" w:color="auto" w:fill="FFFFFF"/>
        </w:rPr>
        <w:t xml:space="preserve">kept in touch with village councils </w:t>
      </w:r>
      <w:r w:rsidR="00787836">
        <w:rPr>
          <w:rFonts w:ascii="Verdana" w:hAnsi="Verdana"/>
          <w:color w:val="222222"/>
          <w:shd w:val="clear" w:color="auto" w:fill="FFFFFF"/>
        </w:rPr>
        <w:t>via countless phone</w:t>
      </w:r>
      <w:r w:rsidR="00987B6F">
        <w:rPr>
          <w:rFonts w:ascii="Verdana" w:hAnsi="Verdana"/>
          <w:color w:val="222222"/>
          <w:shd w:val="clear" w:color="auto" w:fill="FFFFFF"/>
        </w:rPr>
        <w:t xml:space="preserve"> </w:t>
      </w:r>
      <w:r w:rsidR="00787836">
        <w:rPr>
          <w:rFonts w:ascii="Verdana" w:hAnsi="Verdana"/>
          <w:color w:val="222222"/>
          <w:shd w:val="clear" w:color="auto" w:fill="FFFFFF"/>
        </w:rPr>
        <w:t>calls and Whatsapp-conversation</w:t>
      </w:r>
      <w:r w:rsidR="00987B6F">
        <w:rPr>
          <w:rFonts w:ascii="Verdana" w:hAnsi="Verdana"/>
          <w:color w:val="222222"/>
          <w:shd w:val="clear" w:color="auto" w:fill="FFFFFF"/>
        </w:rPr>
        <w:t>s</w:t>
      </w:r>
      <w:r w:rsidR="00787836">
        <w:rPr>
          <w:rFonts w:ascii="Verdana" w:hAnsi="Verdana"/>
          <w:color w:val="222222"/>
          <w:shd w:val="clear" w:color="auto" w:fill="FFFFFF"/>
        </w:rPr>
        <w:t xml:space="preserve">. </w:t>
      </w:r>
    </w:p>
    <w:p w14:paraId="083035D7" w14:textId="77777777" w:rsidR="00AD6624" w:rsidRDefault="00AD6624" w:rsidP="009B643D">
      <w:pPr>
        <w:spacing w:after="0" w:line="240" w:lineRule="auto"/>
        <w:rPr>
          <w:rFonts w:ascii="Verdana" w:hAnsi="Verdana"/>
          <w:lang w:val="en-US"/>
        </w:rPr>
      </w:pPr>
    </w:p>
    <w:p w14:paraId="4FE6ED02" w14:textId="245C68E1" w:rsidR="009B643D" w:rsidRDefault="009B643D" w:rsidP="009B643D">
      <w:pPr>
        <w:spacing w:after="0" w:line="240" w:lineRule="auto"/>
        <w:rPr>
          <w:rFonts w:ascii="Verdana" w:hAnsi="Verdana"/>
          <w:lang w:val="en-US"/>
        </w:rPr>
      </w:pPr>
      <w:r>
        <w:rPr>
          <w:rFonts w:ascii="Verdana" w:hAnsi="Verdana"/>
          <w:lang w:val="en-US"/>
        </w:rPr>
        <w:t>A few</w:t>
      </w:r>
      <w:r w:rsidRPr="005E4DDC">
        <w:rPr>
          <w:rFonts w:ascii="Verdana" w:hAnsi="Verdana"/>
          <w:lang w:val="en-US"/>
        </w:rPr>
        <w:t xml:space="preserve"> weeks after the </w:t>
      </w:r>
      <w:r>
        <w:rPr>
          <w:rFonts w:ascii="Verdana" w:hAnsi="Verdana"/>
          <w:lang w:val="en-US"/>
        </w:rPr>
        <w:t xml:space="preserve">first </w:t>
      </w:r>
      <w:r w:rsidRPr="005E4DDC">
        <w:rPr>
          <w:rFonts w:ascii="Verdana" w:hAnsi="Verdana"/>
          <w:lang w:val="en-US"/>
        </w:rPr>
        <w:t>outbreak</w:t>
      </w:r>
      <w:r>
        <w:rPr>
          <w:rFonts w:ascii="Verdana" w:hAnsi="Verdana"/>
          <w:lang w:val="en-US"/>
        </w:rPr>
        <w:t>,</w:t>
      </w:r>
      <w:r w:rsidRPr="005E4DDC">
        <w:rPr>
          <w:rFonts w:ascii="Verdana" w:hAnsi="Verdana"/>
          <w:lang w:val="en-US"/>
        </w:rPr>
        <w:t xml:space="preserve"> the NCMT, in coordination with the Ministry of Health Care, took a one-off initiative to produce information for communities in the interior. Information, focus</w:t>
      </w:r>
      <w:r>
        <w:rPr>
          <w:rFonts w:ascii="Verdana" w:hAnsi="Verdana"/>
          <w:lang w:val="en-US"/>
        </w:rPr>
        <w:t xml:space="preserve">ing </w:t>
      </w:r>
      <w:r w:rsidRPr="005E4DDC">
        <w:rPr>
          <w:rFonts w:ascii="Verdana" w:hAnsi="Verdana"/>
          <w:lang w:val="en-US"/>
        </w:rPr>
        <w:t>on (hygienic) precautions, was translated in some local, indigenous languages and broadcasted on national television. However, national television coverage is limited in communities, especially in South Suriname, but also some coastal communities.</w:t>
      </w:r>
    </w:p>
    <w:p w14:paraId="6D2462E0" w14:textId="77777777" w:rsidR="009B643D" w:rsidRDefault="009B643D" w:rsidP="005E4DDC">
      <w:pPr>
        <w:spacing w:after="0" w:line="240" w:lineRule="auto"/>
        <w:rPr>
          <w:rFonts w:ascii="Verdana" w:hAnsi="Verdana"/>
          <w:color w:val="222222"/>
          <w:shd w:val="clear" w:color="auto" w:fill="FFFFFF"/>
        </w:rPr>
      </w:pPr>
    </w:p>
    <w:p w14:paraId="5EDBBEFE" w14:textId="77777777" w:rsidR="004B49E5" w:rsidRPr="007A7B08" w:rsidRDefault="004B49E5" w:rsidP="005E4DDC">
      <w:pPr>
        <w:shd w:val="clear" w:color="auto" w:fill="FFFFFF"/>
        <w:spacing w:after="0" w:line="240" w:lineRule="auto"/>
        <w:ind w:left="720"/>
        <w:rPr>
          <w:rFonts w:ascii="Verdana" w:eastAsia="Times New Roman" w:hAnsi="Verdana" w:cs="Times New Roman"/>
          <w:color w:val="000000"/>
          <w:lang w:eastAsia="nl-NL"/>
        </w:rPr>
      </w:pPr>
    </w:p>
    <w:p w14:paraId="633DF4F4" w14:textId="303C459B" w:rsidR="004B49E5" w:rsidRPr="00CF2DF9" w:rsidRDefault="004B49E5" w:rsidP="00CF2DF9">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rPr>
          <w:rFonts w:ascii="Verdana" w:eastAsia="Times New Roman" w:hAnsi="Verdana" w:cs="Times New Roman"/>
          <w:color w:val="000000"/>
          <w:lang w:eastAsia="nl-NL"/>
        </w:rPr>
      </w:pPr>
      <w:r w:rsidRPr="00CF2DF9">
        <w:rPr>
          <w:rFonts w:ascii="Verdana" w:eastAsia="Times New Roman" w:hAnsi="Verdana" w:cs="Times New Roman"/>
          <w:color w:val="000000"/>
          <w:lang w:eastAsia="nl-NL"/>
        </w:rPr>
        <w:t xml:space="preserve">Please provide examples of good practices and targeted measures to </w:t>
      </w:r>
      <w:r w:rsidRPr="00CF2DF9">
        <w:rPr>
          <w:rFonts w:ascii="Verdana" w:eastAsia="Times New Roman" w:hAnsi="Verdana" w:cs="Times New Roman"/>
          <w:color w:val="000000"/>
          <w:highlight w:val="yellow"/>
          <w:lang w:eastAsia="nl-NL"/>
        </w:rPr>
        <w:t>redress the disproportionate impacts of the pandemic on indigenous peoples’ health</w:t>
      </w:r>
      <w:r w:rsidRPr="00CF2DF9">
        <w:rPr>
          <w:rFonts w:ascii="Verdana" w:eastAsia="Times New Roman" w:hAnsi="Verdana" w:cs="Times New Roman"/>
          <w:color w:val="000000"/>
          <w:lang w:eastAsia="nl-NL"/>
        </w:rPr>
        <w:t>. If these are being carried out by State, provincial and local governments, please explain how these measures were designed in consultation and implementing free prior and informed consent with the indigenous peoples concerned in order to ensure that such measures are adapted to the cultural and other specific needs of these indigenous communities.</w:t>
      </w:r>
    </w:p>
    <w:p w14:paraId="04DDA5E8" w14:textId="69387F49" w:rsidR="004B49E5" w:rsidRDefault="004B49E5" w:rsidP="005E4DDC">
      <w:pPr>
        <w:shd w:val="clear" w:color="auto" w:fill="FFFFFF"/>
        <w:spacing w:after="0" w:line="240" w:lineRule="auto"/>
        <w:ind w:left="720"/>
        <w:rPr>
          <w:rFonts w:ascii="Verdana" w:eastAsia="Times New Roman" w:hAnsi="Verdana" w:cs="Times New Roman"/>
          <w:color w:val="000000"/>
          <w:lang w:eastAsia="nl-NL"/>
        </w:rPr>
      </w:pPr>
    </w:p>
    <w:p w14:paraId="3778057C" w14:textId="449D5D99" w:rsidR="007A6D3C" w:rsidRDefault="00994E0F" w:rsidP="005E4DDC">
      <w:pPr>
        <w:shd w:val="clear" w:color="auto" w:fill="FFFFFF"/>
        <w:spacing w:after="0" w:line="240" w:lineRule="auto"/>
        <w:ind w:left="720"/>
        <w:rPr>
          <w:rFonts w:ascii="Verdana" w:eastAsia="Times New Roman" w:hAnsi="Verdana" w:cs="Times New Roman"/>
          <w:color w:val="000000"/>
          <w:lang w:eastAsia="nl-NL"/>
        </w:rPr>
      </w:pPr>
      <w:r>
        <w:rPr>
          <w:rFonts w:ascii="Verdana" w:eastAsia="Times New Roman" w:hAnsi="Verdana" w:cs="Times New Roman"/>
          <w:color w:val="000000"/>
          <w:lang w:eastAsia="nl-NL"/>
        </w:rPr>
        <w:t xml:space="preserve">No </w:t>
      </w:r>
      <w:r w:rsidR="00FC47CF">
        <w:rPr>
          <w:rFonts w:ascii="Verdana" w:eastAsia="Times New Roman" w:hAnsi="Verdana" w:cs="Times New Roman"/>
          <w:color w:val="000000"/>
          <w:lang w:eastAsia="nl-NL"/>
        </w:rPr>
        <w:t>examples available</w:t>
      </w:r>
      <w:r>
        <w:rPr>
          <w:rFonts w:ascii="Verdana" w:eastAsia="Times New Roman" w:hAnsi="Verdana" w:cs="Times New Roman"/>
          <w:color w:val="000000"/>
          <w:lang w:eastAsia="nl-NL"/>
        </w:rPr>
        <w:t xml:space="preserve">. </w:t>
      </w:r>
    </w:p>
    <w:p w14:paraId="179EC401" w14:textId="77777777" w:rsidR="004B49E5" w:rsidRPr="005E4DDC" w:rsidRDefault="004B49E5" w:rsidP="005E4DDC">
      <w:pPr>
        <w:shd w:val="clear" w:color="auto" w:fill="FFFFFF"/>
        <w:spacing w:after="0" w:line="240" w:lineRule="auto"/>
        <w:ind w:left="720"/>
        <w:rPr>
          <w:rFonts w:ascii="Verdana" w:eastAsia="Times New Roman" w:hAnsi="Verdana" w:cs="Times New Roman"/>
          <w:color w:val="000000"/>
          <w:lang w:eastAsia="nl-NL"/>
        </w:rPr>
      </w:pPr>
    </w:p>
    <w:p w14:paraId="5AEB1CDD" w14:textId="22B9E542" w:rsidR="004B49E5" w:rsidRPr="00CF2DF9" w:rsidRDefault="004B49E5" w:rsidP="00CF2DF9">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rPr>
          <w:rFonts w:ascii="Verdana" w:eastAsia="Times New Roman" w:hAnsi="Verdana" w:cs="Times New Roman"/>
          <w:color w:val="000000"/>
          <w:lang w:eastAsia="nl-NL"/>
        </w:rPr>
      </w:pPr>
      <w:r w:rsidRPr="00CF2DF9">
        <w:rPr>
          <w:rFonts w:ascii="Verdana" w:eastAsia="Times New Roman" w:hAnsi="Verdana" w:cs="Times New Roman"/>
          <w:color w:val="000000"/>
          <w:lang w:eastAsia="nl-NL"/>
        </w:rPr>
        <w:t xml:space="preserve">Please provide information on the economic, social and cultural impact of lockdowns, quarantines, travel and other restriction of freedom of movement on indigenous communities. Please provide information on measures taken to ensure indigenous communities do not experience discriminatory impacts on their access to livelihoods, food and </w:t>
      </w:r>
      <w:r w:rsidRPr="00CF2DF9">
        <w:rPr>
          <w:rFonts w:ascii="Verdana" w:eastAsia="Times New Roman" w:hAnsi="Verdana" w:cs="Times New Roman"/>
          <w:color w:val="000000"/>
          <w:highlight w:val="yellow"/>
          <w:lang w:eastAsia="nl-NL"/>
        </w:rPr>
        <w:t>education</w:t>
      </w:r>
      <w:r w:rsidRPr="00CF2DF9">
        <w:rPr>
          <w:rFonts w:ascii="Verdana" w:eastAsia="Times New Roman" w:hAnsi="Verdana" w:cs="Times New Roman"/>
          <w:color w:val="000000"/>
          <w:lang w:eastAsia="nl-NL"/>
        </w:rPr>
        <w:t xml:space="preserve">. How are indigenous peoples taken into account in the development of </w:t>
      </w:r>
      <w:r w:rsidRPr="00CF2DF9">
        <w:rPr>
          <w:rFonts w:ascii="Verdana" w:eastAsia="Times New Roman" w:hAnsi="Verdana" w:cs="Times New Roman"/>
          <w:color w:val="000000"/>
          <w:highlight w:val="yellow"/>
          <w:lang w:eastAsia="nl-NL"/>
        </w:rPr>
        <w:t>assistance and relief programmes</w:t>
      </w:r>
      <w:r w:rsidRPr="00CF2DF9">
        <w:rPr>
          <w:rFonts w:ascii="Verdana" w:eastAsia="Times New Roman" w:hAnsi="Verdana" w:cs="Times New Roman"/>
          <w:color w:val="000000"/>
          <w:lang w:eastAsia="nl-NL"/>
        </w:rPr>
        <w:t>? Where are the gaps if any?</w:t>
      </w:r>
    </w:p>
    <w:p w14:paraId="56AE942A" w14:textId="39AF68AF" w:rsidR="004B49E5" w:rsidRPr="005E4DDC" w:rsidRDefault="004B49E5" w:rsidP="005E4DDC">
      <w:pPr>
        <w:shd w:val="clear" w:color="auto" w:fill="FFFFFF"/>
        <w:spacing w:after="0" w:line="240" w:lineRule="auto"/>
        <w:ind w:left="720"/>
        <w:rPr>
          <w:rFonts w:ascii="Verdana" w:eastAsia="Times New Roman" w:hAnsi="Verdana" w:cs="Times New Roman"/>
          <w:color w:val="000000"/>
          <w:lang w:eastAsia="nl-NL"/>
        </w:rPr>
      </w:pPr>
    </w:p>
    <w:p w14:paraId="05BECA2F" w14:textId="2C86AC1B" w:rsidR="00C5685E" w:rsidRPr="00C5685E" w:rsidRDefault="00C5685E" w:rsidP="005E4DDC">
      <w:pPr>
        <w:spacing w:after="0" w:line="240" w:lineRule="auto"/>
        <w:rPr>
          <w:rFonts w:ascii="Verdana" w:hAnsi="Verdana"/>
          <w:b/>
          <w:bCs/>
          <w:lang w:val="en-US"/>
        </w:rPr>
      </w:pPr>
      <w:r>
        <w:rPr>
          <w:rFonts w:ascii="Verdana" w:eastAsia="Times New Roman" w:hAnsi="Verdana" w:cs="Times New Roman"/>
          <w:b/>
          <w:bCs/>
          <w:color w:val="000000"/>
          <w:lang w:eastAsia="nl-NL"/>
        </w:rPr>
        <w:t>E</w:t>
      </w:r>
      <w:r w:rsidRPr="00C5685E">
        <w:rPr>
          <w:rFonts w:ascii="Verdana" w:eastAsia="Times New Roman" w:hAnsi="Verdana" w:cs="Times New Roman"/>
          <w:b/>
          <w:bCs/>
          <w:color w:val="000000"/>
          <w:lang w:eastAsia="nl-NL"/>
        </w:rPr>
        <w:t>conomic, social and cultural impact of travel and other restriction of freedom of movement on indigenous communities</w:t>
      </w:r>
      <w:r w:rsidR="00B12A12">
        <w:rPr>
          <w:rFonts w:ascii="Verdana" w:eastAsia="Times New Roman" w:hAnsi="Verdana" w:cs="Times New Roman"/>
          <w:b/>
          <w:bCs/>
          <w:color w:val="000000"/>
          <w:lang w:eastAsia="nl-NL"/>
        </w:rPr>
        <w:t>.</w:t>
      </w:r>
    </w:p>
    <w:p w14:paraId="3F77D6D4" w14:textId="641C8315" w:rsidR="00E11D0B" w:rsidRDefault="003A166B" w:rsidP="00C5685E">
      <w:pPr>
        <w:spacing w:before="100" w:beforeAutospacing="1" w:after="100" w:afterAutospacing="1"/>
        <w:rPr>
          <w:rFonts w:ascii="Verdana" w:hAnsi="Verdana"/>
        </w:rPr>
      </w:pPr>
      <w:r w:rsidRPr="003A166B">
        <w:rPr>
          <w:rFonts w:ascii="Verdana" w:hAnsi="Verdana"/>
        </w:rPr>
        <w:t>The cross-border bans a</w:t>
      </w:r>
      <w:r>
        <w:rPr>
          <w:rFonts w:ascii="Verdana" w:hAnsi="Verdana"/>
        </w:rPr>
        <w:t xml:space="preserve">nd other travel restrictions </w:t>
      </w:r>
      <w:r w:rsidR="00DD334A">
        <w:rPr>
          <w:rFonts w:ascii="Verdana" w:hAnsi="Verdana"/>
        </w:rPr>
        <w:t xml:space="preserve">do constitute a significant cultural impact on </w:t>
      </w:r>
      <w:r w:rsidR="00734346">
        <w:rPr>
          <w:rFonts w:ascii="Verdana" w:hAnsi="Verdana"/>
        </w:rPr>
        <w:t>indigenous communities who have strong family ties in different villages and a strong sense of collec</w:t>
      </w:r>
      <w:r w:rsidR="00F47FA1">
        <w:rPr>
          <w:rFonts w:ascii="Verdana" w:hAnsi="Verdana"/>
        </w:rPr>
        <w:t xml:space="preserve">tiveness, </w:t>
      </w:r>
      <w:r w:rsidR="00734346">
        <w:rPr>
          <w:rFonts w:ascii="Verdana" w:hAnsi="Verdana"/>
        </w:rPr>
        <w:t xml:space="preserve">while the State borders are not regarded as </w:t>
      </w:r>
      <w:r w:rsidR="00980DB4">
        <w:rPr>
          <w:rFonts w:ascii="Verdana" w:hAnsi="Verdana"/>
        </w:rPr>
        <w:t xml:space="preserve">customary borders, as traditionally tribes and communities have occupied both sides of rivers and </w:t>
      </w:r>
      <w:r w:rsidR="000C32D2">
        <w:rPr>
          <w:rFonts w:ascii="Verdana" w:hAnsi="Verdana"/>
        </w:rPr>
        <w:t xml:space="preserve">borders. </w:t>
      </w:r>
    </w:p>
    <w:p w14:paraId="48F5F513" w14:textId="3D024735" w:rsidR="007A2176" w:rsidRDefault="00E5129B" w:rsidP="00C5685E">
      <w:pPr>
        <w:spacing w:before="100" w:beforeAutospacing="1" w:after="100" w:afterAutospacing="1"/>
        <w:rPr>
          <w:rFonts w:ascii="Verdana" w:hAnsi="Verdana"/>
        </w:rPr>
      </w:pPr>
      <w:r>
        <w:rPr>
          <w:rFonts w:ascii="Verdana" w:hAnsi="Verdana"/>
        </w:rPr>
        <w:t>A</w:t>
      </w:r>
      <w:r w:rsidR="00764115" w:rsidRPr="00764115">
        <w:rPr>
          <w:rFonts w:ascii="Verdana" w:hAnsi="Verdana"/>
        </w:rPr>
        <w:t>t this time</w:t>
      </w:r>
      <w:r>
        <w:rPr>
          <w:rFonts w:ascii="Verdana" w:hAnsi="Verdana"/>
        </w:rPr>
        <w:t xml:space="preserve">, no distinction is made between indigenous families and </w:t>
      </w:r>
      <w:r w:rsidR="00A623CC">
        <w:rPr>
          <w:rFonts w:ascii="Verdana" w:hAnsi="Verdana"/>
        </w:rPr>
        <w:t xml:space="preserve">outsiders crossing the borders: </w:t>
      </w:r>
      <w:r w:rsidR="00A623CC" w:rsidRPr="00764115">
        <w:rPr>
          <w:rFonts w:ascii="Verdana" w:hAnsi="Verdana"/>
        </w:rPr>
        <w:t>the border rivers are completely closed</w:t>
      </w:r>
      <w:r w:rsidR="00A623CC">
        <w:rPr>
          <w:rFonts w:ascii="Verdana" w:hAnsi="Verdana"/>
        </w:rPr>
        <w:t>, b</w:t>
      </w:r>
      <w:r w:rsidR="00A623CC" w:rsidRPr="00764115">
        <w:rPr>
          <w:rFonts w:ascii="Verdana" w:hAnsi="Verdana"/>
        </w:rPr>
        <w:t>ecause family</w:t>
      </w:r>
      <w:r w:rsidR="00BE6435">
        <w:rPr>
          <w:rFonts w:ascii="Verdana" w:hAnsi="Verdana"/>
        </w:rPr>
        <w:t xml:space="preserve"> members</w:t>
      </w:r>
      <w:r w:rsidR="00A623CC" w:rsidRPr="00764115">
        <w:rPr>
          <w:rFonts w:ascii="Verdana" w:hAnsi="Verdana"/>
        </w:rPr>
        <w:t xml:space="preserve"> can also transmit the </w:t>
      </w:r>
      <w:r w:rsidR="00A623CC">
        <w:rPr>
          <w:rFonts w:ascii="Verdana" w:hAnsi="Verdana"/>
        </w:rPr>
        <w:t>virus</w:t>
      </w:r>
      <w:r w:rsidR="00787EB4">
        <w:rPr>
          <w:rFonts w:ascii="Verdana" w:hAnsi="Verdana"/>
        </w:rPr>
        <w:t xml:space="preserve"> as proves</w:t>
      </w:r>
      <w:r w:rsidR="00764115" w:rsidRPr="00764115">
        <w:rPr>
          <w:rFonts w:ascii="Verdana" w:hAnsi="Verdana"/>
        </w:rPr>
        <w:t xml:space="preserve"> </w:t>
      </w:r>
      <w:r w:rsidR="00787EB4">
        <w:rPr>
          <w:rFonts w:ascii="Verdana" w:hAnsi="Verdana"/>
        </w:rPr>
        <w:t>t</w:t>
      </w:r>
      <w:r w:rsidR="00764115" w:rsidRPr="00764115">
        <w:rPr>
          <w:rFonts w:ascii="Verdana" w:hAnsi="Verdana"/>
        </w:rPr>
        <w:t>he situation in Sipa</w:t>
      </w:r>
      <w:r w:rsidR="007A2176">
        <w:rPr>
          <w:rFonts w:ascii="Verdana" w:hAnsi="Verdana"/>
        </w:rPr>
        <w:t>liwini</w:t>
      </w:r>
      <w:r w:rsidR="00764115" w:rsidRPr="00764115">
        <w:rPr>
          <w:rFonts w:ascii="Verdana" w:hAnsi="Verdana"/>
        </w:rPr>
        <w:t xml:space="preserve"> </w:t>
      </w:r>
      <w:r w:rsidR="00787EB4">
        <w:rPr>
          <w:rFonts w:ascii="Verdana" w:hAnsi="Verdana"/>
        </w:rPr>
        <w:t>Savanna</w:t>
      </w:r>
      <w:r w:rsidR="00764115" w:rsidRPr="00764115">
        <w:rPr>
          <w:rFonts w:ascii="Verdana" w:hAnsi="Verdana"/>
        </w:rPr>
        <w:t xml:space="preserve">. </w:t>
      </w:r>
    </w:p>
    <w:p w14:paraId="720773A1" w14:textId="2D263C0D" w:rsidR="00F47FA1" w:rsidRDefault="007A2176" w:rsidP="00C5685E">
      <w:pPr>
        <w:spacing w:before="100" w:beforeAutospacing="1" w:after="100" w:afterAutospacing="1"/>
        <w:rPr>
          <w:rFonts w:ascii="Verdana" w:hAnsi="Verdana"/>
        </w:rPr>
      </w:pPr>
      <w:r>
        <w:rPr>
          <w:rFonts w:ascii="Verdana" w:hAnsi="Verdana"/>
        </w:rPr>
        <w:t xml:space="preserve">The village leaders are calling on the communities to not receive </w:t>
      </w:r>
      <w:r w:rsidR="00BE6435">
        <w:rPr>
          <w:rFonts w:ascii="Verdana" w:hAnsi="Verdana"/>
        </w:rPr>
        <w:t>relatives</w:t>
      </w:r>
      <w:r>
        <w:rPr>
          <w:rFonts w:ascii="Verdana" w:hAnsi="Verdana"/>
        </w:rPr>
        <w:t>, and not go outside their own village either (including visiting family across the border).</w:t>
      </w:r>
      <w:r w:rsidR="00E2481B">
        <w:rPr>
          <w:rFonts w:ascii="Verdana" w:hAnsi="Verdana"/>
        </w:rPr>
        <w:t xml:space="preserve"> </w:t>
      </w:r>
      <w:r w:rsidR="00764115" w:rsidRPr="00764115">
        <w:rPr>
          <w:rFonts w:ascii="Verdana" w:hAnsi="Verdana"/>
        </w:rPr>
        <w:t xml:space="preserve">It is a very difficult situation for </w:t>
      </w:r>
      <w:r w:rsidR="00750981">
        <w:rPr>
          <w:rFonts w:ascii="Verdana" w:hAnsi="Verdana"/>
        </w:rPr>
        <w:t>communities</w:t>
      </w:r>
      <w:r w:rsidR="00764115" w:rsidRPr="00764115">
        <w:rPr>
          <w:rFonts w:ascii="Verdana" w:hAnsi="Verdana"/>
        </w:rPr>
        <w:t xml:space="preserve">, and for the village </w:t>
      </w:r>
      <w:r w:rsidR="00E2481B">
        <w:rPr>
          <w:rFonts w:ascii="Verdana" w:hAnsi="Verdana"/>
        </w:rPr>
        <w:t>leaders</w:t>
      </w:r>
      <w:r w:rsidR="00FB468B">
        <w:rPr>
          <w:rFonts w:ascii="Verdana" w:hAnsi="Verdana"/>
        </w:rPr>
        <w:t>,</w:t>
      </w:r>
      <w:r w:rsidR="00E2481B">
        <w:rPr>
          <w:rFonts w:ascii="Verdana" w:hAnsi="Verdana"/>
        </w:rPr>
        <w:t xml:space="preserve"> </w:t>
      </w:r>
      <w:r w:rsidR="00764115" w:rsidRPr="00764115">
        <w:rPr>
          <w:rFonts w:ascii="Verdana" w:hAnsi="Verdana"/>
        </w:rPr>
        <w:t xml:space="preserve">because they do not actually want to </w:t>
      </w:r>
      <w:r w:rsidR="00EC7AF4">
        <w:rPr>
          <w:rFonts w:ascii="Verdana" w:hAnsi="Verdana"/>
        </w:rPr>
        <w:t xml:space="preserve">avert </w:t>
      </w:r>
      <w:r w:rsidR="00787EB4">
        <w:rPr>
          <w:rFonts w:ascii="Verdana" w:hAnsi="Verdana"/>
        </w:rPr>
        <w:t>relatives</w:t>
      </w:r>
      <w:r w:rsidR="00764115" w:rsidRPr="00764115">
        <w:rPr>
          <w:rFonts w:ascii="Verdana" w:hAnsi="Verdana"/>
        </w:rPr>
        <w:t xml:space="preserve">. </w:t>
      </w:r>
      <w:r w:rsidR="00704CEC">
        <w:rPr>
          <w:rFonts w:ascii="Verdana" w:hAnsi="Verdana"/>
        </w:rPr>
        <w:t>So</w:t>
      </w:r>
      <w:r w:rsidR="00EC7AF4">
        <w:rPr>
          <w:rFonts w:ascii="Verdana" w:hAnsi="Verdana"/>
        </w:rPr>
        <w:t>,</w:t>
      </w:r>
      <w:r w:rsidR="00704CEC">
        <w:rPr>
          <w:rFonts w:ascii="Verdana" w:hAnsi="Verdana"/>
        </w:rPr>
        <w:t xml:space="preserve"> a lot of community members are feeling very conflicted about it. </w:t>
      </w:r>
    </w:p>
    <w:p w14:paraId="3D554D8C" w14:textId="3B8C789A" w:rsidR="00492E82" w:rsidRPr="002D6F75" w:rsidRDefault="00A42876" w:rsidP="00492E82">
      <w:pPr>
        <w:shd w:val="clear" w:color="auto" w:fill="FFFFFF"/>
        <w:spacing w:before="100" w:beforeAutospacing="1" w:after="100" w:afterAutospacing="1"/>
        <w:rPr>
          <w:rFonts w:ascii="Verdana" w:hAnsi="Verdana"/>
          <w:lang w:val="en-US"/>
        </w:rPr>
      </w:pPr>
      <w:r w:rsidRPr="00E755D4">
        <w:rPr>
          <w:rFonts w:ascii="Verdana" w:hAnsi="Verdana"/>
        </w:rPr>
        <w:t>Despite the collective cultural customs, the government advi</w:t>
      </w:r>
      <w:r w:rsidR="00F3786E">
        <w:rPr>
          <w:rFonts w:ascii="Verdana" w:hAnsi="Verdana"/>
        </w:rPr>
        <w:t>c</w:t>
      </w:r>
      <w:r w:rsidRPr="00E755D4">
        <w:rPr>
          <w:rFonts w:ascii="Verdana" w:hAnsi="Verdana"/>
        </w:rPr>
        <w:t xml:space="preserve">e, which VIDS has followed, is to not </w:t>
      </w:r>
      <w:r w:rsidR="00E755D4" w:rsidRPr="00E755D4">
        <w:rPr>
          <w:rFonts w:ascii="Verdana" w:hAnsi="Verdana"/>
        </w:rPr>
        <w:t xml:space="preserve">gather with more than 5 people. </w:t>
      </w:r>
      <w:r w:rsidR="00787EB4">
        <w:rPr>
          <w:rFonts w:ascii="Verdana" w:hAnsi="Verdana"/>
        </w:rPr>
        <w:t>Most people accept this a</w:t>
      </w:r>
      <w:r w:rsidR="00EC7AF4">
        <w:rPr>
          <w:rFonts w:ascii="Verdana" w:hAnsi="Verdana"/>
        </w:rPr>
        <w:t>s a temporary measure</w:t>
      </w:r>
      <w:r w:rsidR="00492E82">
        <w:rPr>
          <w:rFonts w:ascii="Verdana" w:hAnsi="Verdana"/>
        </w:rPr>
        <w:t xml:space="preserve">, </w:t>
      </w:r>
      <w:r w:rsidR="00F3786E">
        <w:rPr>
          <w:rFonts w:ascii="Verdana" w:hAnsi="Verdana"/>
        </w:rPr>
        <w:t>although</w:t>
      </w:r>
      <w:r w:rsidR="00B657B5">
        <w:rPr>
          <w:rFonts w:ascii="Verdana" w:hAnsi="Verdana"/>
          <w:lang w:val="en-US"/>
        </w:rPr>
        <w:t xml:space="preserve"> s</w:t>
      </w:r>
      <w:r w:rsidR="00B657B5" w:rsidRPr="005E4DDC">
        <w:rPr>
          <w:rFonts w:ascii="Verdana" w:hAnsi="Verdana"/>
          <w:lang w:val="en-US"/>
        </w:rPr>
        <w:t>ocial distanc</w:t>
      </w:r>
      <w:r w:rsidR="00B657B5">
        <w:rPr>
          <w:rFonts w:ascii="Verdana" w:hAnsi="Verdana"/>
          <w:lang w:val="en-US"/>
        </w:rPr>
        <w:t xml:space="preserve">ing </w:t>
      </w:r>
      <w:r w:rsidR="00B657B5" w:rsidRPr="005E4DDC">
        <w:rPr>
          <w:rFonts w:ascii="Verdana" w:hAnsi="Verdana"/>
          <w:lang w:val="en-US"/>
        </w:rPr>
        <w:t xml:space="preserve">within villages </w:t>
      </w:r>
      <w:r w:rsidR="00F3786E">
        <w:rPr>
          <w:rFonts w:ascii="Verdana" w:hAnsi="Verdana"/>
          <w:lang w:val="en-US"/>
        </w:rPr>
        <w:t>remains</w:t>
      </w:r>
      <w:r w:rsidR="00B657B5" w:rsidRPr="005E4DDC">
        <w:rPr>
          <w:rFonts w:ascii="Verdana" w:hAnsi="Verdana"/>
          <w:lang w:val="en-US"/>
        </w:rPr>
        <w:t xml:space="preserve"> </w:t>
      </w:r>
      <w:r w:rsidR="00F3786E">
        <w:rPr>
          <w:rFonts w:ascii="Verdana" w:hAnsi="Verdana"/>
          <w:lang w:val="en-US"/>
        </w:rPr>
        <w:t>a challenge</w:t>
      </w:r>
      <w:r w:rsidR="00B657B5" w:rsidRPr="005E4DDC">
        <w:rPr>
          <w:rFonts w:ascii="Verdana" w:hAnsi="Verdana"/>
          <w:lang w:val="en-US"/>
        </w:rPr>
        <w:t xml:space="preserve">. As long as </w:t>
      </w:r>
      <w:r w:rsidR="00B657B5">
        <w:rPr>
          <w:rFonts w:ascii="Verdana" w:hAnsi="Verdana"/>
          <w:lang w:val="en-US"/>
        </w:rPr>
        <w:t xml:space="preserve">there are no </w:t>
      </w:r>
      <w:r w:rsidR="00B657B5" w:rsidRPr="005E4DDC">
        <w:rPr>
          <w:rFonts w:ascii="Verdana" w:hAnsi="Verdana"/>
          <w:lang w:val="en-US"/>
        </w:rPr>
        <w:t>Covid-19</w:t>
      </w:r>
      <w:r w:rsidR="00B657B5">
        <w:rPr>
          <w:rFonts w:ascii="Verdana" w:hAnsi="Verdana"/>
          <w:lang w:val="en-US"/>
        </w:rPr>
        <w:t xml:space="preserve"> cases, this is not causing big problems, but if there </w:t>
      </w:r>
      <w:r w:rsidR="00F3786E">
        <w:rPr>
          <w:rFonts w:ascii="Verdana" w:hAnsi="Verdana"/>
          <w:lang w:val="en-US"/>
        </w:rPr>
        <w:t>would be</w:t>
      </w:r>
      <w:r w:rsidR="00492E82">
        <w:rPr>
          <w:rFonts w:ascii="Verdana" w:hAnsi="Verdana"/>
          <w:lang w:val="en-US"/>
        </w:rPr>
        <w:t xml:space="preserve"> infected cases</w:t>
      </w:r>
      <w:r w:rsidR="00B657B5">
        <w:rPr>
          <w:rFonts w:ascii="Verdana" w:hAnsi="Verdana"/>
          <w:lang w:val="en-US"/>
        </w:rPr>
        <w:t>,</w:t>
      </w:r>
      <w:r w:rsidR="00B657B5" w:rsidRPr="005E4DDC">
        <w:rPr>
          <w:rFonts w:ascii="Verdana" w:hAnsi="Verdana"/>
          <w:lang w:val="en-US"/>
        </w:rPr>
        <w:t xml:space="preserve"> community spreading will most probably take place fast.</w:t>
      </w:r>
      <w:r w:rsidR="002D6F75">
        <w:rPr>
          <w:rFonts w:ascii="Verdana" w:hAnsi="Verdana"/>
          <w:lang w:val="en-US"/>
        </w:rPr>
        <w:t xml:space="preserve"> </w:t>
      </w:r>
      <w:r w:rsidR="002D6F75" w:rsidRPr="002D6F75">
        <w:rPr>
          <w:rFonts w:ascii="Verdana" w:hAnsi="Verdana"/>
          <w:lang w:val="en-US"/>
        </w:rPr>
        <w:t>Since the 2</w:t>
      </w:r>
      <w:r w:rsidR="002D6F75" w:rsidRPr="002D6F75">
        <w:rPr>
          <w:rFonts w:ascii="Verdana" w:hAnsi="Verdana"/>
          <w:vertAlign w:val="superscript"/>
          <w:lang w:val="en-US"/>
        </w:rPr>
        <w:t>nd</w:t>
      </w:r>
      <w:r w:rsidR="002D6F75" w:rsidRPr="002D6F75">
        <w:rPr>
          <w:rFonts w:ascii="Verdana" w:hAnsi="Verdana"/>
          <w:lang w:val="en-US"/>
        </w:rPr>
        <w:t xml:space="preserve"> </w:t>
      </w:r>
      <w:r w:rsidR="00C96F6F">
        <w:rPr>
          <w:rFonts w:ascii="Verdana" w:hAnsi="Verdana"/>
          <w:lang w:val="en-US"/>
        </w:rPr>
        <w:t>outbreak</w:t>
      </w:r>
      <w:r w:rsidR="002D6F75" w:rsidRPr="002D6F75">
        <w:rPr>
          <w:rFonts w:ascii="Verdana" w:hAnsi="Verdana"/>
          <w:lang w:val="en-US"/>
        </w:rPr>
        <w:t xml:space="preserve"> movement is </w:t>
      </w:r>
      <w:r w:rsidR="00650155">
        <w:rPr>
          <w:rFonts w:ascii="Verdana" w:hAnsi="Verdana"/>
          <w:lang w:val="en-US"/>
        </w:rPr>
        <w:t xml:space="preserve">much </w:t>
      </w:r>
      <w:r w:rsidR="002D6F75" w:rsidRPr="002D6F75">
        <w:rPr>
          <w:rFonts w:ascii="Verdana" w:hAnsi="Verdana"/>
          <w:lang w:val="en-US"/>
        </w:rPr>
        <w:t>less</w:t>
      </w:r>
      <w:r w:rsidR="00F3786E">
        <w:rPr>
          <w:rFonts w:ascii="Verdana" w:hAnsi="Verdana"/>
          <w:lang w:val="en-US"/>
        </w:rPr>
        <w:t xml:space="preserve"> as people are taking it much more seriously</w:t>
      </w:r>
      <w:r w:rsidR="002D6F75" w:rsidRPr="002D6F75">
        <w:rPr>
          <w:rFonts w:ascii="Verdana" w:hAnsi="Verdana"/>
          <w:lang w:val="en-US"/>
        </w:rPr>
        <w:t>.</w:t>
      </w:r>
      <w:r w:rsidR="00CF2F5F" w:rsidRPr="00CF2F5F">
        <w:rPr>
          <w:lang w:val="en-US"/>
        </w:rPr>
        <w:t xml:space="preserve"> </w:t>
      </w:r>
    </w:p>
    <w:p w14:paraId="027802F6" w14:textId="7E88ED3D" w:rsidR="00B735A9" w:rsidRDefault="00B735A9" w:rsidP="00492E82">
      <w:pPr>
        <w:shd w:val="clear" w:color="auto" w:fill="FFFFFF"/>
        <w:spacing w:before="100" w:beforeAutospacing="1" w:after="100" w:afterAutospacing="1"/>
        <w:rPr>
          <w:rFonts w:ascii="Verdana" w:hAnsi="Verdana"/>
          <w:lang w:val="en-US"/>
        </w:rPr>
      </w:pPr>
      <w:r w:rsidRPr="00D763C8">
        <w:rPr>
          <w:rFonts w:ascii="Verdana" w:hAnsi="Verdana"/>
          <w:lang w:val="en-US"/>
        </w:rPr>
        <w:t>In Sipa</w:t>
      </w:r>
      <w:r>
        <w:rPr>
          <w:rFonts w:ascii="Verdana" w:hAnsi="Verdana"/>
          <w:lang w:val="en-US"/>
        </w:rPr>
        <w:t>liwini</w:t>
      </w:r>
      <w:r w:rsidR="00787EB4">
        <w:rPr>
          <w:rFonts w:ascii="Verdana" w:hAnsi="Verdana"/>
          <w:lang w:val="en-US"/>
        </w:rPr>
        <w:t xml:space="preserve"> Savanna, a Trio village near the border with Brazil,</w:t>
      </w:r>
      <w:r w:rsidRPr="005E4DDC">
        <w:rPr>
          <w:rFonts w:ascii="Verdana" w:hAnsi="Verdana"/>
          <w:lang w:val="en-US"/>
        </w:rPr>
        <w:t xml:space="preserve"> </w:t>
      </w:r>
      <w:r w:rsidR="00117FEB">
        <w:rPr>
          <w:rFonts w:ascii="Verdana" w:hAnsi="Verdana"/>
          <w:lang w:val="en-US"/>
        </w:rPr>
        <w:t xml:space="preserve">at least </w:t>
      </w:r>
      <w:r>
        <w:rPr>
          <w:rFonts w:ascii="Verdana" w:hAnsi="Verdana"/>
          <w:lang w:val="en-US"/>
        </w:rPr>
        <w:t xml:space="preserve">one indigenous </w:t>
      </w:r>
      <w:r w:rsidRPr="00D763C8">
        <w:rPr>
          <w:rFonts w:ascii="Verdana" w:hAnsi="Verdana"/>
          <w:lang w:val="en-US"/>
        </w:rPr>
        <w:t xml:space="preserve">family is </w:t>
      </w:r>
      <w:r>
        <w:rPr>
          <w:rFonts w:ascii="Verdana" w:hAnsi="Verdana"/>
          <w:lang w:val="en-US"/>
        </w:rPr>
        <w:t>ill because of the virus. This is t</w:t>
      </w:r>
      <w:r w:rsidRPr="00D763C8">
        <w:rPr>
          <w:rFonts w:ascii="Verdana" w:hAnsi="Verdana"/>
          <w:lang w:val="en-US"/>
        </w:rPr>
        <w:t xml:space="preserve">he family of </w:t>
      </w:r>
      <w:r>
        <w:rPr>
          <w:rFonts w:ascii="Verdana" w:hAnsi="Verdana"/>
          <w:lang w:val="en-US"/>
        </w:rPr>
        <w:t>a</w:t>
      </w:r>
      <w:r w:rsidRPr="00D763C8">
        <w:rPr>
          <w:rFonts w:ascii="Verdana" w:hAnsi="Verdana"/>
          <w:lang w:val="en-US"/>
        </w:rPr>
        <w:t xml:space="preserve"> person from Brazil who </w:t>
      </w:r>
      <w:r>
        <w:rPr>
          <w:rFonts w:ascii="Verdana" w:hAnsi="Verdana"/>
          <w:lang w:val="en-US"/>
        </w:rPr>
        <w:t xml:space="preserve">was ill and carried the virus. In mid-May, a group of Trios with Surinamese nationality crossed the border to come and vote and were not </w:t>
      </w:r>
      <w:r w:rsidRPr="005E4DDC">
        <w:rPr>
          <w:rFonts w:ascii="Verdana" w:hAnsi="Verdana"/>
          <w:lang w:val="en-US"/>
        </w:rPr>
        <w:t>separate</w:t>
      </w:r>
      <w:r>
        <w:rPr>
          <w:rFonts w:ascii="Verdana" w:hAnsi="Verdana"/>
          <w:lang w:val="en-US"/>
        </w:rPr>
        <w:t>d from other voters.</w:t>
      </w:r>
      <w:r w:rsidRPr="005E4DDC">
        <w:rPr>
          <w:rFonts w:ascii="Verdana" w:hAnsi="Verdana"/>
          <w:lang w:val="en-US"/>
        </w:rPr>
        <w:t xml:space="preserve"> </w:t>
      </w:r>
      <w:r w:rsidRPr="00D763C8">
        <w:rPr>
          <w:rFonts w:ascii="Verdana" w:hAnsi="Verdana"/>
          <w:lang w:val="en-US"/>
        </w:rPr>
        <w:t xml:space="preserve">In Brazil, </w:t>
      </w:r>
      <w:r>
        <w:rPr>
          <w:rFonts w:ascii="Verdana" w:hAnsi="Verdana"/>
          <w:lang w:val="en-US"/>
        </w:rPr>
        <w:t xml:space="preserve">infections </w:t>
      </w:r>
      <w:r w:rsidRPr="00D763C8">
        <w:rPr>
          <w:rFonts w:ascii="Verdana" w:hAnsi="Verdana"/>
          <w:lang w:val="en-US"/>
        </w:rPr>
        <w:t>within the villages and between the villages ha</w:t>
      </w:r>
      <w:r w:rsidR="00F3786E">
        <w:rPr>
          <w:rFonts w:ascii="Verdana" w:hAnsi="Verdana"/>
          <w:lang w:val="en-US"/>
        </w:rPr>
        <w:t>ve</w:t>
      </w:r>
      <w:r w:rsidRPr="00D763C8">
        <w:rPr>
          <w:rFonts w:ascii="Verdana" w:hAnsi="Verdana"/>
          <w:lang w:val="en-US"/>
        </w:rPr>
        <w:t xml:space="preserve"> occurred through the </w:t>
      </w:r>
      <w:r>
        <w:rPr>
          <w:rFonts w:ascii="Verdana" w:hAnsi="Verdana"/>
          <w:lang w:val="en-US"/>
        </w:rPr>
        <w:t>custom</w:t>
      </w:r>
      <w:r w:rsidRPr="00D763C8">
        <w:rPr>
          <w:rFonts w:ascii="Verdana" w:hAnsi="Verdana"/>
          <w:lang w:val="en-US"/>
        </w:rPr>
        <w:t xml:space="preserve"> of drinking </w:t>
      </w:r>
      <w:r w:rsidRPr="00A62562">
        <w:rPr>
          <w:rFonts w:ascii="Verdana" w:hAnsi="Verdana"/>
          <w:i/>
          <w:iCs/>
          <w:lang w:val="en-US"/>
        </w:rPr>
        <w:t>kasiri</w:t>
      </w:r>
      <w:r w:rsidRPr="00D763C8">
        <w:rPr>
          <w:rFonts w:ascii="Verdana" w:hAnsi="Verdana"/>
          <w:lang w:val="en-US"/>
        </w:rPr>
        <w:t xml:space="preserve"> </w:t>
      </w:r>
      <w:r>
        <w:rPr>
          <w:rFonts w:ascii="Verdana" w:hAnsi="Verdana"/>
          <w:lang w:val="en-US"/>
        </w:rPr>
        <w:t xml:space="preserve">(alcoholic cassava drink) </w:t>
      </w:r>
      <w:r w:rsidRPr="00D763C8">
        <w:rPr>
          <w:rFonts w:ascii="Verdana" w:hAnsi="Verdana"/>
          <w:lang w:val="en-US"/>
        </w:rPr>
        <w:t xml:space="preserve">together, from the same </w:t>
      </w:r>
      <w:r>
        <w:rPr>
          <w:rFonts w:ascii="Verdana" w:hAnsi="Verdana"/>
          <w:lang w:val="en-US"/>
        </w:rPr>
        <w:t>calabash</w:t>
      </w:r>
      <w:r w:rsidRPr="00D763C8">
        <w:rPr>
          <w:rFonts w:ascii="Verdana" w:hAnsi="Verdana"/>
          <w:lang w:val="en-US"/>
        </w:rPr>
        <w:t xml:space="preserve">. The </w:t>
      </w:r>
      <w:r w:rsidR="00F1339A">
        <w:rPr>
          <w:rFonts w:ascii="Verdana" w:hAnsi="Verdana"/>
          <w:lang w:val="en-US"/>
        </w:rPr>
        <w:t xml:space="preserve">initial </w:t>
      </w:r>
      <w:r w:rsidRPr="00D763C8">
        <w:rPr>
          <w:rFonts w:ascii="Verdana" w:hAnsi="Verdana"/>
          <w:lang w:val="en-US"/>
        </w:rPr>
        <w:t xml:space="preserve">contamination came from Brazilian soldiers stationed at the base near an indigenous village. </w:t>
      </w:r>
    </w:p>
    <w:p w14:paraId="1340E7B1" w14:textId="6FBBD649" w:rsidR="002B7259" w:rsidRPr="003F6C30" w:rsidRDefault="003F6C30" w:rsidP="005E4DDC">
      <w:pPr>
        <w:spacing w:after="0" w:line="240" w:lineRule="auto"/>
        <w:rPr>
          <w:rFonts w:ascii="Verdana" w:hAnsi="Verdana"/>
          <w:b/>
          <w:bCs/>
          <w:lang w:val="en-US"/>
        </w:rPr>
      </w:pPr>
      <w:r w:rsidRPr="003F6C30">
        <w:rPr>
          <w:rFonts w:ascii="Verdana" w:hAnsi="Verdana"/>
          <w:b/>
          <w:bCs/>
          <w:lang w:val="en-US"/>
        </w:rPr>
        <w:t>Food situation and relief programmes</w:t>
      </w:r>
    </w:p>
    <w:p w14:paraId="6BC952CC" w14:textId="066C7FF6" w:rsidR="00F81D81" w:rsidRPr="005E4DDC" w:rsidRDefault="002B7259" w:rsidP="005E4DDC">
      <w:pPr>
        <w:spacing w:after="0" w:line="240" w:lineRule="auto"/>
        <w:rPr>
          <w:rFonts w:ascii="Verdana" w:hAnsi="Verdana"/>
          <w:lang w:val="en-US"/>
        </w:rPr>
      </w:pPr>
      <w:r>
        <w:rPr>
          <w:rFonts w:ascii="Verdana" w:hAnsi="Verdana"/>
          <w:lang w:val="en-US"/>
        </w:rPr>
        <w:t xml:space="preserve">Painfully, this </w:t>
      </w:r>
      <w:r w:rsidR="009A4C7F" w:rsidRPr="005E4DDC">
        <w:rPr>
          <w:rFonts w:ascii="Verdana" w:hAnsi="Verdana"/>
          <w:lang w:val="en-US"/>
        </w:rPr>
        <w:t xml:space="preserve">crisis </w:t>
      </w:r>
      <w:r>
        <w:rPr>
          <w:rFonts w:ascii="Verdana" w:hAnsi="Verdana"/>
          <w:lang w:val="en-US"/>
        </w:rPr>
        <w:t>uncovered that many traditionally self-sufficient</w:t>
      </w:r>
      <w:r w:rsidR="009A4C7F" w:rsidRPr="005E4DDC">
        <w:rPr>
          <w:rFonts w:ascii="Verdana" w:hAnsi="Verdana"/>
          <w:lang w:val="en-US"/>
        </w:rPr>
        <w:t xml:space="preserve"> villages are </w:t>
      </w:r>
      <w:r>
        <w:rPr>
          <w:rFonts w:ascii="Verdana" w:hAnsi="Verdana"/>
          <w:lang w:val="en-US"/>
        </w:rPr>
        <w:t xml:space="preserve">now largely </w:t>
      </w:r>
      <w:r w:rsidR="009A4C7F" w:rsidRPr="005E4DDC">
        <w:rPr>
          <w:rFonts w:ascii="Verdana" w:hAnsi="Verdana"/>
          <w:lang w:val="en-US"/>
        </w:rPr>
        <w:t xml:space="preserve">depending on food products from stores. Food security in villages </w:t>
      </w:r>
      <w:r w:rsidR="00230948">
        <w:rPr>
          <w:rFonts w:ascii="Verdana" w:hAnsi="Verdana"/>
          <w:lang w:val="en-US"/>
        </w:rPr>
        <w:t>is becoming</w:t>
      </w:r>
      <w:r w:rsidR="009A4C7F" w:rsidRPr="005E4DDC">
        <w:rPr>
          <w:rFonts w:ascii="Verdana" w:hAnsi="Verdana"/>
          <w:lang w:val="en-US"/>
        </w:rPr>
        <w:t xml:space="preserve"> an issue because less products like cassava (manioc) are planted. This is </w:t>
      </w:r>
      <w:r w:rsidR="00230948">
        <w:rPr>
          <w:rFonts w:ascii="Verdana" w:hAnsi="Verdana"/>
          <w:lang w:val="en-US"/>
        </w:rPr>
        <w:t>especially, but not only, the case</w:t>
      </w:r>
      <w:r w:rsidR="009A4C7F" w:rsidRPr="005E4DDC">
        <w:rPr>
          <w:rFonts w:ascii="Verdana" w:hAnsi="Verdana"/>
          <w:lang w:val="en-US"/>
        </w:rPr>
        <w:t xml:space="preserve"> in coastal communities. </w:t>
      </w:r>
    </w:p>
    <w:p w14:paraId="4395C678" w14:textId="77777777" w:rsidR="00230948" w:rsidRDefault="00230948" w:rsidP="005E4DDC">
      <w:pPr>
        <w:spacing w:after="0" w:line="240" w:lineRule="auto"/>
        <w:rPr>
          <w:rFonts w:ascii="Verdana" w:hAnsi="Verdana"/>
          <w:lang w:val="en-US"/>
        </w:rPr>
      </w:pPr>
    </w:p>
    <w:p w14:paraId="28565B09" w14:textId="44414951" w:rsidR="009A4C7F" w:rsidRDefault="001F3DF2" w:rsidP="005E4DDC">
      <w:pPr>
        <w:spacing w:after="0" w:line="240" w:lineRule="auto"/>
        <w:rPr>
          <w:rFonts w:ascii="Verdana" w:hAnsi="Verdana"/>
          <w:lang w:val="en-US"/>
        </w:rPr>
      </w:pPr>
      <w:r>
        <w:rPr>
          <w:rFonts w:ascii="Verdana" w:hAnsi="Verdana"/>
          <w:lang w:val="en-US"/>
        </w:rPr>
        <w:t>W</w:t>
      </w:r>
      <w:r w:rsidRPr="005E4DDC">
        <w:rPr>
          <w:rFonts w:ascii="Verdana" w:hAnsi="Verdana"/>
          <w:lang w:val="en-US"/>
        </w:rPr>
        <w:t>ithin 24 hours</w:t>
      </w:r>
      <w:r>
        <w:rPr>
          <w:rFonts w:ascii="Verdana" w:hAnsi="Verdana"/>
          <w:lang w:val="en-US"/>
        </w:rPr>
        <w:t xml:space="preserve"> after the first case was confirmed in Suriname, a</w:t>
      </w:r>
      <w:r w:rsidR="009A4C7F" w:rsidRPr="005E4DDC">
        <w:rPr>
          <w:rFonts w:ascii="Verdana" w:hAnsi="Verdana"/>
          <w:lang w:val="en-US"/>
        </w:rPr>
        <w:t xml:space="preserve"> total lockdown was announced and villagers </w:t>
      </w:r>
      <w:r>
        <w:rPr>
          <w:rFonts w:ascii="Verdana" w:hAnsi="Verdana"/>
          <w:lang w:val="en-US"/>
        </w:rPr>
        <w:t>could only rely on whatever food was</w:t>
      </w:r>
      <w:r w:rsidR="009A4C7F" w:rsidRPr="005E4DDC">
        <w:rPr>
          <w:rFonts w:ascii="Verdana" w:hAnsi="Verdana"/>
          <w:lang w:val="en-US"/>
        </w:rPr>
        <w:t xml:space="preserve"> available in their community</w:t>
      </w:r>
      <w:r>
        <w:rPr>
          <w:rFonts w:ascii="Verdana" w:hAnsi="Verdana"/>
          <w:lang w:val="en-US"/>
        </w:rPr>
        <w:t xml:space="preserve"> at that point</w:t>
      </w:r>
      <w:r w:rsidR="009A4C7F" w:rsidRPr="005E4DDC">
        <w:rPr>
          <w:rFonts w:ascii="Verdana" w:hAnsi="Verdana"/>
          <w:lang w:val="en-US"/>
        </w:rPr>
        <w:t xml:space="preserve">. They </w:t>
      </w:r>
      <w:r>
        <w:rPr>
          <w:rFonts w:ascii="Verdana" w:hAnsi="Verdana"/>
          <w:lang w:val="en-US"/>
        </w:rPr>
        <w:t xml:space="preserve">were </w:t>
      </w:r>
      <w:r w:rsidR="009A4C7F" w:rsidRPr="005E4DDC">
        <w:rPr>
          <w:rFonts w:ascii="Verdana" w:hAnsi="Verdana"/>
          <w:lang w:val="en-US"/>
        </w:rPr>
        <w:t>not able to buy food suppl</w:t>
      </w:r>
      <w:r>
        <w:rPr>
          <w:rFonts w:ascii="Verdana" w:hAnsi="Verdana"/>
          <w:lang w:val="en-US"/>
        </w:rPr>
        <w:t>ies</w:t>
      </w:r>
      <w:r w:rsidR="00F238F8">
        <w:rPr>
          <w:rFonts w:ascii="Verdana" w:hAnsi="Verdana"/>
          <w:lang w:val="en-US"/>
        </w:rPr>
        <w:t>; there was no time for that, and many people lack financial means as well. Besides</w:t>
      </w:r>
      <w:r w:rsidR="009A4C7F" w:rsidRPr="005E4DDC">
        <w:rPr>
          <w:rFonts w:ascii="Verdana" w:hAnsi="Verdana"/>
          <w:lang w:val="en-US"/>
        </w:rPr>
        <w:t xml:space="preserve"> public transport </w:t>
      </w:r>
      <w:r w:rsidR="00F238F8">
        <w:rPr>
          <w:rFonts w:ascii="Verdana" w:hAnsi="Verdana"/>
          <w:lang w:val="en-US"/>
        </w:rPr>
        <w:t>has</w:t>
      </w:r>
      <w:r w:rsidR="009A4C7F" w:rsidRPr="005E4DDC">
        <w:rPr>
          <w:rFonts w:ascii="Verdana" w:hAnsi="Verdana"/>
          <w:lang w:val="en-US"/>
        </w:rPr>
        <w:t xml:space="preserve"> not </w:t>
      </w:r>
      <w:r w:rsidR="00F238F8">
        <w:rPr>
          <w:rFonts w:ascii="Verdana" w:hAnsi="Verdana"/>
          <w:lang w:val="en-US"/>
        </w:rPr>
        <w:t xml:space="preserve">been </w:t>
      </w:r>
      <w:r w:rsidR="009A4C7F" w:rsidRPr="005E4DDC">
        <w:rPr>
          <w:rFonts w:ascii="Verdana" w:hAnsi="Verdana"/>
          <w:lang w:val="en-US"/>
        </w:rPr>
        <w:t xml:space="preserve">available since </w:t>
      </w:r>
      <w:r w:rsidR="00F238F8">
        <w:rPr>
          <w:rFonts w:ascii="Verdana" w:hAnsi="Verdana"/>
          <w:lang w:val="en-US"/>
        </w:rPr>
        <w:t xml:space="preserve">the </w:t>
      </w:r>
      <w:r w:rsidR="009A4C7F" w:rsidRPr="005E4DDC">
        <w:rPr>
          <w:rFonts w:ascii="Verdana" w:hAnsi="Verdana"/>
          <w:lang w:val="en-US"/>
        </w:rPr>
        <w:t xml:space="preserve">very early </w:t>
      </w:r>
      <w:r w:rsidR="00F238F8">
        <w:rPr>
          <w:rFonts w:ascii="Verdana" w:hAnsi="Verdana"/>
          <w:lang w:val="en-US"/>
        </w:rPr>
        <w:t>stages of the crisis</w:t>
      </w:r>
      <w:r w:rsidR="009A4C7F" w:rsidRPr="005E4DDC">
        <w:rPr>
          <w:rFonts w:ascii="Verdana" w:hAnsi="Verdana"/>
          <w:lang w:val="en-US"/>
        </w:rPr>
        <w:t xml:space="preserve">. Especially in </w:t>
      </w:r>
      <w:r w:rsidR="00F238F8">
        <w:rPr>
          <w:rFonts w:ascii="Verdana" w:hAnsi="Verdana"/>
          <w:lang w:val="en-US"/>
        </w:rPr>
        <w:t xml:space="preserve">the </w:t>
      </w:r>
      <w:r w:rsidR="009A4C7F" w:rsidRPr="005E4DDC">
        <w:rPr>
          <w:rFonts w:ascii="Verdana" w:hAnsi="Verdana"/>
          <w:lang w:val="en-US"/>
        </w:rPr>
        <w:t>border areas</w:t>
      </w:r>
      <w:r w:rsidR="00F238F8">
        <w:rPr>
          <w:rFonts w:ascii="Verdana" w:hAnsi="Verdana"/>
          <w:lang w:val="en-US"/>
        </w:rPr>
        <w:t xml:space="preserve"> the</w:t>
      </w:r>
      <w:r w:rsidR="009A4C7F" w:rsidRPr="005E4DDC">
        <w:rPr>
          <w:rFonts w:ascii="Verdana" w:hAnsi="Verdana"/>
          <w:lang w:val="en-US"/>
        </w:rPr>
        <w:t xml:space="preserve"> food security </w:t>
      </w:r>
      <w:r w:rsidR="00F238F8">
        <w:rPr>
          <w:rFonts w:ascii="Verdana" w:hAnsi="Verdana"/>
          <w:lang w:val="en-US"/>
        </w:rPr>
        <w:t xml:space="preserve">situation is more pressing, </w:t>
      </w:r>
      <w:r w:rsidR="009A4C7F" w:rsidRPr="005E4DDC">
        <w:rPr>
          <w:rFonts w:ascii="Verdana" w:hAnsi="Verdana"/>
          <w:lang w:val="en-US"/>
        </w:rPr>
        <w:t xml:space="preserve">because </w:t>
      </w:r>
      <w:r w:rsidR="00F238F8">
        <w:rPr>
          <w:rFonts w:ascii="Verdana" w:hAnsi="Verdana"/>
          <w:lang w:val="en-US"/>
        </w:rPr>
        <w:t>the lock-down will be in place for a</w:t>
      </w:r>
      <w:r w:rsidR="009A4C7F" w:rsidRPr="005E4DDC">
        <w:rPr>
          <w:rFonts w:ascii="Verdana" w:hAnsi="Verdana"/>
          <w:lang w:val="en-US"/>
        </w:rPr>
        <w:t xml:space="preserve"> longer period of time. </w:t>
      </w:r>
    </w:p>
    <w:p w14:paraId="505C191C" w14:textId="783C1F36" w:rsidR="00BF23FE" w:rsidRDefault="00BF23FE" w:rsidP="005E4DDC">
      <w:pPr>
        <w:spacing w:after="0" w:line="240" w:lineRule="auto"/>
        <w:rPr>
          <w:rFonts w:ascii="Verdana" w:hAnsi="Verdana"/>
          <w:lang w:val="en-US"/>
        </w:rPr>
      </w:pPr>
    </w:p>
    <w:p w14:paraId="7313D3E4" w14:textId="56A661C4" w:rsidR="00F238F8" w:rsidRDefault="00BF23FE" w:rsidP="005E4DDC">
      <w:pPr>
        <w:spacing w:after="0" w:line="240" w:lineRule="auto"/>
        <w:rPr>
          <w:rFonts w:ascii="Verdana" w:hAnsi="Verdana"/>
          <w:lang w:val="en-US"/>
        </w:rPr>
      </w:pPr>
      <w:r>
        <w:rPr>
          <w:rFonts w:ascii="Verdana" w:hAnsi="Verdana"/>
          <w:lang w:val="en-US"/>
        </w:rPr>
        <w:t>I</w:t>
      </w:r>
      <w:r w:rsidRPr="00BF23FE">
        <w:rPr>
          <w:rFonts w:ascii="Verdana" w:hAnsi="Verdana"/>
          <w:lang w:val="en-US"/>
        </w:rPr>
        <w:t xml:space="preserve">nformation we </w:t>
      </w:r>
      <w:r>
        <w:rPr>
          <w:rFonts w:ascii="Verdana" w:hAnsi="Verdana"/>
          <w:lang w:val="en-US"/>
        </w:rPr>
        <w:t xml:space="preserve">receive </w:t>
      </w:r>
      <w:r w:rsidRPr="00BF23FE">
        <w:rPr>
          <w:rFonts w:ascii="Verdana" w:hAnsi="Verdana"/>
          <w:lang w:val="en-US"/>
        </w:rPr>
        <w:t xml:space="preserve">from village </w:t>
      </w:r>
      <w:r>
        <w:rPr>
          <w:rFonts w:ascii="Verdana" w:hAnsi="Verdana"/>
          <w:lang w:val="en-US"/>
        </w:rPr>
        <w:t>leaders</w:t>
      </w:r>
      <w:r w:rsidRPr="00BF23FE">
        <w:rPr>
          <w:rFonts w:ascii="Verdana" w:hAnsi="Verdana"/>
          <w:lang w:val="en-US"/>
        </w:rPr>
        <w:t xml:space="preserve"> is that food shortages are occurring because the shops are no longer supplied by the lockdown. </w:t>
      </w:r>
      <w:r w:rsidR="007D7659" w:rsidRPr="005E4DDC">
        <w:rPr>
          <w:rFonts w:ascii="Verdana" w:hAnsi="Verdana"/>
          <w:lang w:val="en-US"/>
        </w:rPr>
        <w:t>Before elections</w:t>
      </w:r>
      <w:r w:rsidR="007D7659">
        <w:rPr>
          <w:rFonts w:ascii="Verdana" w:hAnsi="Verdana"/>
          <w:lang w:val="en-US"/>
        </w:rPr>
        <w:t xml:space="preserve"> mid-May,</w:t>
      </w:r>
      <w:r w:rsidR="007D7659" w:rsidRPr="005E4DDC">
        <w:rPr>
          <w:rFonts w:ascii="Verdana" w:hAnsi="Verdana"/>
          <w:lang w:val="en-US"/>
        </w:rPr>
        <w:t xml:space="preserve"> the Cabinet of the President distributed food parcels to villages, especially</w:t>
      </w:r>
      <w:r w:rsidR="007D7659">
        <w:rPr>
          <w:rFonts w:ascii="Verdana" w:hAnsi="Verdana"/>
          <w:lang w:val="en-US"/>
        </w:rPr>
        <w:t xml:space="preserve"> the </w:t>
      </w:r>
      <w:r w:rsidR="007D7659" w:rsidRPr="005E4DDC">
        <w:rPr>
          <w:rFonts w:ascii="Verdana" w:hAnsi="Verdana"/>
          <w:lang w:val="en-US"/>
        </w:rPr>
        <w:t xml:space="preserve">more isolated villages. </w:t>
      </w:r>
      <w:r w:rsidR="009A4C7F" w:rsidRPr="005E4DDC">
        <w:rPr>
          <w:rFonts w:ascii="Verdana" w:hAnsi="Verdana"/>
          <w:lang w:val="en-US"/>
        </w:rPr>
        <w:t xml:space="preserve">It is not clear yet whether the Government will </w:t>
      </w:r>
      <w:r w:rsidR="00F238F8">
        <w:rPr>
          <w:rFonts w:ascii="Verdana" w:hAnsi="Verdana"/>
          <w:lang w:val="en-US"/>
        </w:rPr>
        <w:t xml:space="preserve">continue to </w:t>
      </w:r>
      <w:r w:rsidR="009A4C7F" w:rsidRPr="005E4DDC">
        <w:rPr>
          <w:rFonts w:ascii="Verdana" w:hAnsi="Verdana"/>
          <w:lang w:val="en-US"/>
        </w:rPr>
        <w:t>provide these villages with food parcels</w:t>
      </w:r>
      <w:r w:rsidR="00F238F8">
        <w:rPr>
          <w:rFonts w:ascii="Verdana" w:hAnsi="Verdana"/>
          <w:lang w:val="en-US"/>
        </w:rPr>
        <w:t xml:space="preserve">. Information about that is </w:t>
      </w:r>
      <w:r w:rsidR="009A4C7F" w:rsidRPr="005E4DDC">
        <w:rPr>
          <w:rFonts w:ascii="Verdana" w:hAnsi="Verdana"/>
          <w:lang w:val="en-US"/>
        </w:rPr>
        <w:t xml:space="preserve">not transparent and villagers are in uncertainty. </w:t>
      </w:r>
      <w:r w:rsidR="00CC355F">
        <w:rPr>
          <w:rFonts w:ascii="Verdana" w:hAnsi="Verdana"/>
          <w:lang w:val="en-US"/>
        </w:rPr>
        <w:t>Distribution of food seems to be linked to political affiliation, however.</w:t>
      </w:r>
    </w:p>
    <w:p w14:paraId="48017BF6" w14:textId="77777777" w:rsidR="00CC355F" w:rsidRDefault="00CC355F" w:rsidP="005E4DDC">
      <w:pPr>
        <w:spacing w:after="0" w:line="240" w:lineRule="auto"/>
        <w:rPr>
          <w:rFonts w:ascii="Verdana" w:hAnsi="Verdana"/>
          <w:lang w:val="en-US"/>
        </w:rPr>
      </w:pPr>
    </w:p>
    <w:p w14:paraId="1C97E93F" w14:textId="53D2CD26" w:rsidR="001D70B1" w:rsidRDefault="001D70B1" w:rsidP="005E4DDC">
      <w:pPr>
        <w:spacing w:after="0" w:line="240" w:lineRule="auto"/>
        <w:rPr>
          <w:rFonts w:ascii="Verdana" w:hAnsi="Verdana"/>
          <w:lang w:val="en-US"/>
        </w:rPr>
      </w:pPr>
      <w:r>
        <w:rPr>
          <w:rFonts w:ascii="Verdana" w:hAnsi="Verdana"/>
          <w:lang w:val="en-US"/>
        </w:rPr>
        <w:t>This situation is worsened by the rains, especially in South Suriname</w:t>
      </w:r>
      <w:r w:rsidR="00240FE0">
        <w:rPr>
          <w:rFonts w:ascii="Verdana" w:hAnsi="Verdana"/>
          <w:lang w:val="en-US"/>
        </w:rPr>
        <w:t>. The water level of rivers is</w:t>
      </w:r>
      <w:r>
        <w:rPr>
          <w:rFonts w:ascii="Verdana" w:hAnsi="Verdana"/>
          <w:lang w:val="en-US"/>
        </w:rPr>
        <w:t xml:space="preserve"> high and some villages, e.g. Tepu, also see water rising within the villag</w:t>
      </w:r>
      <w:r w:rsidR="00240FE0">
        <w:rPr>
          <w:rFonts w:ascii="Verdana" w:hAnsi="Verdana"/>
          <w:lang w:val="en-US"/>
        </w:rPr>
        <w:t xml:space="preserve">e and their agricultural plots, threatening their harvest. </w:t>
      </w:r>
    </w:p>
    <w:p w14:paraId="0CB4B3AB" w14:textId="77777777" w:rsidR="00422338" w:rsidRDefault="00422338" w:rsidP="005E4DDC">
      <w:pPr>
        <w:spacing w:after="0" w:line="240" w:lineRule="auto"/>
        <w:rPr>
          <w:rFonts w:ascii="Verdana" w:hAnsi="Verdana"/>
          <w:lang w:val="en-US"/>
        </w:rPr>
      </w:pPr>
    </w:p>
    <w:p w14:paraId="2F40469E" w14:textId="17A67A07" w:rsidR="005B6291" w:rsidRPr="005E4DDC" w:rsidRDefault="00F238F8" w:rsidP="005B6291">
      <w:pPr>
        <w:spacing w:after="0" w:line="240" w:lineRule="auto"/>
        <w:rPr>
          <w:rFonts w:ascii="Verdana" w:hAnsi="Verdana"/>
          <w:lang w:val="en-US"/>
        </w:rPr>
      </w:pPr>
      <w:r w:rsidRPr="005E4DDC">
        <w:rPr>
          <w:rFonts w:ascii="Verdana" w:hAnsi="Verdana"/>
          <w:lang w:val="en-US"/>
        </w:rPr>
        <w:t xml:space="preserve">VIDS is </w:t>
      </w:r>
      <w:r>
        <w:rPr>
          <w:rFonts w:ascii="Verdana" w:hAnsi="Verdana"/>
          <w:lang w:val="en-US"/>
        </w:rPr>
        <w:t>raising funds from donors</w:t>
      </w:r>
      <w:r w:rsidRPr="005E4DDC">
        <w:rPr>
          <w:rFonts w:ascii="Verdana" w:hAnsi="Verdana"/>
          <w:lang w:val="en-US"/>
        </w:rPr>
        <w:t xml:space="preserve"> to start </w:t>
      </w:r>
      <w:r>
        <w:rPr>
          <w:rFonts w:ascii="Verdana" w:hAnsi="Verdana"/>
          <w:lang w:val="en-US"/>
        </w:rPr>
        <w:t>providing</w:t>
      </w:r>
      <w:r w:rsidRPr="005E4DDC">
        <w:rPr>
          <w:rFonts w:ascii="Verdana" w:hAnsi="Verdana"/>
          <w:lang w:val="en-US"/>
        </w:rPr>
        <w:t xml:space="preserve"> food parcels itself</w:t>
      </w:r>
      <w:r>
        <w:rPr>
          <w:rFonts w:ascii="Verdana" w:hAnsi="Verdana"/>
          <w:lang w:val="en-US"/>
        </w:rPr>
        <w:t>,</w:t>
      </w:r>
      <w:r w:rsidR="009A4C7F" w:rsidRPr="005E4DDC">
        <w:rPr>
          <w:rFonts w:ascii="Verdana" w:hAnsi="Verdana"/>
          <w:lang w:val="en-US"/>
        </w:rPr>
        <w:t xml:space="preserve"> at least</w:t>
      </w:r>
      <w:r w:rsidR="00100328">
        <w:rPr>
          <w:rFonts w:ascii="Verdana" w:hAnsi="Verdana"/>
          <w:lang w:val="en-US"/>
        </w:rPr>
        <w:t xml:space="preserve"> in</w:t>
      </w:r>
      <w:r w:rsidR="009A4C7F" w:rsidRPr="005E4DDC">
        <w:rPr>
          <w:rFonts w:ascii="Verdana" w:hAnsi="Verdana"/>
          <w:lang w:val="en-US"/>
        </w:rPr>
        <w:t xml:space="preserve"> border areas</w:t>
      </w:r>
      <w:r w:rsidR="00A6351E">
        <w:rPr>
          <w:rFonts w:ascii="Verdana" w:hAnsi="Verdana"/>
          <w:lang w:val="en-US"/>
        </w:rPr>
        <w:t xml:space="preserve">. </w:t>
      </w:r>
      <w:r w:rsidR="005B6291" w:rsidRPr="00BF23FE">
        <w:rPr>
          <w:rFonts w:ascii="Verdana" w:hAnsi="Verdana"/>
          <w:lang w:val="en-US"/>
        </w:rPr>
        <w:t>VIDS is making an inventory of which families need to get a food package</w:t>
      </w:r>
      <w:r w:rsidR="00100328">
        <w:rPr>
          <w:rFonts w:ascii="Verdana" w:hAnsi="Verdana"/>
          <w:lang w:val="en-US"/>
        </w:rPr>
        <w:t xml:space="preserve"> most urgently</w:t>
      </w:r>
      <w:r w:rsidR="005B6291" w:rsidRPr="00BF23FE">
        <w:rPr>
          <w:rFonts w:ascii="Verdana" w:hAnsi="Verdana"/>
          <w:lang w:val="en-US"/>
        </w:rPr>
        <w:t>.</w:t>
      </w:r>
    </w:p>
    <w:p w14:paraId="4FE1F816" w14:textId="77777777" w:rsidR="005B6291" w:rsidRDefault="005B6291" w:rsidP="005B6291">
      <w:pPr>
        <w:spacing w:after="0" w:line="240" w:lineRule="auto"/>
        <w:rPr>
          <w:rFonts w:ascii="Verdana" w:hAnsi="Verdana"/>
          <w:lang w:val="en-US"/>
        </w:rPr>
      </w:pPr>
    </w:p>
    <w:p w14:paraId="60BFDC8D" w14:textId="6370ADEF" w:rsidR="003A6693" w:rsidRDefault="003F6C30" w:rsidP="003F6C30">
      <w:pPr>
        <w:shd w:val="clear" w:color="auto" w:fill="FFFFFF"/>
        <w:spacing w:after="0" w:line="240" w:lineRule="auto"/>
        <w:rPr>
          <w:rFonts w:ascii="Verdana" w:eastAsia="Times New Roman" w:hAnsi="Verdana" w:cs="Times New Roman"/>
          <w:b/>
          <w:bCs/>
          <w:color w:val="000000"/>
          <w:lang w:val="en-US" w:eastAsia="nl-NL"/>
        </w:rPr>
      </w:pPr>
      <w:r w:rsidRPr="003A6693">
        <w:rPr>
          <w:rFonts w:ascii="Verdana" w:eastAsia="Times New Roman" w:hAnsi="Verdana" w:cs="Times New Roman"/>
          <w:b/>
          <w:bCs/>
          <w:color w:val="000000"/>
          <w:lang w:val="en-US" w:eastAsia="nl-NL"/>
        </w:rPr>
        <w:t xml:space="preserve">Impacts on education </w:t>
      </w:r>
    </w:p>
    <w:p w14:paraId="3355A281" w14:textId="77777777" w:rsidR="0059384A" w:rsidRDefault="003B0259" w:rsidP="003F6C30">
      <w:pPr>
        <w:shd w:val="clear" w:color="auto" w:fill="FFFFFF"/>
        <w:spacing w:after="0" w:line="240" w:lineRule="auto"/>
        <w:rPr>
          <w:rFonts w:ascii="Verdana" w:eastAsia="Times New Roman" w:hAnsi="Verdana" w:cs="Times New Roman"/>
          <w:color w:val="000000"/>
          <w:lang w:val="en-US" w:eastAsia="nl-NL"/>
        </w:rPr>
      </w:pPr>
      <w:r w:rsidRPr="003B0259">
        <w:rPr>
          <w:rFonts w:ascii="Verdana" w:eastAsia="Times New Roman" w:hAnsi="Verdana" w:cs="Times New Roman"/>
          <w:color w:val="000000"/>
          <w:lang w:val="en-US" w:eastAsia="nl-NL"/>
        </w:rPr>
        <w:t xml:space="preserve">Education in the villages has been halted for many weeks. </w:t>
      </w:r>
      <w:r>
        <w:rPr>
          <w:rFonts w:ascii="Verdana" w:eastAsia="Times New Roman" w:hAnsi="Verdana" w:cs="Times New Roman"/>
          <w:color w:val="000000"/>
          <w:lang w:val="en-US" w:eastAsia="nl-NL"/>
        </w:rPr>
        <w:t>C</w:t>
      </w:r>
      <w:r w:rsidRPr="003B0259">
        <w:rPr>
          <w:rFonts w:ascii="Verdana" w:eastAsia="Times New Roman" w:hAnsi="Verdana" w:cs="Times New Roman"/>
          <w:color w:val="000000"/>
          <w:lang w:val="en-US" w:eastAsia="nl-NL"/>
        </w:rPr>
        <w:t>hildren of schools in the interior already have difficulties with education (often provided by unauthorized or less highly educated or inexperienced teachers, in the Dutch language that is incomprehensible to many children)</w:t>
      </w:r>
      <w:r w:rsidR="0059384A">
        <w:rPr>
          <w:rFonts w:ascii="Verdana" w:eastAsia="Times New Roman" w:hAnsi="Verdana" w:cs="Times New Roman"/>
          <w:color w:val="000000"/>
          <w:lang w:val="en-US" w:eastAsia="nl-NL"/>
        </w:rPr>
        <w:t xml:space="preserve">. </w:t>
      </w:r>
    </w:p>
    <w:p w14:paraId="1EB6F344" w14:textId="77777777" w:rsidR="0059384A" w:rsidRDefault="0059384A" w:rsidP="003F6C30">
      <w:pPr>
        <w:shd w:val="clear" w:color="auto" w:fill="FFFFFF"/>
        <w:spacing w:after="0" w:line="240" w:lineRule="auto"/>
        <w:rPr>
          <w:rFonts w:ascii="Verdana" w:eastAsia="Times New Roman" w:hAnsi="Verdana" w:cs="Times New Roman"/>
          <w:color w:val="000000"/>
          <w:lang w:val="en-US" w:eastAsia="nl-NL"/>
        </w:rPr>
      </w:pPr>
    </w:p>
    <w:p w14:paraId="06ED0C63" w14:textId="77777777" w:rsidR="003D2674" w:rsidRDefault="0059384A" w:rsidP="003F6C30">
      <w:pPr>
        <w:shd w:val="clear" w:color="auto" w:fill="FFFFFF"/>
        <w:spacing w:after="0" w:line="240" w:lineRule="auto"/>
        <w:rPr>
          <w:rFonts w:ascii="Verdana" w:eastAsia="Times New Roman" w:hAnsi="Verdana" w:cs="Times New Roman"/>
          <w:color w:val="000000"/>
          <w:lang w:val="en-US" w:eastAsia="nl-NL"/>
        </w:rPr>
      </w:pPr>
      <w:r>
        <w:rPr>
          <w:rFonts w:ascii="Verdana" w:eastAsia="Times New Roman" w:hAnsi="Verdana" w:cs="Times New Roman"/>
          <w:color w:val="000000"/>
          <w:lang w:val="en-US" w:eastAsia="nl-NL"/>
        </w:rPr>
        <w:t>T</w:t>
      </w:r>
      <w:r w:rsidR="003B0259" w:rsidRPr="003B0259">
        <w:rPr>
          <w:rFonts w:ascii="Verdana" w:eastAsia="Times New Roman" w:hAnsi="Verdana" w:cs="Times New Roman"/>
          <w:color w:val="000000"/>
          <w:lang w:val="en-US" w:eastAsia="nl-NL"/>
        </w:rPr>
        <w:t xml:space="preserve">he limited provisions that have now been made for urban schools </w:t>
      </w:r>
      <w:r>
        <w:rPr>
          <w:rFonts w:ascii="Verdana" w:eastAsia="Times New Roman" w:hAnsi="Verdana" w:cs="Times New Roman"/>
          <w:color w:val="000000"/>
          <w:lang w:val="en-US" w:eastAsia="nl-NL"/>
        </w:rPr>
        <w:t xml:space="preserve">(distant learning via SchoolTV) </w:t>
      </w:r>
      <w:r w:rsidR="003B0259" w:rsidRPr="003B0259">
        <w:rPr>
          <w:rFonts w:ascii="Verdana" w:eastAsia="Times New Roman" w:hAnsi="Verdana" w:cs="Times New Roman"/>
          <w:color w:val="000000"/>
          <w:lang w:val="en-US" w:eastAsia="nl-NL"/>
        </w:rPr>
        <w:t xml:space="preserve">are often not effective for schools in the interior, partly because television coverage is poor, there is no or poor telephone coverage for forms of collaboration via platforms such as WhatsApp or because there are no teachers present who can implement this (the teachers </w:t>
      </w:r>
      <w:r w:rsidR="003D2674">
        <w:rPr>
          <w:rFonts w:ascii="Verdana" w:eastAsia="Times New Roman" w:hAnsi="Verdana" w:cs="Times New Roman"/>
          <w:color w:val="000000"/>
          <w:lang w:val="en-US" w:eastAsia="nl-NL"/>
        </w:rPr>
        <w:t>have all gone</w:t>
      </w:r>
      <w:r w:rsidR="003B0259" w:rsidRPr="003B0259">
        <w:rPr>
          <w:rFonts w:ascii="Verdana" w:eastAsia="Times New Roman" w:hAnsi="Verdana" w:cs="Times New Roman"/>
          <w:color w:val="000000"/>
          <w:lang w:val="en-US" w:eastAsia="nl-NL"/>
        </w:rPr>
        <w:t xml:space="preserve"> back to the city), or because there is no electricity in the villages because there is no fuel or generators are faulty</w:t>
      </w:r>
      <w:r w:rsidR="00884161">
        <w:rPr>
          <w:rFonts w:ascii="Verdana" w:eastAsia="Times New Roman" w:hAnsi="Verdana" w:cs="Times New Roman"/>
          <w:color w:val="000000"/>
          <w:lang w:val="en-US" w:eastAsia="nl-NL"/>
        </w:rPr>
        <w:t xml:space="preserve">. </w:t>
      </w:r>
    </w:p>
    <w:p w14:paraId="70E1EC8C" w14:textId="77777777" w:rsidR="003D2674" w:rsidRDefault="003D2674" w:rsidP="003F6C30">
      <w:pPr>
        <w:shd w:val="clear" w:color="auto" w:fill="FFFFFF"/>
        <w:spacing w:after="0" w:line="240" w:lineRule="auto"/>
        <w:rPr>
          <w:rFonts w:ascii="Verdana" w:eastAsia="Times New Roman" w:hAnsi="Verdana" w:cs="Times New Roman"/>
          <w:color w:val="000000"/>
          <w:lang w:val="en-US" w:eastAsia="nl-NL"/>
        </w:rPr>
      </w:pPr>
    </w:p>
    <w:p w14:paraId="74CDA514" w14:textId="4F00E870" w:rsidR="003B0259" w:rsidRDefault="00884161" w:rsidP="003F6C30">
      <w:pPr>
        <w:shd w:val="clear" w:color="auto" w:fill="FFFFFF"/>
        <w:spacing w:after="0" w:line="240" w:lineRule="auto"/>
        <w:rPr>
          <w:rFonts w:ascii="Verdana" w:eastAsia="Times New Roman" w:hAnsi="Verdana" w:cs="Times New Roman"/>
          <w:color w:val="000000"/>
          <w:lang w:val="en-US" w:eastAsia="nl-NL"/>
        </w:rPr>
      </w:pPr>
      <w:r>
        <w:rPr>
          <w:rFonts w:ascii="Verdana" w:eastAsia="Times New Roman" w:hAnsi="Verdana" w:cs="Times New Roman"/>
          <w:color w:val="000000"/>
          <w:lang w:val="en-US" w:eastAsia="nl-NL"/>
        </w:rPr>
        <w:t>VIDS wrote in its letter to NCMT on</w:t>
      </w:r>
      <w:r w:rsidR="0002452E">
        <w:rPr>
          <w:rFonts w:ascii="Verdana" w:eastAsia="Times New Roman" w:hAnsi="Verdana" w:cs="Times New Roman"/>
          <w:color w:val="000000"/>
          <w:lang w:val="en-US" w:eastAsia="nl-NL"/>
        </w:rPr>
        <w:t xml:space="preserve"> 28 April: “</w:t>
      </w:r>
      <w:r w:rsidR="003B0259" w:rsidRPr="003B0259">
        <w:rPr>
          <w:rFonts w:ascii="Verdana" w:eastAsia="Times New Roman" w:hAnsi="Verdana" w:cs="Times New Roman"/>
          <w:color w:val="000000"/>
          <w:lang w:val="en-US" w:eastAsia="nl-NL"/>
        </w:rPr>
        <w:t>no one seems to be concerned or trying to find solutions with us</w:t>
      </w:r>
      <w:r w:rsidR="0002452E">
        <w:rPr>
          <w:rFonts w:ascii="Verdana" w:eastAsia="Times New Roman" w:hAnsi="Verdana" w:cs="Times New Roman"/>
          <w:color w:val="000000"/>
          <w:lang w:val="en-US" w:eastAsia="nl-NL"/>
        </w:rPr>
        <w:t>”</w:t>
      </w:r>
      <w:r w:rsidR="003B0259" w:rsidRPr="003B0259">
        <w:rPr>
          <w:rFonts w:ascii="Verdana" w:eastAsia="Times New Roman" w:hAnsi="Verdana" w:cs="Times New Roman"/>
          <w:color w:val="000000"/>
          <w:lang w:val="en-US" w:eastAsia="nl-NL"/>
        </w:rPr>
        <w:t>.</w:t>
      </w:r>
    </w:p>
    <w:p w14:paraId="1F85958F" w14:textId="62C747BE" w:rsidR="007D343B" w:rsidRDefault="007D343B" w:rsidP="003F6C30">
      <w:pPr>
        <w:shd w:val="clear" w:color="auto" w:fill="FFFFFF"/>
        <w:spacing w:after="0" w:line="240" w:lineRule="auto"/>
        <w:rPr>
          <w:rFonts w:ascii="Verdana" w:eastAsia="Times New Roman" w:hAnsi="Verdana" w:cs="Times New Roman"/>
          <w:color w:val="000000"/>
          <w:lang w:val="en-US" w:eastAsia="nl-NL"/>
        </w:rPr>
      </w:pPr>
    </w:p>
    <w:p w14:paraId="25FBDFB7" w14:textId="77777777" w:rsidR="004B49E5" w:rsidRPr="003B0259" w:rsidRDefault="004B49E5" w:rsidP="005E4DDC">
      <w:pPr>
        <w:shd w:val="clear" w:color="auto" w:fill="FFFFFF"/>
        <w:spacing w:after="0" w:line="240" w:lineRule="auto"/>
        <w:ind w:left="720"/>
        <w:rPr>
          <w:rFonts w:ascii="Verdana" w:eastAsia="Times New Roman" w:hAnsi="Verdana" w:cs="Times New Roman"/>
          <w:color w:val="000000"/>
          <w:lang w:eastAsia="nl-NL"/>
        </w:rPr>
      </w:pPr>
    </w:p>
    <w:p w14:paraId="08BF3D87" w14:textId="23F17973" w:rsidR="004B49E5" w:rsidRDefault="00CF2DF9" w:rsidP="002E5A2F">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Verdana" w:eastAsia="Times New Roman" w:hAnsi="Verdana" w:cs="Times New Roman"/>
          <w:color w:val="000000"/>
          <w:lang w:eastAsia="nl-NL"/>
        </w:rPr>
      </w:pPr>
      <w:r>
        <w:rPr>
          <w:rFonts w:ascii="Verdana" w:eastAsia="Times New Roman" w:hAnsi="Verdana" w:cs="Times New Roman"/>
          <w:color w:val="000000"/>
          <w:lang w:eastAsia="nl-NL"/>
        </w:rPr>
        <w:t xml:space="preserve">8. </w:t>
      </w:r>
      <w:r w:rsidR="004B49E5" w:rsidRPr="005E4DDC">
        <w:rPr>
          <w:rFonts w:ascii="Verdana" w:eastAsia="Times New Roman" w:hAnsi="Verdana" w:cs="Times New Roman"/>
          <w:color w:val="000000"/>
          <w:lang w:eastAsia="nl-NL"/>
        </w:rPr>
        <w:t>Please provide information on how indigenous women, older persons, children, persons with disabilities and LGBTI persons are or may be facing additional human rights challenges during the pandemic. Please provide information on targeted measures taken to prevent intersecting forms of discrimination, and ensure indigenous women, children, older persons, persons with disabilities and LGBTI persons’ access, protection and services with due regards to their specific needs within indigenous communities.</w:t>
      </w:r>
    </w:p>
    <w:p w14:paraId="720131AE" w14:textId="32DBDCBE" w:rsidR="00FD71F2" w:rsidRDefault="00FD71F2" w:rsidP="00FD71F2">
      <w:pPr>
        <w:shd w:val="clear" w:color="auto" w:fill="FFFFFF"/>
        <w:spacing w:after="0" w:line="240" w:lineRule="auto"/>
        <w:ind w:left="360"/>
        <w:rPr>
          <w:rFonts w:ascii="Verdana" w:eastAsia="Times New Roman" w:hAnsi="Verdana" w:cs="Times New Roman"/>
          <w:color w:val="000000"/>
          <w:lang w:eastAsia="nl-NL"/>
        </w:rPr>
      </w:pPr>
    </w:p>
    <w:p w14:paraId="40DDCBA6" w14:textId="13A2FAC6" w:rsidR="00994E0F" w:rsidRDefault="00994E0F" w:rsidP="00FD71F2">
      <w:pPr>
        <w:shd w:val="clear" w:color="auto" w:fill="FFFFFF"/>
        <w:spacing w:after="0" w:line="240" w:lineRule="auto"/>
        <w:ind w:left="360"/>
        <w:rPr>
          <w:rFonts w:ascii="Verdana" w:eastAsia="Times New Roman" w:hAnsi="Verdana" w:cs="Times New Roman"/>
          <w:color w:val="000000"/>
          <w:lang w:eastAsia="nl-NL"/>
        </w:rPr>
      </w:pPr>
      <w:r>
        <w:rPr>
          <w:rFonts w:ascii="Verdana" w:eastAsia="Times New Roman" w:hAnsi="Verdana" w:cs="Times New Roman"/>
          <w:color w:val="000000"/>
          <w:lang w:eastAsia="nl-NL"/>
        </w:rPr>
        <w:t xml:space="preserve">We need more time to examine the specific impacts on </w:t>
      </w:r>
      <w:r w:rsidR="00DE03D2">
        <w:rPr>
          <w:rFonts w:ascii="Verdana" w:eastAsia="Times New Roman" w:hAnsi="Verdana" w:cs="Times New Roman"/>
          <w:color w:val="000000"/>
          <w:lang w:eastAsia="nl-NL"/>
        </w:rPr>
        <w:t xml:space="preserve">indigenous women. </w:t>
      </w:r>
    </w:p>
    <w:p w14:paraId="37B03AAB" w14:textId="67FF1BE3" w:rsidR="00FD71F2" w:rsidRPr="005E4DDC" w:rsidRDefault="00FD71F2" w:rsidP="00FD71F2">
      <w:pPr>
        <w:shd w:val="clear" w:color="auto" w:fill="FFFFFF"/>
        <w:spacing w:after="0" w:line="240" w:lineRule="auto"/>
        <w:ind w:left="360"/>
        <w:rPr>
          <w:rFonts w:ascii="Verdana" w:eastAsia="Times New Roman" w:hAnsi="Verdana" w:cs="Times New Roman"/>
          <w:color w:val="000000"/>
          <w:lang w:eastAsia="nl-NL"/>
        </w:rPr>
      </w:pPr>
      <w:r>
        <w:rPr>
          <w:rFonts w:ascii="Verdana" w:eastAsia="Times New Roman" w:hAnsi="Verdana" w:cs="Times New Roman"/>
          <w:color w:val="000000"/>
          <w:lang w:eastAsia="nl-NL"/>
        </w:rPr>
        <w:t xml:space="preserve">Children: see above on “education”. </w:t>
      </w:r>
    </w:p>
    <w:p w14:paraId="1642487B" w14:textId="77777777" w:rsidR="004B49E5" w:rsidRPr="005E4DDC" w:rsidRDefault="004B49E5" w:rsidP="005E4DDC">
      <w:pPr>
        <w:shd w:val="clear" w:color="auto" w:fill="FFFFFF"/>
        <w:spacing w:after="0" w:line="240" w:lineRule="auto"/>
        <w:ind w:left="360"/>
        <w:rPr>
          <w:rFonts w:ascii="Verdana" w:eastAsia="Times New Roman" w:hAnsi="Verdana" w:cs="Times New Roman"/>
          <w:color w:val="000000"/>
          <w:lang w:eastAsia="nl-NL"/>
        </w:rPr>
      </w:pPr>
    </w:p>
    <w:p w14:paraId="2BA82575" w14:textId="02789A92" w:rsidR="004B49E5" w:rsidRPr="00CF2DF9" w:rsidRDefault="004B49E5" w:rsidP="00106F4F">
      <w:pPr>
        <w:pStyle w:val="ListParagraph"/>
        <w:numPr>
          <w:ilvl w:val="0"/>
          <w:numId w:val="6"/>
        </w:numPr>
        <w:pBdr>
          <w:top w:val="single" w:sz="4" w:space="1" w:color="auto"/>
          <w:left w:val="single" w:sz="4" w:space="17" w:color="auto"/>
          <w:bottom w:val="single" w:sz="4" w:space="1" w:color="auto"/>
          <w:right w:val="single" w:sz="4" w:space="4" w:color="auto"/>
        </w:pBdr>
        <w:shd w:val="clear" w:color="auto" w:fill="FFFFFF"/>
        <w:spacing w:after="0" w:line="240" w:lineRule="auto"/>
        <w:rPr>
          <w:rFonts w:ascii="Verdana" w:eastAsia="Times New Roman" w:hAnsi="Verdana" w:cs="Times New Roman"/>
          <w:color w:val="000000"/>
          <w:lang w:eastAsia="nl-NL"/>
        </w:rPr>
      </w:pPr>
      <w:r w:rsidRPr="00CF2DF9">
        <w:rPr>
          <w:rFonts w:ascii="Verdana" w:eastAsia="Times New Roman" w:hAnsi="Verdana" w:cs="Times New Roman"/>
          <w:color w:val="000000"/>
          <w:lang w:eastAsia="nl-NL"/>
        </w:rPr>
        <w:t>Please provide information on how States of emergency may contribute to threats or aggravate ongoing human rights violations against indigenous peoples, including with regards to the freedom of assembly and the protection of their traditional lands and resources. What measures have been taken to protect the lands, territories and resources of indigenous peoples against invasions and land-grabbing by external actors during the pandemic?</w:t>
      </w:r>
    </w:p>
    <w:p w14:paraId="504B93F7" w14:textId="516AB0FE" w:rsidR="006F4491" w:rsidRDefault="006F4491" w:rsidP="005E4DDC">
      <w:pPr>
        <w:spacing w:after="0" w:line="240" w:lineRule="auto"/>
        <w:rPr>
          <w:rFonts w:ascii="Verdana" w:hAnsi="Verdana"/>
        </w:rPr>
      </w:pPr>
    </w:p>
    <w:p w14:paraId="0514F431" w14:textId="24542012" w:rsidR="00856B86" w:rsidRDefault="00856B86" w:rsidP="005E4DDC">
      <w:pPr>
        <w:spacing w:after="0" w:line="240" w:lineRule="auto"/>
        <w:rPr>
          <w:rFonts w:ascii="Verdana" w:hAnsi="Verdana"/>
        </w:rPr>
      </w:pPr>
      <w:r>
        <w:rPr>
          <w:rFonts w:ascii="Verdana" w:hAnsi="Verdana"/>
        </w:rPr>
        <w:t xml:space="preserve">We can’t say anything about that now. </w:t>
      </w:r>
      <w:r w:rsidRPr="00856B86">
        <w:rPr>
          <w:rFonts w:ascii="Verdana" w:hAnsi="Verdana"/>
        </w:rPr>
        <w:t xml:space="preserve">We have no information regarding </w:t>
      </w:r>
      <w:r w:rsidR="00106F4F">
        <w:rPr>
          <w:rFonts w:ascii="Verdana" w:hAnsi="Verdana"/>
        </w:rPr>
        <w:t xml:space="preserve">(increased) </w:t>
      </w:r>
      <w:r w:rsidRPr="00856B86">
        <w:rPr>
          <w:rFonts w:ascii="Verdana" w:hAnsi="Verdana"/>
        </w:rPr>
        <w:t>threats (as is currently the case in Brazil, for example).</w:t>
      </w:r>
      <w:r w:rsidR="00C83D31">
        <w:rPr>
          <w:rFonts w:ascii="Verdana" w:hAnsi="Verdana"/>
        </w:rPr>
        <w:t xml:space="preserve"> </w:t>
      </w:r>
      <w:r>
        <w:rPr>
          <w:rFonts w:ascii="Verdana" w:hAnsi="Verdana"/>
        </w:rPr>
        <w:t xml:space="preserve">A new </w:t>
      </w:r>
      <w:r w:rsidR="00C83D31">
        <w:rPr>
          <w:rFonts w:ascii="Verdana" w:hAnsi="Verdana"/>
        </w:rPr>
        <w:t xml:space="preserve">collective </w:t>
      </w:r>
      <w:r>
        <w:rPr>
          <w:rFonts w:ascii="Verdana" w:hAnsi="Verdana"/>
        </w:rPr>
        <w:t>land rights</w:t>
      </w:r>
      <w:r w:rsidRPr="00856B86">
        <w:rPr>
          <w:rFonts w:ascii="Verdana" w:hAnsi="Verdana"/>
        </w:rPr>
        <w:t xml:space="preserve"> bill </w:t>
      </w:r>
      <w:r>
        <w:rPr>
          <w:rFonts w:ascii="Verdana" w:hAnsi="Verdana"/>
        </w:rPr>
        <w:t xml:space="preserve">has </w:t>
      </w:r>
      <w:r w:rsidR="00C83D31">
        <w:rPr>
          <w:rFonts w:ascii="Verdana" w:hAnsi="Verdana"/>
        </w:rPr>
        <w:t xml:space="preserve">recently </w:t>
      </w:r>
      <w:r>
        <w:rPr>
          <w:rFonts w:ascii="Verdana" w:hAnsi="Verdana"/>
        </w:rPr>
        <w:t>been</w:t>
      </w:r>
      <w:r w:rsidRPr="00856B86">
        <w:rPr>
          <w:rFonts w:ascii="Verdana" w:hAnsi="Verdana"/>
        </w:rPr>
        <w:t xml:space="preserve"> submitted to Parliament</w:t>
      </w:r>
      <w:r>
        <w:rPr>
          <w:rFonts w:ascii="Verdana" w:hAnsi="Verdana"/>
        </w:rPr>
        <w:t xml:space="preserve">, and after the elections the </w:t>
      </w:r>
      <w:r w:rsidRPr="00856B86">
        <w:rPr>
          <w:rFonts w:ascii="Verdana" w:hAnsi="Verdana"/>
        </w:rPr>
        <w:t xml:space="preserve">coalition partners who will form </w:t>
      </w:r>
      <w:r>
        <w:rPr>
          <w:rFonts w:ascii="Verdana" w:hAnsi="Verdana"/>
        </w:rPr>
        <w:t>the new</w:t>
      </w:r>
      <w:r w:rsidRPr="00856B86">
        <w:rPr>
          <w:rFonts w:ascii="Verdana" w:hAnsi="Verdana"/>
        </w:rPr>
        <w:t xml:space="preserve"> government have already </w:t>
      </w:r>
      <w:r>
        <w:rPr>
          <w:rFonts w:ascii="Verdana" w:hAnsi="Verdana"/>
        </w:rPr>
        <w:t>initiated</w:t>
      </w:r>
      <w:r w:rsidRPr="00856B86">
        <w:rPr>
          <w:rFonts w:ascii="Verdana" w:hAnsi="Verdana"/>
        </w:rPr>
        <w:t xml:space="preserve"> a conversation with VIDS regarding land rights</w:t>
      </w:r>
      <w:r>
        <w:rPr>
          <w:rFonts w:ascii="Verdana" w:hAnsi="Verdana"/>
        </w:rPr>
        <w:t>, w</w:t>
      </w:r>
      <w:r w:rsidRPr="00856B86">
        <w:rPr>
          <w:rFonts w:ascii="Verdana" w:hAnsi="Verdana"/>
        </w:rPr>
        <w:t xml:space="preserve">hich is </w:t>
      </w:r>
      <w:r>
        <w:rPr>
          <w:rFonts w:ascii="Verdana" w:hAnsi="Verdana"/>
        </w:rPr>
        <w:t>a positive sign</w:t>
      </w:r>
      <w:r w:rsidRPr="00856B86">
        <w:rPr>
          <w:rFonts w:ascii="Verdana" w:hAnsi="Verdana"/>
        </w:rPr>
        <w:t>.</w:t>
      </w:r>
    </w:p>
    <w:p w14:paraId="4A5F062A" w14:textId="3A7C58DE" w:rsidR="00C83D31" w:rsidRDefault="00C83D31" w:rsidP="005E4DDC">
      <w:pPr>
        <w:spacing w:after="0" w:line="240" w:lineRule="auto"/>
        <w:rPr>
          <w:rFonts w:ascii="Verdana" w:hAnsi="Verdana"/>
        </w:rPr>
      </w:pPr>
    </w:p>
    <w:p w14:paraId="4F6A0DCC" w14:textId="02B64196" w:rsidR="00C83D31" w:rsidRDefault="00C83D31" w:rsidP="00C83D31">
      <w:pPr>
        <w:spacing w:after="0" w:line="240" w:lineRule="auto"/>
        <w:jc w:val="center"/>
        <w:rPr>
          <w:rFonts w:ascii="Verdana" w:hAnsi="Verdana"/>
        </w:rPr>
      </w:pPr>
      <w:r>
        <w:rPr>
          <w:rFonts w:ascii="Verdana" w:hAnsi="Verdana"/>
        </w:rPr>
        <w:t>*****</w:t>
      </w:r>
    </w:p>
    <w:p w14:paraId="3336A471" w14:textId="524F400B" w:rsidR="0024435F" w:rsidRDefault="0024435F" w:rsidP="005E4DDC">
      <w:pPr>
        <w:spacing w:after="0" w:line="240" w:lineRule="auto"/>
        <w:rPr>
          <w:rFonts w:ascii="Verdana" w:hAnsi="Verdana"/>
        </w:rPr>
      </w:pPr>
    </w:p>
    <w:p w14:paraId="08D617E5" w14:textId="77777777" w:rsidR="005F44C8" w:rsidRDefault="005F44C8" w:rsidP="005E4DDC">
      <w:pPr>
        <w:spacing w:after="0" w:line="240" w:lineRule="auto"/>
        <w:rPr>
          <w:rFonts w:ascii="Verdana" w:hAnsi="Verdana"/>
        </w:rPr>
      </w:pPr>
    </w:p>
    <w:p w14:paraId="4558BA4A" w14:textId="135F6D00" w:rsidR="0024435F" w:rsidRPr="00C83D31" w:rsidRDefault="0024435F" w:rsidP="005E4DDC">
      <w:pPr>
        <w:spacing w:after="0" w:line="240" w:lineRule="auto"/>
        <w:rPr>
          <w:rFonts w:ascii="Verdana" w:hAnsi="Verdana"/>
          <w:u w:val="single"/>
        </w:rPr>
      </w:pPr>
      <w:r w:rsidRPr="00C83D31">
        <w:rPr>
          <w:rFonts w:ascii="Verdana" w:hAnsi="Verdana"/>
          <w:u w:val="single"/>
        </w:rPr>
        <w:t>Annexes:</w:t>
      </w:r>
      <w:r w:rsidR="005F44C8" w:rsidRPr="00C83D31">
        <w:rPr>
          <w:rFonts w:ascii="Verdana" w:hAnsi="Verdana"/>
          <w:u w:val="single"/>
        </w:rPr>
        <w:t xml:space="preserve"> (in Dut</w:t>
      </w:r>
      <w:r w:rsidR="00BB1AC8" w:rsidRPr="00C83D31">
        <w:rPr>
          <w:rFonts w:ascii="Verdana" w:hAnsi="Verdana"/>
          <w:u w:val="single"/>
        </w:rPr>
        <w:t>c</w:t>
      </w:r>
      <w:r w:rsidR="005F44C8" w:rsidRPr="00C83D31">
        <w:rPr>
          <w:rFonts w:ascii="Verdana" w:hAnsi="Verdana"/>
          <w:u w:val="single"/>
        </w:rPr>
        <w:t xml:space="preserve">h) </w:t>
      </w:r>
    </w:p>
    <w:p w14:paraId="1FB1E01A" w14:textId="05EF17A5" w:rsidR="005F44C8" w:rsidRDefault="005F44C8" w:rsidP="005E4DDC">
      <w:pPr>
        <w:spacing w:after="0" w:line="240" w:lineRule="auto"/>
        <w:rPr>
          <w:rFonts w:ascii="Verdana" w:hAnsi="Verdana"/>
        </w:rPr>
      </w:pPr>
    </w:p>
    <w:p w14:paraId="406AD262" w14:textId="26DEE152" w:rsidR="005F44C8" w:rsidRDefault="005F44C8" w:rsidP="005E4DDC">
      <w:pPr>
        <w:spacing w:after="0" w:line="240" w:lineRule="auto"/>
        <w:rPr>
          <w:rFonts w:ascii="Verdana" w:hAnsi="Verdana"/>
        </w:rPr>
      </w:pPr>
      <w:r>
        <w:rPr>
          <w:rFonts w:ascii="Verdana" w:hAnsi="Verdana"/>
        </w:rPr>
        <w:t>VIDS letter to NCMT d.d. 24 March 2020</w:t>
      </w:r>
    </w:p>
    <w:p w14:paraId="4F76D7F0" w14:textId="35CEAFCB" w:rsidR="005F44C8" w:rsidRDefault="005F44C8" w:rsidP="005E4DDC">
      <w:pPr>
        <w:spacing w:after="0" w:line="240" w:lineRule="auto"/>
        <w:rPr>
          <w:rFonts w:ascii="Verdana" w:hAnsi="Verdana"/>
        </w:rPr>
      </w:pPr>
      <w:r>
        <w:rPr>
          <w:rFonts w:ascii="Verdana" w:hAnsi="Verdana"/>
        </w:rPr>
        <w:t>VIDS letter to NCMT d.d. 17 April 2020</w:t>
      </w:r>
    </w:p>
    <w:p w14:paraId="553AD6B6" w14:textId="5730C98D" w:rsidR="005F44C8" w:rsidRDefault="005F44C8" w:rsidP="005E4DDC">
      <w:pPr>
        <w:spacing w:after="0" w:line="240" w:lineRule="auto"/>
        <w:rPr>
          <w:rFonts w:ascii="Verdana" w:hAnsi="Verdana"/>
        </w:rPr>
      </w:pPr>
      <w:r>
        <w:rPr>
          <w:rFonts w:ascii="Verdana" w:hAnsi="Verdana"/>
        </w:rPr>
        <w:t xml:space="preserve">VIDS letter to NCMT d.d. 28 April </w:t>
      </w:r>
      <w:r w:rsidR="002511C4">
        <w:rPr>
          <w:rFonts w:ascii="Verdana" w:hAnsi="Verdana"/>
        </w:rPr>
        <w:t>2020</w:t>
      </w:r>
    </w:p>
    <w:p w14:paraId="6D5735A6" w14:textId="77777777" w:rsidR="0024435F" w:rsidRPr="005E4DDC" w:rsidRDefault="0024435F" w:rsidP="005E4DDC">
      <w:pPr>
        <w:spacing w:after="0" w:line="240" w:lineRule="auto"/>
        <w:rPr>
          <w:rFonts w:ascii="Verdana" w:hAnsi="Verdana"/>
        </w:rPr>
      </w:pPr>
    </w:p>
    <w:sectPr w:rsidR="0024435F" w:rsidRPr="005E4DDC">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6EE76" w16cex:dateUtc="2020-06-19T10:57:00Z"/>
  <w16cex:commentExtensible w16cex:durableId="2296F30E" w16cex:dateUtc="2020-06-19T11:17:00Z"/>
  <w16cex:commentExtensible w16cex:durableId="2296FA84" w16cex:dateUtc="2020-06-19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88BC26" w16cid:durableId="2296EE76"/>
  <w16cid:commentId w16cid:paraId="57A83D18" w16cid:durableId="2296F30E"/>
  <w16cid:commentId w16cid:paraId="4C15F2F6" w16cid:durableId="2296FA8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14AC4" w14:textId="77777777" w:rsidR="00663CD6" w:rsidRDefault="00663CD6" w:rsidP="0019232D">
      <w:pPr>
        <w:spacing w:after="0" w:line="240" w:lineRule="auto"/>
      </w:pPr>
      <w:r>
        <w:separator/>
      </w:r>
    </w:p>
  </w:endnote>
  <w:endnote w:type="continuationSeparator" w:id="0">
    <w:p w14:paraId="03CB85D7" w14:textId="77777777" w:rsidR="00663CD6" w:rsidRDefault="00663CD6" w:rsidP="0019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44360" w14:textId="77777777" w:rsidR="00663CD6" w:rsidRDefault="00663CD6" w:rsidP="0019232D">
      <w:pPr>
        <w:spacing w:after="0" w:line="240" w:lineRule="auto"/>
      </w:pPr>
      <w:r>
        <w:separator/>
      </w:r>
    </w:p>
  </w:footnote>
  <w:footnote w:type="continuationSeparator" w:id="0">
    <w:p w14:paraId="3FEA6B0C" w14:textId="77777777" w:rsidR="00663CD6" w:rsidRDefault="00663CD6" w:rsidP="0019232D">
      <w:pPr>
        <w:spacing w:after="0" w:line="240" w:lineRule="auto"/>
      </w:pPr>
      <w:r>
        <w:continuationSeparator/>
      </w:r>
    </w:p>
  </w:footnote>
  <w:footnote w:id="1">
    <w:p w14:paraId="2BB375C6" w14:textId="68C84013" w:rsidR="00F63C96" w:rsidRPr="00F63C96" w:rsidRDefault="00F63C96">
      <w:pPr>
        <w:pStyle w:val="FootnoteText"/>
      </w:pPr>
      <w:r>
        <w:rPr>
          <w:rStyle w:val="FootnoteReference"/>
        </w:rPr>
        <w:footnoteRef/>
      </w:r>
      <w:r>
        <w:t xml:space="preserve"> See </w:t>
      </w:r>
      <w:hyperlink r:id="rId1" w:history="1">
        <w:r w:rsidRPr="00A96DB4">
          <w:rPr>
            <w:rStyle w:val="Hyperlink"/>
          </w:rPr>
          <w:t>www.vids.sr</w:t>
        </w:r>
      </w:hyperlink>
      <w:r>
        <w:t xml:space="preserve"> for more information about VIDS. </w:t>
      </w:r>
    </w:p>
  </w:footnote>
  <w:footnote w:id="2">
    <w:p w14:paraId="0CD0F855" w14:textId="1C4A243B" w:rsidR="007B4CB3" w:rsidRPr="007B4CB3" w:rsidRDefault="007B4CB3">
      <w:pPr>
        <w:pStyle w:val="FootnoteText"/>
      </w:pPr>
      <w:r>
        <w:rPr>
          <w:rStyle w:val="FootnoteReference"/>
        </w:rPr>
        <w:footnoteRef/>
      </w:r>
      <w:r>
        <w:t xml:space="preserve"> </w:t>
      </w:r>
      <w:r w:rsidRPr="007B4CB3">
        <w:t>https://www.politie.sr/kapitein-erowarte-afgezonderd-in-oter-cel-vanwege-besmettingsgevaar/</w:t>
      </w:r>
    </w:p>
  </w:footnote>
  <w:footnote w:id="3">
    <w:p w14:paraId="5BFA6F46" w14:textId="451B526A" w:rsidR="00934BB0" w:rsidRPr="00934BB0" w:rsidRDefault="00934BB0">
      <w:pPr>
        <w:pStyle w:val="FootnoteText"/>
      </w:pPr>
      <w:r>
        <w:rPr>
          <w:rStyle w:val="FootnoteReference"/>
        </w:rPr>
        <w:footnoteRef/>
      </w:r>
      <w:r>
        <w:t xml:space="preserve"> See letter to NCMT on March 24. </w:t>
      </w:r>
    </w:p>
  </w:footnote>
  <w:footnote w:id="4">
    <w:p w14:paraId="114DBE4A" w14:textId="054CEFFD" w:rsidR="005E0B27" w:rsidRPr="00F13D4A" w:rsidRDefault="005E0B27" w:rsidP="005E0B27">
      <w:pPr>
        <w:pStyle w:val="FootnoteText"/>
        <w:rPr>
          <w:rFonts w:cstheme="minorHAnsi"/>
        </w:rPr>
      </w:pPr>
      <w:r w:rsidRPr="00F13D4A">
        <w:rPr>
          <w:rStyle w:val="FootnoteReference"/>
          <w:rFonts w:cstheme="minorHAnsi"/>
        </w:rPr>
        <w:footnoteRef/>
      </w:r>
      <w:r w:rsidRPr="00F13D4A">
        <w:rPr>
          <w:rFonts w:cstheme="minorHAnsi"/>
        </w:rPr>
        <w:t xml:space="preserve"> See </w:t>
      </w:r>
      <w:r w:rsidR="00F13D4A">
        <w:rPr>
          <w:rFonts w:cstheme="minorHAnsi"/>
        </w:rPr>
        <w:t>l</w:t>
      </w:r>
      <w:r w:rsidRPr="00F13D4A">
        <w:rPr>
          <w:rFonts w:cstheme="minorHAnsi"/>
        </w:rPr>
        <w:t xml:space="preserve">etter  </w:t>
      </w:r>
      <w:r w:rsidRPr="00F13D4A">
        <w:rPr>
          <w:rFonts w:cstheme="minorHAnsi"/>
          <w:lang w:val="en-US"/>
        </w:rPr>
        <w:t xml:space="preserve">to NCMT on 17 April, plus annex (1-page meeting notes). </w:t>
      </w:r>
    </w:p>
  </w:footnote>
  <w:footnote w:id="5">
    <w:p w14:paraId="045300B2" w14:textId="77777777" w:rsidR="005E0B27" w:rsidRPr="00B66CC2" w:rsidRDefault="005E0B27" w:rsidP="005E0B27">
      <w:pPr>
        <w:pStyle w:val="FootnoteText"/>
      </w:pPr>
      <w:r>
        <w:rPr>
          <w:rStyle w:val="FootnoteReference"/>
        </w:rPr>
        <w:footnoteRef/>
      </w:r>
      <w:r>
        <w:t xml:space="preserve"> </w:t>
      </w:r>
      <w:r w:rsidRPr="00B66CC2">
        <w:t>See letter to NCMT on 2</w:t>
      </w:r>
      <w:r>
        <w:t xml:space="preserve">8 April.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72BFE"/>
    <w:multiLevelType w:val="hybridMultilevel"/>
    <w:tmpl w:val="3B8E2034"/>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1261E3"/>
    <w:multiLevelType w:val="hybridMultilevel"/>
    <w:tmpl w:val="0BF4D1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C96823"/>
    <w:multiLevelType w:val="hybridMultilevel"/>
    <w:tmpl w:val="C83664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1AA5182"/>
    <w:multiLevelType w:val="hybridMultilevel"/>
    <w:tmpl w:val="DC9E2802"/>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01E30BF"/>
    <w:multiLevelType w:val="multilevel"/>
    <w:tmpl w:val="A91A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CD7766"/>
    <w:multiLevelType w:val="hybridMultilevel"/>
    <w:tmpl w:val="C294359C"/>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D4"/>
    <w:rsid w:val="00005769"/>
    <w:rsid w:val="00012957"/>
    <w:rsid w:val="000132E5"/>
    <w:rsid w:val="00015E2E"/>
    <w:rsid w:val="00015E63"/>
    <w:rsid w:val="000200C5"/>
    <w:rsid w:val="0002452E"/>
    <w:rsid w:val="0003099F"/>
    <w:rsid w:val="000356C0"/>
    <w:rsid w:val="000418B7"/>
    <w:rsid w:val="00041B88"/>
    <w:rsid w:val="00042A1B"/>
    <w:rsid w:val="0004366D"/>
    <w:rsid w:val="00052F3D"/>
    <w:rsid w:val="00054426"/>
    <w:rsid w:val="000546C1"/>
    <w:rsid w:val="00065455"/>
    <w:rsid w:val="00070F68"/>
    <w:rsid w:val="00076BFB"/>
    <w:rsid w:val="00091109"/>
    <w:rsid w:val="000B0D93"/>
    <w:rsid w:val="000B2312"/>
    <w:rsid w:val="000B3239"/>
    <w:rsid w:val="000B3A5B"/>
    <w:rsid w:val="000B4D1F"/>
    <w:rsid w:val="000C32D2"/>
    <w:rsid w:val="000C3959"/>
    <w:rsid w:val="000C77D6"/>
    <w:rsid w:val="000D001C"/>
    <w:rsid w:val="000D0236"/>
    <w:rsid w:val="000D52AE"/>
    <w:rsid w:val="000D6D00"/>
    <w:rsid w:val="000D705A"/>
    <w:rsid w:val="000E07FE"/>
    <w:rsid w:val="000E40EA"/>
    <w:rsid w:val="000F0FB4"/>
    <w:rsid w:val="000F3994"/>
    <w:rsid w:val="000F498C"/>
    <w:rsid w:val="00100328"/>
    <w:rsid w:val="001054FE"/>
    <w:rsid w:val="00106F4F"/>
    <w:rsid w:val="0011739C"/>
    <w:rsid w:val="00117FEB"/>
    <w:rsid w:val="001263B7"/>
    <w:rsid w:val="001326CC"/>
    <w:rsid w:val="0013278B"/>
    <w:rsid w:val="001352DF"/>
    <w:rsid w:val="00140014"/>
    <w:rsid w:val="0014224C"/>
    <w:rsid w:val="00142728"/>
    <w:rsid w:val="00143C4B"/>
    <w:rsid w:val="00146D3D"/>
    <w:rsid w:val="001548F3"/>
    <w:rsid w:val="00160153"/>
    <w:rsid w:val="0017158B"/>
    <w:rsid w:val="00174336"/>
    <w:rsid w:val="001757CE"/>
    <w:rsid w:val="0017623E"/>
    <w:rsid w:val="00177D93"/>
    <w:rsid w:val="00180F66"/>
    <w:rsid w:val="0018125C"/>
    <w:rsid w:val="001900EB"/>
    <w:rsid w:val="0019232D"/>
    <w:rsid w:val="001929BE"/>
    <w:rsid w:val="00197074"/>
    <w:rsid w:val="0019719F"/>
    <w:rsid w:val="001A15D0"/>
    <w:rsid w:val="001B4BAA"/>
    <w:rsid w:val="001B69CB"/>
    <w:rsid w:val="001D5CBD"/>
    <w:rsid w:val="001D70B1"/>
    <w:rsid w:val="001D7CBC"/>
    <w:rsid w:val="001E113F"/>
    <w:rsid w:val="001F07C8"/>
    <w:rsid w:val="001F0E6F"/>
    <w:rsid w:val="001F36CD"/>
    <w:rsid w:val="001F37D0"/>
    <w:rsid w:val="001F3DF2"/>
    <w:rsid w:val="00205261"/>
    <w:rsid w:val="00213868"/>
    <w:rsid w:val="0022058C"/>
    <w:rsid w:val="00221F75"/>
    <w:rsid w:val="00230948"/>
    <w:rsid w:val="002339D7"/>
    <w:rsid w:val="002378A3"/>
    <w:rsid w:val="00240FE0"/>
    <w:rsid w:val="0024435F"/>
    <w:rsid w:val="0024683E"/>
    <w:rsid w:val="00250A8D"/>
    <w:rsid w:val="002511C4"/>
    <w:rsid w:val="00251689"/>
    <w:rsid w:val="00260990"/>
    <w:rsid w:val="0026351C"/>
    <w:rsid w:val="00265906"/>
    <w:rsid w:val="002672C4"/>
    <w:rsid w:val="00267524"/>
    <w:rsid w:val="002676CC"/>
    <w:rsid w:val="00272F69"/>
    <w:rsid w:val="00274CC9"/>
    <w:rsid w:val="00280E01"/>
    <w:rsid w:val="0028532F"/>
    <w:rsid w:val="002861DF"/>
    <w:rsid w:val="00290375"/>
    <w:rsid w:val="00297A1F"/>
    <w:rsid w:val="00297D77"/>
    <w:rsid w:val="002B0420"/>
    <w:rsid w:val="002B7259"/>
    <w:rsid w:val="002D2BD6"/>
    <w:rsid w:val="002D6F75"/>
    <w:rsid w:val="002E0DBD"/>
    <w:rsid w:val="002E2086"/>
    <w:rsid w:val="002E3E1E"/>
    <w:rsid w:val="002E5A2F"/>
    <w:rsid w:val="002E5E8B"/>
    <w:rsid w:val="002F24AF"/>
    <w:rsid w:val="002F462D"/>
    <w:rsid w:val="002F775C"/>
    <w:rsid w:val="00301996"/>
    <w:rsid w:val="003202D4"/>
    <w:rsid w:val="00323A28"/>
    <w:rsid w:val="00324223"/>
    <w:rsid w:val="0032627F"/>
    <w:rsid w:val="00330A79"/>
    <w:rsid w:val="00331A6A"/>
    <w:rsid w:val="00350450"/>
    <w:rsid w:val="00355E4F"/>
    <w:rsid w:val="0036051C"/>
    <w:rsid w:val="00363724"/>
    <w:rsid w:val="0037443B"/>
    <w:rsid w:val="0038070F"/>
    <w:rsid w:val="003906FD"/>
    <w:rsid w:val="003927E3"/>
    <w:rsid w:val="003A166B"/>
    <w:rsid w:val="003A6693"/>
    <w:rsid w:val="003A699F"/>
    <w:rsid w:val="003A74BF"/>
    <w:rsid w:val="003B0259"/>
    <w:rsid w:val="003B03B7"/>
    <w:rsid w:val="003B56E5"/>
    <w:rsid w:val="003C1A65"/>
    <w:rsid w:val="003C1B99"/>
    <w:rsid w:val="003D2674"/>
    <w:rsid w:val="003D6209"/>
    <w:rsid w:val="003D77F7"/>
    <w:rsid w:val="003E0478"/>
    <w:rsid w:val="003E6C28"/>
    <w:rsid w:val="003F28F7"/>
    <w:rsid w:val="003F6C30"/>
    <w:rsid w:val="00421155"/>
    <w:rsid w:val="0042175B"/>
    <w:rsid w:val="00422338"/>
    <w:rsid w:val="004304EB"/>
    <w:rsid w:val="004345A9"/>
    <w:rsid w:val="0044756E"/>
    <w:rsid w:val="00453F7A"/>
    <w:rsid w:val="00462C60"/>
    <w:rsid w:val="00463CD1"/>
    <w:rsid w:val="00466D8F"/>
    <w:rsid w:val="00471B62"/>
    <w:rsid w:val="00476873"/>
    <w:rsid w:val="0047699F"/>
    <w:rsid w:val="0048207C"/>
    <w:rsid w:val="004929FF"/>
    <w:rsid w:val="00492E82"/>
    <w:rsid w:val="004934DB"/>
    <w:rsid w:val="0049475C"/>
    <w:rsid w:val="00496BC1"/>
    <w:rsid w:val="004A06AC"/>
    <w:rsid w:val="004A6F7B"/>
    <w:rsid w:val="004B2DFE"/>
    <w:rsid w:val="004B359C"/>
    <w:rsid w:val="004B49E5"/>
    <w:rsid w:val="004D12C2"/>
    <w:rsid w:val="004D1DFC"/>
    <w:rsid w:val="004D7DBD"/>
    <w:rsid w:val="004E48D5"/>
    <w:rsid w:val="004E4D1B"/>
    <w:rsid w:val="00502D82"/>
    <w:rsid w:val="00504A94"/>
    <w:rsid w:val="00511595"/>
    <w:rsid w:val="00512BB0"/>
    <w:rsid w:val="00520EE8"/>
    <w:rsid w:val="00527006"/>
    <w:rsid w:val="00541938"/>
    <w:rsid w:val="00546E75"/>
    <w:rsid w:val="00557B16"/>
    <w:rsid w:val="0056184F"/>
    <w:rsid w:val="005672CA"/>
    <w:rsid w:val="00576C6E"/>
    <w:rsid w:val="00581305"/>
    <w:rsid w:val="005824A5"/>
    <w:rsid w:val="00587865"/>
    <w:rsid w:val="0059384A"/>
    <w:rsid w:val="0059682A"/>
    <w:rsid w:val="005A073F"/>
    <w:rsid w:val="005A1338"/>
    <w:rsid w:val="005A2FD1"/>
    <w:rsid w:val="005A53F7"/>
    <w:rsid w:val="005B1B9E"/>
    <w:rsid w:val="005B5D44"/>
    <w:rsid w:val="005B6291"/>
    <w:rsid w:val="005C38F7"/>
    <w:rsid w:val="005C5ED2"/>
    <w:rsid w:val="005C6E53"/>
    <w:rsid w:val="005C7E43"/>
    <w:rsid w:val="005D4214"/>
    <w:rsid w:val="005D57AB"/>
    <w:rsid w:val="005E0B27"/>
    <w:rsid w:val="005E0C00"/>
    <w:rsid w:val="005E1EEF"/>
    <w:rsid w:val="005E4DDC"/>
    <w:rsid w:val="005E5F63"/>
    <w:rsid w:val="005F0118"/>
    <w:rsid w:val="005F313E"/>
    <w:rsid w:val="005F44C8"/>
    <w:rsid w:val="006026E9"/>
    <w:rsid w:val="00605BBC"/>
    <w:rsid w:val="00606991"/>
    <w:rsid w:val="00607A69"/>
    <w:rsid w:val="00621CCB"/>
    <w:rsid w:val="00646B16"/>
    <w:rsid w:val="00650155"/>
    <w:rsid w:val="00651CB2"/>
    <w:rsid w:val="006610D9"/>
    <w:rsid w:val="00663836"/>
    <w:rsid w:val="00663966"/>
    <w:rsid w:val="00663CD6"/>
    <w:rsid w:val="00663E86"/>
    <w:rsid w:val="006660CB"/>
    <w:rsid w:val="00667589"/>
    <w:rsid w:val="00670551"/>
    <w:rsid w:val="00671ADE"/>
    <w:rsid w:val="0068234F"/>
    <w:rsid w:val="00684F78"/>
    <w:rsid w:val="00686BDB"/>
    <w:rsid w:val="00694109"/>
    <w:rsid w:val="00694879"/>
    <w:rsid w:val="00697024"/>
    <w:rsid w:val="006970F0"/>
    <w:rsid w:val="006A0493"/>
    <w:rsid w:val="006A4507"/>
    <w:rsid w:val="006A65FD"/>
    <w:rsid w:val="006B0955"/>
    <w:rsid w:val="006B0EC4"/>
    <w:rsid w:val="006C1CEC"/>
    <w:rsid w:val="006C3A2A"/>
    <w:rsid w:val="006C3BD2"/>
    <w:rsid w:val="006C4480"/>
    <w:rsid w:val="006C79D1"/>
    <w:rsid w:val="006D1188"/>
    <w:rsid w:val="006D3C20"/>
    <w:rsid w:val="006D58B7"/>
    <w:rsid w:val="006D599C"/>
    <w:rsid w:val="006D7320"/>
    <w:rsid w:val="006E05C1"/>
    <w:rsid w:val="006E2BAA"/>
    <w:rsid w:val="006E4613"/>
    <w:rsid w:val="006E4873"/>
    <w:rsid w:val="006F42BD"/>
    <w:rsid w:val="006F4491"/>
    <w:rsid w:val="007017EB"/>
    <w:rsid w:val="0070199F"/>
    <w:rsid w:val="00704A0A"/>
    <w:rsid w:val="00704CEC"/>
    <w:rsid w:val="00704F7B"/>
    <w:rsid w:val="00705FFC"/>
    <w:rsid w:val="00712A65"/>
    <w:rsid w:val="007160E6"/>
    <w:rsid w:val="00720A07"/>
    <w:rsid w:val="00730170"/>
    <w:rsid w:val="00730995"/>
    <w:rsid w:val="007326C6"/>
    <w:rsid w:val="00733912"/>
    <w:rsid w:val="00734346"/>
    <w:rsid w:val="00741004"/>
    <w:rsid w:val="00750981"/>
    <w:rsid w:val="00754204"/>
    <w:rsid w:val="00754270"/>
    <w:rsid w:val="00764115"/>
    <w:rsid w:val="0076547F"/>
    <w:rsid w:val="007716A1"/>
    <w:rsid w:val="007718D8"/>
    <w:rsid w:val="007742DC"/>
    <w:rsid w:val="00774E5E"/>
    <w:rsid w:val="00777C1F"/>
    <w:rsid w:val="00777CC8"/>
    <w:rsid w:val="00781178"/>
    <w:rsid w:val="00782D48"/>
    <w:rsid w:val="00787836"/>
    <w:rsid w:val="00787EB4"/>
    <w:rsid w:val="007903EF"/>
    <w:rsid w:val="0079485A"/>
    <w:rsid w:val="0079519D"/>
    <w:rsid w:val="00797A1E"/>
    <w:rsid w:val="007A1B85"/>
    <w:rsid w:val="007A2176"/>
    <w:rsid w:val="007A6D3C"/>
    <w:rsid w:val="007A7B08"/>
    <w:rsid w:val="007B4CB3"/>
    <w:rsid w:val="007B67A2"/>
    <w:rsid w:val="007D343B"/>
    <w:rsid w:val="007D3E62"/>
    <w:rsid w:val="007D7659"/>
    <w:rsid w:val="008206ED"/>
    <w:rsid w:val="00820CDB"/>
    <w:rsid w:val="00826550"/>
    <w:rsid w:val="00831287"/>
    <w:rsid w:val="008322B3"/>
    <w:rsid w:val="008453D9"/>
    <w:rsid w:val="00856AB9"/>
    <w:rsid w:val="00856B86"/>
    <w:rsid w:val="00864DD4"/>
    <w:rsid w:val="00865B43"/>
    <w:rsid w:val="00866363"/>
    <w:rsid w:val="0087706D"/>
    <w:rsid w:val="0088203C"/>
    <w:rsid w:val="008825FA"/>
    <w:rsid w:val="00884161"/>
    <w:rsid w:val="008850D2"/>
    <w:rsid w:val="0089036D"/>
    <w:rsid w:val="0089382C"/>
    <w:rsid w:val="00895001"/>
    <w:rsid w:val="0089518D"/>
    <w:rsid w:val="008A40AE"/>
    <w:rsid w:val="008A67CF"/>
    <w:rsid w:val="008B2D32"/>
    <w:rsid w:val="008C2C41"/>
    <w:rsid w:val="008C778B"/>
    <w:rsid w:val="008D2E4E"/>
    <w:rsid w:val="008F0E90"/>
    <w:rsid w:val="00910095"/>
    <w:rsid w:val="00912AD7"/>
    <w:rsid w:val="0091320F"/>
    <w:rsid w:val="009155A1"/>
    <w:rsid w:val="00923030"/>
    <w:rsid w:val="0092461D"/>
    <w:rsid w:val="00927D48"/>
    <w:rsid w:val="00932FC0"/>
    <w:rsid w:val="00934BB0"/>
    <w:rsid w:val="00943AC4"/>
    <w:rsid w:val="00943CD7"/>
    <w:rsid w:val="00952AC6"/>
    <w:rsid w:val="009646AE"/>
    <w:rsid w:val="00965D91"/>
    <w:rsid w:val="0096606D"/>
    <w:rsid w:val="00973032"/>
    <w:rsid w:val="009733E0"/>
    <w:rsid w:val="009766C0"/>
    <w:rsid w:val="00980DB4"/>
    <w:rsid w:val="0098165D"/>
    <w:rsid w:val="00985864"/>
    <w:rsid w:val="00987944"/>
    <w:rsid w:val="00987B6F"/>
    <w:rsid w:val="009922D8"/>
    <w:rsid w:val="00993BF1"/>
    <w:rsid w:val="00994BB8"/>
    <w:rsid w:val="00994E0F"/>
    <w:rsid w:val="00996D27"/>
    <w:rsid w:val="009A30D5"/>
    <w:rsid w:val="009A34CC"/>
    <w:rsid w:val="009A4C7F"/>
    <w:rsid w:val="009A4CB9"/>
    <w:rsid w:val="009B1948"/>
    <w:rsid w:val="009B643D"/>
    <w:rsid w:val="009C45E1"/>
    <w:rsid w:val="009C5E5F"/>
    <w:rsid w:val="009E01C8"/>
    <w:rsid w:val="009E6B27"/>
    <w:rsid w:val="009E6B68"/>
    <w:rsid w:val="009E7DA7"/>
    <w:rsid w:val="009F28FE"/>
    <w:rsid w:val="009F3E1C"/>
    <w:rsid w:val="009F5762"/>
    <w:rsid w:val="00A006ED"/>
    <w:rsid w:val="00A01648"/>
    <w:rsid w:val="00A03A7E"/>
    <w:rsid w:val="00A04712"/>
    <w:rsid w:val="00A078C8"/>
    <w:rsid w:val="00A16838"/>
    <w:rsid w:val="00A25E97"/>
    <w:rsid w:val="00A263F5"/>
    <w:rsid w:val="00A319A6"/>
    <w:rsid w:val="00A35B1B"/>
    <w:rsid w:val="00A35ED4"/>
    <w:rsid w:val="00A42876"/>
    <w:rsid w:val="00A454C2"/>
    <w:rsid w:val="00A462BC"/>
    <w:rsid w:val="00A548CA"/>
    <w:rsid w:val="00A623CC"/>
    <w:rsid w:val="00A62562"/>
    <w:rsid w:val="00A6351E"/>
    <w:rsid w:val="00A64564"/>
    <w:rsid w:val="00A70F5D"/>
    <w:rsid w:val="00A7271D"/>
    <w:rsid w:val="00A815EB"/>
    <w:rsid w:val="00A821A3"/>
    <w:rsid w:val="00A83E40"/>
    <w:rsid w:val="00A87610"/>
    <w:rsid w:val="00A87A2F"/>
    <w:rsid w:val="00A93F30"/>
    <w:rsid w:val="00AA04B1"/>
    <w:rsid w:val="00AA1D15"/>
    <w:rsid w:val="00AA2B00"/>
    <w:rsid w:val="00AA34F7"/>
    <w:rsid w:val="00AA549B"/>
    <w:rsid w:val="00AB44B1"/>
    <w:rsid w:val="00AD0561"/>
    <w:rsid w:val="00AD0FEA"/>
    <w:rsid w:val="00AD3FFA"/>
    <w:rsid w:val="00AD6624"/>
    <w:rsid w:val="00AD6E8B"/>
    <w:rsid w:val="00AF0C27"/>
    <w:rsid w:val="00AF7B7D"/>
    <w:rsid w:val="00B01DE5"/>
    <w:rsid w:val="00B01ED4"/>
    <w:rsid w:val="00B12A12"/>
    <w:rsid w:val="00B260F1"/>
    <w:rsid w:val="00B361ED"/>
    <w:rsid w:val="00B4098B"/>
    <w:rsid w:val="00B424A4"/>
    <w:rsid w:val="00B46389"/>
    <w:rsid w:val="00B62A2D"/>
    <w:rsid w:val="00B657B5"/>
    <w:rsid w:val="00B66CC2"/>
    <w:rsid w:val="00B718B9"/>
    <w:rsid w:val="00B735A9"/>
    <w:rsid w:val="00B73AB2"/>
    <w:rsid w:val="00B82CD5"/>
    <w:rsid w:val="00B83CE1"/>
    <w:rsid w:val="00B8597C"/>
    <w:rsid w:val="00B86C94"/>
    <w:rsid w:val="00B933EC"/>
    <w:rsid w:val="00B96BA6"/>
    <w:rsid w:val="00BA3926"/>
    <w:rsid w:val="00BA439A"/>
    <w:rsid w:val="00BA52E6"/>
    <w:rsid w:val="00BA678A"/>
    <w:rsid w:val="00BB1AC8"/>
    <w:rsid w:val="00BB1F68"/>
    <w:rsid w:val="00BB2861"/>
    <w:rsid w:val="00BB720F"/>
    <w:rsid w:val="00BC15FB"/>
    <w:rsid w:val="00BE087C"/>
    <w:rsid w:val="00BE195C"/>
    <w:rsid w:val="00BE3910"/>
    <w:rsid w:val="00BE6435"/>
    <w:rsid w:val="00BE669E"/>
    <w:rsid w:val="00BE7F6D"/>
    <w:rsid w:val="00BF026F"/>
    <w:rsid w:val="00BF23FE"/>
    <w:rsid w:val="00C03DD2"/>
    <w:rsid w:val="00C06ACF"/>
    <w:rsid w:val="00C070D6"/>
    <w:rsid w:val="00C10449"/>
    <w:rsid w:val="00C216B9"/>
    <w:rsid w:val="00C254C5"/>
    <w:rsid w:val="00C25F40"/>
    <w:rsid w:val="00C26CF6"/>
    <w:rsid w:val="00C32DFB"/>
    <w:rsid w:val="00C35944"/>
    <w:rsid w:val="00C43A23"/>
    <w:rsid w:val="00C47B69"/>
    <w:rsid w:val="00C533F3"/>
    <w:rsid w:val="00C53462"/>
    <w:rsid w:val="00C53C7B"/>
    <w:rsid w:val="00C5685E"/>
    <w:rsid w:val="00C73833"/>
    <w:rsid w:val="00C73AD6"/>
    <w:rsid w:val="00C74590"/>
    <w:rsid w:val="00C8043B"/>
    <w:rsid w:val="00C8132A"/>
    <w:rsid w:val="00C81A69"/>
    <w:rsid w:val="00C83D31"/>
    <w:rsid w:val="00C96F6F"/>
    <w:rsid w:val="00CA40A2"/>
    <w:rsid w:val="00CC355F"/>
    <w:rsid w:val="00CC3862"/>
    <w:rsid w:val="00CD76C2"/>
    <w:rsid w:val="00CD7C89"/>
    <w:rsid w:val="00CE42C6"/>
    <w:rsid w:val="00CE55A6"/>
    <w:rsid w:val="00CF2DF9"/>
    <w:rsid w:val="00CF2F5F"/>
    <w:rsid w:val="00D01040"/>
    <w:rsid w:val="00D02098"/>
    <w:rsid w:val="00D03253"/>
    <w:rsid w:val="00D06466"/>
    <w:rsid w:val="00D076CC"/>
    <w:rsid w:val="00D11EAE"/>
    <w:rsid w:val="00D25BEF"/>
    <w:rsid w:val="00D26F13"/>
    <w:rsid w:val="00D30C14"/>
    <w:rsid w:val="00D4248C"/>
    <w:rsid w:val="00D45789"/>
    <w:rsid w:val="00D46F65"/>
    <w:rsid w:val="00D613C0"/>
    <w:rsid w:val="00D62953"/>
    <w:rsid w:val="00D763C8"/>
    <w:rsid w:val="00D7649F"/>
    <w:rsid w:val="00D92E72"/>
    <w:rsid w:val="00D9593F"/>
    <w:rsid w:val="00DA5A81"/>
    <w:rsid w:val="00DB395A"/>
    <w:rsid w:val="00DB6018"/>
    <w:rsid w:val="00DD334A"/>
    <w:rsid w:val="00DD58FF"/>
    <w:rsid w:val="00DE03D2"/>
    <w:rsid w:val="00DF5193"/>
    <w:rsid w:val="00DF56D5"/>
    <w:rsid w:val="00DF57EF"/>
    <w:rsid w:val="00E0226A"/>
    <w:rsid w:val="00E077AD"/>
    <w:rsid w:val="00E117F4"/>
    <w:rsid w:val="00E11D0B"/>
    <w:rsid w:val="00E12FBB"/>
    <w:rsid w:val="00E1399C"/>
    <w:rsid w:val="00E2481B"/>
    <w:rsid w:val="00E32F68"/>
    <w:rsid w:val="00E34312"/>
    <w:rsid w:val="00E3574A"/>
    <w:rsid w:val="00E3792A"/>
    <w:rsid w:val="00E40E14"/>
    <w:rsid w:val="00E42E50"/>
    <w:rsid w:val="00E4698D"/>
    <w:rsid w:val="00E50C91"/>
    <w:rsid w:val="00E5129B"/>
    <w:rsid w:val="00E54553"/>
    <w:rsid w:val="00E56F17"/>
    <w:rsid w:val="00E63190"/>
    <w:rsid w:val="00E6606B"/>
    <w:rsid w:val="00E67579"/>
    <w:rsid w:val="00E71196"/>
    <w:rsid w:val="00E755D4"/>
    <w:rsid w:val="00E7565C"/>
    <w:rsid w:val="00E758E9"/>
    <w:rsid w:val="00E76B1E"/>
    <w:rsid w:val="00E803CB"/>
    <w:rsid w:val="00E8370E"/>
    <w:rsid w:val="00E849F9"/>
    <w:rsid w:val="00E9660B"/>
    <w:rsid w:val="00E966A0"/>
    <w:rsid w:val="00EA03FB"/>
    <w:rsid w:val="00EA15E7"/>
    <w:rsid w:val="00EB17D7"/>
    <w:rsid w:val="00EB332B"/>
    <w:rsid w:val="00EC0DE5"/>
    <w:rsid w:val="00EC23FC"/>
    <w:rsid w:val="00EC2444"/>
    <w:rsid w:val="00EC24BF"/>
    <w:rsid w:val="00EC6000"/>
    <w:rsid w:val="00EC7AF4"/>
    <w:rsid w:val="00EE5A6A"/>
    <w:rsid w:val="00EE6530"/>
    <w:rsid w:val="00EE77AD"/>
    <w:rsid w:val="00EF2DE8"/>
    <w:rsid w:val="00EF5821"/>
    <w:rsid w:val="00F0027E"/>
    <w:rsid w:val="00F02286"/>
    <w:rsid w:val="00F053CC"/>
    <w:rsid w:val="00F1339A"/>
    <w:rsid w:val="00F13D4A"/>
    <w:rsid w:val="00F176E3"/>
    <w:rsid w:val="00F21DFA"/>
    <w:rsid w:val="00F23252"/>
    <w:rsid w:val="00F238F8"/>
    <w:rsid w:val="00F367CB"/>
    <w:rsid w:val="00F36CBB"/>
    <w:rsid w:val="00F3786E"/>
    <w:rsid w:val="00F37E87"/>
    <w:rsid w:val="00F45889"/>
    <w:rsid w:val="00F47FA1"/>
    <w:rsid w:val="00F50727"/>
    <w:rsid w:val="00F601BE"/>
    <w:rsid w:val="00F63C96"/>
    <w:rsid w:val="00F779C1"/>
    <w:rsid w:val="00F81D81"/>
    <w:rsid w:val="00F83FA0"/>
    <w:rsid w:val="00F8419A"/>
    <w:rsid w:val="00F86572"/>
    <w:rsid w:val="00F874C5"/>
    <w:rsid w:val="00F949DE"/>
    <w:rsid w:val="00F94A96"/>
    <w:rsid w:val="00F95C36"/>
    <w:rsid w:val="00FA17A8"/>
    <w:rsid w:val="00FB29E8"/>
    <w:rsid w:val="00FB468B"/>
    <w:rsid w:val="00FB785E"/>
    <w:rsid w:val="00FB7E4A"/>
    <w:rsid w:val="00FC1728"/>
    <w:rsid w:val="00FC47CF"/>
    <w:rsid w:val="00FC4EC1"/>
    <w:rsid w:val="00FD0BC0"/>
    <w:rsid w:val="00FD17FB"/>
    <w:rsid w:val="00FD60D9"/>
    <w:rsid w:val="00FD71F2"/>
    <w:rsid w:val="00FE0001"/>
    <w:rsid w:val="00FE2F68"/>
    <w:rsid w:val="00FE36DF"/>
    <w:rsid w:val="00FE4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179E"/>
  <w15:chartTrackingRefBased/>
  <w15:docId w15:val="{EB107655-68E4-42E7-9457-E2EF64F4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9E5"/>
    <w:pPr>
      <w:ind w:left="720"/>
      <w:contextualSpacing/>
    </w:pPr>
  </w:style>
  <w:style w:type="character" w:styleId="Hyperlink">
    <w:name w:val="Hyperlink"/>
    <w:basedOn w:val="DefaultParagraphFont"/>
    <w:uiPriority w:val="99"/>
    <w:unhideWhenUsed/>
    <w:rsid w:val="00B01DE5"/>
    <w:rPr>
      <w:color w:val="0563C1" w:themeColor="hyperlink"/>
      <w:u w:val="single"/>
    </w:rPr>
  </w:style>
  <w:style w:type="character" w:styleId="FollowedHyperlink">
    <w:name w:val="FollowedHyperlink"/>
    <w:basedOn w:val="DefaultParagraphFont"/>
    <w:uiPriority w:val="99"/>
    <w:semiHidden/>
    <w:unhideWhenUsed/>
    <w:rsid w:val="00B01DE5"/>
    <w:rPr>
      <w:color w:val="954F72" w:themeColor="followedHyperlink"/>
      <w:u w:val="single"/>
    </w:rPr>
  </w:style>
  <w:style w:type="character" w:customStyle="1" w:styleId="UnresolvedMention1">
    <w:name w:val="Unresolved Mention1"/>
    <w:basedOn w:val="DefaultParagraphFont"/>
    <w:uiPriority w:val="99"/>
    <w:semiHidden/>
    <w:unhideWhenUsed/>
    <w:rsid w:val="003906FD"/>
    <w:rPr>
      <w:color w:val="605E5C"/>
      <w:shd w:val="clear" w:color="auto" w:fill="E1DFDD"/>
    </w:rPr>
  </w:style>
  <w:style w:type="paragraph" w:styleId="FootnoteText">
    <w:name w:val="footnote text"/>
    <w:basedOn w:val="Normal"/>
    <w:link w:val="FootnoteTextChar"/>
    <w:uiPriority w:val="99"/>
    <w:semiHidden/>
    <w:unhideWhenUsed/>
    <w:rsid w:val="001923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32D"/>
    <w:rPr>
      <w:sz w:val="20"/>
      <w:szCs w:val="20"/>
    </w:rPr>
  </w:style>
  <w:style w:type="character" w:styleId="FootnoteReference">
    <w:name w:val="footnote reference"/>
    <w:basedOn w:val="DefaultParagraphFont"/>
    <w:uiPriority w:val="99"/>
    <w:semiHidden/>
    <w:unhideWhenUsed/>
    <w:rsid w:val="0019232D"/>
    <w:rPr>
      <w:vertAlign w:val="superscript"/>
    </w:rPr>
  </w:style>
  <w:style w:type="character" w:styleId="CommentReference">
    <w:name w:val="annotation reference"/>
    <w:basedOn w:val="DefaultParagraphFont"/>
    <w:uiPriority w:val="99"/>
    <w:semiHidden/>
    <w:unhideWhenUsed/>
    <w:rsid w:val="0022058C"/>
    <w:rPr>
      <w:sz w:val="16"/>
      <w:szCs w:val="16"/>
    </w:rPr>
  </w:style>
  <w:style w:type="paragraph" w:styleId="CommentText">
    <w:name w:val="annotation text"/>
    <w:basedOn w:val="Normal"/>
    <w:link w:val="CommentTextChar"/>
    <w:uiPriority w:val="99"/>
    <w:semiHidden/>
    <w:unhideWhenUsed/>
    <w:rsid w:val="0022058C"/>
    <w:pPr>
      <w:spacing w:line="240" w:lineRule="auto"/>
    </w:pPr>
    <w:rPr>
      <w:sz w:val="20"/>
      <w:szCs w:val="20"/>
    </w:rPr>
  </w:style>
  <w:style w:type="character" w:customStyle="1" w:styleId="CommentTextChar">
    <w:name w:val="Comment Text Char"/>
    <w:basedOn w:val="DefaultParagraphFont"/>
    <w:link w:val="CommentText"/>
    <w:uiPriority w:val="99"/>
    <w:semiHidden/>
    <w:rsid w:val="0022058C"/>
    <w:rPr>
      <w:sz w:val="20"/>
      <w:szCs w:val="20"/>
    </w:rPr>
  </w:style>
  <w:style w:type="paragraph" w:styleId="CommentSubject">
    <w:name w:val="annotation subject"/>
    <w:basedOn w:val="CommentText"/>
    <w:next w:val="CommentText"/>
    <w:link w:val="CommentSubjectChar"/>
    <w:uiPriority w:val="99"/>
    <w:semiHidden/>
    <w:unhideWhenUsed/>
    <w:rsid w:val="0022058C"/>
    <w:rPr>
      <w:b/>
      <w:bCs/>
    </w:rPr>
  </w:style>
  <w:style w:type="character" w:customStyle="1" w:styleId="CommentSubjectChar">
    <w:name w:val="Comment Subject Char"/>
    <w:basedOn w:val="CommentTextChar"/>
    <w:link w:val="CommentSubject"/>
    <w:uiPriority w:val="99"/>
    <w:semiHidden/>
    <w:rsid w:val="0022058C"/>
    <w:rPr>
      <w:b/>
      <w:bCs/>
      <w:sz w:val="20"/>
      <w:szCs w:val="20"/>
    </w:rPr>
  </w:style>
  <w:style w:type="paragraph" w:styleId="BalloonText">
    <w:name w:val="Balloon Text"/>
    <w:basedOn w:val="Normal"/>
    <w:link w:val="BalloonTextChar"/>
    <w:uiPriority w:val="99"/>
    <w:semiHidden/>
    <w:unhideWhenUsed/>
    <w:rsid w:val="00220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5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35999">
      <w:bodyDiv w:val="1"/>
      <w:marLeft w:val="0"/>
      <w:marRight w:val="0"/>
      <w:marTop w:val="0"/>
      <w:marBottom w:val="0"/>
      <w:divBdr>
        <w:top w:val="none" w:sz="0" w:space="0" w:color="auto"/>
        <w:left w:val="none" w:sz="0" w:space="0" w:color="auto"/>
        <w:bottom w:val="none" w:sz="0" w:space="0" w:color="auto"/>
        <w:right w:val="none" w:sz="0" w:space="0" w:color="auto"/>
      </w:divBdr>
    </w:div>
    <w:div w:id="376665009">
      <w:bodyDiv w:val="1"/>
      <w:marLeft w:val="0"/>
      <w:marRight w:val="0"/>
      <w:marTop w:val="0"/>
      <w:marBottom w:val="0"/>
      <w:divBdr>
        <w:top w:val="none" w:sz="0" w:space="0" w:color="auto"/>
        <w:left w:val="none" w:sz="0" w:space="0" w:color="auto"/>
        <w:bottom w:val="none" w:sz="0" w:space="0" w:color="auto"/>
        <w:right w:val="none" w:sz="0" w:space="0" w:color="auto"/>
      </w:divBdr>
    </w:div>
    <w:div w:id="667097079">
      <w:bodyDiv w:val="1"/>
      <w:marLeft w:val="0"/>
      <w:marRight w:val="0"/>
      <w:marTop w:val="0"/>
      <w:marBottom w:val="0"/>
      <w:divBdr>
        <w:top w:val="none" w:sz="0" w:space="0" w:color="auto"/>
        <w:left w:val="none" w:sz="0" w:space="0" w:color="auto"/>
        <w:bottom w:val="none" w:sz="0" w:space="0" w:color="auto"/>
        <w:right w:val="none" w:sz="0" w:space="0" w:color="auto"/>
      </w:divBdr>
    </w:div>
    <w:div w:id="18232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ids@vids.sr" TargetMode="External"/><Relationship Id="rId18" Type="http://schemas.openxmlformats.org/officeDocument/2006/relationships/hyperlink" Target="https://www.facebook.com/watch/?v=192059435562825"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facebook.com/VIDSSuriname/photos/rpp.525313404329029/1325534514306910/?type=3&amp;theater" TargetMode="External"/><Relationship Id="rId7" Type="http://schemas.openxmlformats.org/officeDocument/2006/relationships/settings" Target="settings.xml"/><Relationship Id="rId12" Type="http://schemas.openxmlformats.org/officeDocument/2006/relationships/hyperlink" Target="mailto:infovids@vids.sr" TargetMode="External"/><Relationship Id="rId17" Type="http://schemas.openxmlformats.org/officeDocument/2006/relationships/hyperlink" Target="https://www.vids.sr/?p=1070&amp;fbclid=IwAR1UY-v9ZBAeQFhpCP0fXhbt02fpMJ0DbWbJcvZLwr-pWICeDrSKH5WtUO8"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facebook.com/VIDSSuriname/posts/1269890813204614?__xts__%5b0%5d=68.ARA7lKyFjnKGdmKx9qYvr-5GO2ojoNk1c2E21JpZH_rWVmgy0N55vYGNlzxXw1uOnbhlK5bHAD6rRneIOqyHUwFW8k8C205hlThfYdeiHS3ZiqwABS-ym3vacQHZKPhWb6W62jq68jH0sIh8oviJq6EOoZB-WnpqxZ5Mbd4eM1dvKaOJDekCcV6kJe5p4xcDnQi8f-kOHSv6sPYE2WNEyTJjWik8us_xk4GBfNNap2rDbcPQqsJIXYZsyNm7HQFNQomO6NKMLEQ5vfoPTOE3OGy9vUnGwB85yroRAZbUW8UqhGNDj-k_PxHg_DJaih3hFJLNH35uW6SldmBUmXXDL2-uLw&amp;__tn__=-R" TargetMode="External"/><Relationship Id="rId20" Type="http://schemas.openxmlformats.org/officeDocument/2006/relationships/hyperlink" Target="http://www.vids.sr/wp-content/uploads/2020/04/Maraka-10-COVID-editie-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cebook.com/VIDSSuriname/posts/1266073186919710?__xts__%5b0%5d=68.ARBxhCQgv9ndxBhRuxKFZIZZijqPp2BCRfmy1YH7jnOLrjvo3x59MFtxKz5MTgr34Hc4uDFLpOgHwRZtZaHfZw6-oK-Hp8MoAtPspmtLHVosmJcHu-dGyxnFSE-HbMKv8RPZ78l89G_pZWUmexADWaFODrJPJr4gGqfRrUdKoP1yk1JljVhr5jYpPf2Xf6iinQnlOTR-R_rG4ZCCggpdJGsH2O-1DnmyF31K-8n0fm9wMxo7t-7a6y-AWA2TnbfTwQkazyMoNViLjQNFhqYt_1YHvF_yOl_xSjdP0E5tQCJyoLY5uevXR8KiPA-c6z8WqSHaW27QHI8auuIZQOJZaFFXDA&amp;__tn__=-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cebook.com/VIDSSuriname/photos/pcb.1281640662029629/1281584002035295/?type=3&amp;thea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vid-19.sr/" TargetMode="External"/><Relationship Id="rId22" Type="http://schemas.openxmlformats.org/officeDocument/2006/relationships/hyperlink" Target="https://www.facebook.com/VIDSSuriname/videos/24414457363312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vids.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4991A-9D21-4A1A-A6AA-89DFD491C23A}"/>
</file>

<file path=customXml/itemProps2.xml><?xml version="1.0" encoding="utf-8"?>
<ds:datastoreItem xmlns:ds="http://schemas.openxmlformats.org/officeDocument/2006/customXml" ds:itemID="{1DDF4B91-EC01-41B6-8C77-36B1D0177210}">
  <ds:schemaRefs>
    <ds:schemaRef ds:uri="http://schemas.microsoft.com/sharepoint/v3/contenttype/forms"/>
  </ds:schemaRefs>
</ds:datastoreItem>
</file>

<file path=customXml/itemProps3.xml><?xml version="1.0" encoding="utf-8"?>
<ds:datastoreItem xmlns:ds="http://schemas.openxmlformats.org/officeDocument/2006/customXml" ds:itemID="{D906ED6B-5D97-404E-B63B-C5C031766C9B}">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http://purl.org/dc/dcmitype/"/>
    <ds:schemaRef ds:uri="4126866c-77b2-4442-b2fa-cc71229b8745"/>
    <ds:schemaRef ds:uri="7dc909ab-fdf5-4d5f-9c47-98985ed6ace8"/>
    <ds:schemaRef ds:uri="http://schemas.microsoft.com/office/2006/metadata/properties"/>
  </ds:schemaRefs>
</ds:datastoreItem>
</file>

<file path=customXml/itemProps4.xml><?xml version="1.0" encoding="utf-8"?>
<ds:datastoreItem xmlns:ds="http://schemas.openxmlformats.org/officeDocument/2006/customXml" ds:itemID="{2E17EEB6-2FC5-456E-8732-17EAF28C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3728</Words>
  <Characters>21251</Characters>
  <Application>Microsoft Office Word</Application>
  <DocSecurity>4</DocSecurity>
  <Lines>177</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 Jong</dc:creator>
  <cp:keywords/>
  <dc:description/>
  <cp:lastModifiedBy>MORCLETTE Claire</cp:lastModifiedBy>
  <cp:revision>2</cp:revision>
  <dcterms:created xsi:type="dcterms:W3CDTF">2020-06-21T13:44:00Z</dcterms:created>
  <dcterms:modified xsi:type="dcterms:W3CDTF">2020-06-21T13:44:00Z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