
<file path=[Content_Types].xml><?xml version="1.0" encoding="utf-8"?>
<Types xmlns="http://schemas.openxmlformats.org/package/2006/content-types">
  <Default Extension="rels" ContentType="application/vnd.openxmlformats-package.relationships+xml"/>
  <Default Extension="4618DC20" ContentType="image/gi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C39C" w14:textId="237094CA" w:rsidR="00D30A4E" w:rsidRPr="00BC14A4" w:rsidRDefault="00E57960" w:rsidP="0003047E">
      <w:pPr>
        <w:pStyle w:val="NoSpacing"/>
        <w:contextualSpacing/>
        <w:rPr>
          <w:rFonts w:ascii="Arial" w:hAnsi="Arial" w:cs="Arial"/>
          <w:b/>
          <w:lang w:val="ky-KG"/>
        </w:rPr>
      </w:pPr>
      <w:bookmarkStart w:id="0" w:name="_GoBack"/>
      <w:bookmarkEnd w:id="0"/>
      <w:r w:rsidRPr="00BC14A4">
        <w:rPr>
          <w:rFonts w:ascii="Arial" w:hAnsi="Arial" w:cs="Arial"/>
          <w:b/>
          <w:noProof/>
        </w:rPr>
        <w:drawing>
          <wp:inline distT="0" distB="0" distL="0" distR="0" wp14:anchorId="3108DFED" wp14:editId="73FCBAFF">
            <wp:extent cx="5731510" cy="742950"/>
            <wp:effectExtent l="0" t="0" r="254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4AAA" w14:textId="33AD60EA" w:rsidR="009048A6" w:rsidRPr="00BC14A4" w:rsidRDefault="009048A6" w:rsidP="0003047E">
      <w:pPr>
        <w:pStyle w:val="PlainText"/>
        <w:contextualSpacing/>
        <w:rPr>
          <w:rFonts w:ascii="Arial" w:hAnsi="Arial" w:cs="Arial"/>
          <w:b/>
          <w:bCs/>
          <w:color w:val="auto"/>
          <w:sz w:val="24"/>
          <w:szCs w:val="24"/>
          <w:lang w:val="ky-KG"/>
        </w:rPr>
      </w:pPr>
    </w:p>
    <w:p w14:paraId="4D1A7115" w14:textId="59278492" w:rsidR="002B00AA" w:rsidRPr="00BC14A4" w:rsidRDefault="002B00AA" w:rsidP="002B00AA">
      <w:pPr>
        <w:pStyle w:val="NormalWeb"/>
        <w:shd w:val="clear" w:color="auto" w:fill="FFFFFF"/>
        <w:contextualSpacing/>
        <w:jc w:val="center"/>
        <w:rPr>
          <w:rFonts w:ascii="Arial" w:hAnsi="Arial" w:cs="Arial"/>
          <w:b/>
          <w:color w:val="000000"/>
          <w:sz w:val="28"/>
          <w:lang w:val="ky-KG"/>
        </w:rPr>
      </w:pPr>
      <w:r w:rsidRPr="00BC14A4">
        <w:rPr>
          <w:rFonts w:ascii="Arial" w:hAnsi="Arial" w:cs="Arial"/>
          <w:b/>
          <w:color w:val="000000"/>
          <w:sz w:val="28"/>
          <w:lang w:val="ky-KG"/>
        </w:rPr>
        <w:t xml:space="preserve">Кыргызстан: </w:t>
      </w:r>
      <w:r w:rsidR="00D956A7" w:rsidRPr="00BC14A4">
        <w:rPr>
          <w:rFonts w:ascii="Arial" w:hAnsi="Arial" w:cs="Arial"/>
          <w:b/>
          <w:color w:val="000000"/>
          <w:sz w:val="28"/>
          <w:lang w:val="ky-KG"/>
        </w:rPr>
        <w:t>Т</w:t>
      </w:r>
      <w:r w:rsidRPr="00BC14A4">
        <w:rPr>
          <w:rFonts w:ascii="Arial" w:hAnsi="Arial" w:cs="Arial"/>
          <w:b/>
          <w:color w:val="000000"/>
          <w:sz w:val="28"/>
          <w:lang w:val="ky-KG"/>
        </w:rPr>
        <w:t>ынчтык</w:t>
      </w:r>
      <w:r w:rsidR="00D956A7" w:rsidRPr="00BC14A4">
        <w:rPr>
          <w:rFonts w:ascii="Arial" w:hAnsi="Arial" w:cs="Arial"/>
          <w:b/>
          <w:color w:val="000000"/>
          <w:sz w:val="28"/>
          <w:lang w:val="ky-KG"/>
        </w:rPr>
        <w:t>ка</w:t>
      </w:r>
      <w:r w:rsidRPr="00BC14A4">
        <w:rPr>
          <w:rFonts w:ascii="Arial" w:hAnsi="Arial" w:cs="Arial"/>
          <w:b/>
          <w:color w:val="000000"/>
          <w:sz w:val="28"/>
          <w:lang w:val="ky-KG"/>
        </w:rPr>
        <w:t xml:space="preserve"> жана </w:t>
      </w:r>
      <w:r w:rsidR="009158FE" w:rsidRPr="00BC14A4">
        <w:rPr>
          <w:rFonts w:ascii="Arial" w:hAnsi="Arial" w:cs="Arial"/>
          <w:b/>
          <w:color w:val="000000"/>
          <w:sz w:val="28"/>
          <w:lang w:val="ky-KG"/>
        </w:rPr>
        <w:t>гүлдөп-өсүү</w:t>
      </w:r>
      <w:r w:rsidR="00D956A7" w:rsidRPr="00BC14A4">
        <w:rPr>
          <w:rFonts w:ascii="Arial" w:hAnsi="Arial" w:cs="Arial"/>
          <w:b/>
          <w:color w:val="000000"/>
          <w:sz w:val="28"/>
          <w:lang w:val="ky-KG"/>
        </w:rPr>
        <w:t>гө жол</w:t>
      </w:r>
      <w:r w:rsidRPr="00BC14A4">
        <w:rPr>
          <w:rFonts w:ascii="Arial" w:hAnsi="Arial" w:cs="Arial"/>
          <w:b/>
          <w:color w:val="000000"/>
          <w:sz w:val="28"/>
          <w:lang w:val="ky-KG"/>
        </w:rPr>
        <w:t xml:space="preserve"> азчылыктардын укуктарын урматтоо </w:t>
      </w:r>
      <w:r w:rsidR="00103560" w:rsidRPr="00103560">
        <w:rPr>
          <w:rFonts w:ascii="Arial" w:hAnsi="Arial" w:cs="Arial"/>
          <w:b/>
          <w:color w:val="000000"/>
          <w:sz w:val="28"/>
          <w:lang w:val="ky-KG"/>
        </w:rPr>
        <w:t>аркылуу</w:t>
      </w:r>
      <w:r w:rsidR="00103560">
        <w:rPr>
          <w:rFonts w:ascii="Arial" w:hAnsi="Arial" w:cs="Arial"/>
          <w:b/>
          <w:color w:val="000000"/>
          <w:sz w:val="28"/>
          <w:lang w:val="ky-KG"/>
        </w:rPr>
        <w:t xml:space="preserve"> </w:t>
      </w:r>
      <w:r w:rsidRPr="00BC14A4">
        <w:rPr>
          <w:rFonts w:ascii="Arial" w:hAnsi="Arial" w:cs="Arial"/>
          <w:b/>
          <w:color w:val="000000"/>
          <w:sz w:val="28"/>
          <w:lang w:val="ky-KG"/>
        </w:rPr>
        <w:t>камсыз кылынат деп эсептейт БУУнун эксперти</w:t>
      </w:r>
    </w:p>
    <w:p w14:paraId="0A710BCC" w14:textId="77777777" w:rsidR="002B00AA" w:rsidRPr="00BC14A4" w:rsidRDefault="002B00AA" w:rsidP="002B00AA">
      <w:pPr>
        <w:pStyle w:val="NormalWeb"/>
        <w:shd w:val="clear" w:color="auto" w:fill="FFFFFF"/>
        <w:contextualSpacing/>
        <w:rPr>
          <w:rFonts w:ascii="Arial" w:hAnsi="Arial" w:cs="Arial"/>
          <w:b/>
          <w:color w:val="000000"/>
          <w:lang w:val="ky-KG"/>
        </w:rPr>
      </w:pPr>
    </w:p>
    <w:p w14:paraId="2DDE4A6E" w14:textId="3F155173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БИШКЕК / ЖЕНЕВА (2019-жылдын 17-декабры)</w:t>
      </w:r>
      <w:r w:rsidR="009F0CD8" w:rsidRPr="00BC14A4">
        <w:rPr>
          <w:rFonts w:ascii="Arial" w:hAnsi="Arial" w:cs="Arial"/>
          <w:color w:val="000000"/>
          <w:lang w:val="ky-KG"/>
        </w:rPr>
        <w:t xml:space="preserve"> – </w:t>
      </w:r>
      <w:r w:rsidR="004B0814" w:rsidRPr="00BC14A4">
        <w:rPr>
          <w:rFonts w:ascii="Arial" w:hAnsi="Arial" w:cs="Arial"/>
          <w:color w:val="000000"/>
          <w:lang w:val="ky-KG"/>
        </w:rPr>
        <w:t xml:space="preserve">Кыргызстан </w:t>
      </w:r>
      <w:r w:rsidR="009158FE" w:rsidRPr="00BC14A4">
        <w:rPr>
          <w:rFonts w:ascii="Arial" w:hAnsi="Arial" w:cs="Arial"/>
          <w:color w:val="000000"/>
          <w:lang w:val="ky-KG"/>
        </w:rPr>
        <w:t xml:space="preserve">тынчтык жана гүлдөп-өсүүнү камсыз кылууну </w:t>
      </w:r>
      <w:r w:rsidR="004B0814" w:rsidRPr="00BC14A4">
        <w:rPr>
          <w:rFonts w:ascii="Arial" w:hAnsi="Arial" w:cs="Arial"/>
          <w:color w:val="000000"/>
          <w:lang w:val="ky-KG"/>
        </w:rPr>
        <w:t>кааласа,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BC14A4">
        <w:rPr>
          <w:rFonts w:ascii="Arial" w:hAnsi="Arial" w:cs="Arial"/>
          <w:color w:val="000000"/>
          <w:lang w:val="ky-KG"/>
        </w:rPr>
        <w:t xml:space="preserve">кээ бир жетишкендиктерге </w:t>
      </w:r>
      <w:r w:rsidR="00896870" w:rsidRPr="00BC14A4">
        <w:rPr>
          <w:rFonts w:ascii="Arial" w:hAnsi="Arial" w:cs="Arial"/>
          <w:color w:val="000000"/>
          <w:lang w:val="ky-KG"/>
        </w:rPr>
        <w:t xml:space="preserve"> </w:t>
      </w:r>
      <w:r w:rsidR="0082693E" w:rsidRPr="00BC14A4">
        <w:rPr>
          <w:rFonts w:ascii="Arial" w:hAnsi="Arial" w:cs="Arial"/>
          <w:color w:val="000000"/>
          <w:lang w:val="ky-KG"/>
        </w:rPr>
        <w:t>токтолбостон</w:t>
      </w:r>
      <w:r w:rsidR="004B0814" w:rsidRPr="00BC14A4">
        <w:rPr>
          <w:rFonts w:ascii="Arial" w:hAnsi="Arial" w:cs="Arial"/>
          <w:color w:val="000000"/>
          <w:lang w:val="ky-KG"/>
        </w:rPr>
        <w:t xml:space="preserve">, </w:t>
      </w:r>
      <w:r w:rsidRPr="00BC14A4">
        <w:rPr>
          <w:rFonts w:ascii="Arial" w:hAnsi="Arial" w:cs="Arial"/>
          <w:color w:val="000000"/>
          <w:lang w:val="ky-KG"/>
        </w:rPr>
        <w:t>азчылыктарды</w:t>
      </w:r>
      <w:r w:rsidR="004B0814" w:rsidRPr="00BC14A4">
        <w:rPr>
          <w:rFonts w:ascii="Arial" w:hAnsi="Arial" w:cs="Arial"/>
          <w:color w:val="000000"/>
          <w:lang w:val="ky-KG"/>
        </w:rPr>
        <w:t>н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9158FE" w:rsidRPr="00BC14A4">
        <w:rPr>
          <w:rFonts w:ascii="Arial" w:hAnsi="Arial" w:cs="Arial"/>
          <w:color w:val="000000"/>
          <w:lang w:val="ky-KG"/>
        </w:rPr>
        <w:t xml:space="preserve">адам укуктарын </w:t>
      </w:r>
      <w:r w:rsidR="002C3E43" w:rsidRPr="00BC14A4">
        <w:rPr>
          <w:rFonts w:ascii="Arial" w:hAnsi="Arial" w:cs="Arial"/>
          <w:color w:val="000000"/>
          <w:lang w:val="ky-KG"/>
        </w:rPr>
        <w:t xml:space="preserve">камсыз кылуу, </w:t>
      </w:r>
      <w:r w:rsidR="00D956A7" w:rsidRPr="00BC14A4">
        <w:rPr>
          <w:rFonts w:ascii="Arial" w:hAnsi="Arial" w:cs="Arial"/>
          <w:color w:val="000000"/>
          <w:lang w:val="ky-KG"/>
        </w:rPr>
        <w:t>өз</w:t>
      </w:r>
      <w:r w:rsidR="002C3E43" w:rsidRPr="00BC14A4">
        <w:rPr>
          <w:rFonts w:ascii="Arial" w:hAnsi="Arial" w:cs="Arial"/>
          <w:color w:val="000000"/>
          <w:lang w:val="ky-KG"/>
        </w:rPr>
        <w:t xml:space="preserve">үнүн демократиялык институттарын чыңдоо </w:t>
      </w:r>
      <w:r w:rsidRPr="00BC14A4">
        <w:rPr>
          <w:rFonts w:ascii="Arial" w:hAnsi="Arial" w:cs="Arial"/>
          <w:color w:val="000000"/>
          <w:lang w:val="ky-KG"/>
        </w:rPr>
        <w:t>жана инклюзивд</w:t>
      </w:r>
      <w:r w:rsidR="002C3E43" w:rsidRPr="00BC14A4">
        <w:rPr>
          <w:rFonts w:ascii="Arial" w:hAnsi="Arial" w:cs="Arial"/>
          <w:color w:val="000000"/>
          <w:lang w:val="ky-KG"/>
        </w:rPr>
        <w:t>үү</w:t>
      </w:r>
      <w:r w:rsidRPr="00BC14A4">
        <w:rPr>
          <w:rFonts w:ascii="Arial" w:hAnsi="Arial" w:cs="Arial"/>
          <w:color w:val="000000"/>
          <w:lang w:val="ky-KG"/>
        </w:rPr>
        <w:t xml:space="preserve"> коомду</w:t>
      </w:r>
      <w:r w:rsidR="002C3E43" w:rsidRPr="00BC14A4">
        <w:rPr>
          <w:rFonts w:ascii="Arial" w:hAnsi="Arial" w:cs="Arial"/>
          <w:color w:val="000000"/>
          <w:lang w:val="ky-KG"/>
        </w:rPr>
        <w:t xml:space="preserve"> </w:t>
      </w:r>
      <w:r w:rsidR="004B0814" w:rsidRPr="00BC14A4">
        <w:rPr>
          <w:rFonts w:ascii="Arial" w:hAnsi="Arial" w:cs="Arial"/>
          <w:color w:val="000000"/>
          <w:lang w:val="ky-KG"/>
        </w:rPr>
        <w:t>түзүү</w:t>
      </w:r>
      <w:r w:rsidR="00D956A7" w:rsidRPr="00BC14A4">
        <w:rPr>
          <w:rFonts w:ascii="Arial" w:hAnsi="Arial" w:cs="Arial"/>
          <w:color w:val="000000"/>
          <w:lang w:val="ky-KG"/>
        </w:rPr>
        <w:t xml:space="preserve"> </w:t>
      </w:r>
      <w:r w:rsidR="002C3E43" w:rsidRPr="00BC14A4">
        <w:rPr>
          <w:rFonts w:ascii="Arial" w:hAnsi="Arial" w:cs="Arial"/>
          <w:color w:val="000000"/>
          <w:lang w:val="ky-KG"/>
        </w:rPr>
        <w:t>боюнча андан аркы чараларга муктаж,</w:t>
      </w:r>
      <w:r w:rsidR="0082693E" w:rsidRPr="00BC14A4">
        <w:rPr>
          <w:rFonts w:ascii="Arial" w:hAnsi="Arial" w:cs="Arial"/>
          <w:color w:val="000000"/>
          <w:lang w:val="ky-KG"/>
        </w:rPr>
        <w:t xml:space="preserve"> -</w:t>
      </w:r>
      <w:r w:rsidR="002C3E43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 xml:space="preserve">деди </w:t>
      </w:r>
      <w:r w:rsidR="00BC14A4" w:rsidRPr="00BC14A4">
        <w:rPr>
          <w:rFonts w:ascii="Arial" w:hAnsi="Arial" w:cs="Arial"/>
          <w:color w:val="000000"/>
          <w:lang w:val="ky-KG"/>
        </w:rPr>
        <w:t xml:space="preserve">өлкөгө иш сапарынан кийин </w:t>
      </w:r>
      <w:r w:rsidR="002C3E43" w:rsidRPr="00BC14A4">
        <w:rPr>
          <w:rFonts w:ascii="Arial" w:hAnsi="Arial" w:cs="Arial"/>
          <w:color w:val="000000"/>
          <w:lang w:val="ky-KG"/>
        </w:rPr>
        <w:t xml:space="preserve">азчылыктардын </w:t>
      </w:r>
      <w:r w:rsidRPr="00BC14A4">
        <w:rPr>
          <w:rFonts w:ascii="Arial" w:hAnsi="Arial" w:cs="Arial"/>
          <w:color w:val="000000"/>
          <w:lang w:val="ky-KG"/>
        </w:rPr>
        <w:t>адам укуктары боюнча</w:t>
      </w:r>
      <w:r w:rsidR="002C3E43" w:rsidRPr="00BC14A4">
        <w:rPr>
          <w:rFonts w:ascii="Arial" w:hAnsi="Arial" w:cs="Arial"/>
          <w:color w:val="000000"/>
          <w:lang w:val="ky-KG"/>
        </w:rPr>
        <w:t xml:space="preserve"> </w:t>
      </w:r>
      <w:r w:rsidR="00BC14A4" w:rsidRPr="00BC14A4">
        <w:rPr>
          <w:rFonts w:ascii="Arial" w:hAnsi="Arial" w:cs="Arial"/>
          <w:color w:val="000000"/>
          <w:lang w:val="ky-KG"/>
        </w:rPr>
        <w:t xml:space="preserve">БУУнун </w:t>
      </w:r>
      <w:r w:rsidR="002C3E43" w:rsidRPr="00BC14A4">
        <w:rPr>
          <w:rFonts w:ascii="Arial" w:hAnsi="Arial" w:cs="Arial"/>
          <w:color w:val="000000"/>
          <w:lang w:val="ky-KG"/>
        </w:rPr>
        <w:t xml:space="preserve">эксперти. </w:t>
      </w:r>
    </w:p>
    <w:p w14:paraId="43DA3614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2559681F" w14:textId="33F67028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Атайын</w:t>
      </w:r>
      <w:r w:rsidR="00DF5BEB">
        <w:rPr>
          <w:rFonts w:ascii="Arial" w:hAnsi="Arial" w:cs="Arial"/>
          <w:color w:val="000000"/>
          <w:lang w:val="ky-KG"/>
        </w:rPr>
        <w:t xml:space="preserve"> баяндамачы Фернан де Варен</w:t>
      </w:r>
      <w:r w:rsidRPr="00BC14A4">
        <w:rPr>
          <w:rFonts w:ascii="Arial" w:hAnsi="Arial" w:cs="Arial"/>
          <w:color w:val="000000"/>
          <w:lang w:val="ky-KG"/>
        </w:rPr>
        <w:t xml:space="preserve"> Кыргызстандын </w:t>
      </w:r>
      <w:r w:rsidR="004B0814" w:rsidRPr="00BC14A4">
        <w:rPr>
          <w:rFonts w:ascii="Arial" w:hAnsi="Arial" w:cs="Arial"/>
          <w:color w:val="000000"/>
          <w:lang w:val="ky-KG"/>
        </w:rPr>
        <w:t xml:space="preserve">адам укуктары </w:t>
      </w:r>
      <w:r w:rsidRPr="00BC14A4">
        <w:rPr>
          <w:rFonts w:ascii="Arial" w:hAnsi="Arial" w:cs="Arial"/>
          <w:color w:val="000000"/>
          <w:lang w:val="ky-KG"/>
        </w:rPr>
        <w:t xml:space="preserve">боюнча эл аралык </w:t>
      </w:r>
      <w:r w:rsidR="00BC14A4">
        <w:rPr>
          <w:rFonts w:ascii="Arial" w:hAnsi="Arial" w:cs="Arial"/>
          <w:color w:val="000000"/>
          <w:lang w:val="ky-KG"/>
        </w:rPr>
        <w:t>түзүмдөрү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4B0814" w:rsidRPr="00BC14A4">
        <w:rPr>
          <w:rFonts w:ascii="Arial" w:hAnsi="Arial" w:cs="Arial"/>
          <w:color w:val="000000"/>
          <w:lang w:val="ky-KG"/>
        </w:rPr>
        <w:t>менен уланып жаткан өз ара аракеттенүүсүн</w:t>
      </w:r>
      <w:r w:rsidRPr="00BC14A4">
        <w:rPr>
          <w:rFonts w:ascii="Arial" w:hAnsi="Arial" w:cs="Arial"/>
          <w:color w:val="000000"/>
          <w:lang w:val="ky-KG"/>
        </w:rPr>
        <w:t xml:space="preserve"> жана адам укуктары</w:t>
      </w:r>
      <w:r w:rsidR="004B0814" w:rsidRPr="00BC14A4">
        <w:rPr>
          <w:rFonts w:ascii="Arial" w:hAnsi="Arial" w:cs="Arial"/>
          <w:color w:val="000000"/>
          <w:lang w:val="ky-KG"/>
        </w:rPr>
        <w:t xml:space="preserve"> </w:t>
      </w:r>
      <w:r w:rsidR="00D956A7" w:rsidRPr="00BC14A4">
        <w:rPr>
          <w:rFonts w:ascii="Arial" w:hAnsi="Arial" w:cs="Arial"/>
          <w:color w:val="000000"/>
          <w:lang w:val="ky-KG"/>
        </w:rPr>
        <w:t>боюнча</w:t>
      </w:r>
      <w:r w:rsidR="004B0814" w:rsidRPr="00BC14A4">
        <w:rPr>
          <w:rFonts w:ascii="Arial" w:hAnsi="Arial" w:cs="Arial"/>
          <w:color w:val="000000"/>
          <w:lang w:val="ky-KG"/>
        </w:rPr>
        <w:t xml:space="preserve"> жаңы иш-аракеттер планын кабыл алуусун кубатта</w:t>
      </w:r>
      <w:r w:rsidR="0082693E" w:rsidRPr="00BC14A4">
        <w:rPr>
          <w:rFonts w:ascii="Arial" w:hAnsi="Arial" w:cs="Arial"/>
          <w:color w:val="000000"/>
          <w:lang w:val="ky-KG"/>
        </w:rPr>
        <w:t>п</w:t>
      </w:r>
      <w:r w:rsidRPr="00BC14A4">
        <w:rPr>
          <w:rFonts w:ascii="Arial" w:hAnsi="Arial" w:cs="Arial"/>
          <w:color w:val="000000"/>
          <w:lang w:val="ky-KG"/>
        </w:rPr>
        <w:t xml:space="preserve">, бирок </w:t>
      </w:r>
      <w:r w:rsidR="004B0814" w:rsidRPr="00BC14A4">
        <w:rPr>
          <w:rFonts w:ascii="Arial" w:hAnsi="Arial" w:cs="Arial"/>
          <w:color w:val="000000"/>
          <w:lang w:val="ky-KG"/>
        </w:rPr>
        <w:t>адам укуктарын</w:t>
      </w:r>
      <w:r w:rsidR="00D956A7" w:rsidRPr="00BC14A4">
        <w:rPr>
          <w:rFonts w:ascii="Arial" w:hAnsi="Arial" w:cs="Arial"/>
          <w:color w:val="000000"/>
          <w:lang w:val="ky-KG"/>
        </w:rPr>
        <w:t>ын</w:t>
      </w:r>
      <w:r w:rsidR="004B0814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 xml:space="preserve">жаатындагы </w:t>
      </w:r>
      <w:r w:rsidR="00D956A7" w:rsidRPr="00BC14A4">
        <w:rPr>
          <w:rFonts w:ascii="Arial" w:hAnsi="Arial" w:cs="Arial"/>
          <w:color w:val="000000"/>
          <w:lang w:val="ky-KG"/>
        </w:rPr>
        <w:t xml:space="preserve">ар тараптуу </w:t>
      </w:r>
      <w:r w:rsidRPr="00BC14A4">
        <w:rPr>
          <w:rFonts w:ascii="Arial" w:hAnsi="Arial" w:cs="Arial"/>
          <w:color w:val="000000"/>
          <w:lang w:val="ky-KG"/>
        </w:rPr>
        <w:t>мыйзамдар</w:t>
      </w:r>
      <w:r w:rsidR="004B0814" w:rsidRPr="00BC14A4">
        <w:rPr>
          <w:rFonts w:ascii="Arial" w:hAnsi="Arial" w:cs="Arial"/>
          <w:color w:val="000000"/>
          <w:lang w:val="ky-KG"/>
        </w:rPr>
        <w:t>ды</w:t>
      </w:r>
      <w:r w:rsidRPr="00BC14A4">
        <w:rPr>
          <w:rFonts w:ascii="Arial" w:hAnsi="Arial" w:cs="Arial"/>
          <w:color w:val="000000"/>
          <w:lang w:val="ky-KG"/>
        </w:rPr>
        <w:t xml:space="preserve">, жана </w:t>
      </w:r>
      <w:r w:rsidR="00D956A7" w:rsidRPr="00BC14A4">
        <w:rPr>
          <w:rFonts w:ascii="Arial" w:hAnsi="Arial" w:cs="Arial"/>
          <w:color w:val="000000"/>
          <w:lang w:val="ky-KG"/>
        </w:rPr>
        <w:t>өзгөчө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4B0814" w:rsidRPr="00BC14A4">
        <w:rPr>
          <w:rFonts w:ascii="Arial" w:hAnsi="Arial" w:cs="Arial"/>
          <w:color w:val="000000"/>
          <w:lang w:val="ky-KG"/>
        </w:rPr>
        <w:t>басмырлоого каршы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D956A7" w:rsidRPr="00BC14A4">
        <w:rPr>
          <w:rFonts w:ascii="Arial" w:hAnsi="Arial" w:cs="Arial"/>
          <w:color w:val="000000"/>
          <w:lang w:val="ky-KG"/>
        </w:rPr>
        <w:t xml:space="preserve">жаңы </w:t>
      </w:r>
      <w:r w:rsidRPr="00BC14A4">
        <w:rPr>
          <w:rFonts w:ascii="Arial" w:hAnsi="Arial" w:cs="Arial"/>
          <w:color w:val="000000"/>
          <w:lang w:val="ky-KG"/>
        </w:rPr>
        <w:t>мыйзамдар</w:t>
      </w:r>
      <w:r w:rsidR="004B0814" w:rsidRPr="00BC14A4">
        <w:rPr>
          <w:rFonts w:ascii="Arial" w:hAnsi="Arial" w:cs="Arial"/>
          <w:color w:val="000000"/>
          <w:lang w:val="ky-KG"/>
        </w:rPr>
        <w:t xml:space="preserve">ды </w:t>
      </w:r>
      <w:r w:rsidR="00D956A7" w:rsidRPr="00BC14A4">
        <w:rPr>
          <w:rFonts w:ascii="Arial" w:hAnsi="Arial" w:cs="Arial"/>
          <w:color w:val="000000"/>
          <w:lang w:val="ky-KG"/>
        </w:rPr>
        <w:t>иштеп чыгууга  өтүндү</w:t>
      </w:r>
      <w:r w:rsidRPr="00BC14A4">
        <w:rPr>
          <w:rFonts w:ascii="Arial" w:hAnsi="Arial" w:cs="Arial"/>
          <w:color w:val="000000"/>
          <w:lang w:val="ky-KG"/>
        </w:rPr>
        <w:t>.</w:t>
      </w:r>
    </w:p>
    <w:p w14:paraId="71FC3258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732445F0" w14:textId="58D60975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Ошондой эле ал негизинен азчылыктарды, айрыкча, азчылык аялдар</w:t>
      </w:r>
      <w:r w:rsidR="00745506" w:rsidRPr="00BC14A4">
        <w:rPr>
          <w:rFonts w:ascii="Arial" w:hAnsi="Arial" w:cs="Arial"/>
          <w:color w:val="000000"/>
          <w:lang w:val="ky-KG"/>
        </w:rPr>
        <w:t>ын</w:t>
      </w:r>
      <w:r w:rsidRPr="00BC14A4">
        <w:rPr>
          <w:rFonts w:ascii="Arial" w:hAnsi="Arial" w:cs="Arial"/>
          <w:color w:val="000000"/>
          <w:lang w:val="ky-KG"/>
        </w:rPr>
        <w:t xml:space="preserve"> жана балдар</w:t>
      </w:r>
      <w:r w:rsidR="00745506" w:rsidRPr="00BC14A4">
        <w:rPr>
          <w:rFonts w:ascii="Arial" w:hAnsi="Arial" w:cs="Arial"/>
          <w:color w:val="000000"/>
          <w:lang w:val="ky-KG"/>
        </w:rPr>
        <w:t xml:space="preserve">ын козгогон </w:t>
      </w:r>
      <w:r w:rsidRPr="00BC14A4">
        <w:rPr>
          <w:rFonts w:ascii="Arial" w:hAnsi="Arial" w:cs="Arial"/>
          <w:color w:val="000000"/>
          <w:lang w:val="ky-KG"/>
        </w:rPr>
        <w:t>жаран</w:t>
      </w:r>
      <w:r w:rsidR="00D956A7" w:rsidRPr="00BC14A4">
        <w:rPr>
          <w:rFonts w:ascii="Arial" w:hAnsi="Arial" w:cs="Arial"/>
          <w:color w:val="000000"/>
          <w:lang w:val="ky-KG"/>
        </w:rPr>
        <w:t xml:space="preserve">сыздыкты жоюудагы </w:t>
      </w:r>
      <w:r w:rsidR="00745506" w:rsidRPr="00BC14A4">
        <w:rPr>
          <w:rFonts w:ascii="Arial" w:hAnsi="Arial" w:cs="Arial"/>
          <w:color w:val="000000"/>
          <w:lang w:val="ky-KG"/>
        </w:rPr>
        <w:t xml:space="preserve">өлкөнүн </w:t>
      </w:r>
      <w:r w:rsidR="0082693E" w:rsidRPr="00BC14A4">
        <w:rPr>
          <w:rFonts w:ascii="Arial" w:hAnsi="Arial" w:cs="Arial"/>
          <w:color w:val="000000"/>
          <w:lang w:val="ky-KG"/>
        </w:rPr>
        <w:t>олуттуу</w:t>
      </w:r>
      <w:r w:rsidR="00745506" w:rsidRPr="00BC14A4">
        <w:rPr>
          <w:rFonts w:ascii="Arial" w:hAnsi="Arial" w:cs="Arial"/>
          <w:color w:val="000000"/>
          <w:lang w:val="ky-KG"/>
        </w:rPr>
        <w:t xml:space="preserve"> </w:t>
      </w:r>
      <w:r w:rsidR="0082693E" w:rsidRPr="00BC14A4">
        <w:rPr>
          <w:rFonts w:ascii="Arial" w:hAnsi="Arial" w:cs="Arial"/>
          <w:color w:val="000000"/>
          <w:lang w:val="ky-KG"/>
        </w:rPr>
        <w:t>кадамын</w:t>
      </w:r>
      <w:r w:rsidR="00745506" w:rsidRPr="00BC14A4">
        <w:rPr>
          <w:rFonts w:ascii="Arial" w:hAnsi="Arial" w:cs="Arial"/>
          <w:color w:val="000000"/>
          <w:lang w:val="ky-KG"/>
        </w:rPr>
        <w:t xml:space="preserve"> белгиледи</w:t>
      </w:r>
      <w:r w:rsidRPr="00BC14A4">
        <w:rPr>
          <w:rFonts w:ascii="Arial" w:hAnsi="Arial" w:cs="Arial"/>
          <w:color w:val="000000"/>
          <w:lang w:val="ky-KG"/>
        </w:rPr>
        <w:t>.</w:t>
      </w:r>
    </w:p>
    <w:p w14:paraId="519BFEA6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688506E3" w14:textId="5AB80488" w:rsidR="002B00AA" w:rsidRPr="00BC14A4" w:rsidRDefault="00745506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“</w:t>
      </w:r>
      <w:r w:rsidR="002B00AA" w:rsidRPr="00BC14A4">
        <w:rPr>
          <w:rFonts w:ascii="Arial" w:hAnsi="Arial" w:cs="Arial"/>
          <w:color w:val="000000"/>
          <w:lang w:val="ky-KG"/>
        </w:rPr>
        <w:t xml:space="preserve">Быйылкы жылы Кыргызстан </w:t>
      </w:r>
      <w:r w:rsidRPr="00BC14A4">
        <w:rPr>
          <w:rFonts w:ascii="Arial" w:hAnsi="Arial" w:cs="Arial"/>
          <w:color w:val="000000"/>
          <w:lang w:val="ky-KG"/>
        </w:rPr>
        <w:t>жарансыздыкты жойгон дүйнөдөгү биринчи өлкө болуп калды”</w:t>
      </w:r>
      <w:r w:rsidR="002B00AA" w:rsidRPr="00BC14A4">
        <w:rPr>
          <w:rFonts w:ascii="Arial" w:hAnsi="Arial" w:cs="Arial"/>
          <w:color w:val="000000"/>
          <w:lang w:val="ky-KG"/>
        </w:rPr>
        <w:t xml:space="preserve">, - деди ал өз </w:t>
      </w:r>
      <w:r w:rsidR="00F1784D" w:rsidRPr="00BC14A4">
        <w:rPr>
          <w:rFonts w:ascii="Arial" w:hAnsi="Arial" w:cs="Arial"/>
          <w:color w:val="000000"/>
          <w:lang w:val="ky-KG"/>
        </w:rPr>
        <w:t>иш сапарынан кийин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hyperlink r:id="rId8" w:history="1">
        <w:r w:rsidR="002B00AA" w:rsidRPr="00BC14A4">
          <w:rPr>
            <w:rStyle w:val="Hyperlink"/>
            <w:rFonts w:ascii="Arial" w:hAnsi="Arial" w:cs="Arial"/>
            <w:lang w:val="ky-KG"/>
          </w:rPr>
          <w:t>алдын ала билдирүү</w:t>
        </w:r>
        <w:r w:rsidRPr="00BC14A4">
          <w:rPr>
            <w:rStyle w:val="Hyperlink"/>
            <w:rFonts w:ascii="Arial" w:hAnsi="Arial" w:cs="Arial"/>
            <w:lang w:val="ky-KG"/>
          </w:rPr>
          <w:t>сүн</w:t>
        </w:r>
      </w:hyperlink>
      <w:r w:rsidRPr="00BC14A4">
        <w:rPr>
          <w:rFonts w:ascii="Arial" w:hAnsi="Arial" w:cs="Arial"/>
          <w:color w:val="000000"/>
          <w:lang w:val="ky-KG"/>
        </w:rPr>
        <w:t xml:space="preserve"> берүүдө</w:t>
      </w:r>
      <w:r w:rsidR="002B00AA" w:rsidRPr="00BC14A4">
        <w:rPr>
          <w:rFonts w:ascii="Arial" w:hAnsi="Arial" w:cs="Arial"/>
          <w:color w:val="000000"/>
          <w:lang w:val="ky-KG"/>
        </w:rPr>
        <w:t>.</w:t>
      </w:r>
    </w:p>
    <w:p w14:paraId="52661179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30B93516" w14:textId="39A92A58" w:rsidR="002B00AA" w:rsidRPr="00BC14A4" w:rsidRDefault="00EC7DAF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“</w:t>
      </w:r>
      <w:r w:rsidR="002B00AA" w:rsidRPr="00BC14A4">
        <w:rPr>
          <w:rFonts w:ascii="Arial" w:hAnsi="Arial" w:cs="Arial"/>
          <w:color w:val="000000"/>
          <w:lang w:val="ky-KG"/>
        </w:rPr>
        <w:t>Мен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 xml:space="preserve">Өкмөттүн катталбаган адамдарды, өзгөчө мугат </w:t>
      </w:r>
      <w:r w:rsidR="00981B58">
        <w:rPr>
          <w:rFonts w:ascii="Arial" w:hAnsi="Arial" w:cs="Arial"/>
          <w:color w:val="000000"/>
          <w:lang w:val="ky-KG"/>
        </w:rPr>
        <w:t>азчылыгы</w:t>
      </w:r>
      <w:r w:rsidRPr="00BC14A4">
        <w:rPr>
          <w:rFonts w:ascii="Arial" w:hAnsi="Arial" w:cs="Arial"/>
          <w:color w:val="000000"/>
          <w:lang w:val="ky-KG"/>
        </w:rPr>
        <w:t xml:space="preserve"> сыяктуу аялуу топторунун </w:t>
      </w:r>
      <w:r w:rsidR="00F1784D" w:rsidRPr="00BC14A4">
        <w:rPr>
          <w:rFonts w:ascii="Arial" w:hAnsi="Arial" w:cs="Arial"/>
          <w:color w:val="000000"/>
          <w:lang w:val="ky-KG"/>
        </w:rPr>
        <w:t>ичинен</w:t>
      </w:r>
      <w:r w:rsidRPr="00BC14A4">
        <w:rPr>
          <w:rFonts w:ascii="Arial" w:hAnsi="Arial" w:cs="Arial"/>
          <w:color w:val="000000"/>
          <w:lang w:val="ky-KG"/>
        </w:rPr>
        <w:t xml:space="preserve"> аныктоо максатында  жарандык коом менен бирдикте жамааттар арасында маалымдоо боюнча иш-чараларды колдогон күч-аракеттерин жогору баалайм</w:t>
      </w:r>
      <w:r w:rsidR="00F1784D" w:rsidRPr="00BC14A4">
        <w:rPr>
          <w:rFonts w:ascii="Arial" w:hAnsi="Arial" w:cs="Arial"/>
          <w:color w:val="000000"/>
          <w:lang w:val="ky-KG"/>
        </w:rPr>
        <w:t>”</w:t>
      </w:r>
      <w:r w:rsidR="002B00AA" w:rsidRPr="00BC14A4">
        <w:rPr>
          <w:rFonts w:ascii="Arial" w:hAnsi="Arial" w:cs="Arial"/>
          <w:color w:val="000000"/>
          <w:lang w:val="ky-KG"/>
        </w:rPr>
        <w:t>.</w:t>
      </w:r>
    </w:p>
    <w:p w14:paraId="4C365692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5BA4071D" w14:textId="2B866D7F" w:rsidR="002B00AA" w:rsidRPr="00BC14A4" w:rsidRDefault="00EC7DAF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 xml:space="preserve">“Ошентсе да, </w:t>
      </w:r>
      <w:r w:rsidR="00373E48" w:rsidRPr="00BC14A4">
        <w:rPr>
          <w:rFonts w:ascii="Arial" w:hAnsi="Arial" w:cs="Arial"/>
          <w:color w:val="000000"/>
          <w:lang w:val="ky-KG"/>
        </w:rPr>
        <w:t>азчылыктардын саясий өкүлчүлүгү</w:t>
      </w:r>
      <w:r w:rsidR="002B00AA" w:rsidRPr="00BC14A4">
        <w:rPr>
          <w:rFonts w:ascii="Arial" w:hAnsi="Arial" w:cs="Arial"/>
          <w:color w:val="000000"/>
          <w:lang w:val="ky-KG"/>
        </w:rPr>
        <w:t xml:space="preserve"> жана коомдук турмушка катышуусу, </w:t>
      </w:r>
      <w:r w:rsidR="00373E48" w:rsidRPr="00BC14A4">
        <w:rPr>
          <w:rFonts w:ascii="Arial" w:hAnsi="Arial" w:cs="Arial"/>
          <w:color w:val="000000"/>
          <w:lang w:val="ky-KG"/>
        </w:rPr>
        <w:t>өлкөнүн мамлекеттик кызматында, анын ичинде милицияда жана сот органдарында ишке орношууга жеткиликтүүлүгү, сот адилеттигин жүргүзүү</w:t>
      </w:r>
      <w:r w:rsidR="002B00AA" w:rsidRPr="00BC14A4">
        <w:rPr>
          <w:rFonts w:ascii="Arial" w:hAnsi="Arial" w:cs="Arial"/>
          <w:color w:val="000000"/>
          <w:lang w:val="ky-KG"/>
        </w:rPr>
        <w:t xml:space="preserve"> жана билим </w:t>
      </w:r>
      <w:r w:rsidR="00373E48" w:rsidRPr="00BC14A4">
        <w:rPr>
          <w:rFonts w:ascii="Arial" w:hAnsi="Arial" w:cs="Arial"/>
          <w:color w:val="000000"/>
          <w:lang w:val="ky-KG"/>
        </w:rPr>
        <w:t>алуу мүмкүндүгү</w:t>
      </w:r>
      <w:r w:rsidR="002B00AA" w:rsidRPr="00BC14A4">
        <w:rPr>
          <w:rFonts w:ascii="Arial" w:hAnsi="Arial" w:cs="Arial"/>
          <w:color w:val="000000"/>
          <w:lang w:val="ky-KG"/>
        </w:rPr>
        <w:t xml:space="preserve">, айрыкча </w:t>
      </w:r>
      <w:r w:rsidR="00373E48" w:rsidRPr="00BC14A4">
        <w:rPr>
          <w:rFonts w:ascii="Arial" w:hAnsi="Arial" w:cs="Arial"/>
          <w:color w:val="000000"/>
          <w:lang w:val="ky-KG"/>
        </w:rPr>
        <w:t>азчылык</w:t>
      </w:r>
      <w:r w:rsidR="002B00AA" w:rsidRPr="00BC14A4">
        <w:rPr>
          <w:rFonts w:ascii="Arial" w:hAnsi="Arial" w:cs="Arial"/>
          <w:color w:val="000000"/>
          <w:lang w:val="ky-KG"/>
        </w:rPr>
        <w:t xml:space="preserve"> тилдеринде</w:t>
      </w:r>
      <w:r w:rsidR="00373E48" w:rsidRPr="00BC14A4">
        <w:rPr>
          <w:rFonts w:ascii="Arial" w:hAnsi="Arial" w:cs="Arial"/>
          <w:color w:val="000000"/>
          <w:lang w:val="ky-KG"/>
        </w:rPr>
        <w:t xml:space="preserve"> билим алуу сыяктуу 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="00373E48" w:rsidRPr="00BC14A4">
        <w:rPr>
          <w:rFonts w:ascii="Arial" w:hAnsi="Arial" w:cs="Arial"/>
          <w:color w:val="000000"/>
          <w:lang w:val="ky-KG"/>
        </w:rPr>
        <w:t>кээ бир чөйрөлөрдө азчылыктарга карата басмырлоо сактал</w:t>
      </w:r>
      <w:r w:rsidR="00F1784D" w:rsidRPr="00BC14A4">
        <w:rPr>
          <w:rFonts w:ascii="Arial" w:hAnsi="Arial" w:cs="Arial"/>
          <w:color w:val="000000"/>
          <w:lang w:val="ky-KG"/>
        </w:rPr>
        <w:t>ууда</w:t>
      </w:r>
      <w:r w:rsidR="00373E48" w:rsidRPr="00BC14A4">
        <w:rPr>
          <w:rFonts w:ascii="Arial" w:hAnsi="Arial" w:cs="Arial"/>
          <w:color w:val="000000"/>
          <w:lang w:val="ky-KG"/>
        </w:rPr>
        <w:t>”.</w:t>
      </w:r>
    </w:p>
    <w:p w14:paraId="6022FE49" w14:textId="77777777" w:rsidR="00373E48" w:rsidRPr="00BC14A4" w:rsidRDefault="00373E48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4572A9C3" w14:textId="0D1C40D9" w:rsidR="002B00AA" w:rsidRPr="00BC14A4" w:rsidRDefault="00373E48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 xml:space="preserve">Атайын </w:t>
      </w:r>
      <w:r w:rsidR="002B00AA" w:rsidRPr="00BC14A4">
        <w:rPr>
          <w:rFonts w:ascii="Arial" w:hAnsi="Arial" w:cs="Arial"/>
          <w:color w:val="000000"/>
          <w:lang w:val="ky-KG"/>
        </w:rPr>
        <w:t xml:space="preserve">баяндамачы </w:t>
      </w:r>
      <w:r w:rsidRPr="00BC14A4">
        <w:rPr>
          <w:rFonts w:ascii="Arial" w:hAnsi="Arial" w:cs="Arial"/>
          <w:color w:val="000000"/>
          <w:lang w:val="ky-KG"/>
        </w:rPr>
        <w:t>өзгөчө өзбек азчылыгы</w:t>
      </w:r>
      <w:r w:rsidR="00F1784D" w:rsidRPr="00BC14A4">
        <w:rPr>
          <w:rFonts w:ascii="Arial" w:hAnsi="Arial" w:cs="Arial"/>
          <w:color w:val="000000"/>
          <w:lang w:val="ky-KG"/>
        </w:rPr>
        <w:t xml:space="preserve">на басым жасап, </w:t>
      </w:r>
      <w:r w:rsidRPr="00BC14A4">
        <w:rPr>
          <w:rFonts w:ascii="Arial" w:hAnsi="Arial" w:cs="Arial"/>
          <w:color w:val="000000"/>
          <w:lang w:val="ky-KG"/>
        </w:rPr>
        <w:t>азчылык тилде</w:t>
      </w:r>
      <w:r w:rsidR="00D907C6">
        <w:rPr>
          <w:rFonts w:ascii="Arial" w:hAnsi="Arial" w:cs="Arial"/>
          <w:color w:val="000000"/>
          <w:lang w:val="ky-KG"/>
        </w:rPr>
        <w:t xml:space="preserve">ринде окуткан мектептердин саны </w:t>
      </w:r>
      <w:r w:rsidRPr="00BC14A4">
        <w:rPr>
          <w:rFonts w:ascii="Arial" w:hAnsi="Arial" w:cs="Arial"/>
          <w:color w:val="000000"/>
          <w:lang w:val="ky-KG"/>
        </w:rPr>
        <w:t>кыскаргандыгын белгиледи</w:t>
      </w:r>
      <w:r w:rsidR="002B00AA" w:rsidRPr="00BC14A4">
        <w:rPr>
          <w:rFonts w:ascii="Arial" w:hAnsi="Arial" w:cs="Arial"/>
          <w:color w:val="000000"/>
          <w:lang w:val="ky-KG"/>
        </w:rPr>
        <w:t>. Ал</w:t>
      </w:r>
      <w:r w:rsidR="000A0E2F" w:rsidRPr="00BC14A4">
        <w:rPr>
          <w:rFonts w:ascii="Arial" w:hAnsi="Arial" w:cs="Arial"/>
          <w:color w:val="000000"/>
          <w:lang w:val="ky-KG"/>
        </w:rPr>
        <w:t>,</w:t>
      </w:r>
      <w:r w:rsidR="002B00AA" w:rsidRPr="00BC14A4">
        <w:rPr>
          <w:rFonts w:ascii="Arial" w:hAnsi="Arial" w:cs="Arial"/>
          <w:color w:val="000000"/>
          <w:lang w:val="ky-KG"/>
        </w:rPr>
        <w:t xml:space="preserve"> ошондой эле</w:t>
      </w:r>
      <w:r w:rsidR="000A0E2F" w:rsidRPr="00BC14A4">
        <w:rPr>
          <w:rFonts w:ascii="Arial" w:hAnsi="Arial" w:cs="Arial"/>
          <w:color w:val="000000"/>
          <w:lang w:val="ky-KG"/>
        </w:rPr>
        <w:t>,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="00E83368" w:rsidRPr="00BC14A4">
        <w:rPr>
          <w:rFonts w:ascii="Arial" w:hAnsi="Arial" w:cs="Arial"/>
          <w:color w:val="000000"/>
          <w:lang w:val="ky-KG"/>
        </w:rPr>
        <w:t xml:space="preserve">азчылыктардын олуттуу саны жайгашкан аймактарда   </w:t>
      </w:r>
      <w:r w:rsidR="002B00AA" w:rsidRPr="00BC14A4">
        <w:rPr>
          <w:rFonts w:ascii="Arial" w:hAnsi="Arial" w:cs="Arial"/>
          <w:color w:val="000000"/>
          <w:lang w:val="ky-KG"/>
        </w:rPr>
        <w:t>мамлекет</w:t>
      </w:r>
      <w:r w:rsidR="00E83368" w:rsidRPr="00BC14A4">
        <w:rPr>
          <w:rFonts w:ascii="Arial" w:hAnsi="Arial" w:cs="Arial"/>
          <w:color w:val="000000"/>
          <w:lang w:val="ky-KG"/>
        </w:rPr>
        <w:t>тик кызмат көрсөтүүлөрдү берүүдө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="000A0E2F" w:rsidRPr="00BC14A4">
        <w:rPr>
          <w:rFonts w:ascii="Arial" w:hAnsi="Arial" w:cs="Arial"/>
          <w:color w:val="000000"/>
          <w:lang w:val="ky-KG"/>
        </w:rPr>
        <w:t xml:space="preserve">жалаң гана </w:t>
      </w:r>
      <w:r w:rsidR="00E83368" w:rsidRPr="00BC14A4">
        <w:rPr>
          <w:rFonts w:ascii="Arial" w:hAnsi="Arial" w:cs="Arial"/>
          <w:color w:val="000000"/>
          <w:lang w:val="ky-KG"/>
        </w:rPr>
        <w:t>мамлекеттик кыргыз жана расмий орус тилдерин пайдаланууну караган мамлекеттик саясаты боюнча тынчсыздангандыгын билдирди</w:t>
      </w:r>
      <w:r w:rsidR="000A0E2F" w:rsidRPr="00BC14A4">
        <w:rPr>
          <w:rFonts w:ascii="Arial" w:hAnsi="Arial" w:cs="Arial"/>
          <w:color w:val="000000"/>
          <w:lang w:val="ky-KG"/>
        </w:rPr>
        <w:t>.</w:t>
      </w:r>
      <w:r w:rsidR="00E83368" w:rsidRPr="00BC14A4">
        <w:rPr>
          <w:rFonts w:ascii="Arial" w:hAnsi="Arial" w:cs="Arial"/>
          <w:color w:val="000000"/>
          <w:lang w:val="ky-KG"/>
        </w:rPr>
        <w:t xml:space="preserve"> </w:t>
      </w:r>
    </w:p>
    <w:p w14:paraId="5AE76685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7A54DD7F" w14:textId="132283B2" w:rsidR="002B00AA" w:rsidRPr="00BC14A4" w:rsidRDefault="00981B58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lastRenderedPageBreak/>
        <w:t xml:space="preserve">Атайын баяндамачы </w:t>
      </w:r>
      <w:r>
        <w:rPr>
          <w:rFonts w:ascii="Arial" w:hAnsi="Arial" w:cs="Arial"/>
          <w:color w:val="000000"/>
          <w:lang w:val="ky-KG"/>
        </w:rPr>
        <w:t>ж</w:t>
      </w:r>
      <w:r w:rsidR="002B00AA" w:rsidRPr="00BC14A4">
        <w:rPr>
          <w:rFonts w:ascii="Arial" w:hAnsi="Arial" w:cs="Arial"/>
          <w:color w:val="000000"/>
          <w:lang w:val="ky-KG"/>
        </w:rPr>
        <w:t>аңсоо тилин колдонуучулары өз тилинде билим алууга жана мамлекеттик кызматтарга натыйжалуу жетүү мүмкүнчүлүгүнө толук жете алышын камсыз кылуу үчүн кошумча чараларды көрүү зарыл экендигин кошумчалады.</w:t>
      </w:r>
    </w:p>
    <w:p w14:paraId="24C24188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4B58C391" w14:textId="114FD0A5" w:rsidR="002B00AA" w:rsidRPr="00BC14A4" w:rsidRDefault="00CD42AC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“Мени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 xml:space="preserve">өлкөнүн түрдүү аймактарында диний жана башка азчылыктар </w:t>
      </w:r>
      <w:r w:rsidR="002B00AA" w:rsidRPr="00BC14A4">
        <w:rPr>
          <w:rFonts w:ascii="Arial" w:hAnsi="Arial" w:cs="Arial"/>
          <w:color w:val="000000"/>
          <w:lang w:val="ky-KG"/>
        </w:rPr>
        <w:t xml:space="preserve">дуушар болгон </w:t>
      </w:r>
      <w:r w:rsidRPr="00BC14A4">
        <w:rPr>
          <w:rFonts w:ascii="Arial" w:hAnsi="Arial" w:cs="Arial"/>
          <w:color w:val="000000"/>
          <w:lang w:val="ky-KG"/>
        </w:rPr>
        <w:t>басмырлоо, куугунтуктоо жана коркутуу тууралуу билдирүүлөр кооптондурат</w:t>
      </w:r>
      <w:r w:rsidR="002B00AA" w:rsidRPr="00BC14A4">
        <w:rPr>
          <w:rFonts w:ascii="Arial" w:hAnsi="Arial" w:cs="Arial"/>
          <w:color w:val="000000"/>
          <w:lang w:val="ky-KG"/>
        </w:rPr>
        <w:t>. Диний азчылыктар</w:t>
      </w:r>
      <w:r w:rsidR="00F1784D" w:rsidRPr="00BC14A4">
        <w:rPr>
          <w:rFonts w:ascii="Arial" w:hAnsi="Arial" w:cs="Arial"/>
          <w:color w:val="000000"/>
          <w:lang w:val="ky-KG"/>
        </w:rPr>
        <w:t xml:space="preserve"> </w:t>
      </w:r>
      <w:r w:rsidR="002B00AA" w:rsidRPr="00BC14A4">
        <w:rPr>
          <w:rFonts w:ascii="Arial" w:hAnsi="Arial" w:cs="Arial"/>
          <w:color w:val="000000"/>
          <w:lang w:val="ky-KG"/>
        </w:rPr>
        <w:t>өз</w:t>
      </w:r>
      <w:r w:rsidR="00C276EC" w:rsidRPr="00BC14A4">
        <w:rPr>
          <w:rFonts w:ascii="Arial" w:hAnsi="Arial" w:cs="Arial"/>
          <w:color w:val="000000"/>
          <w:lang w:val="ky-KG"/>
        </w:rPr>
        <w:t xml:space="preserve"> диний ишенимдерин </w:t>
      </w:r>
      <w:r w:rsidR="002B00AA" w:rsidRPr="00BC14A4">
        <w:rPr>
          <w:rFonts w:ascii="Arial" w:hAnsi="Arial" w:cs="Arial"/>
          <w:color w:val="000000"/>
          <w:lang w:val="ky-KG"/>
        </w:rPr>
        <w:t xml:space="preserve"> эркин билдирүү жана</w:t>
      </w:r>
      <w:r w:rsidR="00C276EC" w:rsidRPr="00BC14A4">
        <w:rPr>
          <w:rFonts w:ascii="Arial" w:hAnsi="Arial" w:cs="Arial"/>
          <w:color w:val="000000"/>
          <w:lang w:val="ky-KG"/>
        </w:rPr>
        <w:t xml:space="preserve"> </w:t>
      </w:r>
      <w:r w:rsidR="002B00AA" w:rsidRPr="00BC14A4">
        <w:rPr>
          <w:rFonts w:ascii="Arial" w:hAnsi="Arial" w:cs="Arial"/>
          <w:color w:val="000000"/>
          <w:lang w:val="ky-KG"/>
        </w:rPr>
        <w:t>тут</w:t>
      </w:r>
      <w:r w:rsidRPr="00BC14A4">
        <w:rPr>
          <w:rFonts w:ascii="Arial" w:hAnsi="Arial" w:cs="Arial"/>
          <w:color w:val="000000"/>
          <w:lang w:val="ky-KG"/>
        </w:rPr>
        <w:t>у</w:t>
      </w:r>
      <w:r w:rsidR="002B00AA" w:rsidRPr="00BC14A4">
        <w:rPr>
          <w:rFonts w:ascii="Arial" w:hAnsi="Arial" w:cs="Arial"/>
          <w:color w:val="000000"/>
          <w:lang w:val="ky-KG"/>
        </w:rPr>
        <w:t xml:space="preserve">у укугун ишке ашырууда, ошондой эле өз уюмдарын </w:t>
      </w:r>
      <w:r w:rsidR="00C276EC" w:rsidRPr="00BC14A4">
        <w:rPr>
          <w:rFonts w:ascii="Arial" w:hAnsi="Arial" w:cs="Arial"/>
          <w:color w:val="000000"/>
          <w:lang w:val="ky-KG"/>
        </w:rPr>
        <w:t xml:space="preserve">түзүү жана </w:t>
      </w:r>
      <w:r w:rsidR="002B00AA" w:rsidRPr="00BC14A4">
        <w:rPr>
          <w:rFonts w:ascii="Arial" w:hAnsi="Arial" w:cs="Arial"/>
          <w:color w:val="000000"/>
          <w:lang w:val="ky-KG"/>
        </w:rPr>
        <w:t xml:space="preserve">расмий каттоо </w:t>
      </w:r>
      <w:r w:rsidR="00F1784D" w:rsidRPr="00BC14A4">
        <w:rPr>
          <w:rFonts w:ascii="Arial" w:hAnsi="Arial" w:cs="Arial"/>
          <w:color w:val="000000"/>
          <w:lang w:val="ky-KG"/>
        </w:rPr>
        <w:t xml:space="preserve">боюнча </w:t>
      </w:r>
      <w:r w:rsidR="00C276EC" w:rsidRPr="00BC14A4">
        <w:rPr>
          <w:rFonts w:ascii="Arial" w:hAnsi="Arial" w:cs="Arial"/>
          <w:color w:val="000000"/>
          <w:lang w:val="ky-KG"/>
        </w:rPr>
        <w:t xml:space="preserve">аракеттерде </w:t>
      </w:r>
      <w:r w:rsidR="00F1784D" w:rsidRPr="00BC14A4">
        <w:rPr>
          <w:rFonts w:ascii="Arial" w:hAnsi="Arial" w:cs="Arial"/>
          <w:color w:val="000000"/>
          <w:lang w:val="ky-KG"/>
        </w:rPr>
        <w:t xml:space="preserve">мындай көрүнүштөр </w:t>
      </w:r>
      <w:r w:rsidR="00C276EC" w:rsidRPr="00BC14A4">
        <w:rPr>
          <w:rFonts w:ascii="Arial" w:hAnsi="Arial" w:cs="Arial"/>
          <w:color w:val="000000"/>
          <w:lang w:val="ky-KG"/>
        </w:rPr>
        <w:t>болушу мүмкүн”</w:t>
      </w:r>
      <w:r w:rsidR="002B00AA" w:rsidRPr="00BC14A4">
        <w:rPr>
          <w:rFonts w:ascii="Arial" w:hAnsi="Arial" w:cs="Arial"/>
          <w:color w:val="000000"/>
          <w:lang w:val="ky-KG"/>
        </w:rPr>
        <w:t>, - деди ал.</w:t>
      </w:r>
    </w:p>
    <w:p w14:paraId="27535E41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4453AF84" w14:textId="3E041026" w:rsidR="002B00AA" w:rsidRPr="00BC14A4" w:rsidRDefault="00C276EC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Фернанд</w:t>
      </w:r>
      <w:r w:rsidR="002B00AA" w:rsidRPr="00BC14A4">
        <w:rPr>
          <w:rFonts w:ascii="Arial" w:hAnsi="Arial" w:cs="Arial"/>
          <w:color w:val="000000"/>
          <w:lang w:val="ky-KG"/>
        </w:rPr>
        <w:t xml:space="preserve"> де Вареннес </w:t>
      </w:r>
      <w:r w:rsidRPr="00BC14A4">
        <w:rPr>
          <w:rFonts w:ascii="Arial" w:hAnsi="Arial" w:cs="Arial"/>
          <w:color w:val="000000"/>
          <w:lang w:val="ky-KG"/>
        </w:rPr>
        <w:t xml:space="preserve">азчылыктардын абалын көзөмөлдөгөн жана чагылдырган укук коргоочуларга жана журналисттерге карата кастык мамиле, </w:t>
      </w:r>
      <w:r w:rsidR="00F9232E" w:rsidRPr="00BC14A4">
        <w:rPr>
          <w:rFonts w:ascii="Arial" w:hAnsi="Arial" w:cs="Arial"/>
          <w:color w:val="000000"/>
          <w:lang w:val="ky-KG"/>
        </w:rPr>
        <w:t xml:space="preserve">ошондой эле алардын ишине бөгөт коюу жана </w:t>
      </w:r>
      <w:r w:rsidR="00790F76" w:rsidRPr="00BC14A4">
        <w:rPr>
          <w:rFonts w:ascii="Arial" w:hAnsi="Arial" w:cs="Arial"/>
          <w:color w:val="000000"/>
          <w:lang w:val="ky-KG"/>
        </w:rPr>
        <w:t xml:space="preserve">ишин </w:t>
      </w:r>
      <w:r w:rsidR="00F9232E" w:rsidRPr="00BC14A4">
        <w:rPr>
          <w:rFonts w:ascii="Arial" w:hAnsi="Arial" w:cs="Arial"/>
          <w:color w:val="000000"/>
          <w:lang w:val="ky-KG"/>
        </w:rPr>
        <w:t xml:space="preserve">криминалдаштыруу </w:t>
      </w:r>
      <w:r w:rsidR="008F09DD" w:rsidRPr="00BC14A4">
        <w:rPr>
          <w:rFonts w:ascii="Arial" w:hAnsi="Arial" w:cs="Arial"/>
          <w:color w:val="000000"/>
          <w:lang w:val="ky-KG"/>
        </w:rPr>
        <w:t>максатында</w:t>
      </w:r>
      <w:r w:rsidR="00F9232E" w:rsidRPr="00BC14A4">
        <w:rPr>
          <w:rFonts w:ascii="Arial" w:hAnsi="Arial" w:cs="Arial"/>
          <w:color w:val="000000"/>
          <w:lang w:val="ky-KG"/>
        </w:rPr>
        <w:t xml:space="preserve"> жек көрүүгө жана экстремизмге</w:t>
      </w:r>
      <w:r w:rsidR="00F9232E" w:rsidRPr="00BC14A4">
        <w:rPr>
          <w:lang w:val="ky-KG"/>
        </w:rPr>
        <w:t xml:space="preserve"> </w:t>
      </w:r>
      <w:r w:rsidR="00F9232E" w:rsidRPr="00BC14A4">
        <w:rPr>
          <w:rFonts w:ascii="Arial" w:hAnsi="Arial" w:cs="Arial"/>
          <w:color w:val="000000"/>
          <w:lang w:val="ky-KG"/>
        </w:rPr>
        <w:t>шыкактоо сыяктуу укуктук жоболорун пайдалануу тууралуу билдирүүлөр</w:t>
      </w:r>
      <w:r w:rsidR="008F09DD" w:rsidRPr="00BC14A4">
        <w:rPr>
          <w:rFonts w:ascii="Arial" w:hAnsi="Arial" w:cs="Arial"/>
          <w:color w:val="000000"/>
          <w:lang w:val="ky-KG"/>
        </w:rPr>
        <w:t xml:space="preserve"> </w:t>
      </w:r>
      <w:r w:rsidR="00981B58">
        <w:rPr>
          <w:rFonts w:ascii="Arial" w:hAnsi="Arial" w:cs="Arial"/>
          <w:color w:val="000000"/>
          <w:lang w:val="ky-KG"/>
        </w:rPr>
        <w:t xml:space="preserve">аны </w:t>
      </w:r>
      <w:r w:rsidR="002B00AA" w:rsidRPr="00BC14A4">
        <w:rPr>
          <w:rFonts w:ascii="Arial" w:hAnsi="Arial" w:cs="Arial"/>
          <w:color w:val="000000"/>
          <w:lang w:val="ky-KG"/>
        </w:rPr>
        <w:t>тынчсыздан</w:t>
      </w:r>
      <w:r w:rsidR="008F09DD" w:rsidRPr="00BC14A4">
        <w:rPr>
          <w:rFonts w:ascii="Arial" w:hAnsi="Arial" w:cs="Arial"/>
          <w:color w:val="000000"/>
          <w:lang w:val="ky-KG"/>
        </w:rPr>
        <w:t>дырган</w:t>
      </w:r>
      <w:r w:rsidR="002B00AA" w:rsidRPr="00BC14A4">
        <w:rPr>
          <w:rFonts w:ascii="Arial" w:hAnsi="Arial" w:cs="Arial"/>
          <w:color w:val="000000"/>
          <w:lang w:val="ky-KG"/>
        </w:rPr>
        <w:t>ын билдирди</w:t>
      </w:r>
      <w:r w:rsidR="00F9232E" w:rsidRPr="00BC14A4">
        <w:rPr>
          <w:rFonts w:ascii="Arial" w:hAnsi="Arial" w:cs="Arial"/>
          <w:color w:val="000000"/>
          <w:lang w:val="ky-KG"/>
        </w:rPr>
        <w:t>.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</w:p>
    <w:p w14:paraId="598134DE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4CD6014A" w14:textId="2571D121" w:rsidR="002B00AA" w:rsidRPr="00BC14A4" w:rsidRDefault="008F09DD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 xml:space="preserve">“Мен </w:t>
      </w:r>
      <w:r w:rsidR="002B00AA" w:rsidRPr="00BC14A4">
        <w:rPr>
          <w:rFonts w:ascii="Arial" w:hAnsi="Arial" w:cs="Arial"/>
          <w:color w:val="000000"/>
          <w:lang w:val="ky-KG"/>
        </w:rPr>
        <w:t xml:space="preserve">Кыргызстандын </w:t>
      </w:r>
      <w:r w:rsidR="00790F76" w:rsidRPr="00BC14A4">
        <w:rPr>
          <w:rFonts w:ascii="Arial" w:hAnsi="Arial" w:cs="Arial"/>
          <w:color w:val="000000"/>
          <w:lang w:val="ky-KG"/>
        </w:rPr>
        <w:t>Ө</w:t>
      </w:r>
      <w:r w:rsidR="002B00AA" w:rsidRPr="00BC14A4">
        <w:rPr>
          <w:rFonts w:ascii="Arial" w:hAnsi="Arial" w:cs="Arial"/>
          <w:color w:val="000000"/>
          <w:lang w:val="ky-KG"/>
        </w:rPr>
        <w:t>кмөтү</w:t>
      </w:r>
      <w:r w:rsidRPr="00BC14A4">
        <w:rPr>
          <w:rFonts w:ascii="Arial" w:hAnsi="Arial" w:cs="Arial"/>
          <w:color w:val="000000"/>
          <w:lang w:val="ky-KG"/>
        </w:rPr>
        <w:t>н</w:t>
      </w:r>
      <w:r w:rsidR="00790F76" w:rsidRPr="00BC14A4">
        <w:rPr>
          <w:rFonts w:ascii="Arial" w:hAnsi="Arial" w:cs="Arial"/>
          <w:color w:val="000000"/>
          <w:lang w:val="ky-KG"/>
        </w:rPr>
        <w:t>өн</w:t>
      </w:r>
      <w:r w:rsidR="002B00AA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>жарандык коом уюмдары, укук коргоочулар жана журналисттер, алардын ичинде этностук азчылыктардын укуктары үстүндө иштегендер өзүнүн маанилүү жана мыйзамдуу ишин натыйжалуу жана репрес</w:t>
      </w:r>
      <w:r w:rsidR="00790F76" w:rsidRPr="00BC14A4">
        <w:rPr>
          <w:rFonts w:ascii="Arial" w:hAnsi="Arial" w:cs="Arial"/>
          <w:color w:val="000000"/>
          <w:lang w:val="ky-KG"/>
        </w:rPr>
        <w:t>сиялардан коркпой аткара алышы</w:t>
      </w:r>
      <w:r w:rsidR="006A2187" w:rsidRPr="00BC14A4">
        <w:rPr>
          <w:rFonts w:ascii="Arial" w:hAnsi="Arial" w:cs="Arial"/>
          <w:color w:val="000000"/>
          <w:lang w:val="ky-KG"/>
        </w:rPr>
        <w:t xml:space="preserve"> үчүн</w:t>
      </w:r>
      <w:r w:rsidR="00790F76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>коопсуз жана ыңгайлуу шарттарды түзүү</w:t>
      </w:r>
      <w:r w:rsidR="00790F76" w:rsidRPr="00BC14A4">
        <w:rPr>
          <w:rFonts w:ascii="Arial" w:hAnsi="Arial" w:cs="Arial"/>
          <w:color w:val="000000"/>
          <w:lang w:val="ky-KG"/>
        </w:rPr>
        <w:t xml:space="preserve">нү жана аларды коргоо үчүн </w:t>
      </w:r>
      <w:r w:rsidRPr="00BC14A4">
        <w:rPr>
          <w:rFonts w:ascii="Arial" w:hAnsi="Arial" w:cs="Arial"/>
          <w:color w:val="000000"/>
          <w:lang w:val="ky-KG"/>
        </w:rPr>
        <w:t>чечкиндүү чараларды кабыл ал</w:t>
      </w:r>
      <w:r w:rsidR="006A2187" w:rsidRPr="00BC14A4">
        <w:rPr>
          <w:rFonts w:ascii="Arial" w:hAnsi="Arial" w:cs="Arial"/>
          <w:color w:val="000000"/>
          <w:lang w:val="ky-KG"/>
        </w:rPr>
        <w:t>ууну</w:t>
      </w:r>
      <w:r w:rsidRPr="00BC14A4">
        <w:rPr>
          <w:rFonts w:ascii="Arial" w:hAnsi="Arial" w:cs="Arial"/>
          <w:color w:val="000000"/>
          <w:lang w:val="ky-KG"/>
        </w:rPr>
        <w:t xml:space="preserve"> талап кылам”, </w:t>
      </w:r>
      <w:r w:rsidR="002B00AA" w:rsidRPr="00BC14A4">
        <w:rPr>
          <w:rFonts w:ascii="Arial" w:hAnsi="Arial" w:cs="Arial"/>
          <w:color w:val="000000"/>
          <w:lang w:val="ky-KG"/>
        </w:rPr>
        <w:t>- деди ал.</w:t>
      </w:r>
    </w:p>
    <w:p w14:paraId="48FC4927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118F2BC5" w14:textId="13E04D7B" w:rsidR="002B00AA" w:rsidRPr="00BC14A4" w:rsidRDefault="0036340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“Ч</w:t>
      </w:r>
      <w:r w:rsidR="002B00AA" w:rsidRPr="00BC14A4">
        <w:rPr>
          <w:rFonts w:ascii="Arial" w:hAnsi="Arial" w:cs="Arial"/>
          <w:color w:val="000000"/>
          <w:lang w:val="ky-KG"/>
        </w:rPr>
        <w:t xml:space="preserve">ыр-чатактардын алдын алуу жана </w:t>
      </w:r>
      <w:r w:rsidR="008F09DD" w:rsidRPr="00BC14A4">
        <w:rPr>
          <w:rFonts w:ascii="Arial" w:hAnsi="Arial" w:cs="Arial"/>
          <w:color w:val="000000"/>
          <w:lang w:val="ky-KG"/>
        </w:rPr>
        <w:t xml:space="preserve">этностор аралык </w:t>
      </w:r>
      <w:r w:rsidR="002B00AA" w:rsidRPr="00BC14A4">
        <w:rPr>
          <w:rFonts w:ascii="Arial" w:hAnsi="Arial" w:cs="Arial"/>
          <w:color w:val="000000"/>
          <w:lang w:val="ky-KG"/>
        </w:rPr>
        <w:t>чыңалууну</w:t>
      </w:r>
      <w:r w:rsidR="008F09DD" w:rsidRPr="00BC14A4">
        <w:rPr>
          <w:rFonts w:ascii="Arial" w:hAnsi="Arial" w:cs="Arial"/>
          <w:color w:val="000000"/>
          <w:lang w:val="ky-KG"/>
        </w:rPr>
        <w:t xml:space="preserve"> жеңилдетүү жаатында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2B00AA" w:rsidRPr="00BC14A4">
        <w:rPr>
          <w:rFonts w:ascii="Arial" w:hAnsi="Arial" w:cs="Arial"/>
          <w:color w:val="000000"/>
          <w:lang w:val="ky-KG"/>
        </w:rPr>
        <w:t xml:space="preserve">Кыргызстандын </w:t>
      </w:r>
      <w:r w:rsidR="00024B93" w:rsidRPr="00BC14A4">
        <w:rPr>
          <w:rFonts w:ascii="Arial" w:hAnsi="Arial" w:cs="Arial"/>
          <w:color w:val="000000"/>
          <w:lang w:val="ky-KG"/>
        </w:rPr>
        <w:t>Ө</w:t>
      </w:r>
      <w:r w:rsidRPr="00BC14A4">
        <w:rPr>
          <w:rFonts w:ascii="Arial" w:hAnsi="Arial" w:cs="Arial"/>
          <w:color w:val="000000"/>
          <w:lang w:val="ky-KG"/>
        </w:rPr>
        <w:t xml:space="preserve">кмөтү </w:t>
      </w:r>
      <w:r w:rsidR="00801C69" w:rsidRPr="00BC14A4">
        <w:rPr>
          <w:rFonts w:ascii="Arial" w:hAnsi="Arial" w:cs="Arial"/>
          <w:color w:val="000000"/>
          <w:lang w:val="ky-KG"/>
        </w:rPr>
        <w:t xml:space="preserve">жамааттардын </w:t>
      </w:r>
      <w:r w:rsidR="002B00AA" w:rsidRPr="00BC14A4">
        <w:rPr>
          <w:rFonts w:ascii="Arial" w:hAnsi="Arial" w:cs="Arial"/>
          <w:color w:val="000000"/>
          <w:lang w:val="ky-KG"/>
        </w:rPr>
        <w:t>укуктарын жана мүмкүнчүлүктөрүн кеңейтүү</w:t>
      </w:r>
      <w:r w:rsidR="00024B93" w:rsidRPr="00BC14A4">
        <w:rPr>
          <w:rFonts w:ascii="Arial" w:hAnsi="Arial" w:cs="Arial"/>
          <w:color w:val="000000"/>
          <w:lang w:val="ky-KG"/>
        </w:rPr>
        <w:t>нү</w:t>
      </w:r>
      <w:r w:rsidR="002B00AA" w:rsidRPr="00BC14A4">
        <w:rPr>
          <w:rFonts w:ascii="Arial" w:hAnsi="Arial" w:cs="Arial"/>
          <w:color w:val="000000"/>
          <w:lang w:val="ky-KG"/>
        </w:rPr>
        <w:t xml:space="preserve"> жана </w:t>
      </w:r>
      <w:r w:rsidR="00801C69" w:rsidRPr="00BC14A4">
        <w:rPr>
          <w:rFonts w:ascii="Arial" w:hAnsi="Arial" w:cs="Arial"/>
          <w:color w:val="000000"/>
          <w:lang w:val="ky-KG"/>
        </w:rPr>
        <w:t xml:space="preserve">өлкөдө </w:t>
      </w:r>
      <w:r w:rsidR="002B00AA" w:rsidRPr="00BC14A4">
        <w:rPr>
          <w:rFonts w:ascii="Arial" w:hAnsi="Arial" w:cs="Arial"/>
          <w:color w:val="000000"/>
          <w:lang w:val="ky-KG"/>
        </w:rPr>
        <w:t xml:space="preserve">этностор аралык чыңалуунун </w:t>
      </w:r>
      <w:r w:rsidR="00801C69" w:rsidRPr="00BC14A4">
        <w:rPr>
          <w:rFonts w:ascii="Arial" w:hAnsi="Arial" w:cs="Arial"/>
          <w:color w:val="000000"/>
          <w:lang w:val="ky-KG"/>
        </w:rPr>
        <w:t xml:space="preserve">алдын алууда жана жеңилдетүүдө </w:t>
      </w:r>
      <w:r w:rsidR="00024B93" w:rsidRPr="00BC14A4">
        <w:rPr>
          <w:rFonts w:ascii="Arial" w:hAnsi="Arial" w:cs="Arial"/>
          <w:color w:val="000000"/>
          <w:lang w:val="ky-KG"/>
        </w:rPr>
        <w:t xml:space="preserve">алардын </w:t>
      </w:r>
      <w:r w:rsidR="00801C69" w:rsidRPr="00BC14A4">
        <w:rPr>
          <w:rFonts w:ascii="Arial" w:hAnsi="Arial" w:cs="Arial"/>
          <w:color w:val="000000"/>
          <w:lang w:val="ky-KG"/>
        </w:rPr>
        <w:t>катышуу</w:t>
      </w:r>
      <w:r w:rsidR="00024B93" w:rsidRPr="00BC14A4">
        <w:rPr>
          <w:rFonts w:ascii="Arial" w:hAnsi="Arial" w:cs="Arial"/>
          <w:color w:val="000000"/>
          <w:lang w:val="ky-KG"/>
        </w:rPr>
        <w:t>сун</w:t>
      </w:r>
      <w:r w:rsidR="00801C69" w:rsidRPr="00BC14A4">
        <w:rPr>
          <w:rFonts w:ascii="Arial" w:hAnsi="Arial" w:cs="Arial"/>
          <w:color w:val="000000"/>
          <w:lang w:val="ky-KG"/>
        </w:rPr>
        <w:t xml:space="preserve"> маанилүү деп таанышын</w:t>
      </w:r>
      <w:r w:rsidR="00024B93" w:rsidRPr="00BC14A4">
        <w:rPr>
          <w:rFonts w:ascii="Arial" w:hAnsi="Arial" w:cs="Arial"/>
          <w:color w:val="000000"/>
          <w:lang w:val="ky-KG"/>
        </w:rPr>
        <w:t xml:space="preserve"> кемитпеймин, бирок ошол эле учурда </w:t>
      </w:r>
      <w:r w:rsidR="00801C69" w:rsidRPr="00BC14A4">
        <w:rPr>
          <w:rFonts w:ascii="Arial" w:hAnsi="Arial" w:cs="Arial"/>
          <w:color w:val="000000"/>
          <w:lang w:val="ky-KG"/>
        </w:rPr>
        <w:t>2010-жылдагы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801C69" w:rsidRPr="00BC14A4">
        <w:rPr>
          <w:rFonts w:ascii="Arial" w:hAnsi="Arial" w:cs="Arial"/>
          <w:color w:val="000000"/>
          <w:lang w:val="ky-KG"/>
        </w:rPr>
        <w:t>жаңжал</w:t>
      </w:r>
      <w:r w:rsidR="006A2187" w:rsidRPr="00BC14A4">
        <w:rPr>
          <w:rFonts w:ascii="Arial" w:hAnsi="Arial" w:cs="Arial"/>
          <w:color w:val="000000"/>
          <w:lang w:val="ky-KG"/>
        </w:rPr>
        <w:t xml:space="preserve">дын </w:t>
      </w:r>
      <w:r w:rsidR="002B00AA" w:rsidRPr="00BC14A4">
        <w:rPr>
          <w:rFonts w:ascii="Arial" w:hAnsi="Arial" w:cs="Arial"/>
          <w:color w:val="000000"/>
          <w:lang w:val="ky-KG"/>
        </w:rPr>
        <w:t>жаракат</w:t>
      </w:r>
      <w:r w:rsidR="006A2187" w:rsidRPr="00BC14A4">
        <w:rPr>
          <w:rFonts w:ascii="Arial" w:hAnsi="Arial" w:cs="Arial"/>
          <w:color w:val="000000"/>
          <w:lang w:val="ky-KG"/>
        </w:rPr>
        <w:t>ын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6A2187" w:rsidRPr="00BC14A4">
        <w:rPr>
          <w:rFonts w:ascii="Arial" w:hAnsi="Arial" w:cs="Arial"/>
          <w:color w:val="000000"/>
          <w:lang w:val="ky-KG"/>
        </w:rPr>
        <w:t xml:space="preserve">дарылоо </w:t>
      </w:r>
      <w:r w:rsidRPr="00BC14A4">
        <w:rPr>
          <w:rFonts w:ascii="Arial" w:hAnsi="Arial" w:cs="Arial"/>
          <w:color w:val="000000"/>
          <w:lang w:val="ky-KG"/>
        </w:rPr>
        <w:t>калыбына келтирүүчү сот адилеттиги процесси аркылуу, жана коом орчундуу адамдык жоготуулардан жана кыйроолордон кийин калыбына келиши үчүн институционалдык колдоо көрсөтүүнү жана координациялоону чыңдоо планында көбүрөөк иш</w:t>
      </w:r>
      <w:r w:rsidR="00024B93" w:rsidRPr="00BC14A4">
        <w:rPr>
          <w:rFonts w:ascii="Arial" w:hAnsi="Arial" w:cs="Arial"/>
          <w:color w:val="000000"/>
          <w:lang w:val="ky-KG"/>
        </w:rPr>
        <w:t>төө керек</w:t>
      </w:r>
      <w:r w:rsidRPr="00BC14A4">
        <w:rPr>
          <w:rFonts w:ascii="Arial" w:hAnsi="Arial" w:cs="Arial"/>
          <w:color w:val="000000"/>
          <w:lang w:val="ky-KG"/>
        </w:rPr>
        <w:t xml:space="preserve">.  </w:t>
      </w:r>
      <w:r w:rsidR="002B00AA" w:rsidRPr="00BC14A4">
        <w:rPr>
          <w:rFonts w:ascii="Arial" w:hAnsi="Arial" w:cs="Arial"/>
          <w:color w:val="000000"/>
          <w:lang w:val="ky-KG"/>
        </w:rPr>
        <w:t>Бардык курмандыктар жана алардын туугандары укуктук коргоонун жана зыяндын ордун толтуруунун натыйжалуу каражаттарына жетүүсү зарыл</w:t>
      </w:r>
      <w:r w:rsidR="00024B93" w:rsidRPr="00BC14A4">
        <w:rPr>
          <w:rFonts w:ascii="Arial" w:hAnsi="Arial" w:cs="Arial"/>
          <w:color w:val="000000"/>
          <w:lang w:val="ky-KG"/>
        </w:rPr>
        <w:t>”</w:t>
      </w:r>
      <w:r w:rsidR="002B00AA" w:rsidRPr="00BC14A4">
        <w:rPr>
          <w:rFonts w:ascii="Arial" w:hAnsi="Arial" w:cs="Arial"/>
          <w:color w:val="000000"/>
          <w:lang w:val="ky-KG"/>
        </w:rPr>
        <w:t>.</w:t>
      </w:r>
    </w:p>
    <w:p w14:paraId="3C8EECCC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521F2BD8" w14:textId="1F092880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 xml:space="preserve">Атайын баяндамачы ошондой эле жарандык концепциясы </w:t>
      </w:r>
      <w:r w:rsidR="00194EEA" w:rsidRPr="00BC14A4">
        <w:rPr>
          <w:rFonts w:ascii="Arial" w:hAnsi="Arial" w:cs="Arial"/>
          <w:color w:val="000000"/>
          <w:lang w:val="ky-KG"/>
        </w:rPr>
        <w:t xml:space="preserve">бардык кыргызстандыктардын улуттук жарандыгына эмес, кыргыздардын этностук таандыктыгына багытталган  </w:t>
      </w:r>
      <w:r w:rsidRPr="00BC14A4">
        <w:rPr>
          <w:rFonts w:ascii="Arial" w:hAnsi="Arial" w:cs="Arial"/>
          <w:color w:val="000000"/>
          <w:lang w:val="ky-KG"/>
        </w:rPr>
        <w:t>жаңы программалык документти чагылдыра тургандыгына тынчсыздангандыгын билдирди.</w:t>
      </w:r>
    </w:p>
    <w:p w14:paraId="10E1E03A" w14:textId="77777777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4463D3FB" w14:textId="52B8D5A9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 xml:space="preserve">12 күндүк миссия убагында </w:t>
      </w:r>
      <w:r w:rsidR="00615C3A" w:rsidRPr="00BC14A4">
        <w:rPr>
          <w:rFonts w:ascii="Arial" w:hAnsi="Arial" w:cs="Arial"/>
          <w:color w:val="000000"/>
          <w:lang w:val="ky-KG"/>
        </w:rPr>
        <w:t>Фернан</w:t>
      </w:r>
      <w:r w:rsidR="000B413F">
        <w:rPr>
          <w:rFonts w:ascii="Arial" w:hAnsi="Arial" w:cs="Arial"/>
          <w:color w:val="000000"/>
          <w:lang w:val="ky-KG"/>
        </w:rPr>
        <w:t xml:space="preserve"> </w:t>
      </w:r>
      <w:r w:rsidR="00615C3A" w:rsidRPr="00BC14A4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>де Варенн</w:t>
      </w:r>
      <w:r w:rsidR="000B413F">
        <w:rPr>
          <w:rFonts w:ascii="Arial" w:hAnsi="Arial" w:cs="Arial"/>
          <w:color w:val="000000"/>
          <w:lang w:val="ky-KG"/>
        </w:rPr>
        <w:t xml:space="preserve"> </w:t>
      </w:r>
      <w:r w:rsidRPr="00BC14A4">
        <w:rPr>
          <w:rFonts w:ascii="Arial" w:hAnsi="Arial" w:cs="Arial"/>
          <w:color w:val="000000"/>
          <w:lang w:val="ky-KG"/>
        </w:rPr>
        <w:t xml:space="preserve"> Бишкек</w:t>
      </w:r>
      <w:r w:rsidR="006A2187" w:rsidRPr="00BC14A4">
        <w:rPr>
          <w:rFonts w:ascii="Arial" w:hAnsi="Arial" w:cs="Arial"/>
          <w:color w:val="000000"/>
          <w:lang w:val="ky-KG"/>
        </w:rPr>
        <w:t xml:space="preserve"> шаарында</w:t>
      </w:r>
      <w:r w:rsidRPr="00BC14A4">
        <w:rPr>
          <w:rFonts w:ascii="Arial" w:hAnsi="Arial" w:cs="Arial"/>
          <w:color w:val="000000"/>
          <w:lang w:val="ky-KG"/>
        </w:rPr>
        <w:t>, Ош, Жалал-Абад жана Баткен облустарынд</w:t>
      </w:r>
      <w:r w:rsidR="00615C3A" w:rsidRPr="00BC14A4">
        <w:rPr>
          <w:rFonts w:ascii="Arial" w:hAnsi="Arial" w:cs="Arial"/>
          <w:color w:val="000000"/>
          <w:lang w:val="ky-KG"/>
        </w:rPr>
        <w:t>агы жогорку даражалуу кызмат адамдары,  жарандык коомдун</w:t>
      </w:r>
      <w:r w:rsidR="00981B58">
        <w:rPr>
          <w:rFonts w:ascii="Arial" w:hAnsi="Arial" w:cs="Arial"/>
          <w:color w:val="000000"/>
          <w:lang w:val="ky-KG"/>
        </w:rPr>
        <w:t xml:space="preserve"> жана</w:t>
      </w:r>
      <w:r w:rsidR="00615C3A" w:rsidRPr="00BC14A4">
        <w:rPr>
          <w:rFonts w:ascii="Arial" w:hAnsi="Arial" w:cs="Arial"/>
          <w:color w:val="000000"/>
          <w:lang w:val="ky-KG"/>
        </w:rPr>
        <w:t xml:space="preserve"> дүлөйлөр коому сыяктуу </w:t>
      </w:r>
      <w:r w:rsidRPr="00BC14A4">
        <w:rPr>
          <w:rFonts w:ascii="Arial" w:hAnsi="Arial" w:cs="Arial"/>
          <w:color w:val="000000"/>
          <w:lang w:val="ky-KG"/>
        </w:rPr>
        <w:t>азчылык жамааттары</w:t>
      </w:r>
      <w:r w:rsidR="00615C3A" w:rsidRPr="00BC14A4">
        <w:rPr>
          <w:rFonts w:ascii="Arial" w:hAnsi="Arial" w:cs="Arial"/>
          <w:color w:val="000000"/>
          <w:lang w:val="ky-KG"/>
        </w:rPr>
        <w:t>нын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  <w:r w:rsidR="00615C3A" w:rsidRPr="00BC14A4">
        <w:rPr>
          <w:rFonts w:ascii="Arial" w:hAnsi="Arial" w:cs="Arial"/>
          <w:color w:val="000000"/>
          <w:lang w:val="ky-KG"/>
        </w:rPr>
        <w:t>мүчөлөрү менен жолу</w:t>
      </w:r>
      <w:r w:rsidR="006A2187" w:rsidRPr="00BC14A4">
        <w:rPr>
          <w:rFonts w:ascii="Arial" w:hAnsi="Arial" w:cs="Arial"/>
          <w:color w:val="000000"/>
          <w:lang w:val="ky-KG"/>
        </w:rPr>
        <w:t>к</w:t>
      </w:r>
      <w:r w:rsidR="00615C3A" w:rsidRPr="00BC14A4">
        <w:rPr>
          <w:rFonts w:ascii="Arial" w:hAnsi="Arial" w:cs="Arial"/>
          <w:color w:val="000000"/>
          <w:lang w:val="ky-KG"/>
        </w:rPr>
        <w:t>ту.</w:t>
      </w:r>
    </w:p>
    <w:p w14:paraId="3A4B0022" w14:textId="77777777" w:rsidR="00EC6206" w:rsidRPr="00BC14A4" w:rsidRDefault="00EC6206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</w:p>
    <w:p w14:paraId="5997B350" w14:textId="48C0301A" w:rsidR="002B00AA" w:rsidRPr="00BC14A4" w:rsidRDefault="002B00AA" w:rsidP="001A5B3D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Атайын баяндамачы 2021-жылы Женевадагы Адам укуктары боюнча БУУнун Кеңешине</w:t>
      </w:r>
      <w:r w:rsidR="00615C3A" w:rsidRPr="00BC14A4">
        <w:rPr>
          <w:rFonts w:ascii="Arial" w:hAnsi="Arial" w:cs="Arial"/>
          <w:color w:val="000000"/>
          <w:lang w:val="ky-KG"/>
        </w:rPr>
        <w:t xml:space="preserve"> өзүнүн иш сапары тууралуу баарын камтыган баяндамасын берет.   </w:t>
      </w:r>
      <w:r w:rsidRPr="00BC14A4">
        <w:rPr>
          <w:rFonts w:ascii="Arial" w:hAnsi="Arial" w:cs="Arial"/>
          <w:color w:val="000000"/>
          <w:lang w:val="ky-KG"/>
        </w:rPr>
        <w:t xml:space="preserve"> </w:t>
      </w:r>
    </w:p>
    <w:p w14:paraId="7B169147" w14:textId="77777777" w:rsidR="001A5B3D" w:rsidRPr="00BC14A4" w:rsidRDefault="001A5B3D" w:rsidP="002B00AA">
      <w:pPr>
        <w:pStyle w:val="NormalWeb"/>
        <w:shd w:val="clear" w:color="auto" w:fill="FFFFFF"/>
        <w:contextualSpacing/>
        <w:rPr>
          <w:rFonts w:ascii="Arial" w:hAnsi="Arial" w:cs="Arial"/>
          <w:b/>
          <w:color w:val="000000"/>
          <w:lang w:val="ky-KG"/>
        </w:rPr>
      </w:pPr>
    </w:p>
    <w:p w14:paraId="2BD04635" w14:textId="70222B01" w:rsidR="001A5B3D" w:rsidRPr="00BC14A4" w:rsidRDefault="001A5B3D" w:rsidP="002B00AA">
      <w:pPr>
        <w:pStyle w:val="NormalWeb"/>
        <w:shd w:val="clear" w:color="auto" w:fill="FFFFFF"/>
        <w:contextualSpacing/>
        <w:rPr>
          <w:rFonts w:ascii="Arial" w:hAnsi="Arial" w:cs="Arial"/>
          <w:color w:val="000000"/>
          <w:lang w:val="ky-KG"/>
        </w:rPr>
      </w:pPr>
      <w:r w:rsidRPr="00BC14A4">
        <w:rPr>
          <w:rFonts w:ascii="Arial" w:hAnsi="Arial" w:cs="Arial"/>
          <w:color w:val="000000"/>
          <w:lang w:val="ky-KG"/>
        </w:rPr>
        <w:t>АЯГЫ</w:t>
      </w:r>
    </w:p>
    <w:p w14:paraId="3C05704F" w14:textId="77777777" w:rsidR="00E716A2" w:rsidRPr="00BC14A4" w:rsidRDefault="00E716A2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</w:p>
    <w:p w14:paraId="3C9F943C" w14:textId="1F777549" w:rsidR="00615C3A" w:rsidRPr="00BC14A4" w:rsidRDefault="00615C3A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  <w:r w:rsidRPr="00BC14A4">
        <w:rPr>
          <w:rFonts w:ascii="Arial" w:hAnsi="Arial" w:cs="Arial"/>
          <w:b/>
          <w:i/>
          <w:color w:val="000000"/>
          <w:lang w:val="ky-KG"/>
        </w:rPr>
        <w:t>Фернан</w:t>
      </w:r>
      <w:r w:rsidR="000B413F">
        <w:rPr>
          <w:rFonts w:ascii="Arial" w:hAnsi="Arial" w:cs="Arial"/>
          <w:b/>
          <w:i/>
          <w:color w:val="000000"/>
          <w:lang w:val="ky-KG"/>
        </w:rPr>
        <w:t xml:space="preserve">  де Варенн </w:t>
      </w:r>
      <w:r w:rsidRPr="00BC14A4">
        <w:rPr>
          <w:rFonts w:ascii="Arial" w:hAnsi="Arial" w:cs="Arial"/>
          <w:b/>
          <w:i/>
          <w:color w:val="000000"/>
          <w:lang w:val="ky-KG"/>
        </w:rPr>
        <w:t xml:space="preserve"> мырза</w:t>
      </w:r>
      <w:r w:rsidRPr="00BC14A4">
        <w:rPr>
          <w:rFonts w:ascii="Arial" w:hAnsi="Arial" w:cs="Arial"/>
          <w:i/>
          <w:color w:val="000000"/>
          <w:lang w:val="ky-KG"/>
        </w:rPr>
        <w:t xml:space="preserve"> 2017-жылдын июнь айында Адам укуктары боюнча кеңеш тарабынан </w:t>
      </w:r>
      <w:hyperlink r:id="rId9" w:history="1">
        <w:r w:rsidRPr="00BC14A4">
          <w:rPr>
            <w:rStyle w:val="Hyperlink"/>
            <w:rFonts w:ascii="Arial" w:hAnsi="Arial" w:cs="Arial"/>
            <w:i/>
            <w:lang w:val="ky-KG"/>
          </w:rPr>
          <w:t>азчылык маселелери</w:t>
        </w:r>
      </w:hyperlink>
      <w:r w:rsidRPr="00BC14A4">
        <w:rPr>
          <w:rFonts w:ascii="Arial" w:hAnsi="Arial" w:cs="Arial"/>
          <w:i/>
          <w:color w:val="7030A0"/>
          <w:lang w:val="ky-KG"/>
        </w:rPr>
        <w:t xml:space="preserve"> </w:t>
      </w:r>
      <w:r w:rsidRPr="00BC14A4">
        <w:rPr>
          <w:rFonts w:ascii="Arial" w:hAnsi="Arial" w:cs="Arial"/>
          <w:i/>
          <w:color w:val="000000"/>
          <w:lang w:val="ky-KG"/>
        </w:rPr>
        <w:t>боюнча БУУнун Атайын баяндамачысы болуп дайындалган. БУУнун Адам укуктары боюнча кеңеши тарабынан ага Улуттук же этностук, диний жана тилдик азчылыктарга таандык адамдардын укуктары жөнүндө декларацияны жүзөгө ашырууга көмөк көрсөтүү тапшырылды.</w:t>
      </w:r>
    </w:p>
    <w:p w14:paraId="51069651" w14:textId="215394C7" w:rsidR="00615C3A" w:rsidRPr="00BC14A4" w:rsidRDefault="00615C3A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  <w:r w:rsidRPr="00BC14A4">
        <w:rPr>
          <w:rFonts w:ascii="Arial" w:hAnsi="Arial" w:cs="Arial"/>
          <w:i/>
          <w:color w:val="000000"/>
          <w:lang w:val="ky-KG"/>
        </w:rPr>
        <w:t xml:space="preserve">Атайын баяндамачылар </w:t>
      </w:r>
      <w:hyperlink r:id="rId10" w:history="1">
        <w:r w:rsidRPr="00BC14A4">
          <w:rPr>
            <w:rStyle w:val="Hyperlink"/>
            <w:rFonts w:ascii="Arial" w:hAnsi="Arial" w:cs="Arial"/>
            <w:i/>
            <w:lang w:val="ky-KG"/>
          </w:rPr>
          <w:t>Адам укуктары боюнча кеңештин Атайын процедураларынын</w:t>
        </w:r>
      </w:hyperlink>
      <w:r w:rsidRPr="00BC14A4">
        <w:rPr>
          <w:rFonts w:ascii="Arial" w:hAnsi="Arial" w:cs="Arial"/>
          <w:i/>
          <w:color w:val="7030A0"/>
          <w:lang w:val="ky-KG"/>
        </w:rPr>
        <w:t xml:space="preserve"> </w:t>
      </w:r>
      <w:r w:rsidRPr="00BC14A4">
        <w:rPr>
          <w:rFonts w:ascii="Arial" w:hAnsi="Arial" w:cs="Arial"/>
          <w:i/>
          <w:color w:val="000000"/>
          <w:lang w:val="ky-KG"/>
        </w:rPr>
        <w:t>бөлүгү болуп саналат. Атайын процедуралар (БУУнун Адам укуктарын коргоо системасындагы көз карандысыз эксперттердин ири органы) – бул фактыларды аныктоо жана мониторинг жүргүзүү үчүн Кеңештин көз карандысыз механизмдеринин жалпы аталышы, алар конкреттүү өлкөлөрдөгү кырдаалды же дүйнөнүн бардык бөлүктөрүндө тематикалык маселелерди изилдейт. Атайын процедуралардын эксперттери ыктыярдуу негизде иштешет; алар БУУнун кызматкерлери болушпайт жана эмгек акыны албайт. Алар өкмөттөргө жана уюмдарга көз каранды эмес жана жеке адам катары иштешет.</w:t>
      </w:r>
    </w:p>
    <w:p w14:paraId="2705AAD6" w14:textId="77777777" w:rsidR="001A5B3D" w:rsidRPr="00BC14A4" w:rsidRDefault="001A5B3D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</w:p>
    <w:p w14:paraId="0A5A035D" w14:textId="27283F42" w:rsidR="00615C3A" w:rsidRPr="00BC14A4" w:rsidRDefault="00615C3A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  <w:r w:rsidRPr="00BC14A4">
        <w:rPr>
          <w:rFonts w:ascii="Arial" w:hAnsi="Arial" w:cs="Arial"/>
          <w:i/>
          <w:color w:val="000000"/>
          <w:lang w:val="ky-KG"/>
        </w:rPr>
        <w:t xml:space="preserve">Улуттук же этностук, диний жана тилдик азчылыктарга таандык адамдардын укуктары жөнүндө </w:t>
      </w:r>
      <w:hyperlink r:id="rId11" w:history="1">
        <w:r w:rsidR="00BC14A4" w:rsidRPr="00BC14A4">
          <w:rPr>
            <w:rStyle w:val="Hyperlink"/>
            <w:rFonts w:ascii="Arial" w:hAnsi="Arial" w:cs="Arial"/>
            <w:i/>
            <w:lang w:val="ky-KG"/>
          </w:rPr>
          <w:t>д</w:t>
        </w:r>
        <w:r w:rsidR="008965A8" w:rsidRPr="00BC14A4">
          <w:rPr>
            <w:rStyle w:val="Hyperlink"/>
            <w:rFonts w:ascii="Arial" w:hAnsi="Arial" w:cs="Arial"/>
            <w:i/>
            <w:lang w:val="ky-KG"/>
          </w:rPr>
          <w:t>екларация</w:t>
        </w:r>
      </w:hyperlink>
      <w:r w:rsidR="008965A8" w:rsidRPr="00BC14A4">
        <w:rPr>
          <w:rStyle w:val="Emphasis"/>
          <w:rFonts w:ascii="Arial" w:hAnsi="Arial" w:cs="Arial"/>
          <w:color w:val="000000"/>
          <w:lang w:val="ky-KG"/>
        </w:rPr>
        <w:t> </w:t>
      </w:r>
      <w:r w:rsidRPr="00BC14A4">
        <w:rPr>
          <w:rFonts w:ascii="Arial" w:hAnsi="Arial" w:cs="Arial"/>
          <w:i/>
          <w:color w:val="000000"/>
          <w:lang w:val="ky-KG"/>
        </w:rPr>
        <w:t>менен таанышуу</w:t>
      </w:r>
    </w:p>
    <w:p w14:paraId="72FEEFC8" w14:textId="4FEC6E4A" w:rsidR="00E716A2" w:rsidRPr="00BC14A4" w:rsidRDefault="00E716A2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</w:p>
    <w:p w14:paraId="618E17C0" w14:textId="5FF1D326" w:rsidR="001A5B3D" w:rsidRPr="00BC14A4" w:rsidRDefault="00CC28DE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  <w:hyperlink r:id="rId12" w:history="1">
        <w:r w:rsidR="008965A8" w:rsidRPr="00BC14A4">
          <w:rPr>
            <w:rStyle w:val="Hyperlink"/>
            <w:rFonts w:ascii="Arial" w:hAnsi="Arial" w:cs="Arial"/>
            <w:i/>
            <w:iCs/>
            <w:lang w:val="ky-KG"/>
          </w:rPr>
          <w:t>Кыргызстан</w:t>
        </w:r>
      </w:hyperlink>
      <w:r w:rsidR="008965A8" w:rsidRPr="00BC14A4">
        <w:rPr>
          <w:rStyle w:val="Hyperlink"/>
          <w:rFonts w:ascii="Arial" w:hAnsi="Arial" w:cs="Arial"/>
          <w:i/>
          <w:iCs/>
          <w:color w:val="663399"/>
          <w:u w:val="none"/>
          <w:lang w:val="ky-KG"/>
        </w:rPr>
        <w:t xml:space="preserve"> </w:t>
      </w:r>
      <w:r w:rsidR="001A5B3D" w:rsidRPr="00BC14A4">
        <w:rPr>
          <w:rFonts w:ascii="Arial" w:hAnsi="Arial" w:cs="Arial"/>
          <w:i/>
          <w:color w:val="000000"/>
          <w:lang w:val="ky-KG"/>
        </w:rPr>
        <w:t xml:space="preserve">боюнча АУЖКБнын барагы </w:t>
      </w:r>
    </w:p>
    <w:p w14:paraId="2487DC57" w14:textId="77777777" w:rsidR="001A5B3D" w:rsidRPr="00BC14A4" w:rsidRDefault="001A5B3D" w:rsidP="00615C3A">
      <w:pPr>
        <w:pStyle w:val="NormalWeb"/>
        <w:shd w:val="clear" w:color="auto" w:fill="FFFFFF"/>
        <w:contextualSpacing/>
        <w:jc w:val="both"/>
        <w:rPr>
          <w:rFonts w:ascii="Arial" w:hAnsi="Arial" w:cs="Arial"/>
          <w:i/>
          <w:color w:val="000000"/>
          <w:lang w:val="ky-KG"/>
        </w:rPr>
      </w:pPr>
    </w:p>
    <w:p w14:paraId="343AFD09" w14:textId="0B1CC2DC" w:rsidR="001A5B3D" w:rsidRPr="00BC14A4" w:rsidRDefault="001A5B3D" w:rsidP="001A5B3D">
      <w:pPr>
        <w:pStyle w:val="NormalWeb"/>
        <w:shd w:val="clear" w:color="auto" w:fill="FFFFFF"/>
        <w:jc w:val="both"/>
        <w:rPr>
          <w:rFonts w:ascii="Arial" w:hAnsi="Arial" w:cs="Arial"/>
          <w:i/>
          <w:color w:val="000000"/>
          <w:lang w:val="ky-KG"/>
        </w:rPr>
      </w:pPr>
      <w:r w:rsidRPr="00BC14A4">
        <w:rPr>
          <w:rFonts w:ascii="Arial" w:hAnsi="Arial" w:cs="Arial"/>
          <w:b/>
          <w:i/>
          <w:color w:val="000000"/>
          <w:lang w:val="ky-KG"/>
        </w:rPr>
        <w:t>Кошумча маалымат алуу үчүн жана ЖМКлардан</w:t>
      </w:r>
      <w:r w:rsidRPr="00BC14A4">
        <w:rPr>
          <w:rFonts w:ascii="Arial" w:hAnsi="Arial" w:cs="Arial"/>
          <w:i/>
          <w:color w:val="000000"/>
          <w:lang w:val="ky-KG"/>
        </w:rPr>
        <w:t xml:space="preserve"> суроолор менен төмөнкү адамдарга кайрылууңузду өтүнөбүз: </w:t>
      </w:r>
    </w:p>
    <w:p w14:paraId="7D0868D1" w14:textId="5B3E527D" w:rsidR="001A5B3D" w:rsidRPr="00BC14A4" w:rsidRDefault="001A5B3D" w:rsidP="001A5B3D">
      <w:pPr>
        <w:pStyle w:val="NormalWeb"/>
        <w:shd w:val="clear" w:color="auto" w:fill="FFFFFF"/>
        <w:spacing w:after="0" w:afterAutospacing="0"/>
        <w:rPr>
          <w:rFonts w:ascii="Arial" w:hAnsi="Arial" w:cs="Arial"/>
          <w:i/>
          <w:iCs/>
          <w:color w:val="000000"/>
          <w:lang w:val="ky-KG"/>
        </w:rPr>
      </w:pPr>
      <w:r w:rsidRPr="00BC14A4">
        <w:rPr>
          <w:rStyle w:val="Emphasis"/>
          <w:rFonts w:ascii="Arial" w:hAnsi="Arial" w:cs="Arial"/>
          <w:color w:val="000000"/>
          <w:lang w:val="ky-KG"/>
        </w:rPr>
        <w:t>Юлия Воцлава (+996 312 388 249 / </w:t>
      </w:r>
      <w:hyperlink r:id="rId13" w:history="1">
        <w:r w:rsidRPr="00BC14A4">
          <w:rPr>
            <w:rStyle w:val="Emphasis"/>
            <w:rFonts w:ascii="Arial" w:hAnsi="Arial" w:cs="Arial"/>
            <w:color w:val="663399"/>
            <w:lang w:val="ky-KG"/>
          </w:rPr>
          <w:t>ivotslava@ohchr.org</w:t>
        </w:r>
      </w:hyperlink>
      <w:r w:rsidR="008965A8" w:rsidRPr="00BC14A4">
        <w:rPr>
          <w:rStyle w:val="Emphasis"/>
          <w:rFonts w:ascii="Arial" w:hAnsi="Arial" w:cs="Arial"/>
          <w:color w:val="663399"/>
          <w:lang w:val="ky-KG"/>
        </w:rPr>
        <w:t xml:space="preserve"> </w:t>
      </w:r>
      <w:r w:rsidRPr="00BC14A4">
        <w:rPr>
          <w:rStyle w:val="Emphasis"/>
          <w:rFonts w:ascii="Arial" w:hAnsi="Arial" w:cs="Arial"/>
          <w:color w:val="000000"/>
          <w:lang w:val="ky-KG"/>
        </w:rPr>
        <w:t>) же  </w:t>
      </w:r>
    </w:p>
    <w:p w14:paraId="46AA0BBE" w14:textId="77777777" w:rsidR="001A5B3D" w:rsidRPr="00BC14A4" w:rsidRDefault="001A5B3D" w:rsidP="001A5B3D">
      <w:pPr>
        <w:pStyle w:val="NormalWeb"/>
        <w:shd w:val="clear" w:color="auto" w:fill="FFFFFF"/>
        <w:spacing w:after="0" w:afterAutospacing="0"/>
        <w:rPr>
          <w:rFonts w:ascii="Arial" w:hAnsi="Arial" w:cs="Arial"/>
          <w:i/>
          <w:iCs/>
          <w:color w:val="000000"/>
          <w:lang w:val="ky-KG"/>
        </w:rPr>
      </w:pPr>
      <w:r w:rsidRPr="00BC14A4">
        <w:rPr>
          <w:rStyle w:val="Emphasis"/>
          <w:rFonts w:ascii="Arial" w:hAnsi="Arial" w:cs="Arial"/>
          <w:color w:val="000000"/>
          <w:lang w:val="ky-KG"/>
        </w:rPr>
        <w:t>Дамианос Серефидис (+41 79 752 04 81 / </w:t>
      </w:r>
      <w:hyperlink r:id="rId14" w:history="1">
        <w:r w:rsidRPr="00BC14A4">
          <w:rPr>
            <w:rStyle w:val="Emphasis"/>
            <w:rFonts w:ascii="Arial" w:hAnsi="Arial" w:cs="Arial"/>
            <w:color w:val="663399"/>
            <w:lang w:val="ky-KG"/>
          </w:rPr>
          <w:t>dserefidis@ohchr.org</w:t>
        </w:r>
      </w:hyperlink>
      <w:r w:rsidRPr="00BC14A4">
        <w:rPr>
          <w:rStyle w:val="Emphasis"/>
          <w:rFonts w:ascii="Arial" w:hAnsi="Arial" w:cs="Arial"/>
          <w:color w:val="000000"/>
          <w:lang w:val="ky-KG"/>
        </w:rPr>
        <w:t>)</w:t>
      </w:r>
    </w:p>
    <w:p w14:paraId="153067BD" w14:textId="77777777" w:rsidR="001A5B3D" w:rsidRPr="00BC14A4" w:rsidRDefault="001A5B3D" w:rsidP="001A5B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lang w:val="ky-KG"/>
        </w:rPr>
      </w:pPr>
    </w:p>
    <w:p w14:paraId="064A8272" w14:textId="4E0F9B45" w:rsidR="001A5B3D" w:rsidRPr="00BC14A4" w:rsidRDefault="001A5B3D" w:rsidP="001A5B3D">
      <w:pPr>
        <w:pStyle w:val="NormalWeb"/>
        <w:shd w:val="clear" w:color="auto" w:fill="FFFFFF"/>
        <w:jc w:val="both"/>
        <w:rPr>
          <w:rFonts w:ascii="Arial" w:hAnsi="Arial" w:cs="Arial"/>
          <w:i/>
          <w:color w:val="000000"/>
          <w:lang w:val="ky-KG"/>
        </w:rPr>
      </w:pPr>
      <w:r w:rsidRPr="00BC14A4">
        <w:rPr>
          <w:rFonts w:ascii="Arial" w:eastAsia="Times New Roman" w:hAnsi="Arial" w:cs="Arial"/>
          <w:b/>
          <w:i/>
          <w:lang w:val="ky-KG"/>
        </w:rPr>
        <w:t>БУУнун башка көз карандысыз эксперттери тууралуу</w:t>
      </w:r>
      <w:r w:rsidRPr="00BC14A4">
        <w:rPr>
          <w:rFonts w:ascii="Arial" w:eastAsia="Times New Roman" w:hAnsi="Arial" w:cs="Arial"/>
          <w:i/>
          <w:lang w:val="ky-KG"/>
        </w:rPr>
        <w:t xml:space="preserve"> </w:t>
      </w:r>
      <w:r w:rsidRPr="00BC14A4">
        <w:rPr>
          <w:rFonts w:ascii="Arial" w:hAnsi="Arial" w:cs="Arial"/>
          <w:i/>
          <w:color w:val="000000"/>
          <w:lang w:val="ky-KG"/>
        </w:rPr>
        <w:t xml:space="preserve">ЖМКлардан суроолор менен төмөнкү адамга кайрылууңузду өтүнөбүз: </w:t>
      </w:r>
    </w:p>
    <w:p w14:paraId="0AE5A60A" w14:textId="355EFD93" w:rsidR="001A5B3D" w:rsidRPr="00BC14A4" w:rsidRDefault="001A5B3D" w:rsidP="001A5B3D">
      <w:pPr>
        <w:pStyle w:val="NormalWeb"/>
        <w:shd w:val="clear" w:color="auto" w:fill="FFFFFF"/>
        <w:spacing w:after="0" w:afterAutospacing="0"/>
        <w:rPr>
          <w:rFonts w:ascii="Arial" w:hAnsi="Arial" w:cs="Arial"/>
          <w:i/>
          <w:iCs/>
          <w:color w:val="000000"/>
          <w:lang w:val="ky-KG"/>
        </w:rPr>
      </w:pPr>
      <w:r w:rsidRPr="00BC14A4">
        <w:rPr>
          <w:rStyle w:val="Emphasis"/>
          <w:rFonts w:ascii="Arial" w:hAnsi="Arial" w:cs="Arial"/>
          <w:color w:val="000000"/>
          <w:lang w:val="ky-KG"/>
        </w:rPr>
        <w:t>Джереми Лоуренс (+41 22 917 9383 / </w:t>
      </w:r>
      <w:hyperlink r:id="rId15" w:history="1">
        <w:r w:rsidRPr="00BC14A4">
          <w:rPr>
            <w:rStyle w:val="Emphasis"/>
            <w:rFonts w:ascii="Arial" w:hAnsi="Arial" w:cs="Arial"/>
            <w:color w:val="663399"/>
            <w:lang w:val="ky-KG"/>
          </w:rPr>
          <w:t>jlaurence@ohchr.org</w:t>
        </w:r>
      </w:hyperlink>
      <w:r w:rsidRPr="00BC14A4">
        <w:rPr>
          <w:rStyle w:val="Emphasis"/>
          <w:rFonts w:ascii="Arial" w:hAnsi="Arial" w:cs="Arial"/>
          <w:color w:val="000000"/>
          <w:lang w:val="ky-KG"/>
        </w:rPr>
        <w:t> )</w:t>
      </w:r>
    </w:p>
    <w:p w14:paraId="480332C7" w14:textId="0F83367A" w:rsidR="001A5B3D" w:rsidRPr="00BC14A4" w:rsidRDefault="001A5B3D" w:rsidP="00615C3A">
      <w:pPr>
        <w:pStyle w:val="NoSpacing"/>
        <w:contextualSpacing/>
        <w:jc w:val="both"/>
        <w:rPr>
          <w:rFonts w:ascii="Arial" w:eastAsia="Times New Roman" w:hAnsi="Arial" w:cs="Arial"/>
          <w:i/>
          <w:lang w:val="ky-KG"/>
        </w:rPr>
      </w:pPr>
    </w:p>
    <w:p w14:paraId="272660BF" w14:textId="452A8FBB" w:rsidR="001A5B3D" w:rsidRPr="00BC14A4" w:rsidRDefault="008965A8" w:rsidP="001A5B3D">
      <w:pPr>
        <w:pStyle w:val="NoSpacing"/>
        <w:contextualSpacing/>
        <w:jc w:val="both"/>
        <w:rPr>
          <w:rFonts w:ascii="Arial" w:eastAsia="Times New Roman" w:hAnsi="Arial" w:cs="Arial"/>
          <w:i/>
          <w:lang w:val="ky-KG"/>
        </w:rPr>
      </w:pPr>
      <w:r w:rsidRPr="00BC14A4">
        <w:rPr>
          <w:rFonts w:ascii="Arial" w:eastAsia="Times New Roman" w:hAnsi="Arial" w:cs="Arial"/>
          <w:i/>
          <w:lang w:val="ky-KG"/>
        </w:rPr>
        <w:t>А</w:t>
      </w:r>
      <w:r w:rsidR="001A5B3D" w:rsidRPr="00BC14A4">
        <w:rPr>
          <w:rFonts w:ascii="Arial" w:eastAsia="Times New Roman" w:hAnsi="Arial" w:cs="Arial"/>
          <w:i/>
          <w:lang w:val="ky-KG"/>
        </w:rPr>
        <w:t>дам укуктары боюнча БУУнун көз карандысыз эксперттери жөнүндө жаңылыктар</w:t>
      </w:r>
      <w:r w:rsidRPr="00BC14A4">
        <w:rPr>
          <w:rFonts w:ascii="Arial" w:eastAsia="Times New Roman" w:hAnsi="Arial" w:cs="Arial"/>
          <w:i/>
          <w:lang w:val="ky-KG"/>
        </w:rPr>
        <w:t xml:space="preserve">ды </w:t>
      </w:r>
      <w:r w:rsidR="001A5B3D" w:rsidRPr="00BC14A4">
        <w:rPr>
          <w:rFonts w:ascii="Arial" w:eastAsia="Times New Roman" w:hAnsi="Arial" w:cs="Arial"/>
          <w:i/>
          <w:lang w:val="ky-KG"/>
        </w:rPr>
        <w:t>Твиттер</w:t>
      </w:r>
      <w:r w:rsidRPr="00BC14A4">
        <w:rPr>
          <w:rFonts w:ascii="Arial" w:eastAsia="Times New Roman" w:hAnsi="Arial" w:cs="Arial"/>
          <w:i/>
          <w:lang w:val="ky-KG"/>
        </w:rPr>
        <w:t xml:space="preserve">де </w:t>
      </w:r>
      <w:hyperlink r:id="rId16" w:history="1">
        <w:r w:rsidRPr="00BC14A4">
          <w:rPr>
            <w:rStyle w:val="Emphasis"/>
            <w:rFonts w:ascii="Arial" w:hAnsi="Arial" w:cs="Arial"/>
            <w:color w:val="663399"/>
            <w:lang w:val="ky-KG"/>
          </w:rPr>
          <w:t>@UN_SPExperts</w:t>
        </w:r>
      </w:hyperlink>
      <w:r w:rsidR="00BC14A4" w:rsidRPr="00BC14A4">
        <w:rPr>
          <w:rFonts w:ascii="Arial" w:eastAsia="Times New Roman" w:hAnsi="Arial" w:cs="Arial"/>
          <w:i/>
          <w:lang w:val="ky-KG"/>
        </w:rPr>
        <w:t xml:space="preserve"> окуп туруңуз.  </w:t>
      </w:r>
    </w:p>
    <w:p w14:paraId="4E4F8F18" w14:textId="77777777" w:rsidR="001A5B3D" w:rsidRPr="00BC14A4" w:rsidRDefault="001A5B3D" w:rsidP="001A5B3D">
      <w:pPr>
        <w:pStyle w:val="NoSpacing"/>
        <w:contextualSpacing/>
        <w:jc w:val="both"/>
        <w:rPr>
          <w:rFonts w:ascii="Arial" w:eastAsia="Times New Roman" w:hAnsi="Arial" w:cs="Arial"/>
          <w:i/>
          <w:lang w:val="ky-KG"/>
        </w:rPr>
      </w:pPr>
    </w:p>
    <w:p w14:paraId="11630AE4" w14:textId="44E10E66" w:rsidR="001A5B3D" w:rsidRPr="001A5B3D" w:rsidRDefault="001A5B3D" w:rsidP="001A5B3D">
      <w:pPr>
        <w:pStyle w:val="NoSpacing"/>
        <w:contextualSpacing/>
        <w:jc w:val="both"/>
        <w:rPr>
          <w:rFonts w:ascii="Arial" w:eastAsia="Times New Roman" w:hAnsi="Arial" w:cs="Arial"/>
          <w:i/>
          <w:lang w:val="ky-KG"/>
        </w:rPr>
      </w:pPr>
      <w:r w:rsidRPr="00BC14A4">
        <w:rPr>
          <w:rFonts w:ascii="Arial" w:eastAsia="Times New Roman" w:hAnsi="Arial" w:cs="Arial"/>
          <w:i/>
          <w:lang w:val="ky-KG"/>
        </w:rPr>
        <w:t>Биз жашаган дүйнөгө кызыкдар</w:t>
      </w:r>
      <w:r w:rsidR="008965A8" w:rsidRPr="00BC14A4">
        <w:rPr>
          <w:rFonts w:ascii="Arial" w:eastAsia="Times New Roman" w:hAnsi="Arial" w:cs="Arial"/>
          <w:i/>
          <w:lang w:val="ky-KG"/>
        </w:rPr>
        <w:t xml:space="preserve">сызбы? Анда </w:t>
      </w:r>
      <w:r w:rsidRPr="00BC14A4">
        <w:rPr>
          <w:rFonts w:ascii="Arial" w:eastAsia="Times New Roman" w:hAnsi="Arial" w:cs="Arial"/>
          <w:i/>
          <w:lang w:val="ky-KG"/>
        </w:rPr>
        <w:t>бүгүн</w:t>
      </w:r>
      <w:r w:rsidR="008965A8" w:rsidRPr="00BC14A4">
        <w:rPr>
          <w:rFonts w:ascii="Arial" w:eastAsia="Times New Roman" w:hAnsi="Arial" w:cs="Arial"/>
          <w:i/>
          <w:lang w:val="ky-KG"/>
        </w:rPr>
        <w:t xml:space="preserve"> </w:t>
      </w:r>
      <w:r w:rsidRPr="00BC14A4">
        <w:rPr>
          <w:rFonts w:ascii="Arial" w:eastAsia="Times New Roman" w:hAnsi="Arial" w:cs="Arial"/>
          <w:i/>
          <w:lang w:val="ky-KG"/>
        </w:rPr>
        <w:t>кимдир бирөөнүн укугун коргоо</w:t>
      </w:r>
      <w:r w:rsidR="008965A8" w:rsidRPr="00BC14A4">
        <w:rPr>
          <w:rFonts w:ascii="Arial" w:eastAsia="Times New Roman" w:hAnsi="Arial" w:cs="Arial"/>
          <w:i/>
          <w:lang w:val="ky-KG"/>
        </w:rPr>
        <w:t>го</w:t>
      </w:r>
      <w:r w:rsidRPr="00BC14A4">
        <w:rPr>
          <w:rFonts w:ascii="Arial" w:eastAsia="Times New Roman" w:hAnsi="Arial" w:cs="Arial"/>
          <w:i/>
          <w:lang w:val="ky-KG"/>
        </w:rPr>
        <w:t xml:space="preserve"> </w:t>
      </w:r>
      <w:r w:rsidR="008965A8" w:rsidRPr="00BC14A4">
        <w:rPr>
          <w:rFonts w:ascii="Arial" w:eastAsia="Times New Roman" w:hAnsi="Arial" w:cs="Arial"/>
          <w:i/>
          <w:lang w:val="ky-KG"/>
        </w:rPr>
        <w:t>жардам бериңиз</w:t>
      </w:r>
      <w:r w:rsidRPr="00BC14A4">
        <w:rPr>
          <w:rFonts w:ascii="Arial" w:eastAsia="Times New Roman" w:hAnsi="Arial" w:cs="Arial"/>
          <w:i/>
          <w:lang w:val="ky-KG"/>
        </w:rPr>
        <w:t xml:space="preserve">. </w:t>
      </w:r>
      <w:r w:rsidR="008965A8" w:rsidRPr="00BC14A4">
        <w:rPr>
          <w:rStyle w:val="Emphasis"/>
          <w:rFonts w:ascii="Arial" w:hAnsi="Arial" w:cs="Arial"/>
          <w:color w:val="000000"/>
          <w:lang w:val="ky-KG"/>
        </w:rPr>
        <w:t xml:space="preserve">#Standup4humanrights </w:t>
      </w:r>
      <w:r w:rsidR="008965A8" w:rsidRPr="00BC14A4">
        <w:rPr>
          <w:rFonts w:ascii="Arial" w:eastAsia="Times New Roman" w:hAnsi="Arial" w:cs="Arial"/>
          <w:i/>
          <w:lang w:val="ky-KG"/>
        </w:rPr>
        <w:t xml:space="preserve">жана </w:t>
      </w:r>
      <w:hyperlink r:id="rId17" w:history="1">
        <w:r w:rsidR="008965A8" w:rsidRPr="00BC14A4">
          <w:rPr>
            <w:rStyle w:val="Emphasis"/>
            <w:rFonts w:ascii="Arial" w:hAnsi="Arial" w:cs="Arial"/>
            <w:color w:val="663399"/>
            <w:lang w:val="ky-KG"/>
          </w:rPr>
          <w:t>http://www.standup4humanrights.org</w:t>
        </w:r>
      </w:hyperlink>
      <w:r w:rsidRPr="00BC14A4">
        <w:rPr>
          <w:rFonts w:ascii="Arial" w:eastAsia="Times New Roman" w:hAnsi="Arial" w:cs="Arial"/>
          <w:i/>
          <w:lang w:val="ky-KG"/>
        </w:rPr>
        <w:t xml:space="preserve"> </w:t>
      </w:r>
      <w:r w:rsidR="008965A8" w:rsidRPr="00BC14A4">
        <w:rPr>
          <w:rFonts w:ascii="Arial" w:eastAsia="Times New Roman" w:hAnsi="Arial" w:cs="Arial"/>
          <w:i/>
          <w:lang w:val="ky-KG"/>
        </w:rPr>
        <w:t>сайтына кириңиз.</w:t>
      </w:r>
      <w:r w:rsidR="008965A8">
        <w:rPr>
          <w:rFonts w:ascii="Arial" w:eastAsia="Times New Roman" w:hAnsi="Arial" w:cs="Arial"/>
          <w:i/>
          <w:lang w:val="ky-KG"/>
        </w:rPr>
        <w:t xml:space="preserve"> </w:t>
      </w:r>
    </w:p>
    <w:sectPr w:rsidR="001A5B3D" w:rsidRPr="001A5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5129" w14:textId="77777777" w:rsidR="00323A23" w:rsidRDefault="00323A23" w:rsidP="0021671D">
      <w:r>
        <w:separator/>
      </w:r>
    </w:p>
  </w:endnote>
  <w:endnote w:type="continuationSeparator" w:id="0">
    <w:p w14:paraId="42C8E35D" w14:textId="77777777" w:rsidR="00323A23" w:rsidRDefault="00323A23" w:rsidP="0021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46527" w14:textId="77777777" w:rsidR="00323A23" w:rsidRDefault="00323A23" w:rsidP="0021671D">
      <w:r>
        <w:separator/>
      </w:r>
    </w:p>
  </w:footnote>
  <w:footnote w:type="continuationSeparator" w:id="0">
    <w:p w14:paraId="2D0B2D15" w14:textId="77777777" w:rsidR="00323A23" w:rsidRDefault="00323A23" w:rsidP="0021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F"/>
    <w:rsid w:val="00006AD7"/>
    <w:rsid w:val="000207EA"/>
    <w:rsid w:val="00023E41"/>
    <w:rsid w:val="00024B93"/>
    <w:rsid w:val="00026345"/>
    <w:rsid w:val="0003047E"/>
    <w:rsid w:val="00037A3A"/>
    <w:rsid w:val="000430C6"/>
    <w:rsid w:val="000443F0"/>
    <w:rsid w:val="00044D2E"/>
    <w:rsid w:val="00046139"/>
    <w:rsid w:val="00050DE9"/>
    <w:rsid w:val="00051E8B"/>
    <w:rsid w:val="000528EE"/>
    <w:rsid w:val="00054B72"/>
    <w:rsid w:val="0005511C"/>
    <w:rsid w:val="00060F50"/>
    <w:rsid w:val="00061B9F"/>
    <w:rsid w:val="00064CFA"/>
    <w:rsid w:val="00066365"/>
    <w:rsid w:val="000727AE"/>
    <w:rsid w:val="00074B0F"/>
    <w:rsid w:val="00085D6A"/>
    <w:rsid w:val="00087AC1"/>
    <w:rsid w:val="000960CA"/>
    <w:rsid w:val="000A0E2F"/>
    <w:rsid w:val="000B2128"/>
    <w:rsid w:val="000B37F2"/>
    <w:rsid w:val="000B413F"/>
    <w:rsid w:val="000B42F3"/>
    <w:rsid w:val="000B4933"/>
    <w:rsid w:val="000B63A4"/>
    <w:rsid w:val="000C1E46"/>
    <w:rsid w:val="000C3C4A"/>
    <w:rsid w:val="000D34B6"/>
    <w:rsid w:val="000D3F22"/>
    <w:rsid w:val="000E3D62"/>
    <w:rsid w:val="000E4904"/>
    <w:rsid w:val="000F3C00"/>
    <w:rsid w:val="0010123F"/>
    <w:rsid w:val="001015C5"/>
    <w:rsid w:val="00103560"/>
    <w:rsid w:val="00104A81"/>
    <w:rsid w:val="0010524C"/>
    <w:rsid w:val="00110682"/>
    <w:rsid w:val="001108C5"/>
    <w:rsid w:val="001114E3"/>
    <w:rsid w:val="00115555"/>
    <w:rsid w:val="00130F49"/>
    <w:rsid w:val="00133586"/>
    <w:rsid w:val="00137145"/>
    <w:rsid w:val="00137306"/>
    <w:rsid w:val="00142854"/>
    <w:rsid w:val="0014287A"/>
    <w:rsid w:val="00142A23"/>
    <w:rsid w:val="00155BB5"/>
    <w:rsid w:val="00175E2C"/>
    <w:rsid w:val="001769AA"/>
    <w:rsid w:val="001814C0"/>
    <w:rsid w:val="00187070"/>
    <w:rsid w:val="001901D3"/>
    <w:rsid w:val="00194EEA"/>
    <w:rsid w:val="001952AF"/>
    <w:rsid w:val="001A1366"/>
    <w:rsid w:val="001A4FF0"/>
    <w:rsid w:val="001A5B3D"/>
    <w:rsid w:val="001A63E2"/>
    <w:rsid w:val="001A682C"/>
    <w:rsid w:val="001C3887"/>
    <w:rsid w:val="001D0F12"/>
    <w:rsid w:val="001D1CBA"/>
    <w:rsid w:val="001D5EA2"/>
    <w:rsid w:val="001E068D"/>
    <w:rsid w:val="001E308B"/>
    <w:rsid w:val="001F3B8A"/>
    <w:rsid w:val="001F77B6"/>
    <w:rsid w:val="00200A43"/>
    <w:rsid w:val="0020709F"/>
    <w:rsid w:val="0021671D"/>
    <w:rsid w:val="002221A7"/>
    <w:rsid w:val="00225609"/>
    <w:rsid w:val="002318CC"/>
    <w:rsid w:val="0023610D"/>
    <w:rsid w:val="00236938"/>
    <w:rsid w:val="00245A88"/>
    <w:rsid w:val="002508F9"/>
    <w:rsid w:val="002509AC"/>
    <w:rsid w:val="002525E1"/>
    <w:rsid w:val="00253E9D"/>
    <w:rsid w:val="00254B6F"/>
    <w:rsid w:val="00270251"/>
    <w:rsid w:val="00272E9E"/>
    <w:rsid w:val="00275ED7"/>
    <w:rsid w:val="00281EAB"/>
    <w:rsid w:val="0028548F"/>
    <w:rsid w:val="00285E11"/>
    <w:rsid w:val="00286D0A"/>
    <w:rsid w:val="00290D91"/>
    <w:rsid w:val="00294281"/>
    <w:rsid w:val="00295837"/>
    <w:rsid w:val="0029718E"/>
    <w:rsid w:val="002B00AA"/>
    <w:rsid w:val="002B0427"/>
    <w:rsid w:val="002B4A12"/>
    <w:rsid w:val="002C3E43"/>
    <w:rsid w:val="002C4D6E"/>
    <w:rsid w:val="002C5E9B"/>
    <w:rsid w:val="002C676B"/>
    <w:rsid w:val="002D2670"/>
    <w:rsid w:val="002D4CD4"/>
    <w:rsid w:val="002E04E1"/>
    <w:rsid w:val="002E1C8F"/>
    <w:rsid w:val="002E6183"/>
    <w:rsid w:val="002F0220"/>
    <w:rsid w:val="002F17F6"/>
    <w:rsid w:val="0030263B"/>
    <w:rsid w:val="00313844"/>
    <w:rsid w:val="003200BD"/>
    <w:rsid w:val="003211C2"/>
    <w:rsid w:val="00321D88"/>
    <w:rsid w:val="00322371"/>
    <w:rsid w:val="00323A23"/>
    <w:rsid w:val="00323B59"/>
    <w:rsid w:val="003322ED"/>
    <w:rsid w:val="00334DCF"/>
    <w:rsid w:val="00337A00"/>
    <w:rsid w:val="00341B15"/>
    <w:rsid w:val="003443EA"/>
    <w:rsid w:val="00346457"/>
    <w:rsid w:val="003570A3"/>
    <w:rsid w:val="00360268"/>
    <w:rsid w:val="00361052"/>
    <w:rsid w:val="0036340A"/>
    <w:rsid w:val="003661EC"/>
    <w:rsid w:val="00373E48"/>
    <w:rsid w:val="0039076D"/>
    <w:rsid w:val="00394E6C"/>
    <w:rsid w:val="003A015A"/>
    <w:rsid w:val="003B1111"/>
    <w:rsid w:val="003B700B"/>
    <w:rsid w:val="003D6841"/>
    <w:rsid w:val="003E60BA"/>
    <w:rsid w:val="003E62C0"/>
    <w:rsid w:val="003F2D21"/>
    <w:rsid w:val="003F6DB7"/>
    <w:rsid w:val="0040232C"/>
    <w:rsid w:val="00404642"/>
    <w:rsid w:val="00404902"/>
    <w:rsid w:val="0041018A"/>
    <w:rsid w:val="004103E2"/>
    <w:rsid w:val="00410D63"/>
    <w:rsid w:val="00412A71"/>
    <w:rsid w:val="004135AD"/>
    <w:rsid w:val="0041519D"/>
    <w:rsid w:val="00416D41"/>
    <w:rsid w:val="00423B54"/>
    <w:rsid w:val="00425E49"/>
    <w:rsid w:val="0042720C"/>
    <w:rsid w:val="0043147A"/>
    <w:rsid w:val="004409B4"/>
    <w:rsid w:val="00442190"/>
    <w:rsid w:val="00444DCF"/>
    <w:rsid w:val="004471A4"/>
    <w:rsid w:val="00461BF0"/>
    <w:rsid w:val="0046264A"/>
    <w:rsid w:val="004724B0"/>
    <w:rsid w:val="00473385"/>
    <w:rsid w:val="004800DF"/>
    <w:rsid w:val="00485336"/>
    <w:rsid w:val="00487F48"/>
    <w:rsid w:val="0049125A"/>
    <w:rsid w:val="00495DFF"/>
    <w:rsid w:val="004A05A6"/>
    <w:rsid w:val="004A10D7"/>
    <w:rsid w:val="004A433A"/>
    <w:rsid w:val="004A6529"/>
    <w:rsid w:val="004B0814"/>
    <w:rsid w:val="004B2006"/>
    <w:rsid w:val="004B476E"/>
    <w:rsid w:val="004B4997"/>
    <w:rsid w:val="004C4F7C"/>
    <w:rsid w:val="004C64FD"/>
    <w:rsid w:val="004C73C4"/>
    <w:rsid w:val="004C774C"/>
    <w:rsid w:val="004D005B"/>
    <w:rsid w:val="004D1B4B"/>
    <w:rsid w:val="004E007C"/>
    <w:rsid w:val="004E6B6B"/>
    <w:rsid w:val="004E6FDA"/>
    <w:rsid w:val="004F24E8"/>
    <w:rsid w:val="004F45DD"/>
    <w:rsid w:val="004F6163"/>
    <w:rsid w:val="005074C9"/>
    <w:rsid w:val="00521C47"/>
    <w:rsid w:val="00524903"/>
    <w:rsid w:val="005324F5"/>
    <w:rsid w:val="00535060"/>
    <w:rsid w:val="005359F2"/>
    <w:rsid w:val="005556B3"/>
    <w:rsid w:val="005614EE"/>
    <w:rsid w:val="00561B17"/>
    <w:rsid w:val="00561D64"/>
    <w:rsid w:val="0056594C"/>
    <w:rsid w:val="00573A9F"/>
    <w:rsid w:val="00575FD8"/>
    <w:rsid w:val="005767AD"/>
    <w:rsid w:val="00576B99"/>
    <w:rsid w:val="00583A99"/>
    <w:rsid w:val="00583AD3"/>
    <w:rsid w:val="005846F4"/>
    <w:rsid w:val="00587617"/>
    <w:rsid w:val="005A0FA2"/>
    <w:rsid w:val="005A2981"/>
    <w:rsid w:val="005B698E"/>
    <w:rsid w:val="005D1E7B"/>
    <w:rsid w:val="005D2A3C"/>
    <w:rsid w:val="005D3B3E"/>
    <w:rsid w:val="005D50CB"/>
    <w:rsid w:val="005E6F64"/>
    <w:rsid w:val="005F2E48"/>
    <w:rsid w:val="005F66A0"/>
    <w:rsid w:val="005F7991"/>
    <w:rsid w:val="006023A3"/>
    <w:rsid w:val="00604B0B"/>
    <w:rsid w:val="00611783"/>
    <w:rsid w:val="006149A8"/>
    <w:rsid w:val="006154C4"/>
    <w:rsid w:val="006154F2"/>
    <w:rsid w:val="00615C3A"/>
    <w:rsid w:val="00616E8D"/>
    <w:rsid w:val="00620748"/>
    <w:rsid w:val="0062380A"/>
    <w:rsid w:val="00652F5E"/>
    <w:rsid w:val="006565FA"/>
    <w:rsid w:val="00667538"/>
    <w:rsid w:val="00671CAC"/>
    <w:rsid w:val="00676A79"/>
    <w:rsid w:val="00681834"/>
    <w:rsid w:val="00683EE3"/>
    <w:rsid w:val="006860FE"/>
    <w:rsid w:val="00692A3A"/>
    <w:rsid w:val="006A149F"/>
    <w:rsid w:val="006A2187"/>
    <w:rsid w:val="006A7592"/>
    <w:rsid w:val="006B3DBB"/>
    <w:rsid w:val="006C07B1"/>
    <w:rsid w:val="006C0F99"/>
    <w:rsid w:val="006C1E10"/>
    <w:rsid w:val="006C2932"/>
    <w:rsid w:val="006C3D31"/>
    <w:rsid w:val="006C473D"/>
    <w:rsid w:val="006D00DA"/>
    <w:rsid w:val="006D1D2A"/>
    <w:rsid w:val="006D223D"/>
    <w:rsid w:val="006D5B6E"/>
    <w:rsid w:val="006D6904"/>
    <w:rsid w:val="006D763E"/>
    <w:rsid w:val="006D77BD"/>
    <w:rsid w:val="006E1495"/>
    <w:rsid w:val="006E29C0"/>
    <w:rsid w:val="006F3AEB"/>
    <w:rsid w:val="00705C97"/>
    <w:rsid w:val="00706525"/>
    <w:rsid w:val="007127F5"/>
    <w:rsid w:val="007206A9"/>
    <w:rsid w:val="0072376F"/>
    <w:rsid w:val="00730A27"/>
    <w:rsid w:val="00732B59"/>
    <w:rsid w:val="00734F84"/>
    <w:rsid w:val="0074040E"/>
    <w:rsid w:val="00742FA6"/>
    <w:rsid w:val="00745506"/>
    <w:rsid w:val="007469EA"/>
    <w:rsid w:val="007471F0"/>
    <w:rsid w:val="007533AC"/>
    <w:rsid w:val="007666E3"/>
    <w:rsid w:val="00770F31"/>
    <w:rsid w:val="0077310E"/>
    <w:rsid w:val="007774E1"/>
    <w:rsid w:val="007811B4"/>
    <w:rsid w:val="007816E1"/>
    <w:rsid w:val="0078232E"/>
    <w:rsid w:val="00782AA7"/>
    <w:rsid w:val="00783CAA"/>
    <w:rsid w:val="00790F76"/>
    <w:rsid w:val="00793347"/>
    <w:rsid w:val="0079559C"/>
    <w:rsid w:val="007A7112"/>
    <w:rsid w:val="007B1E2E"/>
    <w:rsid w:val="007B2EC8"/>
    <w:rsid w:val="007B6688"/>
    <w:rsid w:val="007C21F6"/>
    <w:rsid w:val="007C622E"/>
    <w:rsid w:val="007D552B"/>
    <w:rsid w:val="007D6388"/>
    <w:rsid w:val="007E6C58"/>
    <w:rsid w:val="007E6D22"/>
    <w:rsid w:val="0080068A"/>
    <w:rsid w:val="00801C69"/>
    <w:rsid w:val="00820B1A"/>
    <w:rsid w:val="0082240E"/>
    <w:rsid w:val="0082693E"/>
    <w:rsid w:val="008273F2"/>
    <w:rsid w:val="00832ABF"/>
    <w:rsid w:val="008446F7"/>
    <w:rsid w:val="008504DD"/>
    <w:rsid w:val="00851873"/>
    <w:rsid w:val="00856CB5"/>
    <w:rsid w:val="0086026D"/>
    <w:rsid w:val="00864EED"/>
    <w:rsid w:val="00872B3A"/>
    <w:rsid w:val="00876F80"/>
    <w:rsid w:val="00881B5B"/>
    <w:rsid w:val="00882067"/>
    <w:rsid w:val="008965A8"/>
    <w:rsid w:val="00896870"/>
    <w:rsid w:val="008A21FA"/>
    <w:rsid w:val="008A4D53"/>
    <w:rsid w:val="008B15BC"/>
    <w:rsid w:val="008B3954"/>
    <w:rsid w:val="008B4144"/>
    <w:rsid w:val="008C1B0C"/>
    <w:rsid w:val="008C3FA9"/>
    <w:rsid w:val="008C56E0"/>
    <w:rsid w:val="008C5A7F"/>
    <w:rsid w:val="008D3B18"/>
    <w:rsid w:val="008E0441"/>
    <w:rsid w:val="008E2639"/>
    <w:rsid w:val="008E3399"/>
    <w:rsid w:val="008F09DD"/>
    <w:rsid w:val="009048A6"/>
    <w:rsid w:val="00912DDF"/>
    <w:rsid w:val="009158FE"/>
    <w:rsid w:val="0091598B"/>
    <w:rsid w:val="00917350"/>
    <w:rsid w:val="00921C94"/>
    <w:rsid w:val="00925BED"/>
    <w:rsid w:val="009310D6"/>
    <w:rsid w:val="00936B13"/>
    <w:rsid w:val="009370E4"/>
    <w:rsid w:val="00940549"/>
    <w:rsid w:val="00945FBA"/>
    <w:rsid w:val="009463F6"/>
    <w:rsid w:val="00950148"/>
    <w:rsid w:val="00951A99"/>
    <w:rsid w:val="00953C78"/>
    <w:rsid w:val="00960F32"/>
    <w:rsid w:val="0096345E"/>
    <w:rsid w:val="0097336D"/>
    <w:rsid w:val="00974C6E"/>
    <w:rsid w:val="00977425"/>
    <w:rsid w:val="00981B58"/>
    <w:rsid w:val="00985F3B"/>
    <w:rsid w:val="009A7D76"/>
    <w:rsid w:val="009B0A09"/>
    <w:rsid w:val="009B2C2D"/>
    <w:rsid w:val="009B2C74"/>
    <w:rsid w:val="009B31A9"/>
    <w:rsid w:val="009B6C11"/>
    <w:rsid w:val="009C364F"/>
    <w:rsid w:val="009D3D43"/>
    <w:rsid w:val="009E0559"/>
    <w:rsid w:val="009E0B66"/>
    <w:rsid w:val="009E3129"/>
    <w:rsid w:val="009F0CD8"/>
    <w:rsid w:val="009F5FF3"/>
    <w:rsid w:val="009F7FD4"/>
    <w:rsid w:val="00A01A4F"/>
    <w:rsid w:val="00A16BBB"/>
    <w:rsid w:val="00A20143"/>
    <w:rsid w:val="00A21CA7"/>
    <w:rsid w:val="00A22018"/>
    <w:rsid w:val="00A2256D"/>
    <w:rsid w:val="00A2662B"/>
    <w:rsid w:val="00A30344"/>
    <w:rsid w:val="00A3162E"/>
    <w:rsid w:val="00A3426E"/>
    <w:rsid w:val="00A3646B"/>
    <w:rsid w:val="00A44DB4"/>
    <w:rsid w:val="00A47D6B"/>
    <w:rsid w:val="00A54F92"/>
    <w:rsid w:val="00A56E32"/>
    <w:rsid w:val="00A63312"/>
    <w:rsid w:val="00A639C2"/>
    <w:rsid w:val="00A706E0"/>
    <w:rsid w:val="00A72600"/>
    <w:rsid w:val="00A727CF"/>
    <w:rsid w:val="00A75F94"/>
    <w:rsid w:val="00A84041"/>
    <w:rsid w:val="00A90914"/>
    <w:rsid w:val="00A91043"/>
    <w:rsid w:val="00A91CE7"/>
    <w:rsid w:val="00A96AD1"/>
    <w:rsid w:val="00AA0705"/>
    <w:rsid w:val="00AA1741"/>
    <w:rsid w:val="00AA767A"/>
    <w:rsid w:val="00AA7AFF"/>
    <w:rsid w:val="00AB0C02"/>
    <w:rsid w:val="00AB41DA"/>
    <w:rsid w:val="00AB422D"/>
    <w:rsid w:val="00AB7BDB"/>
    <w:rsid w:val="00AC03BA"/>
    <w:rsid w:val="00AC169D"/>
    <w:rsid w:val="00AD193F"/>
    <w:rsid w:val="00AD31E6"/>
    <w:rsid w:val="00AD6B64"/>
    <w:rsid w:val="00AE1899"/>
    <w:rsid w:val="00AE3AAD"/>
    <w:rsid w:val="00AE7C9A"/>
    <w:rsid w:val="00B0265F"/>
    <w:rsid w:val="00B214DD"/>
    <w:rsid w:val="00B24CE5"/>
    <w:rsid w:val="00B25DBD"/>
    <w:rsid w:val="00B265B6"/>
    <w:rsid w:val="00B26913"/>
    <w:rsid w:val="00B30C02"/>
    <w:rsid w:val="00B32B7A"/>
    <w:rsid w:val="00B330E8"/>
    <w:rsid w:val="00B337C2"/>
    <w:rsid w:val="00B353D1"/>
    <w:rsid w:val="00B36EE9"/>
    <w:rsid w:val="00B4538B"/>
    <w:rsid w:val="00B4606A"/>
    <w:rsid w:val="00B52917"/>
    <w:rsid w:val="00B5652D"/>
    <w:rsid w:val="00B57400"/>
    <w:rsid w:val="00B60DDC"/>
    <w:rsid w:val="00B61492"/>
    <w:rsid w:val="00B71535"/>
    <w:rsid w:val="00B72371"/>
    <w:rsid w:val="00B72A92"/>
    <w:rsid w:val="00B7782D"/>
    <w:rsid w:val="00B77897"/>
    <w:rsid w:val="00B8138C"/>
    <w:rsid w:val="00B8192D"/>
    <w:rsid w:val="00B86EB2"/>
    <w:rsid w:val="00B9635C"/>
    <w:rsid w:val="00BA4476"/>
    <w:rsid w:val="00BB6E83"/>
    <w:rsid w:val="00BC14A4"/>
    <w:rsid w:val="00BC2CF0"/>
    <w:rsid w:val="00BC75DD"/>
    <w:rsid w:val="00BD34B1"/>
    <w:rsid w:val="00BD3E19"/>
    <w:rsid w:val="00BD5163"/>
    <w:rsid w:val="00BD6561"/>
    <w:rsid w:val="00BD679A"/>
    <w:rsid w:val="00BF6B75"/>
    <w:rsid w:val="00C009AA"/>
    <w:rsid w:val="00C063ED"/>
    <w:rsid w:val="00C06BA4"/>
    <w:rsid w:val="00C146B9"/>
    <w:rsid w:val="00C17083"/>
    <w:rsid w:val="00C24053"/>
    <w:rsid w:val="00C25687"/>
    <w:rsid w:val="00C270F7"/>
    <w:rsid w:val="00C276EC"/>
    <w:rsid w:val="00C31529"/>
    <w:rsid w:val="00C330BF"/>
    <w:rsid w:val="00C3585A"/>
    <w:rsid w:val="00C4201E"/>
    <w:rsid w:val="00C441E2"/>
    <w:rsid w:val="00C47F80"/>
    <w:rsid w:val="00C514C4"/>
    <w:rsid w:val="00C5290E"/>
    <w:rsid w:val="00C550E4"/>
    <w:rsid w:val="00C5616F"/>
    <w:rsid w:val="00C601BA"/>
    <w:rsid w:val="00C609A1"/>
    <w:rsid w:val="00C6174B"/>
    <w:rsid w:val="00C633C5"/>
    <w:rsid w:val="00C650C8"/>
    <w:rsid w:val="00C74455"/>
    <w:rsid w:val="00C74FAC"/>
    <w:rsid w:val="00C8041E"/>
    <w:rsid w:val="00C833F9"/>
    <w:rsid w:val="00C837AD"/>
    <w:rsid w:val="00C87651"/>
    <w:rsid w:val="00C91C46"/>
    <w:rsid w:val="00CA07DD"/>
    <w:rsid w:val="00CA1C95"/>
    <w:rsid w:val="00CA7D71"/>
    <w:rsid w:val="00CA7E5D"/>
    <w:rsid w:val="00CA7EED"/>
    <w:rsid w:val="00CB176A"/>
    <w:rsid w:val="00CB567B"/>
    <w:rsid w:val="00CB5E15"/>
    <w:rsid w:val="00CC28DE"/>
    <w:rsid w:val="00CC780B"/>
    <w:rsid w:val="00CD42AC"/>
    <w:rsid w:val="00CD548B"/>
    <w:rsid w:val="00CD7259"/>
    <w:rsid w:val="00CE1D3B"/>
    <w:rsid w:val="00CE2BD7"/>
    <w:rsid w:val="00CE4A62"/>
    <w:rsid w:val="00CE5064"/>
    <w:rsid w:val="00CF37E4"/>
    <w:rsid w:val="00D100B5"/>
    <w:rsid w:val="00D12B32"/>
    <w:rsid w:val="00D25649"/>
    <w:rsid w:val="00D30A4E"/>
    <w:rsid w:val="00D35671"/>
    <w:rsid w:val="00D43037"/>
    <w:rsid w:val="00D51359"/>
    <w:rsid w:val="00D643DC"/>
    <w:rsid w:val="00D700DC"/>
    <w:rsid w:val="00D72F4D"/>
    <w:rsid w:val="00D768E0"/>
    <w:rsid w:val="00D7696D"/>
    <w:rsid w:val="00D907C6"/>
    <w:rsid w:val="00D93BAB"/>
    <w:rsid w:val="00D946CA"/>
    <w:rsid w:val="00D956A7"/>
    <w:rsid w:val="00DA0AE3"/>
    <w:rsid w:val="00DA19BF"/>
    <w:rsid w:val="00DA1D07"/>
    <w:rsid w:val="00DA57D2"/>
    <w:rsid w:val="00DA72BE"/>
    <w:rsid w:val="00DB03FD"/>
    <w:rsid w:val="00DB35E7"/>
    <w:rsid w:val="00DB5AAB"/>
    <w:rsid w:val="00DB7EF5"/>
    <w:rsid w:val="00DC01E5"/>
    <w:rsid w:val="00DC4DB7"/>
    <w:rsid w:val="00DC50A2"/>
    <w:rsid w:val="00DC5A03"/>
    <w:rsid w:val="00DC66A3"/>
    <w:rsid w:val="00DC7EF7"/>
    <w:rsid w:val="00DD03D9"/>
    <w:rsid w:val="00DD21CE"/>
    <w:rsid w:val="00DD7BC6"/>
    <w:rsid w:val="00DE16B7"/>
    <w:rsid w:val="00DE1EF9"/>
    <w:rsid w:val="00DF0174"/>
    <w:rsid w:val="00DF16EA"/>
    <w:rsid w:val="00DF5391"/>
    <w:rsid w:val="00DF5AB9"/>
    <w:rsid w:val="00DF5BEB"/>
    <w:rsid w:val="00E0053B"/>
    <w:rsid w:val="00E10E9D"/>
    <w:rsid w:val="00E1136B"/>
    <w:rsid w:val="00E13BC3"/>
    <w:rsid w:val="00E166CD"/>
    <w:rsid w:val="00E17377"/>
    <w:rsid w:val="00E216DE"/>
    <w:rsid w:val="00E22F3D"/>
    <w:rsid w:val="00E23D7C"/>
    <w:rsid w:val="00E24C54"/>
    <w:rsid w:val="00E31529"/>
    <w:rsid w:val="00E34EFE"/>
    <w:rsid w:val="00E34FF1"/>
    <w:rsid w:val="00E42399"/>
    <w:rsid w:val="00E42B25"/>
    <w:rsid w:val="00E56DB0"/>
    <w:rsid w:val="00E57960"/>
    <w:rsid w:val="00E61D5B"/>
    <w:rsid w:val="00E64980"/>
    <w:rsid w:val="00E716A2"/>
    <w:rsid w:val="00E75161"/>
    <w:rsid w:val="00E83368"/>
    <w:rsid w:val="00E86E01"/>
    <w:rsid w:val="00E93609"/>
    <w:rsid w:val="00E93C25"/>
    <w:rsid w:val="00E96768"/>
    <w:rsid w:val="00EA2A76"/>
    <w:rsid w:val="00EA6B89"/>
    <w:rsid w:val="00EA7562"/>
    <w:rsid w:val="00EB7D40"/>
    <w:rsid w:val="00EC6206"/>
    <w:rsid w:val="00EC7BF1"/>
    <w:rsid w:val="00EC7DAF"/>
    <w:rsid w:val="00ED5A22"/>
    <w:rsid w:val="00EE59F1"/>
    <w:rsid w:val="00EE7A5F"/>
    <w:rsid w:val="00EF4319"/>
    <w:rsid w:val="00EF44D7"/>
    <w:rsid w:val="00EF7F89"/>
    <w:rsid w:val="00F00E53"/>
    <w:rsid w:val="00F0161B"/>
    <w:rsid w:val="00F02208"/>
    <w:rsid w:val="00F03728"/>
    <w:rsid w:val="00F05234"/>
    <w:rsid w:val="00F10A38"/>
    <w:rsid w:val="00F1154E"/>
    <w:rsid w:val="00F12485"/>
    <w:rsid w:val="00F17365"/>
    <w:rsid w:val="00F174D2"/>
    <w:rsid w:val="00F1784D"/>
    <w:rsid w:val="00F2410F"/>
    <w:rsid w:val="00F266B4"/>
    <w:rsid w:val="00F268FB"/>
    <w:rsid w:val="00F31C2D"/>
    <w:rsid w:val="00F33C57"/>
    <w:rsid w:val="00F33CEB"/>
    <w:rsid w:val="00F35148"/>
    <w:rsid w:val="00F35D9B"/>
    <w:rsid w:val="00F37A85"/>
    <w:rsid w:val="00F42CAD"/>
    <w:rsid w:val="00F51E76"/>
    <w:rsid w:val="00F522CB"/>
    <w:rsid w:val="00F52C14"/>
    <w:rsid w:val="00F57884"/>
    <w:rsid w:val="00F6012A"/>
    <w:rsid w:val="00F612C0"/>
    <w:rsid w:val="00F644C9"/>
    <w:rsid w:val="00F767C6"/>
    <w:rsid w:val="00F8328D"/>
    <w:rsid w:val="00F903F7"/>
    <w:rsid w:val="00F91A73"/>
    <w:rsid w:val="00F9232E"/>
    <w:rsid w:val="00F97A85"/>
    <w:rsid w:val="00FA0CA9"/>
    <w:rsid w:val="00FC0F89"/>
    <w:rsid w:val="00FC201C"/>
    <w:rsid w:val="00FC2BC1"/>
    <w:rsid w:val="00FC376E"/>
    <w:rsid w:val="00FD1E94"/>
    <w:rsid w:val="00FD3ADC"/>
    <w:rsid w:val="00FE2BB9"/>
    <w:rsid w:val="00FE5017"/>
    <w:rsid w:val="00FE5402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CDCC"/>
  <w15:docId w15:val="{AA9270A5-A44A-46E8-8F09-32E99C1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9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4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14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9F"/>
    <w:rPr>
      <w:rFonts w:ascii="Tahoma" w:hAnsi="Tahoma" w:cs="Tahoma"/>
      <w:sz w:val="16"/>
      <w:szCs w:val="16"/>
      <w:lang w:eastAsia="en-GB"/>
    </w:rPr>
  </w:style>
  <w:style w:type="character" w:customStyle="1" w:styleId="shorttext">
    <w:name w:val="short_text"/>
    <w:basedOn w:val="DefaultParagraphFont"/>
    <w:rsid w:val="00DA19BF"/>
  </w:style>
  <w:style w:type="paragraph" w:styleId="NoSpacing">
    <w:name w:val="No Spacing"/>
    <w:link w:val="NoSpacingChar"/>
    <w:uiPriority w:val="1"/>
    <w:qFormat/>
    <w:rsid w:val="006C07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09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E86E01"/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108C5"/>
    <w:rPr>
      <w:i/>
      <w:iCs/>
    </w:rPr>
  </w:style>
  <w:style w:type="character" w:styleId="Strong">
    <w:name w:val="Strong"/>
    <w:basedOn w:val="DefaultParagraphFont"/>
    <w:uiPriority w:val="22"/>
    <w:qFormat/>
    <w:rsid w:val="001108C5"/>
    <w:rPr>
      <w:b/>
      <w:bCs/>
    </w:rPr>
  </w:style>
  <w:style w:type="character" w:styleId="CommentReference">
    <w:name w:val="annotation reference"/>
    <w:basedOn w:val="DefaultParagraphFont"/>
    <w:unhideWhenUsed/>
    <w:rsid w:val="00FE50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5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01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1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aliases w:val="5_G"/>
    <w:basedOn w:val="Normal"/>
    <w:link w:val="FootnoteTextChar"/>
    <w:qFormat/>
    <w:rsid w:val="00D12B32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sz w:val="18"/>
      <w:szCs w:val="20"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D12B32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D12B32"/>
    <w:rPr>
      <w:rFonts w:ascii="Times New Roman" w:hAnsi="Times New Roman"/>
      <w:sz w:val="18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048A6"/>
    <w:rPr>
      <w:rFonts w:asciiTheme="minorHAnsi" w:eastAsia="Times New Roman" w:hAnsiTheme="minorHAnsi"/>
      <w:color w:val="31849B" w:themeColor="accent5" w:themeShade="BF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48A6"/>
    <w:rPr>
      <w:rFonts w:eastAsia="Times New Roman" w:cs="Times New Roman"/>
      <w:color w:val="31849B" w:themeColor="accent5" w:themeShade="BF"/>
      <w:szCs w:val="21"/>
      <w:lang w:eastAsia="en-GB"/>
    </w:rPr>
  </w:style>
  <w:style w:type="character" w:customStyle="1" w:styleId="lblnewsfulltext">
    <w:name w:val="lblnewsfulltext"/>
    <w:basedOn w:val="DefaultParagraphFont"/>
    <w:rsid w:val="009B6C1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67C6"/>
    <w:rPr>
      <w:color w:val="605E5C"/>
      <w:shd w:val="clear" w:color="auto" w:fill="E1DFDD"/>
    </w:rPr>
  </w:style>
  <w:style w:type="paragraph" w:customStyle="1" w:styleId="BodyA">
    <w:name w:val="Body A"/>
    <w:rsid w:val="000304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4618DC20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0C1BB-FED7-4DE1-A999-A232BE81A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F0FB9-2B9B-4747-A48E-DCC4DA5F8558}"/>
</file>

<file path=customXml/itemProps3.xml><?xml version="1.0" encoding="utf-8"?>
<ds:datastoreItem xmlns:ds="http://schemas.openxmlformats.org/officeDocument/2006/customXml" ds:itemID="{74768DF4-52EA-4300-9FEA-4261DFC81A15}"/>
</file>

<file path=customXml/itemProps4.xml><?xml version="1.0" encoding="utf-8"?>
<ds:datastoreItem xmlns:ds="http://schemas.openxmlformats.org/officeDocument/2006/customXml" ds:itemID="{33BF118B-47B0-4BA2-8E92-3EF16DDBF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Ruane</dc:creator>
  <cp:lastModifiedBy>Sheila Barter</cp:lastModifiedBy>
  <cp:revision>2</cp:revision>
  <cp:lastPrinted>2019-12-09T10:04:00Z</cp:lastPrinted>
  <dcterms:created xsi:type="dcterms:W3CDTF">2019-12-17T09:27:00Z</dcterms:created>
  <dcterms:modified xsi:type="dcterms:W3CDTF">2019-12-17T09:27:00Z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