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9EA1" w14:textId="1D082066" w:rsidR="00674CBD" w:rsidRPr="00345833" w:rsidRDefault="00345833" w:rsidP="00345833">
      <w:pPr>
        <w:jc w:val="center"/>
        <w:rPr>
          <w:rFonts w:asciiTheme="majorBidi" w:hAnsiTheme="majorBidi" w:cstheme="majorBidi"/>
          <w:b/>
          <w:bCs/>
          <w:sz w:val="28"/>
          <w:szCs w:val="28"/>
        </w:rPr>
      </w:pPr>
      <w:bookmarkStart w:id="0" w:name="_GoBack"/>
      <w:bookmarkEnd w:id="0"/>
      <w:r w:rsidRPr="00345833">
        <w:rPr>
          <w:rFonts w:asciiTheme="majorBidi" w:hAnsiTheme="majorBidi" w:cstheme="majorBidi"/>
          <w:b/>
          <w:bCs/>
          <w:sz w:val="28"/>
          <w:szCs w:val="28"/>
          <w:highlight w:val="green"/>
        </w:rPr>
        <w:t>Written contribution by Elizka Relief Fou</w:t>
      </w:r>
      <w:r w:rsidR="00CE17C4">
        <w:rPr>
          <w:rFonts w:asciiTheme="majorBidi" w:hAnsiTheme="majorBidi" w:cstheme="majorBidi"/>
          <w:b/>
          <w:bCs/>
          <w:sz w:val="28"/>
          <w:szCs w:val="28"/>
          <w:highlight w:val="green"/>
        </w:rPr>
        <w:t xml:space="preserve">ndation on Academic Freedom and </w:t>
      </w:r>
      <w:r w:rsidRPr="00345833">
        <w:rPr>
          <w:rFonts w:asciiTheme="majorBidi" w:hAnsiTheme="majorBidi" w:cstheme="majorBidi"/>
          <w:b/>
          <w:bCs/>
          <w:sz w:val="28"/>
          <w:szCs w:val="28"/>
          <w:highlight w:val="green"/>
        </w:rPr>
        <w:t>the Freedom of Opinion and Expression in the Federal Democratic Republic of Ethiopia to contribute to the report of the Special Rapporteur on Freedom of Opinion and Expression to the 75th Session of the General Assembly in the Fall of 2020.</w:t>
      </w:r>
    </w:p>
    <w:p w14:paraId="39F66E57" w14:textId="02725760" w:rsidR="00674CBD" w:rsidRPr="00345833" w:rsidRDefault="00033811" w:rsidP="00345833">
      <w:pPr>
        <w:rPr>
          <w:rFonts w:asciiTheme="majorBidi" w:hAnsiTheme="majorBidi" w:cstheme="majorBidi"/>
          <w:b/>
          <w:bCs/>
          <w:sz w:val="28"/>
          <w:szCs w:val="28"/>
          <w:u w:val="single"/>
        </w:rPr>
      </w:pPr>
      <w:r w:rsidRPr="00345833">
        <w:rPr>
          <w:rFonts w:asciiTheme="majorBidi" w:hAnsiTheme="majorBidi" w:cstheme="majorBidi"/>
          <w:b/>
          <w:bCs/>
          <w:sz w:val="28"/>
          <w:szCs w:val="28"/>
          <w:u w:val="single"/>
        </w:rPr>
        <w:t>Preface</w:t>
      </w:r>
    </w:p>
    <w:p w14:paraId="3DF3D001" w14:textId="4B4EE7C1" w:rsidR="00674CBD" w:rsidRPr="00345833" w:rsidRDefault="00C955B4" w:rsidP="003530B0">
      <w:pPr>
        <w:ind w:firstLine="720"/>
        <w:rPr>
          <w:rFonts w:asciiTheme="majorBidi" w:hAnsiTheme="majorBidi" w:cstheme="majorBidi"/>
          <w:sz w:val="28"/>
          <w:szCs w:val="28"/>
        </w:rPr>
      </w:pPr>
      <w:r w:rsidRPr="00345833">
        <w:rPr>
          <w:rFonts w:asciiTheme="majorBidi" w:hAnsiTheme="majorBidi" w:cstheme="majorBidi"/>
          <w:sz w:val="28"/>
          <w:szCs w:val="28"/>
        </w:rPr>
        <w:t>Academic freedom</w:t>
      </w:r>
      <w:r w:rsidR="00674CBD" w:rsidRPr="00345833">
        <w:rPr>
          <w:rFonts w:asciiTheme="majorBidi" w:hAnsiTheme="majorBidi" w:cstheme="majorBidi"/>
          <w:sz w:val="28"/>
          <w:szCs w:val="28"/>
        </w:rPr>
        <w:t xml:space="preserve"> in </w:t>
      </w:r>
      <w:r w:rsidR="00033811" w:rsidRPr="00345833">
        <w:rPr>
          <w:rFonts w:asciiTheme="majorBidi" w:hAnsiTheme="majorBidi" w:cstheme="majorBidi"/>
          <w:sz w:val="28"/>
          <w:szCs w:val="28"/>
        </w:rPr>
        <w:t>the Federal Democratic Republic of Ethiopia,</w:t>
      </w:r>
      <w:r w:rsidR="00674CBD" w:rsidRPr="00345833">
        <w:rPr>
          <w:rFonts w:asciiTheme="majorBidi" w:hAnsiTheme="majorBidi" w:cstheme="majorBidi"/>
          <w:sz w:val="28"/>
          <w:szCs w:val="28"/>
        </w:rPr>
        <w:t xml:space="preserve"> ha</w:t>
      </w:r>
      <w:r w:rsidR="003530B0" w:rsidRPr="00345833">
        <w:rPr>
          <w:rFonts w:asciiTheme="majorBidi" w:hAnsiTheme="majorBidi" w:cstheme="majorBidi"/>
          <w:sz w:val="28"/>
          <w:szCs w:val="28"/>
        </w:rPr>
        <w:t>s</w:t>
      </w:r>
      <w:r w:rsidR="00674CBD" w:rsidRPr="00345833">
        <w:rPr>
          <w:rFonts w:asciiTheme="majorBidi" w:hAnsiTheme="majorBidi" w:cstheme="majorBidi"/>
          <w:sz w:val="28"/>
          <w:szCs w:val="28"/>
        </w:rPr>
        <w:t xml:space="preserve"> </w:t>
      </w:r>
      <w:r w:rsidRPr="00345833">
        <w:rPr>
          <w:rFonts w:asciiTheme="majorBidi" w:hAnsiTheme="majorBidi" w:cstheme="majorBidi"/>
          <w:sz w:val="28"/>
          <w:szCs w:val="28"/>
        </w:rPr>
        <w:t>experienced</w:t>
      </w:r>
      <w:r w:rsidR="00674CBD" w:rsidRPr="00345833">
        <w:rPr>
          <w:rFonts w:asciiTheme="majorBidi" w:hAnsiTheme="majorBidi" w:cstheme="majorBidi"/>
          <w:sz w:val="28"/>
          <w:szCs w:val="28"/>
        </w:rPr>
        <w:t xml:space="preserve"> many transformations in the past ten years. </w:t>
      </w:r>
      <w:r w:rsidR="00633B88" w:rsidRPr="00345833">
        <w:rPr>
          <w:rFonts w:asciiTheme="majorBidi" w:hAnsiTheme="majorBidi" w:cstheme="majorBidi"/>
          <w:sz w:val="28"/>
          <w:szCs w:val="28"/>
        </w:rPr>
        <w:t xml:space="preserve">It </w:t>
      </w:r>
      <w:r w:rsidR="00335A89" w:rsidRPr="00345833">
        <w:rPr>
          <w:rFonts w:asciiTheme="majorBidi" w:hAnsiTheme="majorBidi" w:cstheme="majorBidi"/>
          <w:sz w:val="28"/>
          <w:szCs w:val="28"/>
        </w:rPr>
        <w:t>swings</w:t>
      </w:r>
      <w:r w:rsidR="00633B88" w:rsidRPr="00345833">
        <w:rPr>
          <w:rFonts w:asciiTheme="majorBidi" w:hAnsiTheme="majorBidi" w:cstheme="majorBidi"/>
          <w:sz w:val="28"/>
          <w:szCs w:val="28"/>
        </w:rPr>
        <w:t xml:space="preserve"> between</w:t>
      </w:r>
      <w:r w:rsidR="00674CBD" w:rsidRPr="00345833">
        <w:rPr>
          <w:rFonts w:asciiTheme="majorBidi" w:hAnsiTheme="majorBidi" w:cstheme="majorBidi"/>
          <w:sz w:val="28"/>
          <w:szCs w:val="28"/>
        </w:rPr>
        <w:t xml:space="preserve"> </w:t>
      </w:r>
      <w:r w:rsidR="00633B88" w:rsidRPr="00345833">
        <w:rPr>
          <w:rFonts w:asciiTheme="majorBidi" w:hAnsiTheme="majorBidi" w:cstheme="majorBidi"/>
          <w:sz w:val="28"/>
          <w:szCs w:val="28"/>
        </w:rPr>
        <w:t>full</w:t>
      </w:r>
      <w:r w:rsidR="00674CBD" w:rsidRPr="00345833">
        <w:rPr>
          <w:rFonts w:asciiTheme="majorBidi" w:hAnsiTheme="majorBidi" w:cstheme="majorBidi"/>
          <w:sz w:val="28"/>
          <w:szCs w:val="28"/>
        </w:rPr>
        <w:t xml:space="preserve"> </w:t>
      </w:r>
      <w:r w:rsidR="00633B88" w:rsidRPr="00345833">
        <w:rPr>
          <w:rFonts w:asciiTheme="majorBidi" w:hAnsiTheme="majorBidi" w:cstheme="majorBidi"/>
          <w:sz w:val="28"/>
          <w:szCs w:val="28"/>
        </w:rPr>
        <w:t xml:space="preserve">control and </w:t>
      </w:r>
      <w:r w:rsidR="00674CBD" w:rsidRPr="00345833">
        <w:rPr>
          <w:rFonts w:asciiTheme="majorBidi" w:hAnsiTheme="majorBidi" w:cstheme="majorBidi"/>
          <w:sz w:val="28"/>
          <w:szCs w:val="28"/>
        </w:rPr>
        <w:t xml:space="preserve">repression by the Ethiopian government. </w:t>
      </w:r>
      <w:r w:rsidR="00033811" w:rsidRPr="00345833">
        <w:rPr>
          <w:rFonts w:asciiTheme="majorBidi" w:hAnsiTheme="majorBidi" w:cstheme="majorBidi"/>
          <w:sz w:val="28"/>
          <w:szCs w:val="28"/>
        </w:rPr>
        <w:t>T</w:t>
      </w:r>
      <w:r w:rsidR="00674CBD" w:rsidRPr="00345833">
        <w:rPr>
          <w:rFonts w:asciiTheme="majorBidi" w:hAnsiTheme="majorBidi" w:cstheme="majorBidi"/>
          <w:sz w:val="28"/>
          <w:szCs w:val="28"/>
        </w:rPr>
        <w:t xml:space="preserve">here are </w:t>
      </w:r>
      <w:r w:rsidR="003530B0" w:rsidRPr="00345833">
        <w:rPr>
          <w:rFonts w:asciiTheme="majorBidi" w:hAnsiTheme="majorBidi" w:cstheme="majorBidi"/>
          <w:sz w:val="28"/>
          <w:szCs w:val="28"/>
        </w:rPr>
        <w:t>several</w:t>
      </w:r>
      <w:r w:rsidR="00674CBD" w:rsidRPr="00345833">
        <w:rPr>
          <w:rFonts w:asciiTheme="majorBidi" w:hAnsiTheme="majorBidi" w:cstheme="majorBidi"/>
          <w:sz w:val="28"/>
          <w:szCs w:val="28"/>
        </w:rPr>
        <w:t xml:space="preserve"> observations about the a</w:t>
      </w:r>
      <w:r w:rsidR="003530B0" w:rsidRPr="00345833">
        <w:rPr>
          <w:rFonts w:asciiTheme="majorBidi" w:hAnsiTheme="majorBidi" w:cstheme="majorBidi"/>
          <w:sz w:val="28"/>
          <w:szCs w:val="28"/>
        </w:rPr>
        <w:t>vailability of academic freedom</w:t>
      </w:r>
      <w:r w:rsidR="00674CBD" w:rsidRPr="00345833">
        <w:rPr>
          <w:rFonts w:asciiTheme="majorBidi" w:hAnsiTheme="majorBidi" w:cstheme="majorBidi"/>
          <w:sz w:val="28"/>
          <w:szCs w:val="28"/>
        </w:rPr>
        <w:t xml:space="preserve"> in a country that has suffered a lot from </w:t>
      </w:r>
      <w:r w:rsidR="00844FFC" w:rsidRPr="00345833">
        <w:rPr>
          <w:rFonts w:asciiTheme="majorBidi" w:hAnsiTheme="majorBidi" w:cstheme="majorBidi"/>
          <w:sz w:val="28"/>
          <w:szCs w:val="28"/>
        </w:rPr>
        <w:t>restriction</w:t>
      </w:r>
      <w:r w:rsidR="00C24577" w:rsidRPr="00345833">
        <w:rPr>
          <w:rFonts w:asciiTheme="majorBidi" w:hAnsiTheme="majorBidi" w:cstheme="majorBidi"/>
          <w:sz w:val="28"/>
          <w:szCs w:val="28"/>
          <w:lang w:bidi="ar-EG"/>
        </w:rPr>
        <w:t xml:space="preserve"> and isolation</w:t>
      </w:r>
      <w:r w:rsidR="00674CBD" w:rsidRPr="00345833">
        <w:rPr>
          <w:rFonts w:asciiTheme="majorBidi" w:hAnsiTheme="majorBidi" w:cstheme="majorBidi"/>
          <w:sz w:val="28"/>
          <w:szCs w:val="28"/>
        </w:rPr>
        <w:t>, and in the</w:t>
      </w:r>
      <w:r w:rsidR="00C24577" w:rsidRPr="00345833">
        <w:rPr>
          <w:rFonts w:asciiTheme="majorBidi" w:hAnsiTheme="majorBidi" w:cstheme="majorBidi"/>
          <w:sz w:val="28"/>
          <w:szCs w:val="28"/>
        </w:rPr>
        <w:t xml:space="preserve"> light of</w:t>
      </w:r>
      <w:r w:rsidR="00674CBD" w:rsidRPr="00345833">
        <w:rPr>
          <w:rFonts w:asciiTheme="majorBidi" w:hAnsiTheme="majorBidi" w:cstheme="majorBidi"/>
          <w:sz w:val="28"/>
          <w:szCs w:val="28"/>
        </w:rPr>
        <w:t xml:space="preserve"> </w:t>
      </w:r>
      <w:r w:rsidR="003530B0" w:rsidRPr="00345833">
        <w:rPr>
          <w:rFonts w:asciiTheme="majorBidi" w:hAnsiTheme="majorBidi" w:cstheme="majorBidi"/>
          <w:sz w:val="28"/>
          <w:szCs w:val="28"/>
        </w:rPr>
        <w:t xml:space="preserve">the </w:t>
      </w:r>
      <w:r w:rsidR="00674CBD" w:rsidRPr="00345833">
        <w:rPr>
          <w:rFonts w:asciiTheme="majorBidi" w:hAnsiTheme="majorBidi" w:cstheme="majorBidi"/>
          <w:sz w:val="28"/>
          <w:szCs w:val="28"/>
        </w:rPr>
        <w:t>fear of returning to these conditions again.</w:t>
      </w:r>
    </w:p>
    <w:p w14:paraId="4D7F8C61" w14:textId="77777777" w:rsidR="00674CBD" w:rsidRPr="00345833" w:rsidRDefault="00674CBD" w:rsidP="003530B0">
      <w:pPr>
        <w:ind w:firstLine="720"/>
        <w:rPr>
          <w:rFonts w:asciiTheme="majorBidi" w:hAnsiTheme="majorBidi" w:cstheme="majorBidi"/>
          <w:sz w:val="28"/>
          <w:szCs w:val="28"/>
        </w:rPr>
      </w:pPr>
      <w:r w:rsidRPr="00345833">
        <w:rPr>
          <w:rFonts w:asciiTheme="majorBidi" w:hAnsiTheme="majorBidi" w:cstheme="majorBidi"/>
          <w:sz w:val="28"/>
          <w:szCs w:val="28"/>
        </w:rPr>
        <w:t xml:space="preserve">Article 29 of the Ethiopian Constitution </w:t>
      </w:r>
      <w:r w:rsidR="00085106" w:rsidRPr="00345833">
        <w:rPr>
          <w:rFonts w:asciiTheme="majorBidi" w:hAnsiTheme="majorBidi" w:cstheme="majorBidi"/>
          <w:sz w:val="28"/>
          <w:szCs w:val="28"/>
        </w:rPr>
        <w:t>proclaimed that everyone has the right to freedom of</w:t>
      </w:r>
      <w:r w:rsidRPr="00345833">
        <w:rPr>
          <w:rFonts w:asciiTheme="majorBidi" w:hAnsiTheme="majorBidi" w:cstheme="majorBidi"/>
          <w:sz w:val="28"/>
          <w:szCs w:val="28"/>
        </w:rPr>
        <w:t xml:space="preserve"> thought, opinion</w:t>
      </w:r>
      <w:r w:rsidR="003530B0" w:rsidRPr="00345833">
        <w:rPr>
          <w:rFonts w:asciiTheme="majorBidi" w:hAnsiTheme="majorBidi" w:cstheme="majorBidi"/>
          <w:sz w:val="28"/>
          <w:szCs w:val="28"/>
        </w:rPr>
        <w:t>,</w:t>
      </w:r>
      <w:r w:rsidRPr="00345833">
        <w:rPr>
          <w:rFonts w:asciiTheme="majorBidi" w:hAnsiTheme="majorBidi" w:cstheme="majorBidi"/>
          <w:sz w:val="28"/>
          <w:szCs w:val="28"/>
        </w:rPr>
        <w:t xml:space="preserve"> and expression and that everyone has the right to hold opinions without interference. This includes freedom to search, receive and impart information and ideas of all kinds. However, </w:t>
      </w:r>
      <w:r w:rsidR="008B1E09" w:rsidRPr="00345833">
        <w:rPr>
          <w:rFonts w:asciiTheme="majorBidi" w:hAnsiTheme="majorBidi" w:cstheme="majorBidi"/>
          <w:sz w:val="28"/>
          <w:szCs w:val="28"/>
        </w:rPr>
        <w:t xml:space="preserve">academic freedom </w:t>
      </w:r>
      <w:r w:rsidR="003530B0" w:rsidRPr="00345833">
        <w:rPr>
          <w:rFonts w:asciiTheme="majorBidi" w:hAnsiTheme="majorBidi" w:cstheme="majorBidi"/>
          <w:sz w:val="28"/>
          <w:szCs w:val="28"/>
        </w:rPr>
        <w:t>is</w:t>
      </w:r>
      <w:r w:rsidR="008B1E09" w:rsidRPr="00345833">
        <w:rPr>
          <w:rFonts w:asciiTheme="majorBidi" w:hAnsiTheme="majorBidi" w:cstheme="majorBidi"/>
          <w:sz w:val="28"/>
          <w:szCs w:val="28"/>
        </w:rPr>
        <w:t xml:space="preserve"> not explicitly </w:t>
      </w:r>
      <w:r w:rsidR="00121313" w:rsidRPr="00345833">
        <w:rPr>
          <w:rFonts w:asciiTheme="majorBidi" w:hAnsiTheme="majorBidi" w:cstheme="majorBidi"/>
          <w:sz w:val="28"/>
          <w:szCs w:val="28"/>
        </w:rPr>
        <w:t xml:space="preserve">provided for in the </w:t>
      </w:r>
      <w:r w:rsidR="00085106" w:rsidRPr="00345833">
        <w:rPr>
          <w:rFonts w:asciiTheme="majorBidi" w:hAnsiTheme="majorBidi" w:cstheme="majorBidi"/>
          <w:sz w:val="28"/>
          <w:szCs w:val="28"/>
        </w:rPr>
        <w:t>Constitut</w:t>
      </w:r>
      <w:r w:rsidR="00121313" w:rsidRPr="00345833">
        <w:rPr>
          <w:rFonts w:asciiTheme="majorBidi" w:hAnsiTheme="majorBidi" w:cstheme="majorBidi"/>
          <w:sz w:val="28"/>
          <w:szCs w:val="28"/>
        </w:rPr>
        <w:t xml:space="preserve">ion. </w:t>
      </w:r>
      <w:r w:rsidRPr="00345833">
        <w:rPr>
          <w:rFonts w:asciiTheme="majorBidi" w:hAnsiTheme="majorBidi" w:cstheme="majorBidi"/>
          <w:sz w:val="28"/>
          <w:szCs w:val="28"/>
        </w:rPr>
        <w:t xml:space="preserve">And it is up to the laws that </w:t>
      </w:r>
      <w:r w:rsidR="008B1E09" w:rsidRPr="00345833">
        <w:rPr>
          <w:rFonts w:asciiTheme="majorBidi" w:hAnsiTheme="majorBidi" w:cstheme="majorBidi"/>
          <w:sz w:val="28"/>
          <w:szCs w:val="28"/>
        </w:rPr>
        <w:t>cause</w:t>
      </w:r>
      <w:r w:rsidRPr="00345833">
        <w:rPr>
          <w:rFonts w:asciiTheme="majorBidi" w:hAnsiTheme="majorBidi" w:cstheme="majorBidi"/>
          <w:sz w:val="28"/>
          <w:szCs w:val="28"/>
        </w:rPr>
        <w:t xml:space="preserve"> great controversy to guarantee these freedoms.</w:t>
      </w:r>
    </w:p>
    <w:p w14:paraId="31395329" w14:textId="1EB0BA5E" w:rsidR="00674CBD" w:rsidRPr="00345833" w:rsidRDefault="00345833" w:rsidP="003530B0">
      <w:pPr>
        <w:ind w:firstLine="720"/>
        <w:rPr>
          <w:rFonts w:asciiTheme="majorBidi" w:hAnsiTheme="majorBidi" w:cstheme="majorBidi"/>
          <w:sz w:val="28"/>
          <w:szCs w:val="28"/>
        </w:rPr>
      </w:pPr>
      <w:r w:rsidRPr="00345833">
        <w:rPr>
          <w:rFonts w:asciiTheme="majorBidi" w:hAnsiTheme="majorBidi" w:cstheme="majorBidi"/>
          <w:sz w:val="28"/>
          <w:szCs w:val="28"/>
        </w:rPr>
        <w:t xml:space="preserve">Elizka Relief Foundation </w:t>
      </w:r>
      <w:r w:rsidR="00121313" w:rsidRPr="00345833">
        <w:rPr>
          <w:rFonts w:asciiTheme="majorBidi" w:hAnsiTheme="majorBidi" w:cstheme="majorBidi"/>
          <w:sz w:val="28"/>
          <w:szCs w:val="28"/>
        </w:rPr>
        <w:t>submits</w:t>
      </w:r>
      <w:r w:rsidR="00674CBD" w:rsidRPr="00345833">
        <w:rPr>
          <w:rFonts w:asciiTheme="majorBidi" w:hAnsiTheme="majorBidi" w:cstheme="majorBidi"/>
          <w:sz w:val="28"/>
          <w:szCs w:val="28"/>
        </w:rPr>
        <w:t xml:space="preserve"> this report to </w:t>
      </w:r>
      <w:r w:rsidR="00121313" w:rsidRPr="00345833">
        <w:rPr>
          <w:rFonts w:asciiTheme="majorBidi" w:hAnsiTheme="majorBidi" w:cstheme="majorBidi"/>
          <w:sz w:val="28"/>
          <w:szCs w:val="28"/>
        </w:rPr>
        <w:t>discuss</w:t>
      </w:r>
      <w:r w:rsidR="00674CBD" w:rsidRPr="00345833">
        <w:rPr>
          <w:rFonts w:asciiTheme="majorBidi" w:hAnsiTheme="majorBidi" w:cstheme="majorBidi"/>
          <w:sz w:val="28"/>
          <w:szCs w:val="28"/>
        </w:rPr>
        <w:t xml:space="preserve"> </w:t>
      </w:r>
      <w:r w:rsidR="003530B0" w:rsidRPr="00345833">
        <w:rPr>
          <w:rFonts w:asciiTheme="majorBidi" w:hAnsiTheme="majorBidi" w:cstheme="majorBidi"/>
          <w:sz w:val="28"/>
          <w:szCs w:val="28"/>
        </w:rPr>
        <w:t>several</w:t>
      </w:r>
      <w:r w:rsidR="00674CBD" w:rsidRPr="00345833">
        <w:rPr>
          <w:rFonts w:asciiTheme="majorBidi" w:hAnsiTheme="majorBidi" w:cstheme="majorBidi"/>
          <w:sz w:val="28"/>
          <w:szCs w:val="28"/>
        </w:rPr>
        <w:t xml:space="preserve"> observations related to the above</w:t>
      </w:r>
      <w:r w:rsidR="00033811" w:rsidRPr="00345833">
        <w:rPr>
          <w:rFonts w:asciiTheme="majorBidi" w:hAnsiTheme="majorBidi" w:cstheme="majorBidi"/>
          <w:sz w:val="28"/>
          <w:szCs w:val="28"/>
        </w:rPr>
        <w:t xml:space="preserve"> and </w:t>
      </w:r>
      <w:r w:rsidR="00674CBD" w:rsidRPr="00345833">
        <w:rPr>
          <w:rFonts w:asciiTheme="majorBidi" w:hAnsiTheme="majorBidi" w:cstheme="majorBidi"/>
          <w:sz w:val="28"/>
          <w:szCs w:val="28"/>
        </w:rPr>
        <w:t xml:space="preserve">to shed </w:t>
      </w:r>
      <w:r w:rsidR="00033811" w:rsidRPr="00345833">
        <w:rPr>
          <w:rFonts w:asciiTheme="majorBidi" w:hAnsiTheme="majorBidi" w:cstheme="majorBidi"/>
          <w:sz w:val="28"/>
          <w:szCs w:val="28"/>
        </w:rPr>
        <w:t xml:space="preserve">the </w:t>
      </w:r>
      <w:r w:rsidR="00674CBD" w:rsidRPr="00345833">
        <w:rPr>
          <w:rFonts w:asciiTheme="majorBidi" w:hAnsiTheme="majorBidi" w:cstheme="majorBidi"/>
          <w:sz w:val="28"/>
          <w:szCs w:val="28"/>
        </w:rPr>
        <w:t xml:space="preserve">light on some issues that may </w:t>
      </w:r>
      <w:r w:rsidR="00121313" w:rsidRPr="00345833">
        <w:rPr>
          <w:rFonts w:asciiTheme="majorBidi" w:hAnsiTheme="majorBidi" w:cstheme="majorBidi"/>
          <w:sz w:val="28"/>
          <w:szCs w:val="28"/>
        </w:rPr>
        <w:t>compromise</w:t>
      </w:r>
      <w:r w:rsidR="00674CBD" w:rsidRPr="00345833">
        <w:rPr>
          <w:rFonts w:asciiTheme="majorBidi" w:hAnsiTheme="majorBidi" w:cstheme="majorBidi"/>
          <w:sz w:val="28"/>
          <w:szCs w:val="28"/>
        </w:rPr>
        <w:t xml:space="preserve"> the freedom of opinion and expression, in </w:t>
      </w:r>
      <w:r w:rsidR="00F459AD" w:rsidRPr="00345833">
        <w:rPr>
          <w:rFonts w:asciiTheme="majorBidi" w:hAnsiTheme="majorBidi" w:cstheme="majorBidi"/>
          <w:sz w:val="28"/>
          <w:szCs w:val="28"/>
        </w:rPr>
        <w:t>a controversial</w:t>
      </w:r>
      <w:r w:rsidR="00674CBD" w:rsidRPr="00345833">
        <w:rPr>
          <w:rFonts w:asciiTheme="majorBidi" w:hAnsiTheme="majorBidi" w:cstheme="majorBidi"/>
          <w:sz w:val="28"/>
          <w:szCs w:val="28"/>
        </w:rPr>
        <w:t xml:space="preserve"> country at the ethnic level.</w:t>
      </w:r>
    </w:p>
    <w:p w14:paraId="7F381146" w14:textId="77777777" w:rsidR="00674CBD" w:rsidRPr="00CC13D9" w:rsidRDefault="00674CBD" w:rsidP="00CC13D9">
      <w:pPr>
        <w:rPr>
          <w:rFonts w:asciiTheme="majorBidi" w:hAnsiTheme="majorBidi" w:cstheme="majorBidi"/>
          <w:b/>
          <w:bCs/>
          <w:sz w:val="28"/>
          <w:szCs w:val="28"/>
          <w:u w:val="single"/>
        </w:rPr>
      </w:pPr>
      <w:r w:rsidRPr="00CC13D9">
        <w:rPr>
          <w:rFonts w:asciiTheme="majorBidi" w:hAnsiTheme="majorBidi" w:cstheme="majorBidi"/>
          <w:b/>
          <w:bCs/>
          <w:sz w:val="28"/>
          <w:szCs w:val="28"/>
          <w:u w:val="single"/>
        </w:rPr>
        <w:t>Academic freedoms for students are threatened by tension</w:t>
      </w:r>
    </w:p>
    <w:p w14:paraId="24FBB247" w14:textId="77777777" w:rsidR="00674CBD" w:rsidRPr="00345833" w:rsidRDefault="00121313" w:rsidP="003530B0">
      <w:pPr>
        <w:ind w:firstLine="720"/>
        <w:rPr>
          <w:rFonts w:asciiTheme="majorBidi" w:hAnsiTheme="majorBidi" w:cstheme="majorBidi"/>
          <w:sz w:val="28"/>
          <w:szCs w:val="28"/>
        </w:rPr>
      </w:pPr>
      <w:r w:rsidRPr="00345833">
        <w:rPr>
          <w:rFonts w:asciiTheme="majorBidi" w:hAnsiTheme="majorBidi" w:cstheme="majorBidi"/>
          <w:sz w:val="28"/>
          <w:szCs w:val="28"/>
        </w:rPr>
        <w:t>T</w:t>
      </w:r>
      <w:r w:rsidR="00674CBD" w:rsidRPr="00345833">
        <w:rPr>
          <w:rFonts w:asciiTheme="majorBidi" w:hAnsiTheme="majorBidi" w:cstheme="majorBidi"/>
          <w:sz w:val="28"/>
          <w:szCs w:val="28"/>
        </w:rPr>
        <w:t>he</w:t>
      </w:r>
      <w:r w:rsidRPr="00345833">
        <w:rPr>
          <w:rFonts w:asciiTheme="majorBidi" w:hAnsiTheme="majorBidi" w:cstheme="majorBidi"/>
          <w:sz w:val="28"/>
          <w:szCs w:val="28"/>
        </w:rPr>
        <w:t xml:space="preserve"> country is witnessing recently</w:t>
      </w:r>
      <w:r w:rsidR="00674CBD" w:rsidRPr="00345833">
        <w:rPr>
          <w:rFonts w:asciiTheme="majorBidi" w:hAnsiTheme="majorBidi" w:cstheme="majorBidi"/>
          <w:sz w:val="28"/>
          <w:szCs w:val="28"/>
        </w:rPr>
        <w:t xml:space="preserve"> some setbacks </w:t>
      </w:r>
      <w:r w:rsidR="003530B0" w:rsidRPr="00345833">
        <w:rPr>
          <w:rFonts w:asciiTheme="majorBidi" w:hAnsiTheme="majorBidi" w:cstheme="majorBidi"/>
          <w:sz w:val="28"/>
          <w:szCs w:val="28"/>
        </w:rPr>
        <w:t>concerning</w:t>
      </w:r>
      <w:r w:rsidR="00674CBD" w:rsidRPr="00345833">
        <w:rPr>
          <w:rFonts w:asciiTheme="majorBidi" w:hAnsiTheme="majorBidi" w:cstheme="majorBidi"/>
          <w:sz w:val="28"/>
          <w:szCs w:val="28"/>
        </w:rPr>
        <w:t xml:space="preserve"> freedom of opinion and expressi</w:t>
      </w:r>
      <w:r w:rsidR="00F20D1D" w:rsidRPr="00345833">
        <w:rPr>
          <w:rFonts w:asciiTheme="majorBidi" w:hAnsiTheme="majorBidi" w:cstheme="majorBidi"/>
          <w:sz w:val="28"/>
          <w:szCs w:val="28"/>
        </w:rPr>
        <w:t>on, including academic freedoms</w:t>
      </w:r>
      <w:r w:rsidR="00674CBD" w:rsidRPr="00345833">
        <w:rPr>
          <w:rFonts w:asciiTheme="majorBidi" w:hAnsiTheme="majorBidi" w:cstheme="majorBidi"/>
          <w:sz w:val="28"/>
          <w:szCs w:val="28"/>
        </w:rPr>
        <w:t xml:space="preserve"> </w:t>
      </w:r>
      <w:r w:rsidR="00F20D1D" w:rsidRPr="00345833">
        <w:rPr>
          <w:rFonts w:asciiTheme="majorBidi" w:hAnsiTheme="majorBidi" w:cstheme="majorBidi"/>
          <w:sz w:val="28"/>
          <w:szCs w:val="28"/>
        </w:rPr>
        <w:t>that</w:t>
      </w:r>
      <w:r w:rsidR="00674CBD" w:rsidRPr="00345833">
        <w:rPr>
          <w:rFonts w:asciiTheme="majorBidi" w:hAnsiTheme="majorBidi" w:cstheme="majorBidi"/>
          <w:sz w:val="28"/>
          <w:szCs w:val="28"/>
        </w:rPr>
        <w:t xml:space="preserve"> violate the constitution and are not in line with the international agreements </w:t>
      </w:r>
      <w:r w:rsidR="00F20D1D" w:rsidRPr="00345833">
        <w:rPr>
          <w:rFonts w:asciiTheme="majorBidi" w:hAnsiTheme="majorBidi" w:cstheme="majorBidi"/>
          <w:sz w:val="28"/>
          <w:szCs w:val="28"/>
        </w:rPr>
        <w:t>to which</w:t>
      </w:r>
      <w:r w:rsidR="00674CBD" w:rsidRPr="00345833">
        <w:rPr>
          <w:rFonts w:asciiTheme="majorBidi" w:hAnsiTheme="majorBidi" w:cstheme="majorBidi"/>
          <w:sz w:val="28"/>
          <w:szCs w:val="28"/>
        </w:rPr>
        <w:t xml:space="preserve"> Ethiopia accedes.</w:t>
      </w:r>
    </w:p>
    <w:p w14:paraId="66F30D68" w14:textId="77777777" w:rsidR="00674CBD" w:rsidRPr="00345833" w:rsidRDefault="00674CBD" w:rsidP="003530B0">
      <w:pPr>
        <w:ind w:firstLine="720"/>
        <w:rPr>
          <w:rFonts w:asciiTheme="majorBidi" w:hAnsiTheme="majorBidi" w:cstheme="majorBidi"/>
          <w:sz w:val="28"/>
          <w:szCs w:val="28"/>
        </w:rPr>
      </w:pPr>
      <w:r w:rsidRPr="00345833">
        <w:rPr>
          <w:rFonts w:asciiTheme="majorBidi" w:hAnsiTheme="majorBidi" w:cstheme="majorBidi"/>
          <w:sz w:val="28"/>
          <w:szCs w:val="28"/>
        </w:rPr>
        <w:t>Higher education institutions in Ethiopia are witnessing violence among students due to ethnic and religious differences. In the past two years, the security situation in universities has dete</w:t>
      </w:r>
      <w:r w:rsidR="00F20D1D" w:rsidRPr="00345833">
        <w:rPr>
          <w:rFonts w:asciiTheme="majorBidi" w:hAnsiTheme="majorBidi" w:cstheme="majorBidi"/>
          <w:sz w:val="28"/>
          <w:szCs w:val="28"/>
        </w:rPr>
        <w:t>riorated due to ethnic violence, leading to the death of</w:t>
      </w:r>
      <w:r w:rsidRPr="00345833">
        <w:rPr>
          <w:rFonts w:asciiTheme="majorBidi" w:hAnsiTheme="majorBidi" w:cstheme="majorBidi"/>
          <w:sz w:val="28"/>
          <w:szCs w:val="28"/>
        </w:rPr>
        <w:t xml:space="preserve"> students at Assosa, Adigrat, Aksum and Deberemarkos </w:t>
      </w:r>
      <w:r w:rsidR="00F20D1D" w:rsidRPr="00345833">
        <w:rPr>
          <w:rFonts w:asciiTheme="majorBidi" w:hAnsiTheme="majorBidi" w:cstheme="majorBidi"/>
          <w:sz w:val="28"/>
          <w:szCs w:val="28"/>
        </w:rPr>
        <w:t>universities.</w:t>
      </w:r>
      <w:r w:rsidRPr="00345833">
        <w:rPr>
          <w:rFonts w:asciiTheme="majorBidi" w:hAnsiTheme="majorBidi" w:cstheme="majorBidi"/>
          <w:sz w:val="28"/>
          <w:szCs w:val="28"/>
        </w:rPr>
        <w:t xml:space="preserve"> </w:t>
      </w:r>
      <w:r w:rsidR="00412930" w:rsidRPr="00345833">
        <w:rPr>
          <w:rFonts w:asciiTheme="majorBidi" w:hAnsiTheme="majorBidi" w:cstheme="majorBidi"/>
          <w:sz w:val="28"/>
          <w:szCs w:val="28"/>
        </w:rPr>
        <w:t>O</w:t>
      </w:r>
      <w:r w:rsidRPr="00345833">
        <w:rPr>
          <w:rFonts w:asciiTheme="majorBidi" w:hAnsiTheme="majorBidi" w:cstheme="majorBidi"/>
          <w:sz w:val="28"/>
          <w:szCs w:val="28"/>
        </w:rPr>
        <w:t>ther universities, such as Poly Hora University and Mito University,</w:t>
      </w:r>
      <w:r w:rsidR="00412930" w:rsidRPr="00345833">
        <w:rPr>
          <w:rFonts w:asciiTheme="majorBidi" w:hAnsiTheme="majorBidi" w:cstheme="majorBidi"/>
          <w:sz w:val="28"/>
          <w:szCs w:val="28"/>
        </w:rPr>
        <w:t xml:space="preserve"> suffered from violence but</w:t>
      </w:r>
      <w:r w:rsidRPr="00345833">
        <w:rPr>
          <w:rFonts w:asciiTheme="majorBidi" w:hAnsiTheme="majorBidi" w:cstheme="majorBidi"/>
          <w:sz w:val="28"/>
          <w:szCs w:val="28"/>
        </w:rPr>
        <w:t xml:space="preserve"> </w:t>
      </w:r>
      <w:r w:rsidR="00412930" w:rsidRPr="00345833">
        <w:rPr>
          <w:rFonts w:asciiTheme="majorBidi" w:hAnsiTheme="majorBidi" w:cstheme="majorBidi"/>
          <w:sz w:val="28"/>
          <w:szCs w:val="28"/>
        </w:rPr>
        <w:t>for different</w:t>
      </w:r>
      <w:r w:rsidRPr="00345833">
        <w:rPr>
          <w:rFonts w:asciiTheme="majorBidi" w:hAnsiTheme="majorBidi" w:cstheme="majorBidi"/>
          <w:sz w:val="28"/>
          <w:szCs w:val="28"/>
        </w:rPr>
        <w:t xml:space="preserve"> reasons. Students, professors, and academics are </w:t>
      </w:r>
      <w:r w:rsidRPr="00345833">
        <w:rPr>
          <w:rFonts w:asciiTheme="majorBidi" w:hAnsiTheme="majorBidi" w:cstheme="majorBidi"/>
          <w:sz w:val="28"/>
          <w:szCs w:val="28"/>
        </w:rPr>
        <w:lastRenderedPageBreak/>
        <w:t xml:space="preserve">increasingly targeted in violent attacks - an unacceptable trend that </w:t>
      </w:r>
      <w:r w:rsidR="00412930" w:rsidRPr="00345833">
        <w:rPr>
          <w:rFonts w:asciiTheme="majorBidi" w:hAnsiTheme="majorBidi" w:cstheme="majorBidi"/>
          <w:sz w:val="28"/>
          <w:szCs w:val="28"/>
        </w:rPr>
        <w:t>jeopardizes</w:t>
      </w:r>
      <w:r w:rsidRPr="00345833">
        <w:rPr>
          <w:rFonts w:asciiTheme="majorBidi" w:hAnsiTheme="majorBidi" w:cstheme="majorBidi"/>
          <w:sz w:val="28"/>
          <w:szCs w:val="28"/>
        </w:rPr>
        <w:t xml:space="preserve"> the future of freedoms in universities in general. For example, what happened on June 9, 2018, when an unknown individual </w:t>
      </w:r>
      <w:r w:rsidR="00412930" w:rsidRPr="00345833">
        <w:rPr>
          <w:rFonts w:asciiTheme="majorBidi" w:hAnsiTheme="majorBidi" w:cstheme="majorBidi"/>
          <w:sz w:val="28"/>
          <w:szCs w:val="28"/>
        </w:rPr>
        <w:t>launched</w:t>
      </w:r>
      <w:r w:rsidRPr="00345833">
        <w:rPr>
          <w:rFonts w:asciiTheme="majorBidi" w:hAnsiTheme="majorBidi" w:cstheme="majorBidi"/>
          <w:sz w:val="28"/>
          <w:szCs w:val="28"/>
        </w:rPr>
        <w:t xml:space="preserve"> a grenade attack on students studying at the University of Della Library, </w:t>
      </w:r>
      <w:r w:rsidR="00412930" w:rsidRPr="00345833">
        <w:rPr>
          <w:rFonts w:asciiTheme="majorBidi" w:hAnsiTheme="majorBidi" w:cstheme="majorBidi"/>
          <w:sz w:val="28"/>
          <w:szCs w:val="28"/>
        </w:rPr>
        <w:t>causing injuries to</w:t>
      </w:r>
      <w:r w:rsidRPr="00345833">
        <w:rPr>
          <w:rFonts w:asciiTheme="majorBidi" w:hAnsiTheme="majorBidi" w:cstheme="majorBidi"/>
          <w:sz w:val="28"/>
          <w:szCs w:val="28"/>
        </w:rPr>
        <w:t xml:space="preserve"> at least nine</w:t>
      </w:r>
      <w:r w:rsidR="00412930" w:rsidRPr="00345833">
        <w:rPr>
          <w:rFonts w:asciiTheme="majorBidi" w:hAnsiTheme="majorBidi" w:cstheme="majorBidi"/>
          <w:sz w:val="28"/>
          <w:szCs w:val="28"/>
        </w:rPr>
        <w:t xml:space="preserve"> students</w:t>
      </w:r>
      <w:r w:rsidRPr="00345833">
        <w:rPr>
          <w:rFonts w:asciiTheme="majorBidi" w:hAnsiTheme="majorBidi" w:cstheme="majorBidi"/>
          <w:sz w:val="28"/>
          <w:szCs w:val="28"/>
        </w:rPr>
        <w:t xml:space="preserve">. </w:t>
      </w:r>
      <w:r w:rsidR="005041CE" w:rsidRPr="00345833">
        <w:rPr>
          <w:rFonts w:asciiTheme="majorBidi" w:hAnsiTheme="majorBidi" w:cstheme="majorBidi"/>
          <w:sz w:val="28"/>
          <w:szCs w:val="28"/>
        </w:rPr>
        <w:t>The reason behind this attack is still mysterious and the identity of the perpetrators remains unknown</w:t>
      </w:r>
      <w:r w:rsidR="00412930" w:rsidRPr="00345833">
        <w:rPr>
          <w:rFonts w:asciiTheme="majorBidi" w:hAnsiTheme="majorBidi" w:cstheme="majorBidi"/>
          <w:sz w:val="28"/>
          <w:szCs w:val="28"/>
        </w:rPr>
        <w:t xml:space="preserve"> </w:t>
      </w:r>
      <w:r w:rsidR="005041CE" w:rsidRPr="00345833">
        <w:rPr>
          <w:rFonts w:asciiTheme="majorBidi" w:hAnsiTheme="majorBidi" w:cstheme="majorBidi"/>
          <w:sz w:val="28"/>
          <w:szCs w:val="28"/>
        </w:rPr>
        <w:t>to date</w:t>
      </w:r>
      <w:r w:rsidRPr="00345833">
        <w:rPr>
          <w:rFonts w:asciiTheme="majorBidi" w:hAnsiTheme="majorBidi" w:cstheme="majorBidi"/>
          <w:sz w:val="28"/>
          <w:szCs w:val="28"/>
        </w:rPr>
        <w:t xml:space="preserve">, </w:t>
      </w:r>
      <w:r w:rsidR="005041CE" w:rsidRPr="00345833">
        <w:rPr>
          <w:rFonts w:asciiTheme="majorBidi" w:hAnsiTheme="majorBidi" w:cstheme="majorBidi"/>
          <w:sz w:val="28"/>
          <w:szCs w:val="28"/>
        </w:rPr>
        <w:t>and</w:t>
      </w:r>
      <w:r w:rsidRPr="00345833">
        <w:rPr>
          <w:rFonts w:asciiTheme="majorBidi" w:hAnsiTheme="majorBidi" w:cstheme="majorBidi"/>
          <w:sz w:val="28"/>
          <w:szCs w:val="28"/>
        </w:rPr>
        <w:t xml:space="preserve"> authorities indicate that an investigation is still ongoing.</w:t>
      </w:r>
      <w:r w:rsidR="005041CE" w:rsidRPr="00345833">
        <w:rPr>
          <w:rStyle w:val="FootnoteReference"/>
          <w:rFonts w:asciiTheme="majorBidi" w:hAnsiTheme="majorBidi" w:cstheme="majorBidi"/>
          <w:sz w:val="28"/>
          <w:szCs w:val="28"/>
        </w:rPr>
        <w:footnoteReference w:id="1"/>
      </w:r>
      <w:r w:rsidRPr="00345833">
        <w:rPr>
          <w:rFonts w:asciiTheme="majorBidi" w:hAnsiTheme="majorBidi" w:cstheme="majorBidi"/>
          <w:sz w:val="28"/>
          <w:szCs w:val="28"/>
        </w:rPr>
        <w:t xml:space="preserve"> However, this </w:t>
      </w:r>
      <w:r w:rsidR="005041CE" w:rsidRPr="00345833">
        <w:rPr>
          <w:rFonts w:asciiTheme="majorBidi" w:hAnsiTheme="majorBidi" w:cstheme="majorBidi"/>
          <w:sz w:val="28"/>
          <w:szCs w:val="28"/>
        </w:rPr>
        <w:t>was just the beginning of a series of attacks that were launched later</w:t>
      </w:r>
      <w:r w:rsidR="00F123F1" w:rsidRPr="00345833">
        <w:rPr>
          <w:rFonts w:asciiTheme="majorBidi" w:hAnsiTheme="majorBidi" w:cstheme="majorBidi"/>
          <w:sz w:val="28"/>
          <w:szCs w:val="28"/>
        </w:rPr>
        <w:t>, such as e</w:t>
      </w:r>
      <w:r w:rsidRPr="00345833">
        <w:rPr>
          <w:rFonts w:asciiTheme="majorBidi" w:hAnsiTheme="majorBidi" w:cstheme="majorBidi"/>
          <w:sz w:val="28"/>
          <w:szCs w:val="28"/>
        </w:rPr>
        <w:t>thnic clashes at different Ethiopian universities</w:t>
      </w:r>
      <w:r w:rsidR="00F123F1" w:rsidRPr="00345833">
        <w:rPr>
          <w:rFonts w:asciiTheme="majorBidi" w:hAnsiTheme="majorBidi" w:cstheme="majorBidi"/>
          <w:sz w:val="28"/>
          <w:szCs w:val="28"/>
        </w:rPr>
        <w:t xml:space="preserve"> that took place</w:t>
      </w:r>
      <w:r w:rsidRPr="00345833">
        <w:rPr>
          <w:rFonts w:asciiTheme="majorBidi" w:hAnsiTheme="majorBidi" w:cstheme="majorBidi"/>
          <w:sz w:val="28"/>
          <w:szCs w:val="28"/>
        </w:rPr>
        <w:t xml:space="preserve"> in November 2019 </w:t>
      </w:r>
      <w:r w:rsidR="00F123F1" w:rsidRPr="00345833">
        <w:rPr>
          <w:rFonts w:asciiTheme="majorBidi" w:hAnsiTheme="majorBidi" w:cstheme="majorBidi"/>
          <w:sz w:val="28"/>
          <w:szCs w:val="28"/>
        </w:rPr>
        <w:t xml:space="preserve">and </w:t>
      </w:r>
      <w:r w:rsidRPr="00345833">
        <w:rPr>
          <w:rFonts w:asciiTheme="majorBidi" w:hAnsiTheme="majorBidi" w:cstheme="majorBidi"/>
          <w:sz w:val="28"/>
          <w:szCs w:val="28"/>
        </w:rPr>
        <w:t>have killed more than a dozen students and injured others.</w:t>
      </w:r>
    </w:p>
    <w:p w14:paraId="155630CA" w14:textId="77777777" w:rsidR="00674CBD" w:rsidRPr="00345833" w:rsidRDefault="00674CBD" w:rsidP="003530B0">
      <w:pPr>
        <w:ind w:firstLine="720"/>
        <w:rPr>
          <w:rFonts w:asciiTheme="majorBidi" w:hAnsiTheme="majorBidi" w:cstheme="majorBidi"/>
          <w:sz w:val="28"/>
          <w:szCs w:val="28"/>
        </w:rPr>
      </w:pPr>
      <w:r w:rsidRPr="00345833">
        <w:rPr>
          <w:rFonts w:asciiTheme="majorBidi" w:hAnsiTheme="majorBidi" w:cstheme="majorBidi"/>
          <w:sz w:val="28"/>
          <w:szCs w:val="28"/>
        </w:rPr>
        <w:t xml:space="preserve">Perhaps the most prominent is what happened in January 2020, and according to a report published by the Ethiopian Ministry of Science and Higher Education, the protests and unrest that occurred within the universities prompted about 35,000 students to drop out of 22 universities. The ministry stated that it had taken many disciplinary measures against more than 640 students and 40 teachers, as part of anti-unrest measures in </w:t>
      </w:r>
      <w:r w:rsidR="00F123F1" w:rsidRPr="00345833">
        <w:rPr>
          <w:rFonts w:asciiTheme="majorBidi" w:hAnsiTheme="majorBidi" w:cstheme="majorBidi"/>
          <w:sz w:val="28"/>
          <w:szCs w:val="28"/>
        </w:rPr>
        <w:t>various Ethiopian universities.</w:t>
      </w:r>
      <w:r w:rsidR="00F123F1" w:rsidRPr="00345833">
        <w:rPr>
          <w:rStyle w:val="FootnoteReference"/>
          <w:rFonts w:asciiTheme="majorBidi" w:hAnsiTheme="majorBidi" w:cstheme="majorBidi"/>
          <w:sz w:val="28"/>
          <w:szCs w:val="28"/>
        </w:rPr>
        <w:footnoteReference w:id="2"/>
      </w:r>
      <w:r w:rsidR="00F123F1" w:rsidRPr="00345833">
        <w:rPr>
          <w:rFonts w:asciiTheme="majorBidi" w:hAnsiTheme="majorBidi" w:cstheme="majorBidi"/>
          <w:sz w:val="28"/>
          <w:szCs w:val="28"/>
        </w:rPr>
        <w:t xml:space="preserve"> </w:t>
      </w:r>
      <w:r w:rsidRPr="00345833">
        <w:rPr>
          <w:rFonts w:asciiTheme="majorBidi" w:hAnsiTheme="majorBidi" w:cstheme="majorBidi"/>
          <w:sz w:val="28"/>
          <w:szCs w:val="28"/>
        </w:rPr>
        <w:t>The clashes prompted Ethiopian Prime Minister Abi Ahmed to warn that his government might shut down univer</w:t>
      </w:r>
      <w:r w:rsidR="00F123F1" w:rsidRPr="00345833">
        <w:rPr>
          <w:rFonts w:asciiTheme="majorBidi" w:hAnsiTheme="majorBidi" w:cstheme="majorBidi"/>
          <w:sz w:val="28"/>
          <w:szCs w:val="28"/>
        </w:rPr>
        <w:t>sities if the unrest continues.</w:t>
      </w:r>
      <w:r w:rsidR="00F123F1" w:rsidRPr="00345833">
        <w:rPr>
          <w:rStyle w:val="FootnoteReference"/>
          <w:rFonts w:asciiTheme="majorBidi" w:hAnsiTheme="majorBidi" w:cstheme="majorBidi"/>
          <w:sz w:val="28"/>
          <w:szCs w:val="28"/>
        </w:rPr>
        <w:footnoteReference w:id="3"/>
      </w:r>
    </w:p>
    <w:p w14:paraId="269A7F57" w14:textId="3409F789" w:rsidR="00674CBD" w:rsidRPr="00345833" w:rsidRDefault="00D827E2" w:rsidP="003530B0">
      <w:pPr>
        <w:ind w:firstLine="720"/>
        <w:rPr>
          <w:rFonts w:asciiTheme="majorBidi" w:hAnsiTheme="majorBidi" w:cstheme="majorBidi"/>
          <w:sz w:val="28"/>
          <w:szCs w:val="28"/>
        </w:rPr>
      </w:pPr>
      <w:r w:rsidRPr="00345833">
        <w:rPr>
          <w:rFonts w:asciiTheme="majorBidi" w:hAnsiTheme="majorBidi" w:cstheme="majorBidi"/>
          <w:sz w:val="28"/>
          <w:szCs w:val="28"/>
        </w:rPr>
        <w:t xml:space="preserve">As a precautionary measure, and </w:t>
      </w:r>
      <w:r w:rsidR="00674CBD" w:rsidRPr="00345833">
        <w:rPr>
          <w:rFonts w:asciiTheme="majorBidi" w:hAnsiTheme="majorBidi" w:cstheme="majorBidi"/>
          <w:sz w:val="28"/>
          <w:szCs w:val="28"/>
        </w:rPr>
        <w:t>to replace calm</w:t>
      </w:r>
      <w:r w:rsidRPr="00345833">
        <w:rPr>
          <w:rFonts w:asciiTheme="majorBidi" w:hAnsiTheme="majorBidi" w:cstheme="majorBidi"/>
          <w:sz w:val="28"/>
          <w:szCs w:val="28"/>
        </w:rPr>
        <w:t xml:space="preserve"> between</w:t>
      </w:r>
      <w:r w:rsidR="00674CBD" w:rsidRPr="00345833">
        <w:rPr>
          <w:rFonts w:asciiTheme="majorBidi" w:hAnsiTheme="majorBidi" w:cstheme="majorBidi"/>
          <w:sz w:val="28"/>
          <w:szCs w:val="28"/>
        </w:rPr>
        <w:t xml:space="preserve"> </w:t>
      </w:r>
      <w:r w:rsidRPr="00345833">
        <w:rPr>
          <w:rFonts w:asciiTheme="majorBidi" w:hAnsiTheme="majorBidi" w:cstheme="majorBidi"/>
          <w:sz w:val="28"/>
          <w:szCs w:val="28"/>
        </w:rPr>
        <w:t>about</w:t>
      </w:r>
      <w:r w:rsidR="00674CBD" w:rsidRPr="00345833">
        <w:rPr>
          <w:rFonts w:asciiTheme="majorBidi" w:hAnsiTheme="majorBidi" w:cstheme="majorBidi"/>
          <w:sz w:val="28"/>
          <w:szCs w:val="28"/>
        </w:rPr>
        <w:t xml:space="preserve"> 30 million </w:t>
      </w:r>
      <w:r w:rsidRPr="00345833">
        <w:rPr>
          <w:rFonts w:asciiTheme="majorBidi" w:hAnsiTheme="majorBidi" w:cstheme="majorBidi"/>
          <w:sz w:val="28"/>
          <w:szCs w:val="28"/>
        </w:rPr>
        <w:t>students</w:t>
      </w:r>
      <w:r w:rsidR="00674CBD" w:rsidRPr="00345833">
        <w:rPr>
          <w:rFonts w:asciiTheme="majorBidi" w:hAnsiTheme="majorBidi" w:cstheme="majorBidi"/>
          <w:sz w:val="28"/>
          <w:szCs w:val="28"/>
        </w:rPr>
        <w:t xml:space="preserve"> in Ethiopian schools and about one million in 50 public universities and more than 250</w:t>
      </w:r>
      <w:r w:rsidRPr="00345833">
        <w:rPr>
          <w:rFonts w:asciiTheme="majorBidi" w:hAnsiTheme="majorBidi" w:cstheme="majorBidi"/>
          <w:sz w:val="28"/>
          <w:szCs w:val="28"/>
        </w:rPr>
        <w:t xml:space="preserve"> private academic institutions,</w:t>
      </w:r>
      <w:r w:rsidRPr="00345833">
        <w:rPr>
          <w:rStyle w:val="FootnoteReference"/>
          <w:rFonts w:asciiTheme="majorBidi" w:hAnsiTheme="majorBidi" w:cstheme="majorBidi"/>
          <w:sz w:val="28"/>
          <w:szCs w:val="28"/>
        </w:rPr>
        <w:footnoteReference w:id="4"/>
      </w:r>
      <w:r w:rsidRPr="00345833">
        <w:rPr>
          <w:rFonts w:asciiTheme="majorBidi" w:hAnsiTheme="majorBidi" w:cstheme="majorBidi"/>
          <w:sz w:val="28"/>
          <w:szCs w:val="28"/>
        </w:rPr>
        <w:t xml:space="preserve"> </w:t>
      </w:r>
      <w:r w:rsidR="00674CBD" w:rsidRPr="00345833">
        <w:rPr>
          <w:rFonts w:asciiTheme="majorBidi" w:hAnsiTheme="majorBidi" w:cstheme="majorBidi"/>
          <w:sz w:val="28"/>
          <w:szCs w:val="28"/>
        </w:rPr>
        <w:t xml:space="preserve">the Ministry of Science and Higher Education announced that current and new students will have to sign a document with education offices </w:t>
      </w:r>
      <w:r w:rsidR="00F459AD" w:rsidRPr="00345833">
        <w:rPr>
          <w:rFonts w:asciiTheme="majorBidi" w:hAnsiTheme="majorBidi" w:cstheme="majorBidi"/>
          <w:sz w:val="28"/>
          <w:szCs w:val="28"/>
        </w:rPr>
        <w:t xml:space="preserve">based on the </w:t>
      </w:r>
      <w:r w:rsidR="00674CBD" w:rsidRPr="00345833">
        <w:rPr>
          <w:rFonts w:asciiTheme="majorBidi" w:hAnsiTheme="majorBidi" w:cstheme="majorBidi"/>
          <w:sz w:val="28"/>
          <w:szCs w:val="28"/>
        </w:rPr>
        <w:t xml:space="preserve">areas where they live with their parents. The Ministry prepared a form that students and their parents fill in and submit to the Education Office in their areas of residence.  </w:t>
      </w:r>
      <w:r w:rsidR="00865E2B" w:rsidRPr="00345833">
        <w:rPr>
          <w:rFonts w:asciiTheme="majorBidi" w:hAnsiTheme="majorBidi" w:cstheme="majorBidi"/>
          <w:sz w:val="28"/>
          <w:szCs w:val="28"/>
        </w:rPr>
        <w:t xml:space="preserve">Moreover, fresh or </w:t>
      </w:r>
      <w:r w:rsidR="00674CBD" w:rsidRPr="00345833">
        <w:rPr>
          <w:rFonts w:asciiTheme="majorBidi" w:hAnsiTheme="majorBidi" w:cstheme="majorBidi"/>
          <w:sz w:val="28"/>
          <w:szCs w:val="28"/>
        </w:rPr>
        <w:t xml:space="preserve">junior students </w:t>
      </w:r>
      <w:r w:rsidR="00865E2B" w:rsidRPr="00345833">
        <w:rPr>
          <w:rFonts w:asciiTheme="majorBidi" w:hAnsiTheme="majorBidi" w:cstheme="majorBidi"/>
          <w:sz w:val="28"/>
          <w:szCs w:val="28"/>
        </w:rPr>
        <w:t>are not accepted unless</w:t>
      </w:r>
      <w:r w:rsidR="00674CBD" w:rsidRPr="00345833">
        <w:rPr>
          <w:rFonts w:asciiTheme="majorBidi" w:hAnsiTheme="majorBidi" w:cstheme="majorBidi"/>
          <w:sz w:val="28"/>
          <w:szCs w:val="28"/>
        </w:rPr>
        <w:t xml:space="preserve"> they submit a completed, signed, and stamped form. The Ministry threatened that it would detain both parents and students in the event of any violations that would negatively affect peac</w:t>
      </w:r>
      <w:r w:rsidR="00865E2B" w:rsidRPr="00345833">
        <w:rPr>
          <w:rFonts w:asciiTheme="majorBidi" w:hAnsiTheme="majorBidi" w:cstheme="majorBidi"/>
          <w:sz w:val="28"/>
          <w:szCs w:val="28"/>
        </w:rPr>
        <w:t>e and security in universities.</w:t>
      </w:r>
      <w:r w:rsidR="00865E2B" w:rsidRPr="00345833">
        <w:rPr>
          <w:rStyle w:val="FootnoteReference"/>
          <w:rFonts w:asciiTheme="majorBidi" w:hAnsiTheme="majorBidi" w:cstheme="majorBidi"/>
          <w:sz w:val="28"/>
          <w:szCs w:val="28"/>
        </w:rPr>
        <w:footnoteReference w:id="5"/>
      </w:r>
      <w:r w:rsidR="00865E2B" w:rsidRPr="00345833">
        <w:rPr>
          <w:rFonts w:asciiTheme="majorBidi" w:hAnsiTheme="majorBidi" w:cstheme="majorBidi"/>
          <w:sz w:val="28"/>
          <w:szCs w:val="28"/>
        </w:rPr>
        <w:t xml:space="preserve"> </w:t>
      </w:r>
      <w:r w:rsidR="00674CBD" w:rsidRPr="00345833">
        <w:rPr>
          <w:rFonts w:asciiTheme="majorBidi" w:hAnsiTheme="majorBidi" w:cstheme="majorBidi"/>
          <w:sz w:val="28"/>
          <w:szCs w:val="28"/>
        </w:rPr>
        <w:t xml:space="preserve">This is </w:t>
      </w:r>
      <w:r w:rsidR="003530B0" w:rsidRPr="00345833">
        <w:rPr>
          <w:rFonts w:asciiTheme="majorBidi" w:hAnsiTheme="majorBidi" w:cstheme="majorBidi"/>
          <w:sz w:val="28"/>
          <w:szCs w:val="28"/>
        </w:rPr>
        <w:t>even though</w:t>
      </w:r>
      <w:r w:rsidR="00674CBD" w:rsidRPr="00345833">
        <w:rPr>
          <w:rFonts w:asciiTheme="majorBidi" w:hAnsiTheme="majorBidi" w:cstheme="majorBidi"/>
          <w:sz w:val="28"/>
          <w:szCs w:val="28"/>
        </w:rPr>
        <w:t xml:space="preserve"> most college students are of legal age (18 years according to the constitution). However, the new regulation holds parents responsible for actions that may be </w:t>
      </w:r>
      <w:r w:rsidR="00865E2B" w:rsidRPr="00345833">
        <w:rPr>
          <w:rFonts w:asciiTheme="majorBidi" w:hAnsiTheme="majorBidi" w:cstheme="majorBidi"/>
          <w:sz w:val="28"/>
          <w:szCs w:val="28"/>
        </w:rPr>
        <w:t>carried out</w:t>
      </w:r>
      <w:r w:rsidR="00674CBD" w:rsidRPr="00345833">
        <w:rPr>
          <w:rFonts w:asciiTheme="majorBidi" w:hAnsiTheme="majorBidi" w:cstheme="majorBidi"/>
          <w:sz w:val="28"/>
          <w:szCs w:val="28"/>
        </w:rPr>
        <w:t xml:space="preserve"> by these students.</w:t>
      </w:r>
    </w:p>
    <w:p w14:paraId="1013EACD" w14:textId="77777777" w:rsidR="009C42E8" w:rsidRPr="00345833" w:rsidRDefault="00674CBD" w:rsidP="009D4816">
      <w:pPr>
        <w:ind w:firstLine="720"/>
        <w:rPr>
          <w:rFonts w:asciiTheme="majorBidi" w:hAnsiTheme="majorBidi" w:cstheme="majorBidi"/>
          <w:sz w:val="28"/>
          <w:szCs w:val="28"/>
        </w:rPr>
      </w:pPr>
      <w:r w:rsidRPr="00345833">
        <w:rPr>
          <w:rFonts w:asciiTheme="majorBidi" w:hAnsiTheme="majorBidi" w:cstheme="majorBidi"/>
          <w:sz w:val="28"/>
          <w:szCs w:val="28"/>
        </w:rPr>
        <w:t xml:space="preserve">Therefore, two things must be warned: The first is the government's inability to control the security situation inside universities, despite </w:t>
      </w:r>
      <w:r w:rsidR="009D4816" w:rsidRPr="00345833">
        <w:rPr>
          <w:rFonts w:asciiTheme="majorBidi" w:hAnsiTheme="majorBidi" w:cstheme="majorBidi"/>
          <w:sz w:val="28"/>
          <w:szCs w:val="28"/>
        </w:rPr>
        <w:t>the reported threats received by some students</w:t>
      </w:r>
      <w:r w:rsidRPr="00345833">
        <w:rPr>
          <w:rFonts w:asciiTheme="majorBidi" w:hAnsiTheme="majorBidi" w:cstheme="majorBidi"/>
          <w:sz w:val="28"/>
          <w:szCs w:val="28"/>
        </w:rPr>
        <w:t xml:space="preserve">. The second is the arbitrary measures taken by the government that prevented this huge number of students from exercising their right to academic education. Even if it is understood that a large part of the decision is due to the tension resulting from these disturbances, it is important to reduce losses as much as possible, especially since </w:t>
      </w:r>
      <w:r w:rsidR="009D4816" w:rsidRPr="00345833">
        <w:rPr>
          <w:rFonts w:asciiTheme="majorBidi" w:hAnsiTheme="majorBidi" w:cstheme="majorBidi"/>
          <w:sz w:val="28"/>
          <w:szCs w:val="28"/>
        </w:rPr>
        <w:t>shutting down</w:t>
      </w:r>
      <w:r w:rsidRPr="00345833">
        <w:rPr>
          <w:rFonts w:asciiTheme="majorBidi" w:hAnsiTheme="majorBidi" w:cstheme="majorBidi"/>
          <w:sz w:val="28"/>
          <w:szCs w:val="28"/>
        </w:rPr>
        <w:t xml:space="preserve"> universities may postpone the crisis but not solve it permanently.</w:t>
      </w:r>
    </w:p>
    <w:p w14:paraId="672364CE" w14:textId="499C31C4" w:rsidR="00674CBD" w:rsidRPr="00CC13D9" w:rsidRDefault="00674CBD" w:rsidP="00CC13D9">
      <w:pPr>
        <w:rPr>
          <w:rFonts w:asciiTheme="majorBidi" w:hAnsiTheme="majorBidi" w:cstheme="majorBidi"/>
          <w:b/>
          <w:bCs/>
          <w:sz w:val="28"/>
          <w:szCs w:val="28"/>
          <w:u w:val="single"/>
        </w:rPr>
      </w:pPr>
      <w:r w:rsidRPr="00CC13D9">
        <w:rPr>
          <w:rFonts w:asciiTheme="majorBidi" w:hAnsiTheme="majorBidi" w:cstheme="majorBidi"/>
          <w:b/>
          <w:bCs/>
          <w:sz w:val="28"/>
          <w:szCs w:val="28"/>
          <w:u w:val="single"/>
        </w:rPr>
        <w:t xml:space="preserve">Freedom of opinion and expression in light of </w:t>
      </w:r>
      <w:r w:rsidR="00CC13D9">
        <w:rPr>
          <w:rFonts w:asciiTheme="majorBidi" w:hAnsiTheme="majorBidi" w:cstheme="majorBidi"/>
          <w:b/>
          <w:bCs/>
          <w:sz w:val="28"/>
          <w:szCs w:val="28"/>
          <w:u w:val="single"/>
        </w:rPr>
        <w:t>unstable national condition in Ethiopia</w:t>
      </w:r>
    </w:p>
    <w:p w14:paraId="53DF24BA" w14:textId="4B9EC630" w:rsidR="00674CBD" w:rsidRPr="00345833" w:rsidRDefault="00674CBD" w:rsidP="003530B0">
      <w:pPr>
        <w:ind w:firstLine="720"/>
        <w:rPr>
          <w:rFonts w:asciiTheme="majorBidi" w:hAnsiTheme="majorBidi" w:cstheme="majorBidi"/>
          <w:sz w:val="28"/>
          <w:szCs w:val="28"/>
        </w:rPr>
      </w:pPr>
      <w:r w:rsidRPr="00345833">
        <w:rPr>
          <w:rFonts w:asciiTheme="majorBidi" w:hAnsiTheme="majorBidi" w:cstheme="majorBidi"/>
          <w:sz w:val="28"/>
          <w:szCs w:val="28"/>
        </w:rPr>
        <w:t>Despite what is stated in Article 29 of the Ethiopian Constitution that "everyone has the right to hold opinions without harassment. Everyone has the right to freedom of express</w:t>
      </w:r>
      <w:r w:rsidR="009D4816" w:rsidRPr="00345833">
        <w:rPr>
          <w:rFonts w:asciiTheme="majorBidi" w:hAnsiTheme="majorBidi" w:cstheme="majorBidi"/>
          <w:sz w:val="28"/>
          <w:szCs w:val="28"/>
        </w:rPr>
        <w:t>ion without any interference”, a</w:t>
      </w:r>
      <w:r w:rsidRPr="00345833">
        <w:rPr>
          <w:rFonts w:asciiTheme="majorBidi" w:hAnsiTheme="majorBidi" w:cstheme="majorBidi"/>
          <w:sz w:val="28"/>
          <w:szCs w:val="28"/>
        </w:rPr>
        <w:t>nd its assertion that "these rights can be restricted only through laws that are guided by the principle that freedom of expression and information cannot be r</w:t>
      </w:r>
      <w:r w:rsidR="00C77DE3" w:rsidRPr="00345833">
        <w:rPr>
          <w:rFonts w:asciiTheme="majorBidi" w:hAnsiTheme="majorBidi" w:cstheme="majorBidi"/>
          <w:sz w:val="28"/>
          <w:szCs w:val="28"/>
        </w:rPr>
        <w:t xml:space="preserve">estricted due to the content </w:t>
      </w:r>
      <w:r w:rsidRPr="00345833">
        <w:rPr>
          <w:rFonts w:asciiTheme="majorBidi" w:hAnsiTheme="majorBidi" w:cstheme="majorBidi"/>
          <w:sz w:val="28"/>
          <w:szCs w:val="28"/>
        </w:rPr>
        <w:t>of the expressed viewpoint</w:t>
      </w:r>
      <w:r w:rsidR="00C77DE3" w:rsidRPr="00345833">
        <w:rPr>
          <w:rFonts w:asciiTheme="majorBidi" w:hAnsiTheme="majorBidi" w:cstheme="majorBidi"/>
          <w:sz w:val="28"/>
          <w:szCs w:val="28"/>
        </w:rPr>
        <w:t xml:space="preserve"> or the influence it may have on people."</w:t>
      </w:r>
      <w:r w:rsidR="00C77DE3" w:rsidRPr="00345833">
        <w:rPr>
          <w:rStyle w:val="FootnoteReference"/>
          <w:rFonts w:asciiTheme="majorBidi" w:hAnsiTheme="majorBidi" w:cstheme="majorBidi"/>
          <w:sz w:val="28"/>
          <w:szCs w:val="28"/>
        </w:rPr>
        <w:footnoteReference w:id="6"/>
      </w:r>
      <w:r w:rsidRPr="00345833">
        <w:rPr>
          <w:rFonts w:asciiTheme="majorBidi" w:hAnsiTheme="majorBidi" w:cstheme="majorBidi"/>
          <w:sz w:val="28"/>
          <w:szCs w:val="28"/>
        </w:rPr>
        <w:t xml:space="preserve"> Although Ab</w:t>
      </w:r>
      <w:r w:rsidR="00F459AD" w:rsidRPr="00345833">
        <w:rPr>
          <w:rFonts w:asciiTheme="majorBidi" w:hAnsiTheme="majorBidi" w:cstheme="majorBidi"/>
          <w:sz w:val="28"/>
          <w:szCs w:val="28"/>
        </w:rPr>
        <w:t xml:space="preserve">i </w:t>
      </w:r>
      <w:r w:rsidRPr="00345833">
        <w:rPr>
          <w:rFonts w:asciiTheme="majorBidi" w:hAnsiTheme="majorBidi" w:cstheme="majorBidi"/>
          <w:sz w:val="28"/>
          <w:szCs w:val="28"/>
        </w:rPr>
        <w:t>Ahmed, after coming to power, has ended the</w:t>
      </w:r>
      <w:r w:rsidR="00C77DE3" w:rsidRPr="00345833">
        <w:rPr>
          <w:rFonts w:asciiTheme="majorBidi" w:hAnsiTheme="majorBidi" w:cstheme="majorBidi"/>
          <w:sz w:val="28"/>
          <w:szCs w:val="28"/>
        </w:rPr>
        <w:t xml:space="preserve"> ban on more than 260 websites,</w:t>
      </w:r>
      <w:r w:rsidR="00C77DE3" w:rsidRPr="00345833">
        <w:rPr>
          <w:rStyle w:val="FootnoteReference"/>
          <w:rFonts w:asciiTheme="majorBidi" w:hAnsiTheme="majorBidi" w:cstheme="majorBidi"/>
          <w:sz w:val="28"/>
          <w:szCs w:val="28"/>
        </w:rPr>
        <w:footnoteReference w:id="7"/>
      </w:r>
      <w:r w:rsidRPr="00345833">
        <w:rPr>
          <w:rFonts w:asciiTheme="majorBidi" w:hAnsiTheme="majorBidi" w:cstheme="majorBidi"/>
          <w:sz w:val="28"/>
          <w:szCs w:val="28"/>
        </w:rPr>
        <w:t xml:space="preserve"> there are </w:t>
      </w:r>
      <w:r w:rsidR="003530B0" w:rsidRPr="00345833">
        <w:rPr>
          <w:rFonts w:asciiTheme="majorBidi" w:hAnsiTheme="majorBidi" w:cstheme="majorBidi"/>
          <w:sz w:val="28"/>
          <w:szCs w:val="28"/>
        </w:rPr>
        <w:t>several</w:t>
      </w:r>
      <w:r w:rsidRPr="00345833">
        <w:rPr>
          <w:rFonts w:asciiTheme="majorBidi" w:hAnsiTheme="majorBidi" w:cstheme="majorBidi"/>
          <w:sz w:val="28"/>
          <w:szCs w:val="28"/>
        </w:rPr>
        <w:t xml:space="preserve"> objections to the anti-terrorism declaration that was announced and revised in August 2018 due to fears that it could be us</w:t>
      </w:r>
      <w:r w:rsidR="00C77DE3" w:rsidRPr="00345833">
        <w:rPr>
          <w:rFonts w:asciiTheme="majorBidi" w:hAnsiTheme="majorBidi" w:cstheme="majorBidi"/>
          <w:sz w:val="28"/>
          <w:szCs w:val="28"/>
        </w:rPr>
        <w:t>ed to restrict academic freedom</w:t>
      </w:r>
      <w:r w:rsidRPr="00345833">
        <w:rPr>
          <w:rFonts w:asciiTheme="majorBidi" w:hAnsiTheme="majorBidi" w:cstheme="majorBidi"/>
          <w:sz w:val="28"/>
          <w:szCs w:val="28"/>
        </w:rPr>
        <w:t xml:space="preserve"> as before.</w:t>
      </w:r>
    </w:p>
    <w:p w14:paraId="3290D102" w14:textId="77777777" w:rsidR="00674CBD" w:rsidRPr="00CC13D9" w:rsidRDefault="003530B0" w:rsidP="003530B0">
      <w:pPr>
        <w:rPr>
          <w:rFonts w:asciiTheme="majorBidi" w:hAnsiTheme="majorBidi" w:cstheme="majorBidi"/>
          <w:b/>
          <w:bCs/>
          <w:sz w:val="28"/>
          <w:szCs w:val="28"/>
          <w:u w:val="single"/>
        </w:rPr>
      </w:pPr>
      <w:r w:rsidRPr="00CC13D9">
        <w:rPr>
          <w:rFonts w:asciiTheme="majorBidi" w:hAnsiTheme="majorBidi" w:cstheme="majorBidi"/>
          <w:b/>
          <w:bCs/>
          <w:sz w:val="28"/>
          <w:szCs w:val="28"/>
          <w:u w:val="single"/>
        </w:rPr>
        <w:t xml:space="preserve">Cutting </w:t>
      </w:r>
      <w:r w:rsidR="00674CBD" w:rsidRPr="00CC13D9">
        <w:rPr>
          <w:rFonts w:asciiTheme="majorBidi" w:hAnsiTheme="majorBidi" w:cstheme="majorBidi"/>
          <w:b/>
          <w:bCs/>
          <w:sz w:val="28"/>
          <w:szCs w:val="28"/>
          <w:u w:val="single"/>
        </w:rPr>
        <w:t xml:space="preserve">Off the Internet: </w:t>
      </w:r>
      <w:r w:rsidRPr="00CC13D9">
        <w:rPr>
          <w:rFonts w:asciiTheme="majorBidi" w:hAnsiTheme="majorBidi" w:cstheme="majorBidi"/>
          <w:b/>
          <w:bCs/>
          <w:sz w:val="28"/>
          <w:szCs w:val="28"/>
          <w:u w:val="single"/>
        </w:rPr>
        <w:t>Back to the</w:t>
      </w:r>
      <w:r w:rsidR="00674CBD" w:rsidRPr="00CC13D9">
        <w:rPr>
          <w:rFonts w:asciiTheme="majorBidi" w:hAnsiTheme="majorBidi" w:cstheme="majorBidi"/>
          <w:b/>
          <w:bCs/>
          <w:sz w:val="28"/>
          <w:szCs w:val="28"/>
          <w:u w:val="single"/>
        </w:rPr>
        <w:t xml:space="preserve"> same usual tools</w:t>
      </w:r>
      <w:r w:rsidR="00C77DE3" w:rsidRPr="00CC13D9">
        <w:rPr>
          <w:rFonts w:asciiTheme="majorBidi" w:hAnsiTheme="majorBidi" w:cstheme="majorBidi"/>
          <w:b/>
          <w:bCs/>
          <w:sz w:val="28"/>
          <w:szCs w:val="28"/>
          <w:u w:val="single"/>
        </w:rPr>
        <w:t xml:space="preserve"> </w:t>
      </w:r>
    </w:p>
    <w:p w14:paraId="78AF009B" w14:textId="77777777" w:rsidR="00674CBD" w:rsidRPr="00345833" w:rsidRDefault="00674CBD" w:rsidP="0071344A">
      <w:pPr>
        <w:ind w:firstLine="720"/>
        <w:rPr>
          <w:rFonts w:asciiTheme="majorBidi" w:hAnsiTheme="majorBidi" w:cstheme="majorBidi"/>
          <w:sz w:val="28"/>
          <w:szCs w:val="28"/>
        </w:rPr>
      </w:pPr>
      <w:r w:rsidRPr="00345833">
        <w:rPr>
          <w:rFonts w:asciiTheme="majorBidi" w:hAnsiTheme="majorBidi" w:cstheme="majorBidi"/>
          <w:sz w:val="28"/>
          <w:szCs w:val="28"/>
        </w:rPr>
        <w:t xml:space="preserve">It is worth noting that Ethiopia still </w:t>
      </w:r>
      <w:r w:rsidR="007675D9" w:rsidRPr="00345833">
        <w:rPr>
          <w:rFonts w:asciiTheme="majorBidi" w:hAnsiTheme="majorBidi" w:cstheme="majorBidi"/>
          <w:sz w:val="28"/>
          <w:szCs w:val="28"/>
        </w:rPr>
        <w:t>lack</w:t>
      </w:r>
      <w:r w:rsidR="003530B0" w:rsidRPr="00345833">
        <w:rPr>
          <w:rFonts w:asciiTheme="majorBidi" w:hAnsiTheme="majorBidi" w:cstheme="majorBidi"/>
          <w:sz w:val="28"/>
          <w:szCs w:val="28"/>
        </w:rPr>
        <w:t>s</w:t>
      </w:r>
      <w:r w:rsidRPr="00345833">
        <w:rPr>
          <w:rFonts w:asciiTheme="majorBidi" w:hAnsiTheme="majorBidi" w:cstheme="majorBidi"/>
          <w:sz w:val="28"/>
          <w:szCs w:val="28"/>
        </w:rPr>
        <w:t xml:space="preserve"> internet services. Since 2016, the Internet has been </w:t>
      </w:r>
      <w:r w:rsidR="007675D9" w:rsidRPr="00345833">
        <w:rPr>
          <w:rFonts w:asciiTheme="majorBidi" w:hAnsiTheme="majorBidi" w:cstheme="majorBidi"/>
          <w:sz w:val="28"/>
          <w:szCs w:val="28"/>
        </w:rPr>
        <w:t>shut down</w:t>
      </w:r>
      <w:r w:rsidRPr="00345833">
        <w:rPr>
          <w:rFonts w:asciiTheme="majorBidi" w:hAnsiTheme="majorBidi" w:cstheme="majorBidi"/>
          <w:sz w:val="28"/>
          <w:szCs w:val="28"/>
        </w:rPr>
        <w:t xml:space="preserve"> more than six times under </w:t>
      </w:r>
      <w:r w:rsidR="007675D9" w:rsidRPr="00345833">
        <w:rPr>
          <w:rFonts w:asciiTheme="majorBidi" w:hAnsiTheme="majorBidi" w:cstheme="majorBidi"/>
          <w:sz w:val="28"/>
          <w:szCs w:val="28"/>
        </w:rPr>
        <w:t>the pretext of</w:t>
      </w:r>
      <w:r w:rsidRPr="00345833">
        <w:rPr>
          <w:rFonts w:asciiTheme="majorBidi" w:hAnsiTheme="majorBidi" w:cstheme="majorBidi"/>
          <w:sz w:val="28"/>
          <w:szCs w:val="28"/>
        </w:rPr>
        <w:t xml:space="preserve"> national security, </w:t>
      </w:r>
      <w:r w:rsidR="007675D9" w:rsidRPr="00345833">
        <w:rPr>
          <w:rFonts w:asciiTheme="majorBidi" w:hAnsiTheme="majorBidi" w:cstheme="majorBidi"/>
          <w:sz w:val="28"/>
          <w:szCs w:val="28"/>
        </w:rPr>
        <w:t>with</w:t>
      </w:r>
      <w:r w:rsidRPr="00345833">
        <w:rPr>
          <w:rFonts w:asciiTheme="majorBidi" w:hAnsiTheme="majorBidi" w:cstheme="majorBidi"/>
          <w:sz w:val="28"/>
          <w:szCs w:val="28"/>
        </w:rPr>
        <w:t xml:space="preserve"> four times in 2019</w:t>
      </w:r>
      <w:r w:rsidR="007675D9" w:rsidRPr="00345833">
        <w:rPr>
          <w:rFonts w:asciiTheme="majorBidi" w:hAnsiTheme="majorBidi" w:cstheme="majorBidi"/>
          <w:sz w:val="28"/>
          <w:szCs w:val="28"/>
        </w:rPr>
        <w:t xml:space="preserve"> only</w:t>
      </w:r>
      <w:r w:rsidRPr="00345833">
        <w:rPr>
          <w:rFonts w:asciiTheme="majorBidi" w:hAnsiTheme="majorBidi" w:cstheme="majorBidi"/>
          <w:sz w:val="28"/>
          <w:szCs w:val="28"/>
        </w:rPr>
        <w:t>, and Ethi</w:t>
      </w:r>
      <w:r w:rsidR="007675D9" w:rsidRPr="00345833">
        <w:rPr>
          <w:rFonts w:asciiTheme="majorBidi" w:hAnsiTheme="majorBidi" w:cstheme="majorBidi"/>
          <w:sz w:val="28"/>
          <w:szCs w:val="28"/>
        </w:rPr>
        <w:t>opia is ranked second in Africa’s most countries shutting down</w:t>
      </w:r>
      <w:r w:rsidRPr="00345833">
        <w:rPr>
          <w:rFonts w:asciiTheme="majorBidi" w:hAnsiTheme="majorBidi" w:cstheme="majorBidi"/>
          <w:sz w:val="28"/>
          <w:szCs w:val="28"/>
        </w:rPr>
        <w:t xml:space="preserve"> the Internet </w:t>
      </w:r>
      <w:r w:rsidR="007675D9" w:rsidRPr="00345833">
        <w:rPr>
          <w:rFonts w:asciiTheme="majorBidi" w:hAnsiTheme="majorBidi" w:cstheme="majorBidi"/>
          <w:sz w:val="28"/>
          <w:szCs w:val="28"/>
        </w:rPr>
        <w:t xml:space="preserve">in </w:t>
      </w:r>
      <w:r w:rsidRPr="00345833">
        <w:rPr>
          <w:rFonts w:asciiTheme="majorBidi" w:hAnsiTheme="majorBidi" w:cstheme="majorBidi"/>
          <w:sz w:val="28"/>
          <w:szCs w:val="28"/>
        </w:rPr>
        <w:t>2019 after Algeria. This is due to several reasons, including stopping the increasing protests, controlling str</w:t>
      </w:r>
      <w:r w:rsidR="007675D9" w:rsidRPr="00345833">
        <w:rPr>
          <w:rFonts w:asciiTheme="majorBidi" w:hAnsiTheme="majorBidi" w:cstheme="majorBidi"/>
          <w:sz w:val="28"/>
          <w:szCs w:val="28"/>
        </w:rPr>
        <w:t>ikes, or closing it during exams to prevent leakage.</w:t>
      </w:r>
      <w:r w:rsidR="007675D9" w:rsidRPr="00345833">
        <w:rPr>
          <w:rStyle w:val="FootnoteReference"/>
          <w:rFonts w:asciiTheme="majorBidi" w:hAnsiTheme="majorBidi" w:cstheme="majorBidi"/>
          <w:sz w:val="28"/>
          <w:szCs w:val="28"/>
        </w:rPr>
        <w:footnoteReference w:id="8"/>
      </w:r>
      <w:r w:rsidR="007675D9" w:rsidRPr="00345833">
        <w:rPr>
          <w:rFonts w:asciiTheme="majorBidi" w:hAnsiTheme="majorBidi" w:cstheme="majorBidi"/>
          <w:sz w:val="28"/>
          <w:szCs w:val="28"/>
        </w:rPr>
        <w:t xml:space="preserve"> </w:t>
      </w:r>
      <w:r w:rsidRPr="00345833">
        <w:rPr>
          <w:rFonts w:asciiTheme="majorBidi" w:hAnsiTheme="majorBidi" w:cstheme="majorBidi"/>
          <w:sz w:val="28"/>
          <w:szCs w:val="28"/>
        </w:rPr>
        <w:t xml:space="preserve">During the wave of protests in September 2018, the government </w:t>
      </w:r>
      <w:r w:rsidR="007675D9" w:rsidRPr="00345833">
        <w:rPr>
          <w:rFonts w:asciiTheme="majorBidi" w:hAnsiTheme="majorBidi" w:cstheme="majorBidi"/>
          <w:sz w:val="28"/>
          <w:szCs w:val="28"/>
        </w:rPr>
        <w:t>blocked access to</w:t>
      </w:r>
      <w:r w:rsidRPr="00345833">
        <w:rPr>
          <w:rFonts w:asciiTheme="majorBidi" w:hAnsiTheme="majorBidi" w:cstheme="majorBidi"/>
          <w:sz w:val="28"/>
          <w:szCs w:val="28"/>
        </w:rPr>
        <w:t xml:space="preserve"> the Internet in parts of the country where there were demonstrations. </w:t>
      </w:r>
      <w:r w:rsidR="00970E8E" w:rsidRPr="00345833">
        <w:rPr>
          <w:rFonts w:asciiTheme="majorBidi" w:hAnsiTheme="majorBidi" w:cstheme="majorBidi"/>
          <w:sz w:val="28"/>
          <w:szCs w:val="28"/>
        </w:rPr>
        <w:t xml:space="preserve">Ethiopia has cut off internet access nationwide until at least June 2019 to try to </w:t>
      </w:r>
      <w:r w:rsidR="0071344A" w:rsidRPr="00345833">
        <w:rPr>
          <w:rFonts w:asciiTheme="majorBidi" w:hAnsiTheme="majorBidi" w:cstheme="majorBidi"/>
          <w:sz w:val="28"/>
          <w:szCs w:val="28"/>
        </w:rPr>
        <w:t>prevent</w:t>
      </w:r>
      <w:r w:rsidR="00970E8E" w:rsidRPr="00345833">
        <w:rPr>
          <w:rFonts w:asciiTheme="majorBidi" w:hAnsiTheme="majorBidi" w:cstheme="majorBidi"/>
          <w:sz w:val="28"/>
          <w:szCs w:val="28"/>
        </w:rPr>
        <w:t xml:space="preserve"> posting high school exam papers on social media</w:t>
      </w:r>
      <w:r w:rsidRPr="00345833">
        <w:rPr>
          <w:rFonts w:asciiTheme="majorBidi" w:hAnsiTheme="majorBidi" w:cstheme="majorBidi"/>
          <w:sz w:val="28"/>
          <w:szCs w:val="28"/>
        </w:rPr>
        <w:t xml:space="preserve">. This was not the first time that Addis Ababa had </w:t>
      </w:r>
      <w:r w:rsidR="0071344A" w:rsidRPr="00345833">
        <w:rPr>
          <w:rFonts w:asciiTheme="majorBidi" w:hAnsiTheme="majorBidi" w:cstheme="majorBidi"/>
          <w:sz w:val="28"/>
          <w:szCs w:val="28"/>
        </w:rPr>
        <w:t>blocked Internet services during exams</w:t>
      </w:r>
      <w:r w:rsidRPr="00345833">
        <w:rPr>
          <w:rFonts w:asciiTheme="majorBidi" w:hAnsiTheme="majorBidi" w:cstheme="majorBidi"/>
          <w:sz w:val="28"/>
          <w:szCs w:val="28"/>
        </w:rPr>
        <w:t xml:space="preserve">. It took a similar step three years ago, when it banned the Internet from May 31 to June 8 in 2017, after exam papers </w:t>
      </w:r>
      <w:r w:rsidR="0071344A" w:rsidRPr="00345833">
        <w:rPr>
          <w:rFonts w:asciiTheme="majorBidi" w:hAnsiTheme="majorBidi" w:cstheme="majorBidi"/>
          <w:sz w:val="28"/>
          <w:szCs w:val="28"/>
        </w:rPr>
        <w:t>were being shared</w:t>
      </w:r>
      <w:r w:rsidRPr="00345833">
        <w:rPr>
          <w:rFonts w:asciiTheme="majorBidi" w:hAnsiTheme="majorBidi" w:cstheme="majorBidi"/>
          <w:sz w:val="28"/>
          <w:szCs w:val="28"/>
        </w:rPr>
        <w:t xml:space="preserve"> on the Internet. </w:t>
      </w:r>
      <w:r w:rsidR="0071344A" w:rsidRPr="00345833">
        <w:rPr>
          <w:rStyle w:val="FootnoteReference"/>
          <w:rFonts w:asciiTheme="majorBidi" w:hAnsiTheme="majorBidi" w:cstheme="majorBidi"/>
          <w:sz w:val="28"/>
          <w:szCs w:val="28"/>
        </w:rPr>
        <w:footnoteReference w:id="9"/>
      </w:r>
    </w:p>
    <w:p w14:paraId="709A4C66" w14:textId="5827800E" w:rsidR="00345833" w:rsidRPr="00345833" w:rsidRDefault="00674CBD" w:rsidP="00345833">
      <w:pPr>
        <w:ind w:firstLine="720"/>
        <w:rPr>
          <w:rFonts w:asciiTheme="majorBidi" w:hAnsiTheme="majorBidi" w:cstheme="majorBidi"/>
          <w:sz w:val="28"/>
          <w:szCs w:val="28"/>
        </w:rPr>
      </w:pPr>
      <w:r w:rsidRPr="00345833">
        <w:rPr>
          <w:rFonts w:asciiTheme="majorBidi" w:hAnsiTheme="majorBidi" w:cstheme="majorBidi"/>
          <w:sz w:val="28"/>
          <w:szCs w:val="28"/>
        </w:rPr>
        <w:t xml:space="preserve">In August 2019, the Prime Minister of Ethiopia said that if the deadly unrest in the country continues to incite the Internet, then the country's Internet may be cut off "forever". The Prime Minister declared that Ethiopia wanted the Internet to help advance development, but he warned that it </w:t>
      </w:r>
      <w:r w:rsidR="0071344A" w:rsidRPr="00345833">
        <w:rPr>
          <w:rFonts w:asciiTheme="majorBidi" w:hAnsiTheme="majorBidi" w:cstheme="majorBidi"/>
          <w:sz w:val="28"/>
          <w:szCs w:val="28"/>
        </w:rPr>
        <w:t xml:space="preserve">is </w:t>
      </w:r>
      <w:r w:rsidR="005E376C" w:rsidRPr="00345833">
        <w:rPr>
          <w:rFonts w:asciiTheme="majorBidi" w:hAnsiTheme="majorBidi" w:cstheme="majorBidi"/>
          <w:sz w:val="28"/>
          <w:szCs w:val="28"/>
        </w:rPr>
        <w:t>dispensable service, 'it's neither water nor air'</w:t>
      </w:r>
      <w:r w:rsidRPr="00345833">
        <w:rPr>
          <w:rFonts w:asciiTheme="majorBidi" w:hAnsiTheme="majorBidi" w:cstheme="majorBidi"/>
          <w:sz w:val="28"/>
          <w:szCs w:val="28"/>
        </w:rPr>
        <w:t>.</w:t>
      </w:r>
      <w:r w:rsidR="005E376C" w:rsidRPr="00345833">
        <w:rPr>
          <w:rStyle w:val="FootnoteReference"/>
          <w:rFonts w:asciiTheme="majorBidi" w:hAnsiTheme="majorBidi" w:cstheme="majorBidi"/>
          <w:sz w:val="28"/>
          <w:szCs w:val="28"/>
        </w:rPr>
        <w:footnoteReference w:id="10"/>
      </w:r>
      <w:r w:rsidR="005E376C" w:rsidRPr="00345833">
        <w:rPr>
          <w:rFonts w:asciiTheme="majorBidi" w:hAnsiTheme="majorBidi" w:cstheme="majorBidi"/>
          <w:sz w:val="28"/>
          <w:szCs w:val="28"/>
        </w:rPr>
        <w:t xml:space="preserve"> </w:t>
      </w:r>
      <w:r w:rsidRPr="00345833">
        <w:rPr>
          <w:rFonts w:asciiTheme="majorBidi" w:hAnsiTheme="majorBidi" w:cstheme="majorBidi"/>
          <w:sz w:val="28"/>
          <w:szCs w:val="28"/>
        </w:rPr>
        <w:t xml:space="preserve">Since January 3, 2020, the authorities have </w:t>
      </w:r>
      <w:r w:rsidR="005E376C" w:rsidRPr="00345833">
        <w:rPr>
          <w:rFonts w:asciiTheme="majorBidi" w:hAnsiTheme="majorBidi" w:cstheme="majorBidi"/>
          <w:sz w:val="28"/>
          <w:szCs w:val="28"/>
        </w:rPr>
        <w:t>cut off</w:t>
      </w:r>
      <w:r w:rsidRPr="00345833">
        <w:rPr>
          <w:rFonts w:asciiTheme="majorBidi" w:hAnsiTheme="majorBidi" w:cstheme="majorBidi"/>
          <w:sz w:val="28"/>
          <w:szCs w:val="28"/>
        </w:rPr>
        <w:t xml:space="preserve"> mobile networks, landlines, and Internet services in the regions of Klem Velija in western Oromia, West Weliga, and Horo Godro and Weliga. In eastern Welega, residents reported that Internet and social media services had been </w:t>
      </w:r>
      <w:r w:rsidR="005E376C" w:rsidRPr="00345833">
        <w:rPr>
          <w:rFonts w:asciiTheme="majorBidi" w:hAnsiTheme="majorBidi" w:cstheme="majorBidi"/>
          <w:sz w:val="28"/>
          <w:szCs w:val="28"/>
        </w:rPr>
        <w:t>blocked</w:t>
      </w:r>
      <w:r w:rsidRPr="00345833">
        <w:rPr>
          <w:rFonts w:asciiTheme="majorBidi" w:hAnsiTheme="majorBidi" w:cstheme="majorBidi"/>
          <w:sz w:val="28"/>
          <w:szCs w:val="28"/>
        </w:rPr>
        <w:t xml:space="preserve">, and this </w:t>
      </w:r>
      <w:r w:rsidR="005E376C" w:rsidRPr="00345833">
        <w:rPr>
          <w:rFonts w:asciiTheme="majorBidi" w:hAnsiTheme="majorBidi" w:cstheme="majorBidi"/>
          <w:sz w:val="28"/>
          <w:szCs w:val="28"/>
        </w:rPr>
        <w:t>shutting down occurs</w:t>
      </w:r>
      <w:r w:rsidRPr="00345833">
        <w:rPr>
          <w:rFonts w:asciiTheme="majorBidi" w:hAnsiTheme="majorBidi" w:cstheme="majorBidi"/>
          <w:sz w:val="28"/>
          <w:szCs w:val="28"/>
        </w:rPr>
        <w:t xml:space="preserve"> in areas under federal military control in light of government-led military operations against the armed wing of the Oromo Liberation Front that was previously banned before A</w:t>
      </w:r>
      <w:r w:rsidR="005E376C" w:rsidRPr="00345833">
        <w:rPr>
          <w:rFonts w:asciiTheme="majorBidi" w:hAnsiTheme="majorBidi" w:cstheme="majorBidi"/>
          <w:sz w:val="28"/>
          <w:szCs w:val="28"/>
        </w:rPr>
        <w:t>bi Ahmed.</w:t>
      </w:r>
      <w:r w:rsidR="005E376C" w:rsidRPr="00345833">
        <w:rPr>
          <w:rStyle w:val="FootnoteReference"/>
          <w:rFonts w:asciiTheme="majorBidi" w:hAnsiTheme="majorBidi" w:cstheme="majorBidi"/>
          <w:sz w:val="28"/>
          <w:szCs w:val="28"/>
        </w:rPr>
        <w:footnoteReference w:id="11"/>
      </w:r>
    </w:p>
    <w:p w14:paraId="4B555075" w14:textId="2BF103B2" w:rsidR="00674CBD" w:rsidRPr="00345833" w:rsidRDefault="00345833" w:rsidP="00345833">
      <w:pPr>
        <w:ind w:firstLine="720"/>
        <w:rPr>
          <w:rFonts w:asciiTheme="majorBidi" w:hAnsiTheme="majorBidi" w:cstheme="majorBidi"/>
          <w:sz w:val="28"/>
          <w:szCs w:val="28"/>
        </w:rPr>
      </w:pPr>
      <w:r w:rsidRPr="00345833">
        <w:rPr>
          <w:rFonts w:asciiTheme="majorBidi" w:hAnsiTheme="majorBidi" w:cstheme="majorBidi"/>
          <w:sz w:val="28"/>
          <w:szCs w:val="28"/>
        </w:rPr>
        <w:t xml:space="preserve">Elizka Relief Foundation </w:t>
      </w:r>
      <w:r w:rsidR="00674CBD" w:rsidRPr="00345833">
        <w:rPr>
          <w:rFonts w:asciiTheme="majorBidi" w:hAnsiTheme="majorBidi" w:cstheme="majorBidi"/>
          <w:sz w:val="28"/>
          <w:szCs w:val="28"/>
        </w:rPr>
        <w:t xml:space="preserve">believes that this measure shows that the Ethiopian government is ready to return to the same tools of the </w:t>
      </w:r>
      <w:r w:rsidR="00296658" w:rsidRPr="00345833">
        <w:rPr>
          <w:rFonts w:asciiTheme="majorBidi" w:hAnsiTheme="majorBidi" w:cstheme="majorBidi"/>
          <w:sz w:val="28"/>
          <w:szCs w:val="28"/>
        </w:rPr>
        <w:t xml:space="preserve">last regime </w:t>
      </w:r>
      <w:r w:rsidR="00674CBD" w:rsidRPr="00345833">
        <w:rPr>
          <w:rFonts w:asciiTheme="majorBidi" w:hAnsiTheme="majorBidi" w:cstheme="majorBidi"/>
          <w:sz w:val="28"/>
          <w:szCs w:val="28"/>
        </w:rPr>
        <w:t>to deal with</w:t>
      </w:r>
      <w:r w:rsidRPr="00345833">
        <w:rPr>
          <w:rFonts w:asciiTheme="majorBidi" w:hAnsiTheme="majorBidi" w:cstheme="majorBidi"/>
          <w:sz w:val="28"/>
          <w:szCs w:val="28"/>
        </w:rPr>
        <w:t xml:space="preserve"> such</w:t>
      </w:r>
      <w:r w:rsidR="00674CBD" w:rsidRPr="00345833">
        <w:rPr>
          <w:rFonts w:asciiTheme="majorBidi" w:hAnsiTheme="majorBidi" w:cstheme="majorBidi"/>
          <w:sz w:val="28"/>
          <w:szCs w:val="28"/>
        </w:rPr>
        <w:t xml:space="preserve"> problems, which </w:t>
      </w:r>
      <w:r w:rsidR="00296658" w:rsidRPr="00345833">
        <w:rPr>
          <w:rFonts w:asciiTheme="majorBidi" w:hAnsiTheme="majorBidi" w:cstheme="majorBidi"/>
          <w:sz w:val="28"/>
          <w:szCs w:val="28"/>
        </w:rPr>
        <w:t>allows</w:t>
      </w:r>
      <w:r w:rsidR="00674CBD" w:rsidRPr="00345833">
        <w:rPr>
          <w:rFonts w:asciiTheme="majorBidi" w:hAnsiTheme="majorBidi" w:cstheme="majorBidi"/>
          <w:sz w:val="28"/>
          <w:szCs w:val="28"/>
        </w:rPr>
        <w:t xml:space="preserve"> the possibility of using the same tools to suppress freedom of opinion, expression and academic freedom. About 16 million Ethiopians, who make up 15.4% of the total population, are prohibited from </w:t>
      </w:r>
      <w:r w:rsidR="00296658" w:rsidRPr="00345833">
        <w:rPr>
          <w:rFonts w:asciiTheme="majorBidi" w:hAnsiTheme="majorBidi" w:cstheme="majorBidi"/>
          <w:sz w:val="28"/>
          <w:szCs w:val="28"/>
        </w:rPr>
        <w:t>exercising</w:t>
      </w:r>
      <w:r w:rsidR="00674CBD" w:rsidRPr="00345833">
        <w:rPr>
          <w:rFonts w:asciiTheme="majorBidi" w:hAnsiTheme="majorBidi" w:cstheme="majorBidi"/>
          <w:sz w:val="28"/>
          <w:szCs w:val="28"/>
        </w:rPr>
        <w:t xml:space="preserve"> it.</w:t>
      </w:r>
    </w:p>
    <w:p w14:paraId="22FC8214" w14:textId="64C02BFF" w:rsidR="00674CBD" w:rsidRPr="00345833" w:rsidRDefault="00345833" w:rsidP="003530B0">
      <w:pPr>
        <w:rPr>
          <w:rFonts w:asciiTheme="majorBidi" w:hAnsiTheme="majorBidi" w:cstheme="majorBidi"/>
          <w:sz w:val="28"/>
          <w:szCs w:val="28"/>
        </w:rPr>
      </w:pPr>
      <w:r w:rsidRPr="00345833">
        <w:rPr>
          <w:rFonts w:asciiTheme="majorBidi" w:hAnsiTheme="majorBidi" w:cstheme="majorBidi"/>
          <w:sz w:val="28"/>
          <w:szCs w:val="28"/>
        </w:rPr>
        <w:t xml:space="preserve">Elizka </w:t>
      </w:r>
      <w:r w:rsidR="00674CBD" w:rsidRPr="00345833">
        <w:rPr>
          <w:rFonts w:asciiTheme="majorBidi" w:hAnsiTheme="majorBidi" w:cstheme="majorBidi"/>
          <w:sz w:val="28"/>
          <w:szCs w:val="28"/>
        </w:rPr>
        <w:t xml:space="preserve">also expresses its concern about the possibility of exploiting these conditions if they are repeated in the future and imposing arbitrary restrictions on freedom of opinion, </w:t>
      </w:r>
      <w:r w:rsidR="00296658" w:rsidRPr="00345833">
        <w:rPr>
          <w:rFonts w:asciiTheme="majorBidi" w:hAnsiTheme="majorBidi" w:cstheme="majorBidi"/>
          <w:sz w:val="28"/>
          <w:szCs w:val="28"/>
        </w:rPr>
        <w:t>expression</w:t>
      </w:r>
      <w:r w:rsidR="003530B0" w:rsidRPr="00345833">
        <w:rPr>
          <w:rFonts w:asciiTheme="majorBidi" w:hAnsiTheme="majorBidi" w:cstheme="majorBidi"/>
          <w:sz w:val="28"/>
          <w:szCs w:val="28"/>
        </w:rPr>
        <w:t>,</w:t>
      </w:r>
      <w:r w:rsidR="00296658" w:rsidRPr="00345833">
        <w:rPr>
          <w:rFonts w:asciiTheme="majorBidi" w:hAnsiTheme="majorBidi" w:cstheme="majorBidi"/>
          <w:sz w:val="28"/>
          <w:szCs w:val="28"/>
        </w:rPr>
        <w:t xml:space="preserve"> and academic freedom</w:t>
      </w:r>
      <w:r w:rsidR="00674CBD" w:rsidRPr="00345833">
        <w:rPr>
          <w:rFonts w:asciiTheme="majorBidi" w:hAnsiTheme="majorBidi" w:cstheme="majorBidi"/>
          <w:sz w:val="28"/>
          <w:szCs w:val="28"/>
        </w:rPr>
        <w:t>, under the pretext of "exceptional circumstances", as was the case before 2018.</w:t>
      </w:r>
    </w:p>
    <w:p w14:paraId="4C17107B" w14:textId="77777777" w:rsidR="00674CBD" w:rsidRPr="00345833" w:rsidRDefault="00674CBD" w:rsidP="00515DB2">
      <w:pPr>
        <w:ind w:firstLine="720"/>
        <w:rPr>
          <w:rFonts w:asciiTheme="majorBidi" w:hAnsiTheme="majorBidi" w:cstheme="majorBidi"/>
          <w:sz w:val="28"/>
          <w:szCs w:val="28"/>
        </w:rPr>
      </w:pPr>
      <w:r w:rsidRPr="00345833">
        <w:rPr>
          <w:rFonts w:asciiTheme="majorBidi" w:hAnsiTheme="majorBidi" w:cstheme="majorBidi"/>
          <w:sz w:val="28"/>
          <w:szCs w:val="28"/>
        </w:rPr>
        <w:t xml:space="preserve">Regardless of the reasons for the discontinuation, this certainly </w:t>
      </w:r>
      <w:r w:rsidR="00515DB2" w:rsidRPr="00345833">
        <w:rPr>
          <w:rFonts w:asciiTheme="majorBidi" w:hAnsiTheme="majorBidi" w:cstheme="majorBidi"/>
          <w:sz w:val="28"/>
          <w:szCs w:val="28"/>
        </w:rPr>
        <w:t>obstructs academic freedom in Ethiopia and impede virtual and distant education, designing t</w:t>
      </w:r>
      <w:r w:rsidRPr="00345833">
        <w:rPr>
          <w:rFonts w:asciiTheme="majorBidi" w:hAnsiTheme="majorBidi" w:cstheme="majorBidi"/>
          <w:sz w:val="28"/>
          <w:szCs w:val="28"/>
        </w:rPr>
        <w:t xml:space="preserve">o overcome mobility difficulties due to the higher costs of higher education for some families at times. Students </w:t>
      </w:r>
      <w:r w:rsidR="00515DB2" w:rsidRPr="00345833">
        <w:rPr>
          <w:rFonts w:asciiTheme="majorBidi" w:hAnsiTheme="majorBidi" w:cstheme="majorBidi"/>
          <w:sz w:val="28"/>
          <w:szCs w:val="28"/>
        </w:rPr>
        <w:t>enrolled in</w:t>
      </w:r>
      <w:r w:rsidRPr="00345833">
        <w:rPr>
          <w:rFonts w:asciiTheme="majorBidi" w:hAnsiTheme="majorBidi" w:cstheme="majorBidi"/>
          <w:sz w:val="28"/>
          <w:szCs w:val="28"/>
        </w:rPr>
        <w:t xml:space="preserve"> virtual or online courses cannot access reading materials, interact with their lecturers and colleagues, and conduct research, among other activities.</w:t>
      </w:r>
    </w:p>
    <w:p w14:paraId="2BE02902" w14:textId="77777777" w:rsidR="00674CBD" w:rsidRPr="00345833" w:rsidRDefault="00674CBD" w:rsidP="003530B0">
      <w:pPr>
        <w:ind w:firstLine="720"/>
        <w:rPr>
          <w:rFonts w:asciiTheme="majorBidi" w:hAnsiTheme="majorBidi" w:cstheme="majorBidi"/>
          <w:sz w:val="28"/>
          <w:szCs w:val="28"/>
        </w:rPr>
      </w:pPr>
      <w:r w:rsidRPr="00345833">
        <w:rPr>
          <w:rFonts w:asciiTheme="majorBidi" w:hAnsiTheme="majorBidi" w:cstheme="majorBidi"/>
          <w:sz w:val="28"/>
          <w:szCs w:val="28"/>
        </w:rPr>
        <w:t xml:space="preserve">Some </w:t>
      </w:r>
      <w:r w:rsidR="00515DB2" w:rsidRPr="00345833">
        <w:rPr>
          <w:rFonts w:asciiTheme="majorBidi" w:hAnsiTheme="majorBidi" w:cstheme="majorBidi"/>
          <w:sz w:val="28"/>
          <w:szCs w:val="28"/>
        </w:rPr>
        <w:t>refer to</w:t>
      </w:r>
      <w:r w:rsidRPr="00345833">
        <w:rPr>
          <w:rFonts w:asciiTheme="majorBidi" w:hAnsiTheme="majorBidi" w:cstheme="majorBidi"/>
          <w:sz w:val="28"/>
          <w:szCs w:val="28"/>
        </w:rPr>
        <w:t xml:space="preserve"> “closing the internet </w:t>
      </w:r>
      <w:r w:rsidR="00515DB2" w:rsidRPr="00345833">
        <w:rPr>
          <w:rFonts w:asciiTheme="majorBidi" w:hAnsiTheme="majorBidi" w:cstheme="majorBidi"/>
          <w:sz w:val="28"/>
          <w:szCs w:val="28"/>
        </w:rPr>
        <w:t>in</w:t>
      </w:r>
      <w:r w:rsidRPr="00345833">
        <w:rPr>
          <w:rFonts w:asciiTheme="majorBidi" w:hAnsiTheme="majorBidi" w:cstheme="majorBidi"/>
          <w:sz w:val="28"/>
          <w:szCs w:val="28"/>
        </w:rPr>
        <w:t xml:space="preserve"> critical moments”</w:t>
      </w:r>
      <w:r w:rsidR="00515DB2" w:rsidRPr="00345833">
        <w:rPr>
          <w:rFonts w:asciiTheme="majorBidi" w:hAnsiTheme="majorBidi" w:cstheme="majorBidi"/>
          <w:sz w:val="28"/>
          <w:szCs w:val="28"/>
        </w:rPr>
        <w:t xml:space="preserve"> as</w:t>
      </w:r>
      <w:r w:rsidR="001F4561" w:rsidRPr="00345833">
        <w:rPr>
          <w:rFonts w:asciiTheme="majorBidi" w:hAnsiTheme="majorBidi" w:cstheme="majorBidi"/>
          <w:sz w:val="28"/>
          <w:szCs w:val="28"/>
        </w:rPr>
        <w:t xml:space="preserve"> “shooting at our feet.”</w:t>
      </w:r>
      <w:r w:rsidR="001F4561" w:rsidRPr="00345833">
        <w:rPr>
          <w:rStyle w:val="FootnoteReference"/>
          <w:rFonts w:asciiTheme="majorBidi" w:hAnsiTheme="majorBidi" w:cstheme="majorBidi"/>
          <w:sz w:val="28"/>
          <w:szCs w:val="28"/>
        </w:rPr>
        <w:footnoteReference w:id="12"/>
      </w:r>
      <w:r w:rsidR="001F4561" w:rsidRPr="00345833">
        <w:rPr>
          <w:rFonts w:asciiTheme="majorBidi" w:hAnsiTheme="majorBidi" w:cstheme="majorBidi"/>
          <w:sz w:val="28"/>
          <w:szCs w:val="28"/>
        </w:rPr>
        <w:t xml:space="preserve"> </w:t>
      </w:r>
      <w:r w:rsidRPr="00345833">
        <w:rPr>
          <w:rFonts w:asciiTheme="majorBidi" w:hAnsiTheme="majorBidi" w:cstheme="majorBidi"/>
          <w:sz w:val="28"/>
          <w:szCs w:val="28"/>
        </w:rPr>
        <w:t xml:space="preserve">Regardless of the fact that </w:t>
      </w:r>
      <w:r w:rsidR="001F4561" w:rsidRPr="00345833">
        <w:rPr>
          <w:rFonts w:asciiTheme="majorBidi" w:hAnsiTheme="majorBidi" w:cstheme="majorBidi"/>
          <w:sz w:val="28"/>
          <w:szCs w:val="28"/>
        </w:rPr>
        <w:t>shutting down</w:t>
      </w:r>
      <w:r w:rsidRPr="00345833">
        <w:rPr>
          <w:rFonts w:asciiTheme="majorBidi" w:hAnsiTheme="majorBidi" w:cstheme="majorBidi"/>
          <w:sz w:val="28"/>
          <w:szCs w:val="28"/>
        </w:rPr>
        <w:t xml:space="preserve"> the internet is a violation of fundamental rights, it causes more economic, social and financial damage. And at a critical time </w:t>
      </w:r>
      <w:r w:rsidR="001F4561" w:rsidRPr="00345833">
        <w:rPr>
          <w:rFonts w:asciiTheme="majorBidi" w:hAnsiTheme="majorBidi" w:cstheme="majorBidi"/>
          <w:sz w:val="28"/>
          <w:szCs w:val="28"/>
        </w:rPr>
        <w:t>such as the current situation of</w:t>
      </w:r>
      <w:r w:rsidRPr="00345833">
        <w:rPr>
          <w:rFonts w:asciiTheme="majorBidi" w:hAnsiTheme="majorBidi" w:cstheme="majorBidi"/>
          <w:sz w:val="28"/>
          <w:szCs w:val="28"/>
        </w:rPr>
        <w:t xml:space="preserve"> the spread of the Coronavirus (C</w:t>
      </w:r>
      <w:r w:rsidR="003530B0" w:rsidRPr="00345833">
        <w:rPr>
          <w:rFonts w:asciiTheme="majorBidi" w:hAnsiTheme="majorBidi" w:cstheme="majorBidi"/>
          <w:sz w:val="28"/>
          <w:szCs w:val="28"/>
        </w:rPr>
        <w:t>OVID</w:t>
      </w:r>
      <w:r w:rsidRPr="00345833">
        <w:rPr>
          <w:rFonts w:asciiTheme="majorBidi" w:hAnsiTheme="majorBidi" w:cstheme="majorBidi"/>
          <w:sz w:val="28"/>
          <w:szCs w:val="28"/>
        </w:rPr>
        <w:t xml:space="preserve">) -19), which forced millions of students to </w:t>
      </w:r>
      <w:r w:rsidR="001F4561" w:rsidRPr="00345833">
        <w:rPr>
          <w:rFonts w:asciiTheme="majorBidi" w:hAnsiTheme="majorBidi" w:cstheme="majorBidi"/>
          <w:sz w:val="28"/>
          <w:szCs w:val="28"/>
        </w:rPr>
        <w:t>stay home</w:t>
      </w:r>
      <w:r w:rsidRPr="00345833">
        <w:rPr>
          <w:rFonts w:asciiTheme="majorBidi" w:hAnsiTheme="majorBidi" w:cstheme="majorBidi"/>
          <w:sz w:val="28"/>
          <w:szCs w:val="28"/>
        </w:rPr>
        <w:t xml:space="preserve">, the interruption of the Internet in such cases </w:t>
      </w:r>
      <w:r w:rsidR="001F4561" w:rsidRPr="00345833">
        <w:rPr>
          <w:rFonts w:asciiTheme="majorBidi" w:hAnsiTheme="majorBidi" w:cstheme="majorBidi"/>
          <w:sz w:val="28"/>
          <w:szCs w:val="28"/>
        </w:rPr>
        <w:t>would paralyze</w:t>
      </w:r>
      <w:r w:rsidRPr="00345833">
        <w:rPr>
          <w:rFonts w:asciiTheme="majorBidi" w:hAnsiTheme="majorBidi" w:cstheme="majorBidi"/>
          <w:sz w:val="28"/>
          <w:szCs w:val="28"/>
        </w:rPr>
        <w:t xml:space="preserve"> academic freedom.</w:t>
      </w:r>
    </w:p>
    <w:p w14:paraId="519201E6" w14:textId="77777777" w:rsidR="001F4561" w:rsidRPr="00345833" w:rsidRDefault="00674CBD" w:rsidP="005C1A6B">
      <w:pPr>
        <w:ind w:firstLine="720"/>
        <w:rPr>
          <w:rFonts w:asciiTheme="majorBidi" w:hAnsiTheme="majorBidi" w:cstheme="majorBidi"/>
          <w:sz w:val="28"/>
          <w:szCs w:val="28"/>
        </w:rPr>
      </w:pPr>
      <w:r w:rsidRPr="00345833">
        <w:rPr>
          <w:rFonts w:asciiTheme="majorBidi" w:hAnsiTheme="majorBidi" w:cstheme="majorBidi"/>
          <w:sz w:val="28"/>
          <w:szCs w:val="28"/>
        </w:rPr>
        <w:t xml:space="preserve">And on the </w:t>
      </w:r>
      <w:r w:rsidR="001F4561" w:rsidRPr="00345833">
        <w:rPr>
          <w:rFonts w:asciiTheme="majorBidi" w:hAnsiTheme="majorBidi" w:cstheme="majorBidi"/>
          <w:sz w:val="28"/>
          <w:szCs w:val="28"/>
        </w:rPr>
        <w:t>sidelines</w:t>
      </w:r>
      <w:r w:rsidRPr="00345833">
        <w:rPr>
          <w:rFonts w:asciiTheme="majorBidi" w:hAnsiTheme="majorBidi" w:cstheme="majorBidi"/>
          <w:sz w:val="28"/>
          <w:szCs w:val="28"/>
        </w:rPr>
        <w:t xml:space="preserve">, this communication </w:t>
      </w:r>
      <w:r w:rsidR="001F4561" w:rsidRPr="00345833">
        <w:rPr>
          <w:rFonts w:asciiTheme="majorBidi" w:hAnsiTheme="majorBidi" w:cstheme="majorBidi"/>
          <w:sz w:val="28"/>
          <w:szCs w:val="28"/>
        </w:rPr>
        <w:t>disruption</w:t>
      </w:r>
      <w:r w:rsidRPr="00345833">
        <w:rPr>
          <w:rFonts w:asciiTheme="majorBidi" w:hAnsiTheme="majorBidi" w:cstheme="majorBidi"/>
          <w:sz w:val="28"/>
          <w:szCs w:val="28"/>
        </w:rPr>
        <w:t xml:space="preserve"> caused the inability to communicate with 17</w:t>
      </w:r>
      <w:r w:rsidR="005C1A6B" w:rsidRPr="00345833">
        <w:rPr>
          <w:rFonts w:asciiTheme="majorBidi" w:hAnsiTheme="majorBidi" w:cstheme="majorBidi"/>
          <w:sz w:val="28"/>
          <w:szCs w:val="28"/>
        </w:rPr>
        <w:t xml:space="preserve"> abducted</w:t>
      </w:r>
      <w:r w:rsidRPr="00345833">
        <w:rPr>
          <w:rFonts w:asciiTheme="majorBidi" w:hAnsiTheme="majorBidi" w:cstheme="majorBidi"/>
          <w:sz w:val="28"/>
          <w:szCs w:val="28"/>
        </w:rPr>
        <w:t xml:space="preserve"> </w:t>
      </w:r>
      <w:r w:rsidR="005C1A6B" w:rsidRPr="00345833">
        <w:rPr>
          <w:rFonts w:asciiTheme="majorBidi" w:hAnsiTheme="majorBidi" w:cstheme="majorBidi"/>
          <w:sz w:val="28"/>
          <w:szCs w:val="28"/>
        </w:rPr>
        <w:t>University Students in Oromia,</w:t>
      </w:r>
      <w:r w:rsidRPr="00345833">
        <w:rPr>
          <w:rFonts w:asciiTheme="majorBidi" w:hAnsiTheme="majorBidi" w:cstheme="majorBidi"/>
          <w:sz w:val="28"/>
          <w:szCs w:val="28"/>
        </w:rPr>
        <w:t xml:space="preserve"> who were kidnapped by unknown </w:t>
      </w:r>
      <w:r w:rsidR="001F4561" w:rsidRPr="00345833">
        <w:rPr>
          <w:rFonts w:asciiTheme="majorBidi" w:hAnsiTheme="majorBidi" w:cstheme="majorBidi"/>
          <w:sz w:val="28"/>
          <w:szCs w:val="28"/>
        </w:rPr>
        <w:t>figures</w:t>
      </w:r>
      <w:r w:rsidRPr="00345833">
        <w:rPr>
          <w:rFonts w:asciiTheme="majorBidi" w:hAnsiTheme="majorBidi" w:cstheme="majorBidi"/>
          <w:sz w:val="28"/>
          <w:szCs w:val="28"/>
        </w:rPr>
        <w:t xml:space="preserve"> in November 2019 and arrested, and </w:t>
      </w:r>
      <w:r w:rsidR="001F4561" w:rsidRPr="00345833">
        <w:rPr>
          <w:rFonts w:asciiTheme="majorBidi" w:hAnsiTheme="majorBidi" w:cstheme="majorBidi"/>
          <w:sz w:val="28"/>
          <w:szCs w:val="28"/>
        </w:rPr>
        <w:t>have been missing since then.</w:t>
      </w:r>
      <w:r w:rsidR="001F4561" w:rsidRPr="00345833">
        <w:rPr>
          <w:rStyle w:val="FootnoteReference"/>
          <w:rFonts w:asciiTheme="majorBidi" w:hAnsiTheme="majorBidi" w:cstheme="majorBidi"/>
          <w:sz w:val="28"/>
          <w:szCs w:val="28"/>
        </w:rPr>
        <w:footnoteReference w:id="13"/>
      </w:r>
    </w:p>
    <w:p w14:paraId="695FBC07" w14:textId="77777777" w:rsidR="00674CBD" w:rsidRPr="00CC13D9" w:rsidRDefault="00674CBD" w:rsidP="00CC13D9">
      <w:pPr>
        <w:rPr>
          <w:rFonts w:asciiTheme="majorBidi" w:hAnsiTheme="majorBidi" w:cstheme="majorBidi"/>
          <w:b/>
          <w:bCs/>
          <w:sz w:val="28"/>
          <w:szCs w:val="28"/>
          <w:u w:val="single"/>
        </w:rPr>
      </w:pPr>
      <w:r w:rsidRPr="00CC13D9">
        <w:rPr>
          <w:rFonts w:asciiTheme="majorBidi" w:hAnsiTheme="majorBidi" w:cstheme="majorBidi"/>
          <w:b/>
          <w:bCs/>
          <w:sz w:val="28"/>
          <w:szCs w:val="28"/>
          <w:u w:val="single"/>
        </w:rPr>
        <w:t>Recommendations</w:t>
      </w:r>
    </w:p>
    <w:p w14:paraId="18BD52D4" w14:textId="24D43D25" w:rsidR="00674CBD" w:rsidRPr="00345833" w:rsidRDefault="00674CBD" w:rsidP="005C1A6B">
      <w:pPr>
        <w:rPr>
          <w:rFonts w:asciiTheme="majorBidi" w:hAnsiTheme="majorBidi" w:cstheme="majorBidi"/>
          <w:sz w:val="28"/>
          <w:szCs w:val="28"/>
        </w:rPr>
      </w:pPr>
      <w:r w:rsidRPr="00345833">
        <w:rPr>
          <w:rFonts w:asciiTheme="majorBidi" w:hAnsiTheme="majorBidi" w:cstheme="majorBidi"/>
          <w:sz w:val="28"/>
          <w:szCs w:val="28"/>
        </w:rPr>
        <w:t xml:space="preserve">From the previous presentation, </w:t>
      </w:r>
      <w:r w:rsidR="00345833" w:rsidRPr="00345833">
        <w:rPr>
          <w:rFonts w:asciiTheme="majorBidi" w:hAnsiTheme="majorBidi" w:cstheme="majorBidi"/>
          <w:sz w:val="28"/>
          <w:szCs w:val="28"/>
        </w:rPr>
        <w:t xml:space="preserve">Elizka Relief Foundation </w:t>
      </w:r>
      <w:r w:rsidRPr="00345833">
        <w:rPr>
          <w:rFonts w:asciiTheme="majorBidi" w:hAnsiTheme="majorBidi" w:cstheme="majorBidi"/>
          <w:sz w:val="28"/>
          <w:szCs w:val="28"/>
        </w:rPr>
        <w:t>makes the following recommendations to stakeholders:</w:t>
      </w:r>
    </w:p>
    <w:p w14:paraId="321F5347" w14:textId="77777777" w:rsidR="00674CBD" w:rsidRPr="00345833" w:rsidRDefault="00674CBD" w:rsidP="005C1A6B">
      <w:pPr>
        <w:pStyle w:val="ListParagraph"/>
        <w:numPr>
          <w:ilvl w:val="0"/>
          <w:numId w:val="1"/>
        </w:numPr>
        <w:rPr>
          <w:rFonts w:asciiTheme="majorBidi" w:hAnsiTheme="majorBidi" w:cstheme="majorBidi"/>
          <w:sz w:val="28"/>
          <w:szCs w:val="28"/>
        </w:rPr>
      </w:pPr>
      <w:r w:rsidRPr="00345833">
        <w:rPr>
          <w:rFonts w:asciiTheme="majorBidi" w:hAnsiTheme="majorBidi" w:cstheme="majorBidi"/>
          <w:sz w:val="28"/>
          <w:szCs w:val="28"/>
        </w:rPr>
        <w:t>Investigate all cases of violence in universities, and announce the results of the investigations immediately to the public opinion.</w:t>
      </w:r>
    </w:p>
    <w:p w14:paraId="76CA9079" w14:textId="77777777" w:rsidR="00674CBD" w:rsidRPr="00345833" w:rsidRDefault="00674CBD" w:rsidP="005C1A6B">
      <w:pPr>
        <w:pStyle w:val="ListParagraph"/>
        <w:numPr>
          <w:ilvl w:val="0"/>
          <w:numId w:val="1"/>
        </w:numPr>
        <w:rPr>
          <w:rFonts w:asciiTheme="majorBidi" w:hAnsiTheme="majorBidi" w:cstheme="majorBidi"/>
          <w:sz w:val="28"/>
          <w:szCs w:val="28"/>
        </w:rPr>
      </w:pPr>
      <w:r w:rsidRPr="00345833">
        <w:rPr>
          <w:rFonts w:asciiTheme="majorBidi" w:hAnsiTheme="majorBidi" w:cstheme="majorBidi"/>
          <w:sz w:val="28"/>
          <w:szCs w:val="28"/>
        </w:rPr>
        <w:t>There is an imperative to find more innovative solutions to face the leakage of exams, to stop shut</w:t>
      </w:r>
      <w:r w:rsidR="005C1A6B" w:rsidRPr="00345833">
        <w:rPr>
          <w:rFonts w:asciiTheme="majorBidi" w:hAnsiTheme="majorBidi" w:cstheme="majorBidi"/>
          <w:sz w:val="28"/>
          <w:szCs w:val="28"/>
        </w:rPr>
        <w:t>ting</w:t>
      </w:r>
      <w:r w:rsidRPr="00345833">
        <w:rPr>
          <w:rFonts w:asciiTheme="majorBidi" w:hAnsiTheme="majorBidi" w:cstheme="majorBidi"/>
          <w:sz w:val="28"/>
          <w:szCs w:val="28"/>
        </w:rPr>
        <w:t xml:space="preserve"> down the Internet in the country, because of the </w:t>
      </w:r>
      <w:r w:rsidR="005C1A6B" w:rsidRPr="00345833">
        <w:rPr>
          <w:rFonts w:asciiTheme="majorBidi" w:hAnsiTheme="majorBidi" w:cstheme="majorBidi"/>
          <w:sz w:val="28"/>
          <w:szCs w:val="28"/>
        </w:rPr>
        <w:t>damages it results in</w:t>
      </w:r>
      <w:r w:rsidRPr="00345833">
        <w:rPr>
          <w:rFonts w:asciiTheme="majorBidi" w:hAnsiTheme="majorBidi" w:cstheme="majorBidi"/>
          <w:sz w:val="28"/>
          <w:szCs w:val="28"/>
        </w:rPr>
        <w:t xml:space="preserve"> and </w:t>
      </w:r>
      <w:r w:rsidR="005C1A6B" w:rsidRPr="00345833">
        <w:rPr>
          <w:rFonts w:asciiTheme="majorBidi" w:hAnsiTheme="majorBidi" w:cstheme="majorBidi"/>
          <w:sz w:val="28"/>
          <w:szCs w:val="28"/>
        </w:rPr>
        <w:t xml:space="preserve">the </w:t>
      </w:r>
      <w:r w:rsidRPr="00345833">
        <w:rPr>
          <w:rFonts w:asciiTheme="majorBidi" w:hAnsiTheme="majorBidi" w:cstheme="majorBidi"/>
          <w:sz w:val="28"/>
          <w:szCs w:val="28"/>
        </w:rPr>
        <w:t xml:space="preserve">retreats in freedom of opinion, </w:t>
      </w:r>
      <w:r w:rsidR="005C1A6B" w:rsidRPr="00345833">
        <w:rPr>
          <w:rFonts w:asciiTheme="majorBidi" w:hAnsiTheme="majorBidi" w:cstheme="majorBidi"/>
          <w:sz w:val="28"/>
          <w:szCs w:val="28"/>
        </w:rPr>
        <w:t>expression</w:t>
      </w:r>
      <w:r w:rsidR="003530B0" w:rsidRPr="00345833">
        <w:rPr>
          <w:rFonts w:asciiTheme="majorBidi" w:hAnsiTheme="majorBidi" w:cstheme="majorBidi"/>
          <w:sz w:val="28"/>
          <w:szCs w:val="28"/>
        </w:rPr>
        <w:t>,</w:t>
      </w:r>
      <w:r w:rsidR="005C1A6B" w:rsidRPr="00345833">
        <w:rPr>
          <w:rFonts w:asciiTheme="majorBidi" w:hAnsiTheme="majorBidi" w:cstheme="majorBidi"/>
          <w:sz w:val="28"/>
          <w:szCs w:val="28"/>
        </w:rPr>
        <w:t xml:space="preserve"> and academic freedom</w:t>
      </w:r>
      <w:r w:rsidRPr="00345833">
        <w:rPr>
          <w:rFonts w:asciiTheme="majorBidi" w:hAnsiTheme="majorBidi" w:cstheme="majorBidi"/>
          <w:sz w:val="28"/>
          <w:szCs w:val="28"/>
        </w:rPr>
        <w:t>.</w:t>
      </w:r>
    </w:p>
    <w:p w14:paraId="54156F50" w14:textId="77777777" w:rsidR="00674CBD" w:rsidRPr="00345833" w:rsidRDefault="005C1A6B" w:rsidP="005C1A6B">
      <w:pPr>
        <w:pStyle w:val="ListParagraph"/>
        <w:numPr>
          <w:ilvl w:val="0"/>
          <w:numId w:val="1"/>
        </w:numPr>
        <w:rPr>
          <w:rFonts w:asciiTheme="majorBidi" w:hAnsiTheme="majorBidi" w:cstheme="majorBidi"/>
          <w:sz w:val="28"/>
          <w:szCs w:val="28"/>
        </w:rPr>
      </w:pPr>
      <w:r w:rsidRPr="00345833">
        <w:rPr>
          <w:rFonts w:asciiTheme="majorBidi" w:hAnsiTheme="majorBidi" w:cstheme="majorBidi"/>
          <w:sz w:val="28"/>
          <w:szCs w:val="28"/>
        </w:rPr>
        <w:t>The</w:t>
      </w:r>
      <w:r w:rsidR="00674CBD" w:rsidRPr="00345833">
        <w:rPr>
          <w:rFonts w:asciiTheme="majorBidi" w:hAnsiTheme="majorBidi" w:cstheme="majorBidi"/>
          <w:sz w:val="28"/>
          <w:szCs w:val="28"/>
        </w:rPr>
        <w:t xml:space="preserve"> Ethiopian government </w:t>
      </w:r>
      <w:r w:rsidRPr="00345833">
        <w:rPr>
          <w:rFonts w:asciiTheme="majorBidi" w:hAnsiTheme="majorBidi" w:cstheme="majorBidi"/>
          <w:sz w:val="28"/>
          <w:szCs w:val="28"/>
        </w:rPr>
        <w:t>should</w:t>
      </w:r>
      <w:r w:rsidR="00674CBD" w:rsidRPr="00345833">
        <w:rPr>
          <w:rFonts w:asciiTheme="majorBidi" w:hAnsiTheme="majorBidi" w:cstheme="majorBidi"/>
          <w:sz w:val="28"/>
          <w:szCs w:val="28"/>
        </w:rPr>
        <w:t xml:space="preserve"> abide by the United Nations Human Rights Council Resolution 2016 that urges states to respect rights </w:t>
      </w:r>
      <w:r w:rsidRPr="00345833">
        <w:rPr>
          <w:rFonts w:asciiTheme="majorBidi" w:hAnsiTheme="majorBidi" w:cstheme="majorBidi"/>
          <w:sz w:val="28"/>
          <w:szCs w:val="28"/>
        </w:rPr>
        <w:t>online</w:t>
      </w:r>
      <w:r w:rsidR="00674CBD" w:rsidRPr="00345833">
        <w:rPr>
          <w:rFonts w:asciiTheme="majorBidi" w:hAnsiTheme="majorBidi" w:cstheme="majorBidi"/>
          <w:sz w:val="28"/>
          <w:szCs w:val="28"/>
        </w:rPr>
        <w:t>.</w:t>
      </w:r>
    </w:p>
    <w:p w14:paraId="555C258E" w14:textId="77777777" w:rsidR="00674CBD" w:rsidRPr="00345833" w:rsidRDefault="00674CBD" w:rsidP="005C1A6B">
      <w:pPr>
        <w:pStyle w:val="ListParagraph"/>
        <w:numPr>
          <w:ilvl w:val="0"/>
          <w:numId w:val="1"/>
        </w:numPr>
        <w:rPr>
          <w:rFonts w:asciiTheme="majorBidi" w:hAnsiTheme="majorBidi" w:cstheme="majorBidi"/>
          <w:sz w:val="28"/>
          <w:szCs w:val="28"/>
        </w:rPr>
      </w:pPr>
      <w:r w:rsidRPr="00345833">
        <w:rPr>
          <w:rFonts w:asciiTheme="majorBidi" w:hAnsiTheme="majorBidi" w:cstheme="majorBidi"/>
          <w:sz w:val="28"/>
          <w:szCs w:val="28"/>
        </w:rPr>
        <w:t>Not to impose arbitrary r</w:t>
      </w:r>
      <w:r w:rsidR="005C1A6B" w:rsidRPr="00345833">
        <w:rPr>
          <w:rFonts w:asciiTheme="majorBidi" w:hAnsiTheme="majorBidi" w:cstheme="majorBidi"/>
          <w:sz w:val="28"/>
          <w:szCs w:val="28"/>
        </w:rPr>
        <w:t>estrictions on academic freedom</w:t>
      </w:r>
      <w:r w:rsidRPr="00345833">
        <w:rPr>
          <w:rFonts w:asciiTheme="majorBidi" w:hAnsiTheme="majorBidi" w:cstheme="majorBidi"/>
          <w:sz w:val="28"/>
          <w:szCs w:val="28"/>
        </w:rPr>
        <w:t>, either on students or professors, on the grounds of "exceptional circumstances," as was the case before 2018.</w:t>
      </w:r>
    </w:p>
    <w:p w14:paraId="4B199C17" w14:textId="77777777" w:rsidR="00674CBD" w:rsidRPr="00345833" w:rsidRDefault="00674CBD" w:rsidP="005C1A6B">
      <w:pPr>
        <w:pStyle w:val="ListParagraph"/>
        <w:numPr>
          <w:ilvl w:val="0"/>
          <w:numId w:val="1"/>
        </w:numPr>
        <w:rPr>
          <w:rFonts w:asciiTheme="majorBidi" w:hAnsiTheme="majorBidi" w:cstheme="majorBidi"/>
          <w:sz w:val="28"/>
          <w:szCs w:val="28"/>
        </w:rPr>
      </w:pPr>
      <w:r w:rsidRPr="00345833">
        <w:rPr>
          <w:rFonts w:asciiTheme="majorBidi" w:hAnsiTheme="majorBidi" w:cstheme="majorBidi"/>
          <w:sz w:val="28"/>
          <w:szCs w:val="28"/>
        </w:rPr>
        <w:t xml:space="preserve">The newly established Ethiopian Communications Regulatory Authority should establish a legal framework to address </w:t>
      </w:r>
      <w:r w:rsidR="003530B0" w:rsidRPr="00345833">
        <w:rPr>
          <w:rFonts w:asciiTheme="majorBidi" w:hAnsiTheme="majorBidi" w:cstheme="majorBidi"/>
          <w:sz w:val="28"/>
          <w:szCs w:val="28"/>
        </w:rPr>
        <w:t xml:space="preserve">the </w:t>
      </w:r>
      <w:r w:rsidRPr="00345833">
        <w:rPr>
          <w:rFonts w:asciiTheme="majorBidi" w:hAnsiTheme="majorBidi" w:cstheme="majorBidi"/>
          <w:sz w:val="28"/>
          <w:szCs w:val="28"/>
        </w:rPr>
        <w:t>Internet shutdown. Because there is no legal framework governing the shutdown of the Internet in Ethiopia.</w:t>
      </w:r>
    </w:p>
    <w:p w14:paraId="30860096" w14:textId="77777777" w:rsidR="00674CBD" w:rsidRPr="00345833" w:rsidRDefault="00674CBD" w:rsidP="005C1A6B">
      <w:pPr>
        <w:pStyle w:val="ListParagraph"/>
        <w:numPr>
          <w:ilvl w:val="0"/>
          <w:numId w:val="1"/>
        </w:numPr>
        <w:rPr>
          <w:rFonts w:asciiTheme="majorBidi" w:hAnsiTheme="majorBidi" w:cstheme="majorBidi"/>
          <w:sz w:val="28"/>
          <w:szCs w:val="28"/>
        </w:rPr>
      </w:pPr>
      <w:r w:rsidRPr="00345833">
        <w:rPr>
          <w:rFonts w:asciiTheme="majorBidi" w:hAnsiTheme="majorBidi" w:cstheme="majorBidi"/>
          <w:sz w:val="28"/>
          <w:szCs w:val="28"/>
        </w:rPr>
        <w:t>The proposed law against hate speech must conform to international standards and reflect the global focus on preventing hate advocacy that constitutes incitement to discrimination, hostility or violence, witho</w:t>
      </w:r>
      <w:r w:rsidR="005C1A6B" w:rsidRPr="00345833">
        <w:rPr>
          <w:rFonts w:asciiTheme="majorBidi" w:hAnsiTheme="majorBidi" w:cstheme="majorBidi"/>
          <w:sz w:val="28"/>
          <w:szCs w:val="28"/>
        </w:rPr>
        <w:t>ut restricting academic freedom</w:t>
      </w:r>
      <w:r w:rsidRPr="00345833">
        <w:rPr>
          <w:rFonts w:asciiTheme="majorBidi" w:hAnsiTheme="majorBidi" w:cstheme="majorBidi"/>
          <w:sz w:val="28"/>
          <w:szCs w:val="28"/>
        </w:rPr>
        <w:t xml:space="preserve"> or restricting the elements of the educational system; students and professors.</w:t>
      </w:r>
    </w:p>
    <w:p w14:paraId="1FD1595B" w14:textId="4F152A20" w:rsidR="00674CBD" w:rsidRPr="00345833" w:rsidRDefault="00674CBD" w:rsidP="00A14E3F">
      <w:pPr>
        <w:pStyle w:val="ListParagraph"/>
        <w:numPr>
          <w:ilvl w:val="0"/>
          <w:numId w:val="1"/>
        </w:numPr>
        <w:rPr>
          <w:rFonts w:asciiTheme="majorBidi" w:hAnsiTheme="majorBidi" w:cstheme="majorBidi"/>
          <w:sz w:val="28"/>
          <w:szCs w:val="28"/>
        </w:rPr>
      </w:pPr>
      <w:r w:rsidRPr="00345833">
        <w:rPr>
          <w:rFonts w:asciiTheme="majorBidi" w:hAnsiTheme="majorBidi" w:cstheme="majorBidi"/>
          <w:sz w:val="28"/>
          <w:szCs w:val="28"/>
        </w:rPr>
        <w:t>Encourage the creation of</w:t>
      </w:r>
      <w:r w:rsidR="00345833" w:rsidRPr="00345833">
        <w:rPr>
          <w:rFonts w:asciiTheme="majorBidi" w:hAnsiTheme="majorBidi" w:cstheme="majorBidi"/>
          <w:sz w:val="28"/>
          <w:szCs w:val="28"/>
        </w:rPr>
        <w:t xml:space="preserve"> safe spaced</w:t>
      </w:r>
      <w:r w:rsidRPr="00345833">
        <w:rPr>
          <w:rFonts w:asciiTheme="majorBidi" w:hAnsiTheme="majorBidi" w:cstheme="majorBidi"/>
          <w:sz w:val="28"/>
          <w:szCs w:val="28"/>
        </w:rPr>
        <w:t xml:space="preserve"> to discuss hate speech in universities, civil society organizations, political parties, etc., which have great momentum in Ethiopian society, as a way to confront</w:t>
      </w:r>
      <w:r w:rsidR="00A14E3F" w:rsidRPr="00345833">
        <w:rPr>
          <w:rFonts w:asciiTheme="majorBidi" w:hAnsiTheme="majorBidi" w:cstheme="majorBidi"/>
          <w:sz w:val="28"/>
          <w:szCs w:val="28"/>
        </w:rPr>
        <w:t xml:space="preserve"> the protests</w:t>
      </w:r>
      <w:r w:rsidRPr="00345833">
        <w:rPr>
          <w:rFonts w:asciiTheme="majorBidi" w:hAnsiTheme="majorBidi" w:cstheme="majorBidi"/>
          <w:sz w:val="28"/>
          <w:szCs w:val="28"/>
        </w:rPr>
        <w:t xml:space="preserve"> rather than </w:t>
      </w:r>
      <w:r w:rsidR="00A14E3F" w:rsidRPr="00345833">
        <w:rPr>
          <w:rFonts w:asciiTheme="majorBidi" w:hAnsiTheme="majorBidi" w:cstheme="majorBidi"/>
          <w:sz w:val="28"/>
          <w:szCs w:val="28"/>
        </w:rPr>
        <w:t>shutting down</w:t>
      </w:r>
      <w:r w:rsidRPr="00345833">
        <w:rPr>
          <w:rFonts w:asciiTheme="majorBidi" w:hAnsiTheme="majorBidi" w:cstheme="majorBidi"/>
          <w:sz w:val="28"/>
          <w:szCs w:val="28"/>
        </w:rPr>
        <w:t xml:space="preserve"> universities and block the Internet from entire regions.</w:t>
      </w:r>
    </w:p>
    <w:sectPr w:rsidR="00674CBD" w:rsidRPr="0034583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8EF6" w14:textId="77777777" w:rsidR="00DB4AA3" w:rsidRDefault="00DB4AA3" w:rsidP="005041CE">
      <w:pPr>
        <w:spacing w:after="0" w:line="240" w:lineRule="auto"/>
      </w:pPr>
      <w:r>
        <w:separator/>
      </w:r>
    </w:p>
  </w:endnote>
  <w:endnote w:type="continuationSeparator" w:id="0">
    <w:p w14:paraId="0AE3E78D" w14:textId="77777777" w:rsidR="00DB4AA3" w:rsidRDefault="00DB4AA3" w:rsidP="0050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73181" w14:textId="77777777" w:rsidR="00DB4AA3" w:rsidRDefault="00DB4AA3" w:rsidP="005041CE">
      <w:pPr>
        <w:spacing w:after="0" w:line="240" w:lineRule="auto"/>
      </w:pPr>
      <w:r>
        <w:separator/>
      </w:r>
    </w:p>
  </w:footnote>
  <w:footnote w:type="continuationSeparator" w:id="0">
    <w:p w14:paraId="6E14C61B" w14:textId="77777777" w:rsidR="00DB4AA3" w:rsidRDefault="00DB4AA3" w:rsidP="005041CE">
      <w:pPr>
        <w:spacing w:after="0" w:line="240" w:lineRule="auto"/>
      </w:pPr>
      <w:r>
        <w:continuationSeparator/>
      </w:r>
    </w:p>
  </w:footnote>
  <w:footnote w:id="1">
    <w:p w14:paraId="34799BDB" w14:textId="77777777" w:rsidR="005041CE" w:rsidRDefault="005041CE" w:rsidP="00F123F1">
      <w:pPr>
        <w:pStyle w:val="FootnoteText"/>
        <w:rPr>
          <w:lang w:bidi="ar-EG"/>
        </w:rPr>
      </w:pPr>
      <w:r>
        <w:rPr>
          <w:rStyle w:val="FootnoteReference"/>
        </w:rPr>
        <w:footnoteRef/>
      </w:r>
      <w:r>
        <w:t xml:space="preserve"> </w:t>
      </w:r>
      <w:r w:rsidR="00F123F1">
        <w:rPr>
          <w:lang w:bidi="ar-EG"/>
        </w:rPr>
        <w:t xml:space="preserve">“Academic Freedom In Ethiopia”, Scholars at risk Network, </w:t>
      </w:r>
      <w:r w:rsidR="00F123F1" w:rsidRPr="002476D1">
        <w:rPr>
          <w:lang w:bidi="ar-EG"/>
        </w:rPr>
        <w:t>June 09, 2018</w:t>
      </w:r>
      <w:r w:rsidR="00F123F1">
        <w:rPr>
          <w:lang w:bidi="ar-EG"/>
        </w:rPr>
        <w:t xml:space="preserve">, available at: </w:t>
      </w:r>
      <w:hyperlink r:id="rId1" w:history="1">
        <w:r w:rsidR="00F123F1" w:rsidRPr="00DD3A75">
          <w:rPr>
            <w:rStyle w:val="Hyperlink"/>
            <w:lang w:bidi="ar-EG"/>
          </w:rPr>
          <w:t>https://bit.ly/2UKQR0C</w:t>
        </w:r>
      </w:hyperlink>
      <w:r w:rsidR="00F123F1">
        <w:rPr>
          <w:lang w:bidi="ar-EG"/>
        </w:rPr>
        <w:t xml:space="preserve"> </w:t>
      </w:r>
    </w:p>
  </w:footnote>
  <w:footnote w:id="2">
    <w:p w14:paraId="385CDEAD" w14:textId="77777777" w:rsidR="00F123F1" w:rsidRDefault="00F123F1" w:rsidP="00F123F1">
      <w:pPr>
        <w:pStyle w:val="FootnoteText"/>
      </w:pPr>
      <w:r>
        <w:rPr>
          <w:rStyle w:val="FootnoteReference"/>
        </w:rPr>
        <w:footnoteRef/>
      </w:r>
      <w:r>
        <w:t xml:space="preserve"> </w:t>
      </w:r>
      <w:r>
        <w:rPr>
          <w:lang w:bidi="ar-EG"/>
        </w:rPr>
        <w:t>“</w:t>
      </w:r>
      <w:r w:rsidRPr="007D1E00">
        <w:rPr>
          <w:lang w:bidi="ar-EG"/>
        </w:rPr>
        <w:t>Unrest in universities forces 35,000 students to quit class</w:t>
      </w:r>
      <w:r>
        <w:rPr>
          <w:lang w:bidi="ar-EG"/>
        </w:rPr>
        <w:t xml:space="preserve">”, </w:t>
      </w:r>
      <w:r w:rsidRPr="007D1E00">
        <w:rPr>
          <w:lang w:bidi="ar-EG"/>
        </w:rPr>
        <w:t>Xinhua News Agency 24 January 2020</w:t>
      </w:r>
      <w:r>
        <w:rPr>
          <w:lang w:bidi="ar-EG"/>
        </w:rPr>
        <w:t xml:space="preserve">, available at: </w:t>
      </w:r>
      <w:hyperlink r:id="rId2" w:history="1">
        <w:r w:rsidRPr="00A42337">
          <w:rPr>
            <w:rStyle w:val="Hyperlink"/>
            <w:lang w:bidi="ar-EG"/>
          </w:rPr>
          <w:t>https://bit.ly/3dCjhTg</w:t>
        </w:r>
      </w:hyperlink>
    </w:p>
  </w:footnote>
  <w:footnote w:id="3">
    <w:p w14:paraId="5DD75C93" w14:textId="77777777" w:rsidR="00F123F1" w:rsidRDefault="00F123F1">
      <w:pPr>
        <w:pStyle w:val="FootnoteText"/>
      </w:pPr>
      <w:r>
        <w:rPr>
          <w:rStyle w:val="FootnoteReference"/>
        </w:rPr>
        <w:footnoteRef/>
      </w:r>
      <w:r>
        <w:t xml:space="preserve"> </w:t>
      </w:r>
      <w:r w:rsidRPr="00694254">
        <w:t>Ethiopia State of Higher Education: 35,000 Students to Quit Class from 22 Universities</w:t>
      </w:r>
      <w:r>
        <w:t xml:space="preserve">”, Endangered Scholars Worldwide, available at: </w:t>
      </w:r>
      <w:hyperlink r:id="rId3" w:history="1">
        <w:r w:rsidRPr="00DD3A75">
          <w:rPr>
            <w:rStyle w:val="Hyperlink"/>
          </w:rPr>
          <w:t>https://bit.ly/2xso0q6</w:t>
        </w:r>
      </w:hyperlink>
    </w:p>
  </w:footnote>
  <w:footnote w:id="4">
    <w:p w14:paraId="2A07696B" w14:textId="77777777" w:rsidR="00D827E2" w:rsidRDefault="00D827E2" w:rsidP="009D4816">
      <w:pPr>
        <w:pStyle w:val="FootnoteText"/>
      </w:pPr>
      <w:r>
        <w:rPr>
          <w:rStyle w:val="FootnoteReference"/>
        </w:rPr>
        <w:footnoteRef/>
      </w:r>
      <w:r>
        <w:t xml:space="preserve"> </w:t>
      </w:r>
      <w:r w:rsidR="009D4816" w:rsidRPr="00416646">
        <w:rPr>
          <w:lang w:bidi="ar-EG"/>
        </w:rPr>
        <w:t>Lessons from the shutdown – How one university responded</w:t>
      </w:r>
      <w:r w:rsidR="009D4816">
        <w:rPr>
          <w:lang w:bidi="ar-EG"/>
        </w:rPr>
        <w:t xml:space="preserve">”, UWN, </w:t>
      </w:r>
      <w:r w:rsidR="009D4816" w:rsidRPr="000841B6">
        <w:rPr>
          <w:lang w:bidi="ar-EG"/>
        </w:rPr>
        <w:t>26 March 2020</w:t>
      </w:r>
      <w:r w:rsidR="009D4816">
        <w:rPr>
          <w:lang w:bidi="ar-EG"/>
        </w:rPr>
        <w:t xml:space="preserve">, available at: </w:t>
      </w:r>
      <w:hyperlink r:id="rId4" w:history="1">
        <w:r w:rsidR="009D4816" w:rsidRPr="00A42337">
          <w:rPr>
            <w:rStyle w:val="Hyperlink"/>
            <w:lang w:bidi="ar-EG"/>
          </w:rPr>
          <w:t>https://bit.ly/2Uo144e</w:t>
        </w:r>
      </w:hyperlink>
    </w:p>
  </w:footnote>
  <w:footnote w:id="5">
    <w:p w14:paraId="7963E491" w14:textId="77777777" w:rsidR="00865E2B" w:rsidRDefault="00865E2B">
      <w:pPr>
        <w:pStyle w:val="FootnoteText"/>
      </w:pPr>
      <w:r>
        <w:rPr>
          <w:rStyle w:val="FootnoteReference"/>
        </w:rPr>
        <w:footnoteRef/>
      </w:r>
      <w:r>
        <w:t xml:space="preserve"> </w:t>
      </w:r>
      <w:r w:rsidR="009D4816" w:rsidRPr="000E4239">
        <w:rPr>
          <w:lang w:bidi="ar-EG"/>
        </w:rPr>
        <w:t>Ethiopia introduced new university admission rule as a security measure</w:t>
      </w:r>
      <w:r w:rsidR="009D4816">
        <w:rPr>
          <w:lang w:bidi="ar-EG"/>
        </w:rPr>
        <w:t xml:space="preserve">”, </w:t>
      </w:r>
      <w:r w:rsidR="009D4816" w:rsidRPr="000E4239">
        <w:rPr>
          <w:lang w:bidi="ar-EG"/>
        </w:rPr>
        <w:t>September 24, 201</w:t>
      </w:r>
      <w:r w:rsidR="009D4816">
        <w:rPr>
          <w:lang w:bidi="ar-EG"/>
        </w:rPr>
        <w:t xml:space="preserve">9, </w:t>
      </w:r>
      <w:r w:rsidR="009D4816" w:rsidRPr="000E4239">
        <w:rPr>
          <w:lang w:bidi="ar-EG"/>
        </w:rPr>
        <w:t>borkena</w:t>
      </w:r>
      <w:r w:rsidR="009D4816">
        <w:rPr>
          <w:lang w:bidi="ar-EG"/>
        </w:rPr>
        <w:t xml:space="preserve">, available at: </w:t>
      </w:r>
      <w:hyperlink r:id="rId5" w:history="1">
        <w:r w:rsidR="009D4816" w:rsidRPr="00A42337">
          <w:rPr>
            <w:rStyle w:val="Hyperlink"/>
            <w:lang w:bidi="ar-EG"/>
          </w:rPr>
          <w:t>https://bit.ly/2QTc4UV</w:t>
        </w:r>
      </w:hyperlink>
    </w:p>
  </w:footnote>
  <w:footnote w:id="6">
    <w:p w14:paraId="08447F72" w14:textId="77777777" w:rsidR="00C77DE3" w:rsidRDefault="00C77DE3" w:rsidP="00A14E3F">
      <w:pPr>
        <w:pStyle w:val="FootnoteText"/>
        <w:rPr>
          <w:lang w:bidi="ar-EG"/>
        </w:rPr>
      </w:pPr>
      <w:r>
        <w:rPr>
          <w:rStyle w:val="FootnoteReference"/>
        </w:rPr>
        <w:footnoteRef/>
      </w:r>
      <w:r>
        <w:t xml:space="preserve"> </w:t>
      </w:r>
      <w:r w:rsidR="00A14E3F" w:rsidRPr="00B4569A">
        <w:t>Constitution of the Federal Democratic Republic of Ethiopia, 21 August 1995, available at:</w:t>
      </w:r>
      <w:r w:rsidR="00A14E3F">
        <w:t xml:space="preserve"> </w:t>
      </w:r>
      <w:hyperlink r:id="rId6" w:history="1">
        <w:r w:rsidR="00A14E3F" w:rsidRPr="00A565B3">
          <w:rPr>
            <w:rStyle w:val="Hyperlink"/>
          </w:rPr>
          <w:t>http://bit.ly/35UfooK</w:t>
        </w:r>
      </w:hyperlink>
      <w:r w:rsidR="00A14E3F">
        <w:t xml:space="preserve"> </w:t>
      </w:r>
    </w:p>
  </w:footnote>
  <w:footnote w:id="7">
    <w:p w14:paraId="46D9FA20" w14:textId="77777777" w:rsidR="00C77DE3" w:rsidRDefault="00C77DE3" w:rsidP="00A14E3F">
      <w:pPr>
        <w:pStyle w:val="FootnoteText"/>
        <w:rPr>
          <w:lang w:bidi="ar-EG"/>
        </w:rPr>
      </w:pPr>
      <w:r>
        <w:rPr>
          <w:rStyle w:val="FootnoteReference"/>
        </w:rPr>
        <w:footnoteRef/>
      </w:r>
      <w:r>
        <w:t xml:space="preserve"> </w:t>
      </w:r>
      <w:bookmarkStart w:id="1" w:name="_Hlk22733616"/>
      <w:r w:rsidR="00A14E3F" w:rsidRPr="00A72238">
        <w:t>Muthoki Mumo</w:t>
      </w:r>
      <w:r w:rsidR="00A14E3F">
        <w:t>, “</w:t>
      </w:r>
      <w:r w:rsidR="00A14E3F" w:rsidRPr="00A72238">
        <w:t>Under Abiy, Ethiopia's media have more freedom but challenges remain</w:t>
      </w:r>
      <w:r w:rsidR="00A14E3F">
        <w:t>”</w:t>
      </w:r>
      <w:bookmarkEnd w:id="1"/>
      <w:r w:rsidR="00A14E3F">
        <w:t xml:space="preserve">, </w:t>
      </w:r>
      <w:r w:rsidR="00A14E3F" w:rsidRPr="00A72238">
        <w:t>CPJ Sub-Saharan Africa</w:t>
      </w:r>
      <w:r w:rsidR="00A14E3F">
        <w:t xml:space="preserve">, </w:t>
      </w:r>
      <w:r w:rsidR="00A14E3F" w:rsidRPr="00A72238">
        <w:t>April 29, 2019</w:t>
      </w:r>
      <w:r w:rsidR="00A14E3F">
        <w:t xml:space="preserve">, available at: </w:t>
      </w:r>
      <w:hyperlink r:id="rId7" w:history="1">
        <w:r w:rsidR="00A14E3F" w:rsidRPr="00D85964">
          <w:rPr>
            <w:rStyle w:val="Hyperlink"/>
          </w:rPr>
          <w:t>http://bit.ly/31H2vei</w:t>
        </w:r>
      </w:hyperlink>
      <w:r w:rsidR="00A14E3F">
        <w:t xml:space="preserve"> </w:t>
      </w:r>
    </w:p>
  </w:footnote>
  <w:footnote w:id="8">
    <w:p w14:paraId="335D82EE" w14:textId="77777777" w:rsidR="007675D9" w:rsidRDefault="007675D9">
      <w:pPr>
        <w:pStyle w:val="FootnoteText"/>
      </w:pPr>
      <w:r>
        <w:rPr>
          <w:rStyle w:val="FootnoteReference"/>
        </w:rPr>
        <w:footnoteRef/>
      </w:r>
      <w:r>
        <w:t xml:space="preserve"> </w:t>
      </w:r>
      <w:r w:rsidR="00A14E3F">
        <w:t xml:space="preserve">Yohannes Eneyew Ayalew, “The Internet shutdown muzzle(s) freedom of expression in Ethiopia: competing narratives”, </w:t>
      </w:r>
      <w:r w:rsidR="00A14E3F" w:rsidRPr="002C4645">
        <w:t>20 May 2019</w:t>
      </w:r>
      <w:r w:rsidR="00A14E3F">
        <w:t xml:space="preserve">, available at: </w:t>
      </w:r>
      <w:hyperlink r:id="rId8" w:history="1">
        <w:r w:rsidR="00A14E3F" w:rsidRPr="00D85964">
          <w:rPr>
            <w:rStyle w:val="Hyperlink"/>
          </w:rPr>
          <w:t>http://bit.ly/2pNyY5q</w:t>
        </w:r>
      </w:hyperlink>
    </w:p>
  </w:footnote>
  <w:footnote w:id="9">
    <w:p w14:paraId="2574AE1E" w14:textId="77777777" w:rsidR="0071344A" w:rsidRDefault="0071344A" w:rsidP="00A14E3F">
      <w:pPr>
        <w:pStyle w:val="FootnoteText"/>
        <w:bidi/>
        <w:rPr>
          <w:lang w:bidi="ar-EG"/>
        </w:rPr>
      </w:pPr>
      <w:r>
        <w:rPr>
          <w:rStyle w:val="FootnoteReference"/>
        </w:rPr>
        <w:footnoteRef/>
      </w:r>
      <w:r>
        <w:t xml:space="preserve"> </w:t>
      </w:r>
      <w:r w:rsidR="00A14E3F" w:rsidRPr="0005792D">
        <w:rPr>
          <w:rFonts w:cs="Arial"/>
          <w:rtl/>
          <w:lang w:bidi="ar-EG"/>
        </w:rPr>
        <w:t>إثيوبيا تحجب الإنترنت خشية تسريب الامتحانات</w:t>
      </w:r>
      <w:r w:rsidR="00A14E3F">
        <w:rPr>
          <w:rFonts w:cs="Arial" w:hint="cs"/>
          <w:rtl/>
          <w:lang w:bidi="ar-EG"/>
        </w:rPr>
        <w:t xml:space="preserve">"، موقع العين الإخباري، </w:t>
      </w:r>
      <w:r w:rsidR="00A14E3F" w:rsidRPr="0005792D">
        <w:rPr>
          <w:rFonts w:cs="Arial"/>
          <w:rtl/>
          <w:lang w:bidi="ar-EG"/>
        </w:rPr>
        <w:t>2019/6/11</w:t>
      </w:r>
      <w:r w:rsidR="00A14E3F">
        <w:rPr>
          <w:rFonts w:cs="Arial" w:hint="cs"/>
          <w:rtl/>
          <w:lang w:bidi="ar-EG"/>
        </w:rPr>
        <w:t xml:space="preserve">، على الرابط التالي: </w:t>
      </w:r>
      <w:hyperlink r:id="rId9" w:history="1">
        <w:r w:rsidR="00A14E3F" w:rsidRPr="00D85964">
          <w:rPr>
            <w:rStyle w:val="Hyperlink"/>
            <w:rFonts w:cs="Arial"/>
            <w:lang w:bidi="ar-EG"/>
          </w:rPr>
          <w:t>http://bit.ly/35ZAphX</w:t>
        </w:r>
      </w:hyperlink>
      <w:r w:rsidR="00A14E3F">
        <w:rPr>
          <w:rFonts w:cs="Arial" w:hint="cs"/>
          <w:rtl/>
          <w:lang w:bidi="ar-EG"/>
        </w:rPr>
        <w:t xml:space="preserve"> </w:t>
      </w:r>
    </w:p>
  </w:footnote>
  <w:footnote w:id="10">
    <w:p w14:paraId="08487D95" w14:textId="77777777" w:rsidR="005E376C" w:rsidRDefault="005E376C" w:rsidP="00A14E3F">
      <w:pPr>
        <w:pStyle w:val="FootnoteText"/>
        <w:rPr>
          <w:lang w:bidi="ar-EG"/>
        </w:rPr>
      </w:pPr>
      <w:r>
        <w:rPr>
          <w:rStyle w:val="FootnoteReference"/>
        </w:rPr>
        <w:footnoteRef/>
      </w:r>
      <w:r>
        <w:t xml:space="preserve"> </w:t>
      </w:r>
      <w:r w:rsidR="00A14E3F" w:rsidRPr="00E96C80">
        <w:t>Ethiopia will cut internet as and when, 'it's neither water nor air' - PM Abiy</w:t>
      </w:r>
      <w:r w:rsidR="00A14E3F">
        <w:t xml:space="preserve">”, Africa News, </w:t>
      </w:r>
      <w:r w:rsidR="00A14E3F" w:rsidRPr="00E96C80">
        <w:t>02/08</w:t>
      </w:r>
      <w:r w:rsidR="00A14E3F">
        <w:t xml:space="preserve">/2019, available at: </w:t>
      </w:r>
      <w:hyperlink r:id="rId10" w:history="1">
        <w:r w:rsidR="00A14E3F" w:rsidRPr="00D85964">
          <w:rPr>
            <w:rStyle w:val="Hyperlink"/>
          </w:rPr>
          <w:t>http://bit.ly/2W6it0w</w:t>
        </w:r>
      </w:hyperlink>
      <w:r w:rsidR="00A14E3F">
        <w:t xml:space="preserve"> </w:t>
      </w:r>
    </w:p>
  </w:footnote>
  <w:footnote w:id="11">
    <w:p w14:paraId="600677F2" w14:textId="77777777" w:rsidR="005E376C" w:rsidRDefault="005E376C" w:rsidP="001F4561">
      <w:pPr>
        <w:pStyle w:val="FootnoteText"/>
        <w:rPr>
          <w:lang w:bidi="ar-EG"/>
        </w:rPr>
      </w:pPr>
      <w:r>
        <w:rPr>
          <w:rStyle w:val="FootnoteReference"/>
        </w:rPr>
        <w:footnoteRef/>
      </w:r>
      <w:r w:rsidR="00515DB2">
        <w:t xml:space="preserve">  </w:t>
      </w:r>
      <w:r w:rsidR="00515DB2">
        <w:rPr>
          <w:lang w:bidi="ar-EG"/>
        </w:rPr>
        <w:t>“</w:t>
      </w:r>
      <w:r w:rsidR="00515DB2" w:rsidRPr="003C457D">
        <w:rPr>
          <w:lang w:bidi="ar-EG"/>
        </w:rPr>
        <w:t>Ethiopia: Communications Shutdown Takes Heavy Toll</w:t>
      </w:r>
      <w:r w:rsidR="00515DB2">
        <w:rPr>
          <w:lang w:bidi="ar-EG"/>
        </w:rPr>
        <w:t xml:space="preserve">”, HRW, </w:t>
      </w:r>
      <w:r w:rsidR="00515DB2" w:rsidRPr="003C457D">
        <w:rPr>
          <w:lang w:bidi="ar-EG"/>
        </w:rPr>
        <w:t>March 9, 2020</w:t>
      </w:r>
      <w:r w:rsidR="00515DB2">
        <w:rPr>
          <w:lang w:bidi="ar-EG"/>
        </w:rPr>
        <w:t>,</w:t>
      </w:r>
      <w:r w:rsidR="00515DB2">
        <w:rPr>
          <w:rFonts w:ascii="Helvetica" w:hAnsi="Helvetica"/>
          <w:color w:val="7F7F7F"/>
          <w:shd w:val="clear" w:color="auto" w:fill="FFFFFF"/>
        </w:rPr>
        <w:t> </w:t>
      </w:r>
      <w:r w:rsidR="00515DB2">
        <w:rPr>
          <w:lang w:bidi="ar-EG"/>
        </w:rPr>
        <w:t xml:space="preserve"> </w:t>
      </w:r>
      <w:hyperlink r:id="rId11" w:history="1">
        <w:r w:rsidR="00515DB2" w:rsidRPr="005940A6">
          <w:rPr>
            <w:rStyle w:val="Hyperlink"/>
            <w:lang w:bidi="ar-EG"/>
          </w:rPr>
          <w:t>http://bit.ly/2IPLV5j</w:t>
        </w:r>
      </w:hyperlink>
      <w:r w:rsidR="00515DB2">
        <w:rPr>
          <w:lang w:bidi="ar-EG"/>
        </w:rPr>
        <w:t xml:space="preserve"> </w:t>
      </w:r>
    </w:p>
  </w:footnote>
  <w:footnote w:id="12">
    <w:p w14:paraId="73346F4E" w14:textId="77777777" w:rsidR="001F4561" w:rsidRDefault="001F4561" w:rsidP="001F4561">
      <w:pPr>
        <w:pStyle w:val="FootnoteText"/>
        <w:rPr>
          <w:lang w:bidi="ar-EG"/>
        </w:rPr>
      </w:pPr>
      <w:r>
        <w:rPr>
          <w:rStyle w:val="FootnoteReference"/>
        </w:rPr>
        <w:footnoteRef/>
      </w:r>
      <w:r>
        <w:t xml:space="preserve"> </w:t>
      </w:r>
      <w:r w:rsidRPr="00EA1D51">
        <w:t>Wagdy Sawahel</w:t>
      </w:r>
      <w:r>
        <w:t>, “</w:t>
      </w:r>
      <w:r w:rsidRPr="00EA1D51">
        <w:t>Frequent internet disruptions impede virtual learning</w:t>
      </w:r>
      <w:r>
        <w:t xml:space="preserve">”, UWN, </w:t>
      </w:r>
      <w:r w:rsidRPr="00EA1D51">
        <w:t>12 March 2020</w:t>
      </w:r>
      <w:r>
        <w:t xml:space="preserve">, available at: </w:t>
      </w:r>
      <w:hyperlink r:id="rId12" w:history="1">
        <w:r w:rsidRPr="00A42337">
          <w:rPr>
            <w:rStyle w:val="Hyperlink"/>
          </w:rPr>
          <w:t>https://bit.ly/2xw48SY</w:t>
        </w:r>
      </w:hyperlink>
      <w:r>
        <w:t xml:space="preserve"> </w:t>
      </w:r>
    </w:p>
  </w:footnote>
  <w:footnote w:id="13">
    <w:p w14:paraId="3D9EEEDC" w14:textId="77777777" w:rsidR="001F4561" w:rsidRDefault="001F4561" w:rsidP="00A14E3F">
      <w:pPr>
        <w:pStyle w:val="FootnoteText"/>
      </w:pPr>
      <w:r>
        <w:rPr>
          <w:rStyle w:val="FootnoteReference"/>
        </w:rPr>
        <w:footnoteRef/>
      </w:r>
      <w:r>
        <w:t xml:space="preserve"> </w:t>
      </w:r>
      <w:r w:rsidR="00A14E3F" w:rsidRPr="00912399">
        <w:t>Demand for Return of 17 Abducted University Students in Oromia, Ethiopia</w:t>
      </w:r>
      <w:r w:rsidR="00A14E3F">
        <w:t xml:space="preserve">, </w:t>
      </w:r>
      <w:r w:rsidR="00A14E3F" w:rsidRPr="00912399">
        <w:t>January 29, 2020</w:t>
      </w:r>
      <w:r w:rsidR="00A14E3F">
        <w:t xml:space="preserve">, available at: </w:t>
      </w:r>
      <w:hyperlink r:id="rId13" w:history="1">
        <w:r w:rsidR="00A14E3F" w:rsidRPr="00A42337">
          <w:rPr>
            <w:rStyle w:val="Hyperlink"/>
          </w:rPr>
          <w:t>https://bit.ly/2JlKUSz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1F2E3" w14:textId="4FD25795" w:rsidR="00345833" w:rsidRDefault="00345833" w:rsidP="00345833">
    <w:pPr>
      <w:pStyle w:val="Header"/>
      <w:jc w:val="center"/>
    </w:pPr>
    <w:r>
      <w:rPr>
        <w:noProof/>
        <w:lang w:val="en-GB" w:eastAsia="en-GB"/>
      </w:rPr>
      <w:drawing>
        <wp:inline distT="0" distB="0" distL="0" distR="0" wp14:anchorId="5376C260" wp14:editId="4424D419">
          <wp:extent cx="1019175" cy="9697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ZKA1.JPG"/>
                  <pic:cNvPicPr/>
                </pic:nvPicPr>
                <pic:blipFill>
                  <a:blip r:embed="rId1">
                    <a:extLst>
                      <a:ext uri="{28A0092B-C50C-407E-A947-70E740481C1C}">
                        <a14:useLocalDpi xmlns:a14="http://schemas.microsoft.com/office/drawing/2010/main" val="0"/>
                      </a:ext>
                    </a:extLst>
                  </a:blip>
                  <a:stretch>
                    <a:fillRect/>
                  </a:stretch>
                </pic:blipFill>
                <pic:spPr>
                  <a:xfrm>
                    <a:off x="0" y="0"/>
                    <a:ext cx="1023814" cy="974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ACF"/>
    <w:multiLevelType w:val="hybridMultilevel"/>
    <w:tmpl w:val="A0AA3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60764"/>
    <w:multiLevelType w:val="hybridMultilevel"/>
    <w:tmpl w:val="B9AC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SwMDWzNDQwMLQwNDZR0lEKTi0uzszPAykwqgUA3LxStiwAAAA="/>
  </w:docVars>
  <w:rsids>
    <w:rsidRoot w:val="00674CBD"/>
    <w:rsid w:val="00033811"/>
    <w:rsid w:val="00085106"/>
    <w:rsid w:val="00121313"/>
    <w:rsid w:val="001D38CF"/>
    <w:rsid w:val="001F4561"/>
    <w:rsid w:val="00232393"/>
    <w:rsid w:val="0024718F"/>
    <w:rsid w:val="00296658"/>
    <w:rsid w:val="00335A89"/>
    <w:rsid w:val="00345833"/>
    <w:rsid w:val="003530B0"/>
    <w:rsid w:val="00412930"/>
    <w:rsid w:val="004F3DAF"/>
    <w:rsid w:val="005041CE"/>
    <w:rsid w:val="00515DB2"/>
    <w:rsid w:val="00553C43"/>
    <w:rsid w:val="005C1A6B"/>
    <w:rsid w:val="005E376C"/>
    <w:rsid w:val="0062513A"/>
    <w:rsid w:val="00633B88"/>
    <w:rsid w:val="0066740A"/>
    <w:rsid w:val="00674CBD"/>
    <w:rsid w:val="006D3384"/>
    <w:rsid w:val="0071344A"/>
    <w:rsid w:val="007675D9"/>
    <w:rsid w:val="00844FFC"/>
    <w:rsid w:val="00865E2B"/>
    <w:rsid w:val="008A2601"/>
    <w:rsid w:val="008B1E09"/>
    <w:rsid w:val="00955E2F"/>
    <w:rsid w:val="00970E8E"/>
    <w:rsid w:val="009C42E8"/>
    <w:rsid w:val="009D4816"/>
    <w:rsid w:val="00A14E3F"/>
    <w:rsid w:val="00A53123"/>
    <w:rsid w:val="00AE55A7"/>
    <w:rsid w:val="00B365FD"/>
    <w:rsid w:val="00B8429F"/>
    <w:rsid w:val="00C24577"/>
    <w:rsid w:val="00C41DED"/>
    <w:rsid w:val="00C77DE3"/>
    <w:rsid w:val="00C955B4"/>
    <w:rsid w:val="00CC13D9"/>
    <w:rsid w:val="00CE17C4"/>
    <w:rsid w:val="00D827E2"/>
    <w:rsid w:val="00DB4AA3"/>
    <w:rsid w:val="00E404B4"/>
    <w:rsid w:val="00F123F1"/>
    <w:rsid w:val="00F20D1D"/>
    <w:rsid w:val="00F459AD"/>
    <w:rsid w:val="00F54DEE"/>
    <w:rsid w:val="00F774DA"/>
    <w:rsid w:val="00F86149"/>
    <w:rsid w:val="00F87EEF"/>
    <w:rsid w:val="00FF1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A0F3A"/>
  <w15:docId w15:val="{0DB6BD5D-4247-4CDF-9943-6C3AFECF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4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1CE"/>
    <w:rPr>
      <w:sz w:val="20"/>
      <w:szCs w:val="20"/>
    </w:rPr>
  </w:style>
  <w:style w:type="character" w:styleId="FootnoteReference">
    <w:name w:val="footnote reference"/>
    <w:basedOn w:val="DefaultParagraphFont"/>
    <w:uiPriority w:val="99"/>
    <w:semiHidden/>
    <w:unhideWhenUsed/>
    <w:rsid w:val="005041CE"/>
    <w:rPr>
      <w:vertAlign w:val="superscript"/>
    </w:rPr>
  </w:style>
  <w:style w:type="character" w:styleId="Hyperlink">
    <w:name w:val="Hyperlink"/>
    <w:basedOn w:val="DefaultParagraphFont"/>
    <w:uiPriority w:val="99"/>
    <w:unhideWhenUsed/>
    <w:rsid w:val="00F123F1"/>
    <w:rPr>
      <w:color w:val="0563C1" w:themeColor="hyperlink"/>
      <w:u w:val="single"/>
    </w:rPr>
  </w:style>
  <w:style w:type="paragraph" w:styleId="ListParagraph">
    <w:name w:val="List Paragraph"/>
    <w:basedOn w:val="Normal"/>
    <w:uiPriority w:val="34"/>
    <w:qFormat/>
    <w:rsid w:val="005C1A6B"/>
    <w:pPr>
      <w:ind w:left="720"/>
      <w:contextualSpacing/>
    </w:pPr>
  </w:style>
  <w:style w:type="paragraph" w:styleId="Header">
    <w:name w:val="header"/>
    <w:basedOn w:val="Normal"/>
    <w:link w:val="HeaderChar"/>
    <w:uiPriority w:val="99"/>
    <w:unhideWhenUsed/>
    <w:rsid w:val="003458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833"/>
  </w:style>
  <w:style w:type="paragraph" w:styleId="Footer">
    <w:name w:val="footer"/>
    <w:basedOn w:val="Normal"/>
    <w:link w:val="FooterChar"/>
    <w:uiPriority w:val="99"/>
    <w:unhideWhenUsed/>
    <w:rsid w:val="003458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833"/>
  </w:style>
  <w:style w:type="paragraph" w:styleId="BalloonText">
    <w:name w:val="Balloon Text"/>
    <w:basedOn w:val="Normal"/>
    <w:link w:val="BalloonTextChar"/>
    <w:uiPriority w:val="99"/>
    <w:semiHidden/>
    <w:unhideWhenUsed/>
    <w:rsid w:val="00CE1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bit.ly/2pNyY5q" TargetMode="External"/><Relationship Id="rId13" Type="http://schemas.openxmlformats.org/officeDocument/2006/relationships/hyperlink" Target="https://bit.ly/2JlKUSz" TargetMode="External"/><Relationship Id="rId3" Type="http://schemas.openxmlformats.org/officeDocument/2006/relationships/hyperlink" Target="https://bit.ly/2xso0q6" TargetMode="External"/><Relationship Id="rId7" Type="http://schemas.openxmlformats.org/officeDocument/2006/relationships/hyperlink" Target="http://bit.ly/31H2vei" TargetMode="External"/><Relationship Id="rId12" Type="http://schemas.openxmlformats.org/officeDocument/2006/relationships/hyperlink" Target="https://bit.ly/2xw48SY" TargetMode="External"/><Relationship Id="rId2" Type="http://schemas.openxmlformats.org/officeDocument/2006/relationships/hyperlink" Target="https://bit.ly/3dCjhTg" TargetMode="External"/><Relationship Id="rId1" Type="http://schemas.openxmlformats.org/officeDocument/2006/relationships/hyperlink" Target="https://bit.ly/2UKQR0C" TargetMode="External"/><Relationship Id="rId6" Type="http://schemas.openxmlformats.org/officeDocument/2006/relationships/hyperlink" Target="http://bit.ly/35UfooK" TargetMode="External"/><Relationship Id="rId11" Type="http://schemas.openxmlformats.org/officeDocument/2006/relationships/hyperlink" Target="http://bit.ly/2IPLV5j" TargetMode="External"/><Relationship Id="rId5" Type="http://schemas.openxmlformats.org/officeDocument/2006/relationships/hyperlink" Target="https://bit.ly/2QTc4UV" TargetMode="External"/><Relationship Id="rId10" Type="http://schemas.openxmlformats.org/officeDocument/2006/relationships/hyperlink" Target="http://bit.ly/2W6it0w" TargetMode="External"/><Relationship Id="rId4" Type="http://schemas.openxmlformats.org/officeDocument/2006/relationships/hyperlink" Target="https://bit.ly/2Uo144e" TargetMode="External"/><Relationship Id="rId9" Type="http://schemas.openxmlformats.org/officeDocument/2006/relationships/hyperlink" Target="http://bit.ly/35ZAph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795385-EAE2-4157-AFA1-4E84DB828AEF}">
  <ds:schemaRefs>
    <ds:schemaRef ds:uri="http://schemas.openxmlformats.org/officeDocument/2006/bibliography"/>
  </ds:schemaRefs>
</ds:datastoreItem>
</file>

<file path=customXml/itemProps2.xml><?xml version="1.0" encoding="utf-8"?>
<ds:datastoreItem xmlns:ds="http://schemas.openxmlformats.org/officeDocument/2006/customXml" ds:itemID="{E74284A7-C685-408D-9111-2406587ACE39}"/>
</file>

<file path=customXml/itemProps3.xml><?xml version="1.0" encoding="utf-8"?>
<ds:datastoreItem xmlns:ds="http://schemas.openxmlformats.org/officeDocument/2006/customXml" ds:itemID="{08DA7F53-A177-47CE-90F7-EA9AFA2CB90D}"/>
</file>

<file path=customXml/itemProps4.xml><?xml version="1.0" encoding="utf-8"?>
<ds:datastoreItem xmlns:ds="http://schemas.openxmlformats.org/officeDocument/2006/customXml" ds:itemID="{5BC2349D-1B30-4791-B80B-957054B0096C}"/>
</file>

<file path=docProps/app.xml><?xml version="1.0" encoding="utf-8"?>
<Properties xmlns="http://schemas.openxmlformats.org/officeDocument/2006/extended-properties" xmlns:vt="http://schemas.openxmlformats.org/officeDocument/2006/docPropsVTypes">
  <Template>Normal.dotm</Template>
  <TotalTime>1</TotalTime>
  <Pages>2</Pages>
  <Words>1697</Words>
  <Characters>9673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Manar Ibrahim</dc:creator>
  <cp:lastModifiedBy>MOGSTER Daniel</cp:lastModifiedBy>
  <cp:revision>2</cp:revision>
  <dcterms:created xsi:type="dcterms:W3CDTF">2020-05-22T14:27:00Z</dcterms:created>
  <dcterms:modified xsi:type="dcterms:W3CDTF">2020-05-22T14:27:00Z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