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AC" w:rsidRPr="00D14206" w:rsidRDefault="0037113D">
      <w:pPr>
        <w:pStyle w:val="Heading2"/>
        <w:spacing w:line="276" w:lineRule="auto"/>
        <w:jc w:val="center"/>
        <w:rPr>
          <w:color w:val="auto"/>
          <w:lang w:val="en-US"/>
        </w:rPr>
      </w:pPr>
      <w:r w:rsidRPr="00D14206">
        <w:rPr>
          <w:noProof/>
          <w:color w:val="auto"/>
        </w:rPr>
        <w:drawing>
          <wp:inline distT="0" distB="0" distL="114300" distR="114300">
            <wp:extent cx="657225" cy="5524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77AC" w:rsidRPr="00D14206" w:rsidRDefault="0037113D" w:rsidP="00F210E7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D1420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Human Rights Council</w:t>
      </w:r>
    </w:p>
    <w:p w:rsidR="004177AC" w:rsidRPr="00D14206" w:rsidRDefault="0037113D">
      <w:pPr>
        <w:spacing w:before="120" w:after="0"/>
        <w:jc w:val="center"/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lang w:val="en-US"/>
        </w:rPr>
      </w:pPr>
      <w:r w:rsidRPr="00D14206">
        <w:rPr>
          <w:rFonts w:ascii="Times New Roman" w:eastAsia="Times New Roman" w:hAnsi="Times New Roman" w:cs="Times New Roman"/>
          <w:b/>
          <w:smallCaps/>
          <w:color w:val="auto"/>
          <w:sz w:val="32"/>
          <w:szCs w:val="32"/>
          <w:lang w:val="en-US"/>
        </w:rPr>
        <w:t>Social Forum</w:t>
      </w:r>
    </w:p>
    <w:p w:rsidR="004177AC" w:rsidRPr="00D14206" w:rsidRDefault="0037113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D1420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2 – 4 October 2017</w:t>
      </w:r>
    </w:p>
    <w:p w:rsidR="004177AC" w:rsidRPr="00D14206" w:rsidRDefault="0037113D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D1420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Room XVII, </w:t>
      </w:r>
      <w:r w:rsidRPr="00D1420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en-US"/>
        </w:rPr>
        <w:t>Palais des Nations</w:t>
      </w:r>
      <w:r w:rsidRPr="00D1420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, Geneva</w:t>
      </w:r>
    </w:p>
    <w:p w:rsidR="004177AC" w:rsidRPr="00D14206" w:rsidRDefault="004177AC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D14206" w:rsidRDefault="003711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D1420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“PROMOTION AND PROTECTION OF HUMAN RIGHTS IN THE CONTEXT OF THE HIV EPIDEMIC AND OTHER COMMUNICABLE DISEASES AND EPIDEMICS”</w:t>
      </w:r>
    </w:p>
    <w:p w:rsidR="004177AC" w:rsidRPr="00D14206" w:rsidRDefault="004177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/>
        </w:rPr>
      </w:pPr>
    </w:p>
    <w:p w:rsidR="004177AC" w:rsidRPr="00D14206" w:rsidRDefault="003711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/>
        </w:rPr>
      </w:pPr>
      <w:r w:rsidRPr="00D1420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/>
        </w:rPr>
        <w:t>PROGRAMME OF WORK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</w:pPr>
    </w:p>
    <w:p w:rsidR="004177AC" w:rsidRPr="002F03B0" w:rsidRDefault="00CE1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  <w:t xml:space="preserve">Monday, </w:t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  <w:t>2 October 2017</w:t>
      </w:r>
    </w:p>
    <w:p w:rsidR="00E26D60" w:rsidRPr="002F03B0" w:rsidRDefault="00E26D6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10h00-10h30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Opening of the Social Forum</w:t>
      </w:r>
    </w:p>
    <w:p w:rsidR="004177AC" w:rsidRPr="002F03B0" w:rsidRDefault="004177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CE17BD" w:rsidRPr="002F03B0" w:rsidRDefault="00CE17BD" w:rsidP="00CE17B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H.E. Ms. Maria Nazareth Farani Azevêdo, Permanent Representative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of Brazil</w:t>
      </w:r>
      <w:r w:rsidR="001F775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1F7756" w:rsidRPr="002F03B0">
        <w:rPr>
          <w:rFonts w:ascii="Times New Roman" w:hAnsi="Times New Roman" w:cs="Times New Roman"/>
          <w:sz w:val="24"/>
          <w:szCs w:val="24"/>
          <w:lang w:val="en-US"/>
        </w:rPr>
        <w:t>Co-Chairperson-Rapporteur of the Social Forum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1315D0" w:rsidRPr="002F03B0" w:rsidRDefault="0037113D" w:rsidP="001315D0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H.E. Mr. Yury Ambrazevich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Permanent Representative of Belarus</w:t>
      </w:r>
      <w:r w:rsidR="001F775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1F7756" w:rsidRPr="002F03B0">
        <w:rPr>
          <w:rFonts w:ascii="Times New Roman" w:hAnsi="Times New Roman" w:cs="Times New Roman"/>
          <w:sz w:val="24"/>
          <w:szCs w:val="24"/>
          <w:lang w:val="en-US"/>
        </w:rPr>
        <w:t>Co-Chairperson-Rapporteur of the Social Forum</w:t>
      </w:r>
      <w:r w:rsidR="000126F3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4177AC" w:rsidRPr="002F03B0" w:rsidRDefault="001315D0" w:rsidP="001315D0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H.E. Mr. Mouayed Saleh, Vice President 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of the Human Rights Council</w:t>
      </w:r>
    </w:p>
    <w:p w:rsidR="004177AC" w:rsidRPr="002F03B0" w:rsidRDefault="000126F3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Zeid Ra’ad Al Hussein, United Nations 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High</w:t>
      </w:r>
      <w:r w:rsidR="007E2314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Commissioner for Human Rights</w:t>
      </w:r>
    </w:p>
    <w:p w:rsidR="004177AC" w:rsidRPr="002F03B0" w:rsidRDefault="004177A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10h30-11h15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Keynote speakers</w:t>
      </w:r>
    </w:p>
    <w:p w:rsidR="004177AC" w:rsidRPr="002F03B0" w:rsidRDefault="004177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Michel </w:t>
      </w:r>
      <w:r w:rsidR="00F66152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Sidibé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Executive Director, </w:t>
      </w:r>
      <w:r w:rsidR="000126F3" w:rsidRPr="002F03B0">
        <w:rPr>
          <w:rStyle w:val="st1"/>
          <w:rFonts w:ascii="Times New Roman" w:hAnsi="Times New Roman" w:cs="Times New Roman"/>
          <w:color w:val="auto"/>
          <w:sz w:val="24"/>
          <w:szCs w:val="24"/>
          <w:lang w:val="en-US"/>
        </w:rPr>
        <w:t>Joint United Nations Programme on HIV/AIDS (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UNAIDS</w:t>
      </w:r>
      <w:r w:rsidR="000126F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)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4141C9" w:rsidRPr="002F03B0" w:rsidRDefault="004F2101" w:rsidP="004141C9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D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r. Tedros Adhanom, Director-General, </w:t>
      </w:r>
      <w:r w:rsidR="000126F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World Health Organization (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WHO</w:t>
      </w:r>
      <w:r w:rsidR="000126F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)</w:t>
      </w:r>
    </w:p>
    <w:p w:rsidR="004177AC" w:rsidRPr="003E5A47" w:rsidRDefault="0037113D" w:rsidP="003E5A47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</w:t>
      </w:r>
      <w:r w:rsidR="00493DB1" w:rsidRPr="003E5A4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Loyce Maturu, Advocacy Officer, AFRICAID, Zimbabwe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Roberto </w:t>
      </w:r>
      <w:r w:rsidR="00F66152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Azevêdo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Director-Gener</w:t>
      </w:r>
      <w:bookmarkStart w:id="0" w:name="_GoBack"/>
      <w:bookmarkEnd w:id="0"/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al, </w:t>
      </w:r>
      <w:r w:rsidR="000126F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World Trade Organization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="009227C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(WTO)</w:t>
      </w:r>
    </w:p>
    <w:p w:rsidR="004177AC" w:rsidRPr="002F03B0" w:rsidRDefault="004177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11h15-13h00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General statements by participants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13h00-15h00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  <w:t>LUNCH BREAK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15h00-15h40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Setting the scene: Implementing health related SDGs through a human rights perspective</w:t>
      </w:r>
    </w:p>
    <w:p w:rsidR="004177AC" w:rsidRPr="002F03B0" w:rsidRDefault="004177AC">
      <w:pPr>
        <w:spacing w:after="0" w:line="240" w:lineRule="auto"/>
        <w:ind w:left="252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 w:rsidP="00F661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  <w:lang w:val="en-US"/>
        </w:rPr>
        <w:t>Moderator: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="000F48C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Mr. Bat-Erdene Ayush, Chief, Right to Development Section, OHCHR</w:t>
      </w:r>
    </w:p>
    <w:p w:rsidR="00F66152" w:rsidRPr="002F03B0" w:rsidRDefault="00F66152" w:rsidP="00F6615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</w:p>
    <w:p w:rsidR="004177AC" w:rsidRPr="002F03B0" w:rsidRDefault="0037113D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bookmarkStart w:id="1" w:name="_gjdgxs" w:colFirst="0" w:colLast="0"/>
      <w:bookmarkEnd w:id="1"/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  <w:lang w:val="en-US"/>
        </w:rPr>
        <w:t>Keynote: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="00CE17B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</w:t>
      </w:r>
      <w:r w:rsidR="001276B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Virginia Bras Gomez, Chair, </w:t>
      </w:r>
      <w:r w:rsidR="007E2314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United Nations </w:t>
      </w:r>
      <w:r w:rsidR="00CF315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Committee on Economic, Social and Cultural Rights</w:t>
      </w:r>
    </w:p>
    <w:p w:rsidR="00CF3155" w:rsidRPr="002F03B0" w:rsidRDefault="00CF3155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</w:p>
    <w:p w:rsidR="00A61605" w:rsidRPr="002F03B0" w:rsidRDefault="00C625CD" w:rsidP="00A61605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s-ES"/>
        </w:rPr>
        <w:t>M</w:t>
      </w:r>
      <w:r w:rsidR="00A6160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s-ES"/>
        </w:rPr>
        <w:t xml:space="preserve">r. Ricardo Baptista Leite, </w:t>
      </w:r>
      <w:r w:rsidR="00D1420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s-ES"/>
        </w:rPr>
        <w:t>Parliamentarian</w:t>
      </w:r>
      <w:r w:rsidR="00A6160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s-ES"/>
        </w:rPr>
        <w:t xml:space="preserve">, Portugal </w:t>
      </w:r>
    </w:p>
    <w:p w:rsidR="00CE17BD" w:rsidRPr="002F03B0" w:rsidRDefault="001276BF" w:rsidP="00CE17BD">
      <w:pPr>
        <w:numPr>
          <w:ilvl w:val="2"/>
          <w:numId w:val="1"/>
        </w:numPr>
        <w:spacing w:after="0" w:line="240" w:lineRule="auto"/>
        <w:ind w:left="1707" w:hanging="28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Joseph Amon¸ Vice-President, </w:t>
      </w:r>
      <w:r w:rsidR="00CE17B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Helen Keller International</w:t>
      </w:r>
      <w:r w:rsidR="009227C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United States of America</w:t>
      </w:r>
    </w:p>
    <w:p w:rsidR="004177AC" w:rsidRPr="00F210E7" w:rsidRDefault="00C40FB4" w:rsidP="00CE17BD">
      <w:pPr>
        <w:numPr>
          <w:ilvl w:val="2"/>
          <w:numId w:val="1"/>
        </w:numPr>
        <w:spacing w:after="0" w:line="240" w:lineRule="auto"/>
        <w:ind w:left="1707" w:hanging="28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pt-BR"/>
        </w:rPr>
      </w:pP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>D</w:t>
      </w:r>
      <w:r w:rsidR="0043359E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 xml:space="preserve">r. Armando </w:t>
      </w:r>
      <w:r w:rsidR="001B2ADF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 xml:space="preserve">de </w:t>
      </w:r>
      <w:r w:rsidR="0043359E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 xml:space="preserve">Negri, </w:t>
      </w:r>
      <w:r w:rsidR="0037113D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>Representative</w:t>
      </w:r>
      <w:r w:rsidR="005F7396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>,</w:t>
      </w:r>
      <w:r w:rsidR="0037113D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 xml:space="preserve"> World Social Forum</w:t>
      </w:r>
      <w:r w:rsidR="00BA5F89" w:rsidRPr="00F210E7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pt-BR"/>
        </w:rPr>
        <w:t>, Brazil</w:t>
      </w:r>
    </w:p>
    <w:p w:rsidR="005D52E8" w:rsidRPr="00F210E7" w:rsidRDefault="005D52E8" w:rsidP="00D456A0">
      <w:pPr>
        <w:spacing w:after="0" w:line="240" w:lineRule="auto"/>
        <w:ind w:left="170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pt-BR"/>
        </w:rPr>
      </w:pPr>
    </w:p>
    <w:p w:rsidR="004177AC" w:rsidRPr="002F03B0" w:rsidRDefault="003711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15h40-16h30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Interactive Dialogue</w:t>
      </w:r>
    </w:p>
    <w:p w:rsidR="00D456A0" w:rsidRPr="002F03B0" w:rsidRDefault="00D456A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lastRenderedPageBreak/>
        <w:t>16h30-17h10</w:t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ab/>
        <w:t>Leaving no one behind: Discrimination and the realization of the right to health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 w:rsidP="002F03B0">
      <w:pPr>
        <w:spacing w:after="0" w:line="240" w:lineRule="auto"/>
        <w:ind w:left="1418" w:firstLine="2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Moderator: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6E680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</w:t>
      </w:r>
      <w:r w:rsidR="00650305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r. Luiz Loures, Deputy Executive Director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</w:t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UNAIDS</w:t>
      </w:r>
    </w:p>
    <w:p w:rsidR="002F03B0" w:rsidRPr="002F03B0" w:rsidRDefault="002F03B0" w:rsidP="002F03B0">
      <w:pPr>
        <w:spacing w:after="0" w:line="240" w:lineRule="auto"/>
        <w:ind w:left="1418" w:firstLine="2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1B2ADF" w:rsidRPr="004C3F70" w:rsidRDefault="00C91D78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Dr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. Marijke Wijnrocks, Interim Executive Director</w:t>
      </w:r>
      <w:r w:rsidR="00D769F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Global Fund</w:t>
      </w:r>
      <w:r w:rsidR="000126F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to Fight AIDS</w:t>
      </w:r>
      <w:r w:rsidR="00D769F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="000126F3" w:rsidRPr="004C3F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Tuberculosis and Malaria</w:t>
      </w:r>
      <w:r w:rsidR="009227C5" w:rsidRPr="004C3F7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Geneva</w:t>
      </w:r>
    </w:p>
    <w:p w:rsidR="004177AC" w:rsidRPr="004C3F70" w:rsidRDefault="0037113D" w:rsidP="004C3F70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Soyata Maiga, </w:t>
      </w:r>
      <w:r w:rsidR="004C3F70" w:rsidRPr="004C3F7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President of the Committee for the Protection of the Rights of Persons Living with HIV, African Commission on Human Rights and Peoples’ Rights</w:t>
      </w:r>
      <w:r w:rsidR="009227C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Gambia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Phylesha Brown-Acton, </w:t>
      </w:r>
      <w:r w:rsidR="00BF136E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Member of the Regional Steering Committee</w:t>
      </w:r>
      <w:r w:rsidR="00D769F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Asia Pacific Transgender Network</w:t>
      </w:r>
      <w:r w:rsidR="009227C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New Zealand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Mr. Batbayar Ochirbat, Zero TB Ulaanbaatar Initiative, Mongolia</w:t>
      </w:r>
    </w:p>
    <w:p w:rsidR="004177AC" w:rsidRPr="002F03B0" w:rsidRDefault="004177AC">
      <w:pPr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17h10-18h00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Interactive Dialogue</w:t>
      </w:r>
    </w:p>
    <w:p w:rsidR="004177AC" w:rsidRPr="002F03B0" w:rsidRDefault="004177A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CE17BD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  <w:t xml:space="preserve">Tuesday, </w:t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  <w:t>3 October 2017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10h00-10h40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Focus on people: The role of civil society in the context of epidemics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Moderator: </w:t>
      </w:r>
      <w:r w:rsidR="00C91D78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Dr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 Lucica Ditiu,</w:t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 w:rsidR="00BF136E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Executive Director, </w:t>
      </w:r>
      <w:r w:rsidR="00A9027C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Stop TB Partnership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Geneva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</w:p>
    <w:p w:rsidR="00330043" w:rsidRPr="002F03B0" w:rsidRDefault="00330043" w:rsidP="00330043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Ms. Laurel Sprague, Executive-Director, Global Network of People living with HIV (GNP+), The Netherlands</w:t>
      </w:r>
    </w:p>
    <w:p w:rsidR="00D14206" w:rsidRPr="002F03B0" w:rsidRDefault="0037113D" w:rsidP="00D456A0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Mr. Kene Esom,</w:t>
      </w:r>
      <w:r w:rsidR="006D51C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="00D456A0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Strategic Initiatives Advisor, Board of African Men for Sexual Health &amp; Rights (AMSHeR), South Africa</w:t>
      </w:r>
    </w:p>
    <w:p w:rsidR="004177AC" w:rsidRPr="002F03B0" w:rsidRDefault="00E96525" w:rsidP="00D14206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Catalina Martinez, </w:t>
      </w:r>
      <w:r w:rsidR="00D1420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Regional Director for Latin America &amp; the Caribbean</w:t>
      </w:r>
      <w:r w:rsidR="00C82BDA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Centre for Reproductive Rights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Colombia</w:t>
      </w:r>
    </w:p>
    <w:p w:rsidR="00A37251" w:rsidRPr="002F03B0" w:rsidRDefault="00A37251" w:rsidP="00A37251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10h40-11h30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Interactive Dialogue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11h30-12h10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Focus on people: Communities leading programmes for health</w:t>
      </w:r>
    </w:p>
    <w:p w:rsidR="004177AC" w:rsidRPr="002F03B0" w:rsidRDefault="0037113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</w:p>
    <w:p w:rsidR="004177AC" w:rsidRPr="002F03B0" w:rsidRDefault="0037113D" w:rsidP="00C82BDA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Moderator: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Ms. Christine Stegling,</w:t>
      </w:r>
      <w:r w:rsidR="00C82BDA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Executive-Director,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International HIV/AIDS Alliance</w:t>
      </w:r>
      <w:r w:rsidR="008060B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 Geneva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en-US"/>
        </w:rPr>
      </w:pPr>
    </w:p>
    <w:p w:rsidR="004177AC" w:rsidRPr="002F03B0" w:rsidRDefault="00CE17B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Marilena Viviani, Director</w:t>
      </w:r>
      <w:r w:rsidR="001F775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="005F739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United Nations Children’s Fund</w:t>
      </w:r>
      <w:r w:rsidR="00BD7561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(UNICEF)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="005F739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L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iaison </w:t>
      </w:r>
      <w:r w:rsidR="005F739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O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ffice</w:t>
      </w:r>
      <w:r w:rsidR="00BD7561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in</w:t>
      </w:r>
      <w:r w:rsidR="001B2A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Geneva</w:t>
      </w:r>
      <w:r w:rsidR="005E567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Vama Jele, </w:t>
      </w:r>
      <w:r w:rsidR="00C82BDA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General secretary,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Swaziland </w:t>
      </w:r>
      <w:r w:rsidR="00C82BDA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Migrant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Mine Workers Association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Swaziland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Mr. Brun Gonzalez Aguilar, Chair of the Board</w:t>
      </w:r>
      <w:r w:rsidR="001F775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</w:t>
      </w:r>
      <w:r w:rsidR="007A5E7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International Network of People who Use Drugs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Mexico</w:t>
      </w:r>
    </w:p>
    <w:p w:rsidR="002F03B0" w:rsidRPr="002F03B0" w:rsidRDefault="002F0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F210E7" w:rsidRDefault="0037113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BR"/>
        </w:rPr>
      </w:pP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12h10-13h00</w:t>
      </w: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</w:r>
      <w:r w:rsidRPr="00F210E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BR"/>
        </w:rPr>
        <w:t>Interactive Dialogue</w:t>
      </w:r>
    </w:p>
    <w:p w:rsidR="005D52E8" w:rsidRPr="00F210E7" w:rsidRDefault="005D52E8">
      <w:pPr>
        <w:spacing w:after="0" w:line="240" w:lineRule="auto"/>
        <w:ind w:left="1418" w:hanging="14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:rsidR="00493DB1" w:rsidRDefault="0037113D">
      <w:pPr>
        <w:spacing w:after="0" w:line="240" w:lineRule="auto"/>
        <w:ind w:left="1418" w:hanging="14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13h00-15h00</w:t>
      </w: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  <w:t>LUNCH BREAK</w:t>
      </w:r>
    </w:p>
    <w:p w:rsidR="00493DB1" w:rsidRDefault="00493DB1" w:rsidP="00493DB1">
      <w:pPr>
        <w:rPr>
          <w:lang w:val="pt-BR"/>
        </w:rPr>
      </w:pPr>
      <w:r>
        <w:rPr>
          <w:lang w:val="pt-BR"/>
        </w:rPr>
        <w:br w:type="page"/>
      </w:r>
    </w:p>
    <w:p w:rsidR="004177AC" w:rsidRPr="00F210E7" w:rsidRDefault="004177AC">
      <w:pPr>
        <w:spacing w:after="0" w:line="240" w:lineRule="auto"/>
        <w:ind w:left="2127" w:hanging="21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:rsidR="004177AC" w:rsidRPr="002F03B0" w:rsidRDefault="0042110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15h00-15h4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="00731E6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Health care workers o</w:t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n the frontline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 w:rsidP="005E5BB8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Moderator: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Mr. Jim Campbell, </w:t>
      </w:r>
      <w:r w:rsidR="00F210E7"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Director, Health Workforce Departm</w:t>
      </w:r>
      <w:r w:rsidR="00F210E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ent, World Health Organization </w:t>
      </w:r>
      <w:r w:rsidR="005E5BB8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(WHO)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DB4C89">
      <w:pPr>
        <w:numPr>
          <w:ilvl w:val="2"/>
          <w:numId w:val="1"/>
        </w:numPr>
        <w:spacing w:after="0" w:line="240" w:lineRule="auto"/>
        <w:ind w:left="1707" w:hanging="285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Dr</w:t>
      </w:r>
      <w:r w:rsidR="00D9224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. Esperanza Martinez, Representative of the </w:t>
      </w:r>
      <w:r w:rsidR="00A61605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International Committee of the </w:t>
      </w:r>
      <w:r w:rsidR="005E5BB8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Red Cross</w:t>
      </w:r>
      <w:r w:rsidR="00ED7603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4177AC" w:rsidRPr="002F03B0" w:rsidRDefault="00D05C13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H.E. Mr. Sek Wannamethee, Permanent Representative of 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Thailand </w:t>
      </w:r>
    </w:p>
    <w:p w:rsidR="004177AC" w:rsidRPr="002F03B0" w:rsidRDefault="00C625C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fr-CH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fr-CH"/>
        </w:rPr>
        <w:t>Br.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fr-CH"/>
        </w:rPr>
        <w:t xml:space="preserve"> Michael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fr-CH"/>
        </w:rPr>
        <w:t xml:space="preserve">Musa 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fr-CH"/>
        </w:rPr>
        <w:t xml:space="preserve">Koroma, </w:t>
      </w:r>
      <w:r w:rsidR="00E37DD3" w:rsidRPr="002F03B0">
        <w:rPr>
          <w:rFonts w:ascii="Times New Roman" w:hAnsi="Times New Roman" w:cs="Times New Roman"/>
          <w:color w:val="auto"/>
          <w:sz w:val="24"/>
          <w:szCs w:val="24"/>
          <w:lang w:val="fr-CH"/>
        </w:rPr>
        <w:t>Direct</w:t>
      </w:r>
      <w:r w:rsidR="005E5BB8" w:rsidRPr="002F03B0">
        <w:rPr>
          <w:rFonts w:ascii="Times New Roman" w:hAnsi="Times New Roman" w:cs="Times New Roman"/>
          <w:color w:val="auto"/>
          <w:sz w:val="24"/>
          <w:szCs w:val="24"/>
          <w:lang w:val="fr-CH"/>
        </w:rPr>
        <w:t xml:space="preserve">or, Saint Jean de Dieu Hospital, </w:t>
      </w:r>
      <w:r w:rsidR="00E37DD3" w:rsidRPr="002F03B0">
        <w:rPr>
          <w:rFonts w:ascii="Times New Roman" w:hAnsi="Times New Roman" w:cs="Times New Roman"/>
          <w:color w:val="auto"/>
          <w:sz w:val="24"/>
          <w:szCs w:val="24"/>
          <w:lang w:val="fr-CH"/>
        </w:rPr>
        <w:t xml:space="preserve">Sierra Leone </w:t>
      </w:r>
    </w:p>
    <w:p w:rsidR="004177AC" w:rsidRPr="002F03B0" w:rsidRDefault="007224B6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Ms. Frederike Booke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International Federation of Medical Students Association</w:t>
      </w:r>
      <w:r w:rsidR="00E9590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Germany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421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15h4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0-16h30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Interactive dialogue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16h30-17h</w:t>
      </w:r>
      <w:r w:rsidR="007D3F9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Building synergies for health: engaging diverse partners 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 w:rsidP="00CE17B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Moderator: </w:t>
      </w:r>
      <w:r w:rsidR="00DB35F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H.E. Ms. </w:t>
      </w:r>
      <w:r w:rsidR="00DB35F6" w:rsidRPr="002F03B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Beatriz Londoño Soto, </w:t>
      </w:r>
      <w:r w:rsidR="00237776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Permanent Representative </w:t>
      </w:r>
      <w:r w:rsidR="0023777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of Colombia </w:t>
      </w:r>
    </w:p>
    <w:p w:rsidR="004177AC" w:rsidRDefault="004177AC">
      <w:pPr>
        <w:spacing w:after="0" w:line="240" w:lineRule="auto"/>
        <w:ind w:left="698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en-US"/>
        </w:rPr>
      </w:pPr>
    </w:p>
    <w:p w:rsidR="00B742A2" w:rsidRPr="002F03B0" w:rsidRDefault="00B742A2" w:rsidP="00B742A2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  <w:lang w:val="en-US"/>
        </w:rPr>
        <w:t>Keynote: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Mr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Kenneth Cole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Pr="00B742A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UNAIDS International Goodwill Ambassador</w:t>
      </w:r>
      <w:r w:rsidR="00774F0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and </w:t>
      </w:r>
      <w:r w:rsidR="00002A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Chair of the </w:t>
      </w:r>
      <w:r w:rsidR="00002AD4" w:rsidRPr="00002A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Foundation for AIDS Research</w:t>
      </w:r>
      <w:r w:rsidR="00002A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 w:rsidR="00002AD4" w:rsidRPr="00002A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amfAR</w:t>
      </w:r>
      <w:r w:rsidR="00002A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)</w:t>
      </w:r>
    </w:p>
    <w:p w:rsidR="00B742A2" w:rsidRPr="002F03B0" w:rsidRDefault="00B742A2">
      <w:pPr>
        <w:spacing w:after="0" w:line="240" w:lineRule="auto"/>
        <w:ind w:left="698"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val="en-US"/>
        </w:rPr>
      </w:pPr>
    </w:p>
    <w:p w:rsidR="005D06CD" w:rsidRPr="002F03B0" w:rsidRDefault="005D06CD" w:rsidP="005D06CD">
      <w:pPr>
        <w:numPr>
          <w:ilvl w:val="2"/>
          <w:numId w:val="1"/>
        </w:numPr>
        <w:spacing w:after="0" w:line="240" w:lineRule="auto"/>
        <w:ind w:left="1707" w:hanging="28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Emily Christie, DLA Piper, Australia 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7" w:hanging="28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Dzmitry </w:t>
      </w:r>
      <w:r w:rsidR="009844BA" w:rsidRPr="002F03B0">
        <w:rPr>
          <w:rFonts w:ascii="Times New Roman" w:hAnsi="Times New Roman" w:cs="Times New Roman"/>
          <w:sz w:val="24"/>
          <w:szCs w:val="24"/>
        </w:rPr>
        <w:t>Subtselny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Belarussian Association of UNESCO clubs, Belarus</w:t>
      </w:r>
    </w:p>
    <w:p w:rsidR="001B2ADF" w:rsidRPr="00B742A2" w:rsidRDefault="001B2ADF" w:rsidP="00237776">
      <w:pPr>
        <w:numPr>
          <w:ilvl w:val="2"/>
          <w:numId w:val="1"/>
        </w:numPr>
        <w:spacing w:after="0" w:line="240" w:lineRule="auto"/>
        <w:ind w:left="1707" w:hanging="285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B742A2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Ms. Svetlana Doltu, Council for the Prevention of Torture, Moldova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17h</w:t>
      </w:r>
      <w:r w:rsidR="007D3F9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0-18h00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Interactive dialogue</w:t>
      </w:r>
    </w:p>
    <w:p w:rsidR="004177AC" w:rsidRPr="002F03B0" w:rsidRDefault="004177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Default="007A5E7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  <w:t xml:space="preserve">Wednesday, </w:t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  <w:t>4 October 2017</w:t>
      </w:r>
    </w:p>
    <w:p w:rsidR="002F03B0" w:rsidRPr="002F03B0" w:rsidRDefault="002F03B0" w:rsidP="002F03B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n-US"/>
        </w:rPr>
      </w:pPr>
    </w:p>
    <w:p w:rsidR="004177AC" w:rsidRPr="002F03B0" w:rsidRDefault="00421102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10h00-10h4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Translating principles into action: International cooperation for global responses and national implementation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ind w:left="698"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Moderator: </w:t>
      </w:r>
      <w:r w:rsidR="00AC39F0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Ms. </w:t>
      </w:r>
      <w:r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Monica Ferro, </w:t>
      </w:r>
      <w:r w:rsidR="004C60DF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Chief,</w:t>
      </w:r>
      <w:r w:rsidR="00BF6DD0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UNFPA</w:t>
      </w:r>
      <w:r w:rsidR="00BF6DD0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4C60DF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 xml:space="preserve">Office in </w:t>
      </w:r>
      <w:r w:rsidR="00BF6DD0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Geneva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yellow"/>
          <w:lang w:val="en-US"/>
        </w:rPr>
      </w:pPr>
    </w:p>
    <w:p w:rsidR="004177AC" w:rsidRPr="002F03B0" w:rsidRDefault="004F2101">
      <w:pPr>
        <w:numPr>
          <w:ilvl w:val="2"/>
          <w:numId w:val="1"/>
        </w:numPr>
        <w:spacing w:after="0" w:line="240" w:lineRule="auto"/>
        <w:ind w:left="1707" w:hanging="285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H.E. 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Mr. Valentin Zellweger, Permanent </w:t>
      </w:r>
      <w:r w:rsidR="007A5E7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Representative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of Sw</w:t>
      </w:r>
      <w:r w:rsidR="007A5E76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itzerland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Mr. Joe Thomas, Partners in Population and Development (PPD)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Bangladesh</w:t>
      </w:r>
    </w:p>
    <w:p w:rsidR="004177AC" w:rsidRPr="002F03B0" w:rsidRDefault="00A61605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</w:t>
      </w:r>
      <w:r w:rsidR="00AA00AB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Vicente </w:t>
      </w:r>
      <w:r w:rsidR="00703D8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Paolo </w:t>
      </w:r>
      <w:r w:rsidR="00AA00AB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Yu,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Deputy </w:t>
      </w:r>
      <w:r w:rsidR="00AA00AB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Executive Director</w:t>
      </w:r>
      <w:r w:rsidR="00A9027C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="00AC39F0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South Centre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Geneva</w:t>
      </w:r>
    </w:p>
    <w:p w:rsidR="004177AC" w:rsidRPr="002F03B0" w:rsidRDefault="004177AC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2F03B0" w:rsidRDefault="0042110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10h4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0-11h30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Interactive dialogue</w:t>
      </w:r>
    </w:p>
    <w:p w:rsidR="00E26D60" w:rsidRPr="002F03B0" w:rsidRDefault="00E26D60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br w:type="page"/>
      </w:r>
    </w:p>
    <w:p w:rsidR="004177AC" w:rsidRPr="002F03B0" w:rsidRDefault="004211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lastRenderedPageBreak/>
        <w:t>11h30-12h1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0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="0037113D"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Translating principles into action: Access to medicines, diagnosis, vaccines and treatment in the context of the right to health</w:t>
      </w:r>
    </w:p>
    <w:p w:rsidR="004177AC" w:rsidRPr="002F03B0" w:rsidRDefault="004177AC">
      <w:pPr>
        <w:spacing w:after="0" w:line="240" w:lineRule="auto"/>
        <w:ind w:left="1800"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>
      <w:pPr>
        <w:spacing w:after="0" w:line="240" w:lineRule="auto"/>
        <w:ind w:left="1418" w:firstLine="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 xml:space="preserve">Moderator: </w:t>
      </w:r>
      <w:r w:rsidR="001E24A3" w:rsidRPr="002F03B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US"/>
        </w:rPr>
        <w:t>Ms. Susan Mathews, Human Rights Officer, Right to Development Section, OHCHR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330043" w:rsidRPr="002F03B0" w:rsidRDefault="00330043" w:rsidP="00330043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Ms. Raquel Peck, CEO, World Hepatitis Alliance, United Kingdom</w:t>
      </w:r>
    </w:p>
    <w:p w:rsidR="004177AC" w:rsidRPr="002F03B0" w:rsidRDefault="0037113D" w:rsidP="00935723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Mr. Othoman Mellouk, </w:t>
      </w:r>
      <w:r w:rsidR="00935723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Intellectual Property and Access to Medicines Lead,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International Treatment Preparedness Coalition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Morocco</w:t>
      </w:r>
    </w:p>
    <w:p w:rsidR="00555099" w:rsidRPr="002F03B0" w:rsidRDefault="001E24A3" w:rsidP="00FF0464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Ellen </w:t>
      </w:r>
      <w:r w:rsidR="005E5BB8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´t 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Hoen, </w:t>
      </w:r>
      <w:r w:rsidR="00935723"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Senior Researcher, </w:t>
      </w:r>
      <w:r w:rsidR="00555099" w:rsidRPr="002F03B0">
        <w:rPr>
          <w:rFonts w:ascii="Times New Roman" w:hAnsi="Times New Roman" w:cs="Times New Roman"/>
          <w:color w:val="auto"/>
          <w:sz w:val="24"/>
          <w:szCs w:val="24"/>
          <w:lang w:val="en-US"/>
        </w:rPr>
        <w:t>Global Health Unit, University Medical Centre Groningen</w:t>
      </w:r>
      <w:r w:rsidR="00935723" w:rsidRPr="002F03B0">
        <w:rPr>
          <w:rFonts w:ascii="Times New Roman" w:hAnsi="Times New Roman" w:cs="Times New Roman"/>
          <w:color w:val="auto"/>
          <w:sz w:val="24"/>
          <w:szCs w:val="24"/>
          <w:lang w:val="en-US"/>
        </w:rPr>
        <w:t>, The Netherlands</w:t>
      </w:r>
    </w:p>
    <w:p w:rsidR="004177AC" w:rsidRPr="002F03B0" w:rsidRDefault="007A5E76" w:rsidP="00B53EB1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</w:t>
      </w:r>
      <w:r w:rsidR="00E35935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Elena Villanueva-Olivo, </w:t>
      </w:r>
      <w:r w:rsidR="00B53EB1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Medical Innovation and Access Policy Adviser, Médecins Sans Frontières Access Campaign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Geneva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4177AC" w:rsidRPr="00F210E7" w:rsidRDefault="0037113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BR"/>
        </w:rPr>
      </w:pP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12h</w:t>
      </w:r>
      <w:r w:rsidR="00421102"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1</w:t>
      </w: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0-13h00</w:t>
      </w: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</w:r>
      <w:r w:rsidRPr="00F210E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t-BR"/>
        </w:rPr>
        <w:t>Interactive dialogue</w:t>
      </w:r>
    </w:p>
    <w:p w:rsidR="004177AC" w:rsidRPr="00F210E7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:rsidR="004177AC" w:rsidRPr="00F210E7" w:rsidRDefault="0037113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>13h00-15h00</w:t>
      </w:r>
      <w:r w:rsidRPr="00F210E7"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  <w:t>LUNCH BREAK</w:t>
      </w:r>
    </w:p>
    <w:p w:rsidR="004177AC" w:rsidRPr="00F210E7" w:rsidRDefault="004177A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</w:pPr>
    </w:p>
    <w:p w:rsidR="004177AC" w:rsidRPr="002F03B0" w:rsidRDefault="0037113D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15h00-15h30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The way forward</w:t>
      </w:r>
    </w:p>
    <w:p w:rsidR="004177AC" w:rsidRPr="002F03B0" w:rsidRDefault="004177AC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B52485" w:rsidRPr="00B52485" w:rsidRDefault="00B52485" w:rsidP="00B52485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Ms. Peggy Hicks, Director, Thematic Engagement, Special Procedures and Right to Development Division, OHCHR</w:t>
      </w:r>
    </w:p>
    <w:p w:rsidR="004177AC" w:rsidRPr="002F03B0" w:rsidRDefault="00650305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</w:t>
      </w:r>
      <w:r w:rsidR="00437EE1" w:rsidRPr="002F03B0">
        <w:rPr>
          <w:rFonts w:ascii="Times New Roman" w:hAnsi="Times New Roman" w:cs="Times New Roman"/>
          <w:color w:val="auto"/>
          <w:sz w:val="24"/>
          <w:szCs w:val="24"/>
          <w:lang w:val="en-US"/>
        </w:rPr>
        <w:t>Mariângela Simão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Pr="002F03B0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Director, Rights, Gender, Prevention and Community Mobilization Department, </w:t>
      </w:r>
      <w:r w:rsidR="0037113D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UNAIDS</w:t>
      </w:r>
      <w:r w:rsidR="0071335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D05C13" w:rsidRPr="002F03B0" w:rsidRDefault="00D05C13" w:rsidP="004C60DF">
      <w:pPr>
        <w:numPr>
          <w:ilvl w:val="2"/>
          <w:numId w:val="1"/>
        </w:numPr>
        <w:spacing w:after="0" w:line="240" w:lineRule="auto"/>
        <w:ind w:left="1701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Ms. Michaela Clayton, </w:t>
      </w:r>
      <w:r w:rsidR="004C60DF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Director, AIDS and Rights Alliance for Southern Africa (ARASA)</w:t>
      </w:r>
      <w:r w:rsidR="00BA5F89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, Namibia</w:t>
      </w:r>
    </w:p>
    <w:p w:rsidR="004177AC" w:rsidRPr="002F03B0" w:rsidRDefault="004177AC" w:rsidP="007A5E7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</w:p>
    <w:p w:rsidR="004177AC" w:rsidRPr="002F03B0" w:rsidRDefault="0037113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15h30-16h30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Concluding Remarks from Participants</w:t>
      </w:r>
    </w:p>
    <w:p w:rsidR="004177AC" w:rsidRPr="002F03B0" w:rsidRDefault="004177AC">
      <w:pPr>
        <w:spacing w:after="0" w:line="240" w:lineRule="auto"/>
        <w:ind w:left="1701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</w:pPr>
    </w:p>
    <w:p w:rsidR="004177AC" w:rsidRPr="002F03B0" w:rsidRDefault="0037113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16h30-17h00</w:t>
      </w: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ab/>
      </w:r>
      <w:r w:rsidRPr="002F03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Closure of the Social Forum</w:t>
      </w:r>
    </w:p>
    <w:p w:rsidR="004177AC" w:rsidRPr="002F03B0" w:rsidRDefault="004177A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</w:p>
    <w:p w:rsidR="004177AC" w:rsidRPr="002F03B0" w:rsidRDefault="0037113D" w:rsidP="000B7CAB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H.E. Mr. Yury Ambrazevich, Permanent Representative of Belarus</w:t>
      </w:r>
      <w:r w:rsidR="000B7CAB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="000B7CAB" w:rsidRPr="002F03B0">
        <w:rPr>
          <w:rFonts w:ascii="Times New Roman" w:hAnsi="Times New Roman" w:cs="Times New Roman"/>
          <w:sz w:val="24"/>
          <w:szCs w:val="24"/>
          <w:lang w:val="en-US"/>
        </w:rPr>
        <w:t>Co-Chairperson-Rapporteur of the Social Forum</w:t>
      </w:r>
    </w:p>
    <w:p w:rsidR="004177AC" w:rsidRPr="002F03B0" w:rsidRDefault="0037113D">
      <w:pPr>
        <w:numPr>
          <w:ilvl w:val="2"/>
          <w:numId w:val="1"/>
        </w:numPr>
        <w:spacing w:after="0" w:line="240" w:lineRule="auto"/>
        <w:ind w:left="1701" w:hanging="283"/>
        <w:contextualSpacing/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</w:pPr>
      <w:r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>H.E. Ms. Maria Nazareth Farani Azevêdo, Permanent Representative of Brazil</w:t>
      </w:r>
      <w:r w:rsidR="000B7CAB" w:rsidRPr="002F03B0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, </w:t>
      </w:r>
      <w:r w:rsidR="000B7CAB" w:rsidRPr="002F03B0">
        <w:rPr>
          <w:rFonts w:ascii="Times New Roman" w:hAnsi="Times New Roman" w:cs="Times New Roman"/>
          <w:sz w:val="24"/>
          <w:szCs w:val="24"/>
          <w:lang w:val="en-US"/>
        </w:rPr>
        <w:t>Co-Chairperson-Rapporteur of the Social Forum</w:t>
      </w:r>
    </w:p>
    <w:sectPr w:rsidR="004177AC" w:rsidRPr="002F03B0" w:rsidSect="009227C5">
      <w:headerReference w:type="default" r:id="rId13"/>
      <w:footerReference w:type="default" r:id="rId14"/>
      <w:pgSz w:w="11906" w:h="16838"/>
      <w:pgMar w:top="1276" w:right="849" w:bottom="567" w:left="993" w:header="0" w:footer="89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A9" w:rsidRDefault="006265A9">
      <w:pPr>
        <w:spacing w:after="0" w:line="240" w:lineRule="auto"/>
      </w:pPr>
      <w:r>
        <w:separator/>
      </w:r>
    </w:p>
  </w:endnote>
  <w:endnote w:type="continuationSeparator" w:id="0">
    <w:p w:rsidR="006265A9" w:rsidRDefault="0062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7F" w:rsidRDefault="005E567F" w:rsidP="005E567F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</w:rPr>
    </w:pPr>
  </w:p>
  <w:p w:rsidR="004177AC" w:rsidRDefault="0037113D" w:rsidP="005E567F">
    <w:pPr>
      <w:tabs>
        <w:tab w:val="center" w:pos="4513"/>
        <w:tab w:val="right" w:pos="9026"/>
      </w:tabs>
      <w:jc w:val="center"/>
    </w:pPr>
    <w:r>
      <w:rPr>
        <w:rFonts w:ascii="Times New Roman" w:eastAsia="Times New Roman" w:hAnsi="Times New Roman" w:cs="Times New Roman"/>
      </w:rPr>
      <w:t xml:space="preserve">Page </w:t>
    </w:r>
    <w:r w:rsidR="006C1C36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6C1C36">
      <w:rPr>
        <w:rFonts w:ascii="Times New Roman" w:eastAsia="Times New Roman" w:hAnsi="Times New Roman" w:cs="Times New Roman"/>
      </w:rPr>
      <w:fldChar w:fldCharType="separate"/>
    </w:r>
    <w:r w:rsidR="003E5A47">
      <w:rPr>
        <w:rFonts w:ascii="Times New Roman" w:eastAsia="Times New Roman" w:hAnsi="Times New Roman" w:cs="Times New Roman"/>
        <w:noProof/>
      </w:rPr>
      <w:t>4</w:t>
    </w:r>
    <w:r w:rsidR="006C1C36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of </w:t>
    </w:r>
    <w:r w:rsidR="006C1C36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NUMPAGES</w:instrText>
    </w:r>
    <w:r w:rsidR="006C1C36">
      <w:rPr>
        <w:rFonts w:ascii="Times New Roman" w:eastAsia="Times New Roman" w:hAnsi="Times New Roman" w:cs="Times New Roman"/>
      </w:rPr>
      <w:fldChar w:fldCharType="separate"/>
    </w:r>
    <w:r w:rsidR="003E5A47">
      <w:rPr>
        <w:rFonts w:ascii="Times New Roman" w:eastAsia="Times New Roman" w:hAnsi="Times New Roman" w:cs="Times New Roman"/>
        <w:noProof/>
      </w:rPr>
      <w:t>4</w:t>
    </w:r>
    <w:r w:rsidR="006C1C36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A9" w:rsidRDefault="006265A9">
      <w:pPr>
        <w:spacing w:after="0" w:line="240" w:lineRule="auto"/>
      </w:pPr>
      <w:r>
        <w:separator/>
      </w:r>
    </w:p>
  </w:footnote>
  <w:footnote w:type="continuationSeparator" w:id="0">
    <w:p w:rsidR="006265A9" w:rsidRDefault="0062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AC" w:rsidRDefault="0037113D">
    <w:pPr>
      <w:tabs>
        <w:tab w:val="center" w:pos="4513"/>
        <w:tab w:val="right" w:pos="9026"/>
      </w:tabs>
      <w:spacing w:before="709"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HUMAN RIGHTS COUNCIL</w:t>
    </w:r>
  </w:p>
  <w:p w:rsidR="004177AC" w:rsidRDefault="0037113D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2017 SOCIAL FORUM</w:t>
    </w:r>
  </w:p>
  <w:p w:rsidR="004177AC" w:rsidRDefault="0037113D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PROGRAMME OF WORK</w:t>
    </w:r>
  </w:p>
  <w:p w:rsidR="005E567F" w:rsidRDefault="005E567F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</w:p>
  <w:p w:rsidR="005E567F" w:rsidRDefault="005E567F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C653E"/>
    <w:multiLevelType w:val="multilevel"/>
    <w:tmpl w:val="A5BA58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AC"/>
    <w:rsid w:val="00002AD4"/>
    <w:rsid w:val="000126F3"/>
    <w:rsid w:val="000210DC"/>
    <w:rsid w:val="00025150"/>
    <w:rsid w:val="000B7CAB"/>
    <w:rsid w:val="000F48C9"/>
    <w:rsid w:val="001276BF"/>
    <w:rsid w:val="001315D0"/>
    <w:rsid w:val="00137D6A"/>
    <w:rsid w:val="00156314"/>
    <w:rsid w:val="001B2ADF"/>
    <w:rsid w:val="001E24A3"/>
    <w:rsid w:val="001F7756"/>
    <w:rsid w:val="00237776"/>
    <w:rsid w:val="002966F0"/>
    <w:rsid w:val="002B38BE"/>
    <w:rsid w:val="002C0B0A"/>
    <w:rsid w:val="002C135E"/>
    <w:rsid w:val="002C6026"/>
    <w:rsid w:val="002F03B0"/>
    <w:rsid w:val="00330043"/>
    <w:rsid w:val="0037113D"/>
    <w:rsid w:val="003E34B9"/>
    <w:rsid w:val="003E5A47"/>
    <w:rsid w:val="004141C9"/>
    <w:rsid w:val="004177AC"/>
    <w:rsid w:val="00421102"/>
    <w:rsid w:val="0043359E"/>
    <w:rsid w:val="00437EE1"/>
    <w:rsid w:val="00493DB1"/>
    <w:rsid w:val="004C3F70"/>
    <w:rsid w:val="004C60DF"/>
    <w:rsid w:val="004C6388"/>
    <w:rsid w:val="004F2101"/>
    <w:rsid w:val="00531ED7"/>
    <w:rsid w:val="00555099"/>
    <w:rsid w:val="005D06CD"/>
    <w:rsid w:val="005D52E8"/>
    <w:rsid w:val="005E567F"/>
    <w:rsid w:val="005E5BB8"/>
    <w:rsid w:val="005F7396"/>
    <w:rsid w:val="005F78B8"/>
    <w:rsid w:val="0060182F"/>
    <w:rsid w:val="006265A9"/>
    <w:rsid w:val="0063056C"/>
    <w:rsid w:val="00650305"/>
    <w:rsid w:val="00665A2B"/>
    <w:rsid w:val="006B3494"/>
    <w:rsid w:val="006C1A82"/>
    <w:rsid w:val="006C1C36"/>
    <w:rsid w:val="006D51C5"/>
    <w:rsid w:val="006E6807"/>
    <w:rsid w:val="00703D8E"/>
    <w:rsid w:val="0071335A"/>
    <w:rsid w:val="007218BE"/>
    <w:rsid w:val="007224B6"/>
    <w:rsid w:val="00731E6D"/>
    <w:rsid w:val="00767186"/>
    <w:rsid w:val="00774F0F"/>
    <w:rsid w:val="007A5E76"/>
    <w:rsid w:val="007D3F97"/>
    <w:rsid w:val="007E2314"/>
    <w:rsid w:val="00803AA0"/>
    <w:rsid w:val="008060BD"/>
    <w:rsid w:val="00844FD3"/>
    <w:rsid w:val="00877CF0"/>
    <w:rsid w:val="00895BDF"/>
    <w:rsid w:val="008B0515"/>
    <w:rsid w:val="00917D2F"/>
    <w:rsid w:val="009227C5"/>
    <w:rsid w:val="00924E55"/>
    <w:rsid w:val="009269FE"/>
    <w:rsid w:val="00935723"/>
    <w:rsid w:val="00947392"/>
    <w:rsid w:val="00965FAD"/>
    <w:rsid w:val="009844BA"/>
    <w:rsid w:val="009B4B35"/>
    <w:rsid w:val="009C563D"/>
    <w:rsid w:val="00A03E18"/>
    <w:rsid w:val="00A3277B"/>
    <w:rsid w:val="00A37251"/>
    <w:rsid w:val="00A46111"/>
    <w:rsid w:val="00A61605"/>
    <w:rsid w:val="00A617EE"/>
    <w:rsid w:val="00A9027C"/>
    <w:rsid w:val="00AA00AB"/>
    <w:rsid w:val="00AC39F0"/>
    <w:rsid w:val="00AD0838"/>
    <w:rsid w:val="00B52485"/>
    <w:rsid w:val="00B53EB1"/>
    <w:rsid w:val="00B742A2"/>
    <w:rsid w:val="00B957C8"/>
    <w:rsid w:val="00BA5F89"/>
    <w:rsid w:val="00BD7561"/>
    <w:rsid w:val="00BE36B6"/>
    <w:rsid w:val="00BF136E"/>
    <w:rsid w:val="00BF6DD0"/>
    <w:rsid w:val="00C40FB4"/>
    <w:rsid w:val="00C62138"/>
    <w:rsid w:val="00C625CD"/>
    <w:rsid w:val="00C721D1"/>
    <w:rsid w:val="00C82BDA"/>
    <w:rsid w:val="00C91D78"/>
    <w:rsid w:val="00CA4376"/>
    <w:rsid w:val="00CB555C"/>
    <w:rsid w:val="00CE17BD"/>
    <w:rsid w:val="00CE2055"/>
    <w:rsid w:val="00CF3155"/>
    <w:rsid w:val="00D05C13"/>
    <w:rsid w:val="00D140D3"/>
    <w:rsid w:val="00D14206"/>
    <w:rsid w:val="00D456A0"/>
    <w:rsid w:val="00D769FD"/>
    <w:rsid w:val="00D9224D"/>
    <w:rsid w:val="00D9711E"/>
    <w:rsid w:val="00DB35F6"/>
    <w:rsid w:val="00DB4C89"/>
    <w:rsid w:val="00E247F6"/>
    <w:rsid w:val="00E26D60"/>
    <w:rsid w:val="00E35935"/>
    <w:rsid w:val="00E37DD3"/>
    <w:rsid w:val="00E47FEA"/>
    <w:rsid w:val="00E648AB"/>
    <w:rsid w:val="00E6645B"/>
    <w:rsid w:val="00E95903"/>
    <w:rsid w:val="00E96525"/>
    <w:rsid w:val="00ED3D89"/>
    <w:rsid w:val="00ED4100"/>
    <w:rsid w:val="00ED7603"/>
    <w:rsid w:val="00EF160F"/>
    <w:rsid w:val="00F12F37"/>
    <w:rsid w:val="00F2017B"/>
    <w:rsid w:val="00F207AF"/>
    <w:rsid w:val="00F210E7"/>
    <w:rsid w:val="00F21E8F"/>
    <w:rsid w:val="00F414EA"/>
    <w:rsid w:val="00F66152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B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5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7F"/>
  </w:style>
  <w:style w:type="paragraph" w:styleId="Footer">
    <w:name w:val="footer"/>
    <w:basedOn w:val="Normal"/>
    <w:link w:val="FooterChar"/>
    <w:uiPriority w:val="99"/>
    <w:unhideWhenUsed/>
    <w:rsid w:val="005E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7F"/>
  </w:style>
  <w:style w:type="paragraph" w:styleId="ListParagraph">
    <w:name w:val="List Paragraph"/>
    <w:basedOn w:val="Normal"/>
    <w:uiPriority w:val="34"/>
    <w:qFormat/>
    <w:rsid w:val="00F21E8F"/>
    <w:pPr>
      <w:ind w:left="720"/>
      <w:contextualSpacing/>
    </w:pPr>
  </w:style>
  <w:style w:type="character" w:customStyle="1" w:styleId="st1">
    <w:name w:val="st1"/>
    <w:basedOn w:val="DefaultParagraphFont"/>
    <w:rsid w:val="00012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B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5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7F"/>
  </w:style>
  <w:style w:type="paragraph" w:styleId="Footer">
    <w:name w:val="footer"/>
    <w:basedOn w:val="Normal"/>
    <w:link w:val="FooterChar"/>
    <w:uiPriority w:val="99"/>
    <w:unhideWhenUsed/>
    <w:rsid w:val="005E5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7F"/>
  </w:style>
  <w:style w:type="paragraph" w:styleId="ListParagraph">
    <w:name w:val="List Paragraph"/>
    <w:basedOn w:val="Normal"/>
    <w:uiPriority w:val="34"/>
    <w:qFormat/>
    <w:rsid w:val="00F21E8F"/>
    <w:pPr>
      <w:ind w:left="720"/>
      <w:contextualSpacing/>
    </w:pPr>
  </w:style>
  <w:style w:type="character" w:customStyle="1" w:styleId="st1">
    <w:name w:val="st1"/>
    <w:basedOn w:val="DefaultParagraphFont"/>
    <w:rsid w:val="00012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84E8-9EAC-44C5-964B-3C9D89295C4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85AD9-33EF-450E-8365-F9953C477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53220-69DB-4C5E-A057-D514A549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357F0-EC24-4081-9F6F-70D85128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Programme of work</vt:lpstr>
      <vt:lpstr/>
    </vt:vector>
  </TitlesOfParts>
  <Company>UNAIDS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</dc:title>
  <dc:creator>NYKANEN-RETTAROLI, Pauliina</dc:creator>
  <cp:lastModifiedBy>Diego Valadares Vasconcelos Neto</cp:lastModifiedBy>
  <cp:revision>2</cp:revision>
  <cp:lastPrinted>2017-09-29T19:25:00Z</cp:lastPrinted>
  <dcterms:created xsi:type="dcterms:W3CDTF">2017-10-17T10:16:00Z</dcterms:created>
  <dcterms:modified xsi:type="dcterms:W3CDTF">2017-10-17T10:16:00Z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