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AF11133" w14:textId="772E6BC5" w:rsidR="00B549F7" w:rsidRDefault="007A5B48" w:rsidP="000B34F1">
      <w:pPr>
        <w:spacing w:line="276" w:lineRule="auto"/>
        <w:jc w:val="right"/>
        <w:rPr>
          <w:rFonts w:ascii="Times New Roman" w:hAnsi="Times New Roman" w:cs="Times New Roman"/>
          <w:sz w:val="24"/>
          <w:szCs w:val="24"/>
        </w:rPr>
      </w:pPr>
      <w:r>
        <w:rPr>
          <w:noProof/>
          <w:lang w:eastAsia="en-GB"/>
        </w:rPr>
        <mc:AlternateContent>
          <mc:Choice Requires="wpg">
            <w:drawing>
              <wp:inline distT="0" distB="0" distL="0" distR="0" wp14:anchorId="654BC072" wp14:editId="73F8BCC1">
                <wp:extent cx="2548139" cy="730885"/>
                <wp:effectExtent l="0" t="0" r="5080" b="0"/>
                <wp:docPr id="17" name="Group 17"/>
                <wp:cNvGraphicFramePr/>
                <a:graphic xmlns:a="http://schemas.openxmlformats.org/drawingml/2006/main">
                  <a:graphicData uri="http://schemas.microsoft.com/office/word/2010/wordprocessingGroup">
                    <wpg:wgp>
                      <wpg:cNvGrpSpPr/>
                      <wpg:grpSpPr>
                        <a:xfrm>
                          <a:off x="0" y="0"/>
                          <a:ext cx="2548139" cy="730885"/>
                          <a:chOff x="0" y="0"/>
                          <a:chExt cx="2548139" cy="730885"/>
                        </a:xfrm>
                      </wpg:grpSpPr>
                      <pic:pic xmlns:pic="http://schemas.openxmlformats.org/drawingml/2006/picture">
                        <pic:nvPicPr>
                          <pic:cNvPr id="8" name="Picture 8" descr="Birmingham City University | Art Jewelry Forum"/>
                          <pic:cNvPicPr>
                            <a:picLocks noChangeAspect="1"/>
                          </pic:cNvPicPr>
                        </pic:nvPicPr>
                        <pic:blipFill rotWithShape="1">
                          <a:blip r:embed="rId8">
                            <a:extLst>
                              <a:ext uri="{28A0092B-C50C-407E-A947-70E740481C1C}">
                                <a14:useLocalDpi xmlns:a14="http://schemas.microsoft.com/office/drawing/2010/main" val="0"/>
                              </a:ext>
                            </a:extLst>
                          </a:blip>
                          <a:srcRect t="33117" r="68163" b="30515"/>
                          <a:stretch/>
                        </pic:blipFill>
                        <pic:spPr bwMode="auto">
                          <a:xfrm>
                            <a:off x="0" y="0"/>
                            <a:ext cx="965200" cy="7308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descr="Student accommodation near Birmingham City University | Student ..."/>
                          <pic:cNvPicPr>
                            <a:picLocks noChangeAspect="1"/>
                          </pic:cNvPicPr>
                        </pic:nvPicPr>
                        <pic:blipFill rotWithShape="1">
                          <a:blip r:embed="rId9" cstate="print">
                            <a:extLst>
                              <a:ext uri="{28A0092B-C50C-407E-A947-70E740481C1C}">
                                <a14:useLocalDpi xmlns:a14="http://schemas.microsoft.com/office/drawing/2010/main" val="0"/>
                              </a:ext>
                            </a:extLst>
                          </a:blip>
                          <a:srcRect l="24441"/>
                          <a:stretch/>
                        </pic:blipFill>
                        <pic:spPr bwMode="auto">
                          <a:xfrm>
                            <a:off x="914400" y="32327"/>
                            <a:ext cx="1569085" cy="41846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3" descr="Centre for Human Rights ppt background_standard.jpg"/>
                          <pic:cNvPicPr>
                            <a:picLocks noChangeAspect="1"/>
                          </pic:cNvPicPr>
                        </pic:nvPicPr>
                        <pic:blipFill rotWithShape="1">
                          <a:blip r:embed="rId10" cstate="print">
                            <a:extLst>
                              <a:ext uri="{28A0092B-C50C-407E-A947-70E740481C1C}">
                                <a14:useLocalDpi xmlns:a14="http://schemas.microsoft.com/office/drawing/2010/main" val="0"/>
                              </a:ext>
                            </a:extLst>
                          </a:blip>
                          <a:srcRect l="24856" t="59025" r="37460" b="36190"/>
                          <a:stretch/>
                        </pic:blipFill>
                        <pic:spPr bwMode="auto">
                          <a:xfrm>
                            <a:off x="928254" y="452582"/>
                            <a:ext cx="1619885" cy="15367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415DD4" id="Group 17" o:spid="_x0000_s1026" style="width:200.65pt;height:57.55pt;mso-position-horizontal-relative:char;mso-position-vertical-relative:line" coordsize="25481,73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i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Birmingham City University | Art Jewelry Forum" style="position:absolute;width:9652;height:7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">
                  <v:imagedata r:id="rId11" o:title="Birmingham City University | Art Jewelry Forum" croptop="21704f" cropbottom="19998f" cropright="44671f"/>
                </v:shape>
                <v:shape id="Picture 13" o:spid="_x0000_s1028" type="#_x0000_t75" alt="Student accommodation near Birmingham City University | Student ..." style="position:absolute;left:9144;top:323;width:15690;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">
                  <v:imagedata r:id="rId12" o:title="Student accommodation near Birmingham City University | Student .." cropleft="16018f"/>
                </v:shape>
                <v:shape id="Picture 3" o:spid="_x0000_s1029" type="#_x0000_t75" alt="Centre for Human Rights ppt background_standard.jpg" style="position:absolute;left:9282;top:4525;width:16199;height:1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">
                  <v:imagedata r:id="rId13" o:title="Centre for Human Rights ppt background_standard" croptop="38683f" cropbottom="23717f" cropleft="16290f" cropright="24550f"/>
                </v:shape>
                <w10:anchorlock/>
              </v:group>
            </w:pict>
          </mc:Fallback>
        </mc:AlternateContent>
      </w:r>
    </w:p>
    <w:p w14:paraId="1D2DA3A7" w14:textId="718A87F0" w:rsidR="00B549F7" w:rsidRDefault="00B549F7" w:rsidP="007F07FA">
      <w:pPr>
        <w:spacing w:line="276" w:lineRule="auto"/>
        <w:rPr>
          <w:rFonts w:ascii="Times New Roman" w:hAnsi="Times New Roman" w:cs="Times New Roman"/>
          <w:sz w:val="24"/>
          <w:szCs w:val="24"/>
        </w:rPr>
      </w:pPr>
    </w:p>
    <w:p w14:paraId="7AEBF423" w14:textId="495C44D6" w:rsidR="00B549F7" w:rsidRPr="007B0D00" w:rsidRDefault="00B549F7" w:rsidP="000B34F1">
      <w:pPr>
        <w:spacing w:line="276" w:lineRule="auto"/>
        <w:jc w:val="right"/>
        <w:rPr>
          <w:rFonts w:ascii="Times New Roman" w:hAnsi="Times New Roman" w:cs="Times New Roman"/>
          <w:sz w:val="24"/>
          <w:szCs w:val="24"/>
        </w:rPr>
      </w:pPr>
    </w:p>
    <w:p w14:paraId="4901E4F1" w14:textId="4B584B9F" w:rsidR="00B549F7" w:rsidRPr="007B0D00" w:rsidRDefault="008C6A00" w:rsidP="00E720BC">
      <w:pPr>
        <w:spacing w:line="276" w:lineRule="auto"/>
        <w:rPr>
          <w:rFonts w:ascii="Times New Roman" w:hAnsi="Times New Roman" w:cs="Times New Roman"/>
          <w:b/>
          <w:sz w:val="32"/>
          <w:szCs w:val="32"/>
        </w:rPr>
      </w:pPr>
      <w:r>
        <w:rPr>
          <w:rFonts w:ascii="Times New Roman" w:hAnsi="Times New Roman" w:cs="Times New Roman"/>
          <w:b/>
          <w:sz w:val="32"/>
          <w:szCs w:val="32"/>
        </w:rPr>
        <w:t xml:space="preserve">Expert Submission to the </w:t>
      </w:r>
      <w:r w:rsidRPr="00F83A62">
        <w:rPr>
          <w:rFonts w:ascii="Times New Roman" w:hAnsi="Times New Roman" w:cs="Times New Roman"/>
          <w:b/>
          <w:sz w:val="32"/>
          <w:szCs w:val="32"/>
        </w:rPr>
        <w:t>Special Rapporteur on Freedom of Religion or Belief</w:t>
      </w:r>
      <w:r w:rsidR="00EA4C6D">
        <w:rPr>
          <w:rFonts w:ascii="Times New Roman" w:hAnsi="Times New Roman" w:cs="Times New Roman"/>
          <w:b/>
          <w:sz w:val="32"/>
          <w:szCs w:val="32"/>
        </w:rPr>
        <w:t>:</w:t>
      </w:r>
      <w:r>
        <w:rPr>
          <w:rFonts w:ascii="Times New Roman" w:hAnsi="Times New Roman" w:cs="Times New Roman"/>
          <w:b/>
          <w:sz w:val="32"/>
          <w:szCs w:val="32"/>
        </w:rPr>
        <w:t xml:space="preserve"> </w:t>
      </w:r>
      <w:r w:rsidR="00B549F7" w:rsidRPr="004F6FBB">
        <w:rPr>
          <w:rFonts w:ascii="Times New Roman" w:hAnsi="Times New Roman" w:cs="Times New Roman"/>
          <w:b/>
          <w:sz w:val="32"/>
          <w:szCs w:val="32"/>
        </w:rPr>
        <w:t>Report to the United Nations General Assembly on Eliminating Intolerance and Discrimination Based on Religion or Belief and the Achievement of Sustainable Development Goal 16 (SDG 16)</w:t>
      </w:r>
      <w:r w:rsidR="004044FA">
        <w:rPr>
          <w:rFonts w:ascii="Times New Roman" w:hAnsi="Times New Roman" w:cs="Times New Roman"/>
          <w:b/>
          <w:sz w:val="32"/>
          <w:szCs w:val="32"/>
        </w:rPr>
        <w:t xml:space="preserve">  </w:t>
      </w:r>
      <w:r w:rsidR="00577E3A">
        <w:rPr>
          <w:rFonts w:ascii="Times New Roman" w:hAnsi="Times New Roman" w:cs="Times New Roman"/>
          <w:b/>
          <w:sz w:val="32"/>
          <w:szCs w:val="32"/>
        </w:rPr>
        <w:br/>
      </w:r>
    </w:p>
    <w:p w14:paraId="60877F35" w14:textId="77777777" w:rsidR="006C285E" w:rsidRPr="006C285E" w:rsidRDefault="006C285E" w:rsidP="000B34F1">
      <w:pPr>
        <w:spacing w:after="0" w:line="276" w:lineRule="auto"/>
        <w:rPr>
          <w:rFonts w:ascii="Times New Roman" w:hAnsi="Times New Roman" w:cs="Times New Roman"/>
          <w:sz w:val="24"/>
          <w:szCs w:val="24"/>
        </w:rPr>
      </w:pPr>
      <w:r w:rsidRPr="006C285E">
        <w:rPr>
          <w:rFonts w:ascii="Times New Roman" w:hAnsi="Times New Roman" w:cs="Times New Roman"/>
          <w:sz w:val="24"/>
          <w:szCs w:val="24"/>
        </w:rPr>
        <w:t>Office of the High Commissioner for Human Rights</w:t>
      </w:r>
    </w:p>
    <w:p w14:paraId="49280FBC" w14:textId="77777777" w:rsidR="006C285E" w:rsidRPr="006C285E" w:rsidRDefault="006C285E" w:rsidP="000B34F1">
      <w:pPr>
        <w:spacing w:after="0" w:line="276" w:lineRule="auto"/>
        <w:rPr>
          <w:rFonts w:ascii="Times New Roman" w:hAnsi="Times New Roman" w:cs="Times New Roman"/>
          <w:sz w:val="24"/>
          <w:szCs w:val="24"/>
        </w:rPr>
      </w:pPr>
      <w:r w:rsidRPr="006C285E">
        <w:rPr>
          <w:rFonts w:ascii="Times New Roman" w:hAnsi="Times New Roman" w:cs="Times New Roman"/>
          <w:sz w:val="24"/>
          <w:szCs w:val="24"/>
        </w:rPr>
        <w:t>United Nations at Geneva</w:t>
      </w:r>
    </w:p>
    <w:p w14:paraId="20F08653" w14:textId="0D155807" w:rsidR="006C285E" w:rsidRPr="006C285E" w:rsidRDefault="006C285E" w:rsidP="000B34F1">
      <w:pPr>
        <w:spacing w:after="0" w:line="276" w:lineRule="auto"/>
        <w:rPr>
          <w:rFonts w:ascii="Times New Roman" w:hAnsi="Times New Roman" w:cs="Times New Roman"/>
          <w:sz w:val="24"/>
          <w:szCs w:val="24"/>
        </w:rPr>
      </w:pPr>
      <w:r w:rsidRPr="006C285E">
        <w:rPr>
          <w:rFonts w:ascii="Times New Roman" w:hAnsi="Times New Roman" w:cs="Times New Roman"/>
          <w:sz w:val="24"/>
          <w:szCs w:val="24"/>
        </w:rPr>
        <w:t xml:space="preserve">8-14 </w:t>
      </w:r>
      <w:r w:rsidR="003D7C87">
        <w:rPr>
          <w:rFonts w:ascii="Times New Roman" w:hAnsi="Times New Roman" w:cs="Times New Roman"/>
          <w:sz w:val="24"/>
          <w:szCs w:val="24"/>
        </w:rPr>
        <w:t>A</w:t>
      </w:r>
      <w:r w:rsidRPr="006C285E">
        <w:rPr>
          <w:rFonts w:ascii="Times New Roman" w:hAnsi="Times New Roman" w:cs="Times New Roman"/>
          <w:sz w:val="24"/>
          <w:szCs w:val="24"/>
        </w:rPr>
        <w:t>venue de la Paix</w:t>
      </w:r>
    </w:p>
    <w:p w14:paraId="465DEEA0" w14:textId="77777777" w:rsidR="006C285E" w:rsidRPr="006C285E" w:rsidRDefault="006C285E" w:rsidP="000B34F1">
      <w:pPr>
        <w:spacing w:after="0" w:line="276" w:lineRule="auto"/>
        <w:rPr>
          <w:rFonts w:ascii="Times New Roman" w:hAnsi="Times New Roman" w:cs="Times New Roman"/>
          <w:sz w:val="24"/>
          <w:szCs w:val="24"/>
        </w:rPr>
      </w:pPr>
      <w:r w:rsidRPr="006C285E">
        <w:rPr>
          <w:rFonts w:ascii="Times New Roman" w:hAnsi="Times New Roman" w:cs="Times New Roman"/>
          <w:sz w:val="24"/>
          <w:szCs w:val="24"/>
        </w:rPr>
        <w:t>CH-1211 Geneva 10</w:t>
      </w:r>
    </w:p>
    <w:p w14:paraId="119A74ED" w14:textId="0E345262" w:rsidR="00B549F7" w:rsidRDefault="006C285E" w:rsidP="000B34F1">
      <w:pPr>
        <w:spacing w:after="0" w:line="276" w:lineRule="auto"/>
        <w:rPr>
          <w:rFonts w:ascii="Times New Roman" w:hAnsi="Times New Roman" w:cs="Times New Roman"/>
          <w:sz w:val="24"/>
          <w:szCs w:val="24"/>
        </w:rPr>
      </w:pPr>
      <w:r w:rsidRPr="006C285E">
        <w:rPr>
          <w:rFonts w:ascii="Times New Roman" w:hAnsi="Times New Roman" w:cs="Times New Roman"/>
          <w:sz w:val="24"/>
          <w:szCs w:val="24"/>
        </w:rPr>
        <w:t>Switzerland</w:t>
      </w:r>
      <w:r w:rsidR="00B768ED">
        <w:rPr>
          <w:rFonts w:ascii="Times New Roman" w:hAnsi="Times New Roman" w:cs="Times New Roman"/>
          <w:sz w:val="24"/>
          <w:szCs w:val="24"/>
        </w:rPr>
        <w:t xml:space="preserve"> </w:t>
      </w:r>
      <w:r w:rsidRPr="006C285E">
        <w:rPr>
          <w:rFonts w:ascii="Times New Roman" w:hAnsi="Times New Roman" w:cs="Times New Roman"/>
          <w:sz w:val="24"/>
          <w:szCs w:val="24"/>
        </w:rPr>
        <w:t xml:space="preserve"> </w:t>
      </w:r>
    </w:p>
    <w:p w14:paraId="6D8459C6" w14:textId="77777777" w:rsidR="00B549F7" w:rsidRPr="00762D7C" w:rsidRDefault="00B549F7" w:rsidP="000B34F1">
      <w:pPr>
        <w:spacing w:after="0" w:line="276" w:lineRule="auto"/>
        <w:rPr>
          <w:rFonts w:ascii="Times New Roman" w:hAnsi="Times New Roman" w:cs="Times New Roman"/>
          <w:sz w:val="24"/>
          <w:szCs w:val="24"/>
        </w:rPr>
      </w:pPr>
    </w:p>
    <w:p w14:paraId="0974EB2F" w14:textId="4CD3E2C9" w:rsidR="00B549F7" w:rsidRPr="00762D7C" w:rsidRDefault="00097846" w:rsidP="000B34F1">
      <w:pPr>
        <w:spacing w:line="276" w:lineRule="auto"/>
        <w:rPr>
          <w:rFonts w:ascii="Times New Roman" w:hAnsi="Times New Roman" w:cs="Times New Roman"/>
          <w:sz w:val="24"/>
          <w:szCs w:val="24"/>
        </w:rPr>
      </w:pPr>
      <w:r>
        <w:rPr>
          <w:rFonts w:ascii="Times New Roman" w:hAnsi="Times New Roman" w:cs="Times New Roman"/>
          <w:sz w:val="24"/>
          <w:szCs w:val="24"/>
        </w:rPr>
        <w:t>1</w:t>
      </w:r>
      <w:r w:rsidR="0052299E">
        <w:rPr>
          <w:rFonts w:ascii="Times New Roman" w:hAnsi="Times New Roman" w:cs="Times New Roman"/>
          <w:sz w:val="24"/>
          <w:szCs w:val="24"/>
        </w:rPr>
        <w:t>5</w:t>
      </w:r>
      <w:r w:rsidR="009C5BE5">
        <w:rPr>
          <w:rFonts w:ascii="Times New Roman" w:hAnsi="Times New Roman" w:cs="Times New Roman"/>
          <w:sz w:val="24"/>
          <w:szCs w:val="24"/>
        </w:rPr>
        <w:t xml:space="preserve"> </w:t>
      </w:r>
      <w:r w:rsidR="00B549F7">
        <w:rPr>
          <w:rFonts w:ascii="Times New Roman" w:hAnsi="Times New Roman" w:cs="Times New Roman"/>
          <w:sz w:val="24"/>
          <w:szCs w:val="24"/>
        </w:rPr>
        <w:t>May</w:t>
      </w:r>
      <w:r w:rsidR="00B549F7" w:rsidRPr="00762D7C">
        <w:rPr>
          <w:rFonts w:ascii="Times New Roman" w:hAnsi="Times New Roman" w:cs="Times New Roman"/>
          <w:sz w:val="24"/>
          <w:szCs w:val="24"/>
        </w:rPr>
        <w:t xml:space="preserve"> </w:t>
      </w:r>
      <w:r w:rsidR="00B549F7">
        <w:rPr>
          <w:rFonts w:ascii="Times New Roman" w:hAnsi="Times New Roman" w:cs="Times New Roman"/>
          <w:sz w:val="24"/>
          <w:szCs w:val="24"/>
        </w:rPr>
        <w:t>2020</w:t>
      </w:r>
      <w:r w:rsidR="00B549F7" w:rsidRPr="00762D7C">
        <w:rPr>
          <w:rFonts w:ascii="Times New Roman" w:hAnsi="Times New Roman" w:cs="Times New Roman"/>
          <w:sz w:val="24"/>
          <w:szCs w:val="24"/>
        </w:rPr>
        <w:t xml:space="preserve">  </w:t>
      </w:r>
    </w:p>
    <w:p w14:paraId="656F0D10" w14:textId="77777777" w:rsidR="00B549F7" w:rsidRPr="00762D7C" w:rsidRDefault="00B549F7" w:rsidP="000B34F1">
      <w:pPr>
        <w:spacing w:line="276" w:lineRule="auto"/>
        <w:rPr>
          <w:rFonts w:ascii="Times New Roman" w:hAnsi="Times New Roman" w:cs="Times New Roman"/>
          <w:sz w:val="24"/>
          <w:szCs w:val="24"/>
        </w:rPr>
      </w:pPr>
      <w:r w:rsidRPr="00762D7C">
        <w:rPr>
          <w:rFonts w:ascii="Times New Roman" w:hAnsi="Times New Roman" w:cs="Times New Roman"/>
          <w:sz w:val="24"/>
          <w:szCs w:val="24"/>
        </w:rPr>
        <w:t xml:space="preserve">Submission by </w:t>
      </w:r>
      <w:r>
        <w:rPr>
          <w:rFonts w:ascii="Times New Roman" w:hAnsi="Times New Roman" w:cs="Times New Roman"/>
          <w:sz w:val="24"/>
          <w:szCs w:val="24"/>
        </w:rPr>
        <w:t xml:space="preserve">Dr </w:t>
      </w:r>
      <w:r w:rsidRPr="00762D7C">
        <w:rPr>
          <w:rFonts w:ascii="Times New Roman" w:hAnsi="Times New Roman" w:cs="Times New Roman"/>
          <w:sz w:val="24"/>
          <w:szCs w:val="24"/>
        </w:rPr>
        <w:t>Amna Nazir</w:t>
      </w:r>
      <w:r>
        <w:rPr>
          <w:rStyle w:val="FootnoteReference"/>
          <w:rFonts w:ascii="Times New Roman" w:hAnsi="Times New Roman" w:cs="Times New Roman"/>
          <w:sz w:val="24"/>
          <w:szCs w:val="24"/>
        </w:rPr>
        <w:footnoteReference w:id="1"/>
      </w:r>
      <w:r w:rsidRPr="00762D7C">
        <w:rPr>
          <w:rFonts w:ascii="Times New Roman" w:hAnsi="Times New Roman" w:cs="Times New Roman"/>
          <w:sz w:val="24"/>
          <w:szCs w:val="24"/>
        </w:rPr>
        <w:t xml:space="preserve"> of the BCU Centre for Human Rights, School of Law, Birmingham City University, UK </w:t>
      </w:r>
    </w:p>
    <w:p w14:paraId="70551858" w14:textId="77777777" w:rsidR="00B549F7" w:rsidRPr="007B0D00" w:rsidRDefault="00B549F7" w:rsidP="000B34F1">
      <w:pPr>
        <w:spacing w:line="276" w:lineRule="auto"/>
        <w:rPr>
          <w:rFonts w:ascii="Times New Roman" w:hAnsi="Times New Roman" w:cs="Times New Roman"/>
          <w:b/>
          <w:sz w:val="28"/>
          <w:szCs w:val="28"/>
        </w:rPr>
      </w:pPr>
    </w:p>
    <w:p w14:paraId="0B93D9A3" w14:textId="77777777" w:rsidR="00B549F7" w:rsidRPr="007B0D00" w:rsidRDefault="00B549F7" w:rsidP="000B34F1">
      <w:pPr>
        <w:spacing w:line="276" w:lineRule="auto"/>
        <w:rPr>
          <w:rFonts w:ascii="Times New Roman" w:hAnsi="Times New Roman" w:cs="Times New Roman"/>
          <w:sz w:val="24"/>
          <w:szCs w:val="24"/>
        </w:rPr>
      </w:pPr>
    </w:p>
    <w:p w14:paraId="42110AD2" w14:textId="2F4E0E1A" w:rsidR="00B549F7" w:rsidRDefault="00B549F7" w:rsidP="000B34F1">
      <w:pPr>
        <w:spacing w:line="276" w:lineRule="auto"/>
        <w:rPr>
          <w:rFonts w:ascii="Times New Roman" w:hAnsi="Times New Roman" w:cs="Times New Roman"/>
          <w:sz w:val="24"/>
          <w:szCs w:val="24"/>
        </w:rPr>
      </w:pPr>
    </w:p>
    <w:p w14:paraId="607FCC97" w14:textId="21D8B232" w:rsidR="009D5E41" w:rsidRDefault="009D5E41" w:rsidP="000B34F1">
      <w:pPr>
        <w:spacing w:line="276" w:lineRule="auto"/>
        <w:rPr>
          <w:rFonts w:ascii="Times New Roman" w:hAnsi="Times New Roman" w:cs="Times New Roman"/>
          <w:sz w:val="24"/>
          <w:szCs w:val="24"/>
        </w:rPr>
      </w:pPr>
    </w:p>
    <w:p w14:paraId="1138ECE0" w14:textId="4FE41681" w:rsidR="009D5E41" w:rsidRDefault="009D5E41" w:rsidP="000B34F1">
      <w:pPr>
        <w:spacing w:line="276" w:lineRule="auto"/>
        <w:rPr>
          <w:rFonts w:ascii="Times New Roman" w:hAnsi="Times New Roman" w:cs="Times New Roman"/>
          <w:sz w:val="24"/>
          <w:szCs w:val="24"/>
        </w:rPr>
      </w:pPr>
    </w:p>
    <w:p w14:paraId="7C40377D" w14:textId="469DB471" w:rsidR="009D5E41" w:rsidRDefault="009D5E41" w:rsidP="000B34F1">
      <w:pPr>
        <w:spacing w:line="276" w:lineRule="auto"/>
        <w:rPr>
          <w:rFonts w:ascii="Times New Roman" w:hAnsi="Times New Roman" w:cs="Times New Roman"/>
          <w:sz w:val="24"/>
          <w:szCs w:val="24"/>
        </w:rPr>
      </w:pPr>
    </w:p>
    <w:p w14:paraId="2B201A9C" w14:textId="09A9980F" w:rsidR="009D5E41" w:rsidRDefault="009D5E41" w:rsidP="000B34F1">
      <w:pPr>
        <w:spacing w:line="276" w:lineRule="auto"/>
        <w:rPr>
          <w:rFonts w:ascii="Times New Roman" w:hAnsi="Times New Roman" w:cs="Times New Roman"/>
          <w:sz w:val="24"/>
          <w:szCs w:val="24"/>
        </w:rPr>
      </w:pPr>
    </w:p>
    <w:p w14:paraId="4A3B3291" w14:textId="5752D550" w:rsidR="009D5E41" w:rsidRDefault="009D5E41" w:rsidP="000B34F1">
      <w:pPr>
        <w:spacing w:line="276" w:lineRule="auto"/>
        <w:rPr>
          <w:rFonts w:ascii="Times New Roman" w:hAnsi="Times New Roman" w:cs="Times New Roman"/>
          <w:sz w:val="24"/>
          <w:szCs w:val="24"/>
        </w:rPr>
      </w:pPr>
    </w:p>
    <w:p w14:paraId="1FCE3668" w14:textId="77777777" w:rsidR="00F26FD4" w:rsidRDefault="00F26FD4" w:rsidP="000B34F1">
      <w:pPr>
        <w:spacing w:line="276" w:lineRule="auto"/>
        <w:rPr>
          <w:rFonts w:ascii="Times New Roman" w:hAnsi="Times New Roman" w:cs="Times New Roman"/>
          <w:sz w:val="24"/>
          <w:szCs w:val="24"/>
        </w:rPr>
      </w:pPr>
    </w:p>
    <w:p w14:paraId="22D8F481" w14:textId="77777777" w:rsidR="00B549F7" w:rsidRPr="007B0D00" w:rsidRDefault="00B549F7" w:rsidP="000B34F1">
      <w:pPr>
        <w:pStyle w:val="ListParagraph"/>
        <w:numPr>
          <w:ilvl w:val="0"/>
          <w:numId w:val="1"/>
        </w:numPr>
        <w:spacing w:line="276" w:lineRule="auto"/>
        <w:jc w:val="both"/>
        <w:rPr>
          <w:rFonts w:ascii="Times New Roman" w:hAnsi="Times New Roman" w:cs="Times New Roman"/>
          <w:b/>
          <w:sz w:val="24"/>
          <w:szCs w:val="24"/>
        </w:rPr>
      </w:pPr>
      <w:r w:rsidRPr="007B0D00">
        <w:rPr>
          <w:rFonts w:ascii="Times New Roman" w:hAnsi="Times New Roman" w:cs="Times New Roman"/>
          <w:b/>
          <w:sz w:val="24"/>
          <w:szCs w:val="24"/>
        </w:rPr>
        <w:t>General Remarks</w:t>
      </w:r>
    </w:p>
    <w:p w14:paraId="7828C703" w14:textId="77777777" w:rsidR="00B549F7" w:rsidRPr="007B0D00" w:rsidRDefault="00B549F7" w:rsidP="000B34F1">
      <w:pPr>
        <w:pStyle w:val="ListParagraph"/>
        <w:spacing w:line="276" w:lineRule="auto"/>
        <w:ind w:left="1080"/>
        <w:jc w:val="both"/>
        <w:rPr>
          <w:rFonts w:ascii="Times New Roman" w:hAnsi="Times New Roman" w:cs="Times New Roman"/>
          <w:b/>
          <w:sz w:val="24"/>
          <w:szCs w:val="24"/>
        </w:rPr>
      </w:pPr>
    </w:p>
    <w:p w14:paraId="204E51F0" w14:textId="7D34C5A3" w:rsid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This submission provides observations and recommendations for an enlightened interpretation of </w:t>
      </w:r>
      <w:r w:rsidR="00BE4101">
        <w:rPr>
          <w:rFonts w:ascii="Times New Roman" w:hAnsi="Times New Roman" w:cs="Times New Roman"/>
          <w:sz w:val="24"/>
          <w:szCs w:val="24"/>
        </w:rPr>
        <w:t xml:space="preserve">apostasy in </w:t>
      </w:r>
      <w:r w:rsidRPr="0000195A">
        <w:rPr>
          <w:rFonts w:ascii="Times New Roman" w:hAnsi="Times New Roman" w:cs="Times New Roman"/>
          <w:iCs/>
          <w:sz w:val="24"/>
          <w:szCs w:val="24"/>
        </w:rPr>
        <w:t>Islamic law</w:t>
      </w:r>
      <w:r w:rsidRPr="0000195A">
        <w:rPr>
          <w:rFonts w:ascii="Times New Roman" w:hAnsi="Times New Roman" w:cs="Times New Roman"/>
          <w:sz w:val="24"/>
          <w:szCs w:val="24"/>
        </w:rPr>
        <w:t xml:space="preserve"> that deconstructs the notion that it is a capital crime and demonstrates the legitimacy of freedom of religion </w:t>
      </w:r>
      <w:r w:rsidR="005F3108">
        <w:rPr>
          <w:rFonts w:ascii="Times New Roman" w:hAnsi="Times New Roman" w:cs="Times New Roman"/>
          <w:sz w:val="24"/>
          <w:szCs w:val="24"/>
        </w:rPr>
        <w:t>or</w:t>
      </w:r>
      <w:r w:rsidRPr="0000195A">
        <w:rPr>
          <w:rFonts w:ascii="Times New Roman" w:hAnsi="Times New Roman" w:cs="Times New Roman"/>
          <w:sz w:val="24"/>
          <w:szCs w:val="24"/>
        </w:rPr>
        <w:t xml:space="preserve"> belief in </w:t>
      </w:r>
      <w:r w:rsidR="000A5C09">
        <w:rPr>
          <w:rFonts w:ascii="Times New Roman" w:hAnsi="Times New Roman" w:cs="Times New Roman"/>
          <w:sz w:val="24"/>
          <w:szCs w:val="24"/>
        </w:rPr>
        <w:t>Islam</w:t>
      </w:r>
      <w:r w:rsidRPr="0000195A">
        <w:rPr>
          <w:rFonts w:ascii="Times New Roman" w:hAnsi="Times New Roman" w:cs="Times New Roman"/>
          <w:sz w:val="24"/>
          <w:szCs w:val="24"/>
        </w:rPr>
        <w:t xml:space="preserve">. </w:t>
      </w:r>
    </w:p>
    <w:p w14:paraId="169D1BB4" w14:textId="4612AD2C" w:rsid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b/>
          <w:sz w:val="24"/>
          <w:szCs w:val="24"/>
        </w:rPr>
        <w:t>Part II</w:t>
      </w:r>
      <w:r w:rsidRPr="0000195A">
        <w:rPr>
          <w:rFonts w:ascii="Times New Roman" w:hAnsi="Times New Roman" w:cs="Times New Roman"/>
          <w:sz w:val="24"/>
          <w:szCs w:val="24"/>
        </w:rPr>
        <w:t xml:space="preserve"> of this submission will present (a) an overview of Islamic law; (b) the religious basis for the criminalization of apostasy as a capital crime; and (c) </w:t>
      </w:r>
      <w:r w:rsidR="00D93963">
        <w:rPr>
          <w:rFonts w:ascii="Times New Roman" w:hAnsi="Times New Roman" w:cs="Times New Roman"/>
          <w:sz w:val="24"/>
          <w:szCs w:val="24"/>
        </w:rPr>
        <w:t xml:space="preserve">an alternative interpretation in light of </w:t>
      </w:r>
      <w:r w:rsidR="003152A0" w:rsidRPr="0000195A">
        <w:rPr>
          <w:rFonts w:ascii="Times New Roman" w:hAnsi="Times New Roman" w:cs="Times New Roman"/>
          <w:sz w:val="24"/>
          <w:szCs w:val="24"/>
        </w:rPr>
        <w:t xml:space="preserve">Muslim jurists’ views </w:t>
      </w:r>
      <w:r w:rsidR="00214A9F">
        <w:rPr>
          <w:rFonts w:ascii="Times New Roman" w:hAnsi="Times New Roman" w:cs="Times New Roman"/>
          <w:sz w:val="24"/>
          <w:szCs w:val="24"/>
        </w:rPr>
        <w:t>on the issue</w:t>
      </w:r>
      <w:r w:rsidR="009965ED" w:rsidRPr="0000195A">
        <w:rPr>
          <w:rFonts w:ascii="Times New Roman" w:hAnsi="Times New Roman" w:cs="Times New Roman"/>
          <w:sz w:val="24"/>
          <w:szCs w:val="24"/>
        </w:rPr>
        <w:t>.</w:t>
      </w:r>
    </w:p>
    <w:p w14:paraId="7D0140BA" w14:textId="34BB6828" w:rsid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This interpretation can be used to </w:t>
      </w:r>
      <w:r w:rsidR="00526831" w:rsidRPr="0000195A">
        <w:rPr>
          <w:rFonts w:ascii="Times New Roman" w:hAnsi="Times New Roman" w:cs="Times New Roman"/>
          <w:sz w:val="24"/>
          <w:szCs w:val="24"/>
        </w:rPr>
        <w:t>remove apostasy as a capital crime in Muslim jurisdictions and promote the fundamental right of freedom of religion</w:t>
      </w:r>
      <w:r w:rsidRPr="0000195A">
        <w:rPr>
          <w:rFonts w:ascii="Times New Roman" w:hAnsi="Times New Roman" w:cs="Times New Roman"/>
          <w:sz w:val="24"/>
          <w:szCs w:val="24"/>
        </w:rPr>
        <w:t xml:space="preserve"> </w:t>
      </w:r>
      <w:r w:rsidR="00D66E9A">
        <w:rPr>
          <w:rFonts w:ascii="Times New Roman" w:hAnsi="Times New Roman" w:cs="Times New Roman"/>
          <w:sz w:val="24"/>
          <w:szCs w:val="24"/>
        </w:rPr>
        <w:t>or</w:t>
      </w:r>
      <w:r w:rsidR="00526831" w:rsidRPr="0000195A">
        <w:rPr>
          <w:rFonts w:ascii="Times New Roman" w:hAnsi="Times New Roman" w:cs="Times New Roman"/>
          <w:sz w:val="24"/>
          <w:szCs w:val="24"/>
        </w:rPr>
        <w:t xml:space="preserve"> belief.</w:t>
      </w:r>
    </w:p>
    <w:p w14:paraId="3E827CAF" w14:textId="77777777" w:rsid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b/>
          <w:sz w:val="24"/>
          <w:szCs w:val="24"/>
        </w:rPr>
        <w:lastRenderedPageBreak/>
        <w:t>Part III</w:t>
      </w:r>
      <w:r w:rsidRPr="0000195A">
        <w:rPr>
          <w:rFonts w:ascii="Times New Roman" w:hAnsi="Times New Roman" w:cs="Times New Roman"/>
          <w:sz w:val="24"/>
          <w:szCs w:val="24"/>
        </w:rPr>
        <w:t xml:space="preserve"> of this submission will consider the apostasy laws in Sudan with a specific focus on the case of Meriam Ibrahim. </w:t>
      </w:r>
      <w:r w:rsidR="008F04DE" w:rsidRPr="0000195A">
        <w:rPr>
          <w:rFonts w:ascii="Times New Roman" w:hAnsi="Times New Roman" w:cs="Times New Roman"/>
          <w:sz w:val="24"/>
          <w:szCs w:val="24"/>
        </w:rPr>
        <w:t>This will be placed</w:t>
      </w:r>
      <w:r w:rsidRPr="0000195A">
        <w:rPr>
          <w:rFonts w:ascii="Times New Roman" w:hAnsi="Times New Roman" w:cs="Times New Roman"/>
          <w:sz w:val="24"/>
          <w:szCs w:val="24"/>
        </w:rPr>
        <w:t xml:space="preserve"> in the context of Islamic law, with reference to </w:t>
      </w:r>
      <w:r w:rsidRPr="0000195A">
        <w:rPr>
          <w:rFonts w:ascii="Times New Roman" w:hAnsi="Times New Roman" w:cs="Times New Roman"/>
          <w:b/>
          <w:bCs/>
          <w:sz w:val="24"/>
          <w:szCs w:val="24"/>
        </w:rPr>
        <w:t>Part II</w:t>
      </w:r>
      <w:r w:rsidRPr="0000195A">
        <w:rPr>
          <w:rFonts w:ascii="Times New Roman" w:hAnsi="Times New Roman" w:cs="Times New Roman"/>
          <w:sz w:val="24"/>
          <w:szCs w:val="24"/>
        </w:rPr>
        <w:t>, and</w:t>
      </w:r>
      <w:r w:rsidR="008F04DE" w:rsidRPr="0000195A">
        <w:rPr>
          <w:rFonts w:ascii="Times New Roman" w:hAnsi="Times New Roman" w:cs="Times New Roman"/>
          <w:sz w:val="24"/>
          <w:szCs w:val="24"/>
        </w:rPr>
        <w:t xml:space="preserve"> the</w:t>
      </w:r>
      <w:r w:rsidRPr="0000195A">
        <w:rPr>
          <w:rFonts w:ascii="Times New Roman" w:hAnsi="Times New Roman" w:cs="Times New Roman"/>
          <w:sz w:val="24"/>
          <w:szCs w:val="24"/>
        </w:rPr>
        <w:t xml:space="preserve"> relevant international law namely Article</w:t>
      </w:r>
      <w:r w:rsidR="004515D9" w:rsidRPr="0000195A">
        <w:rPr>
          <w:rFonts w:ascii="Times New Roman" w:hAnsi="Times New Roman" w:cs="Times New Roman"/>
          <w:sz w:val="24"/>
          <w:szCs w:val="24"/>
        </w:rPr>
        <w:t>s 6 and</w:t>
      </w:r>
      <w:r w:rsidRPr="0000195A">
        <w:rPr>
          <w:rFonts w:ascii="Times New Roman" w:hAnsi="Times New Roman" w:cs="Times New Roman"/>
          <w:sz w:val="24"/>
          <w:szCs w:val="24"/>
        </w:rPr>
        <w:t xml:space="preserve"> 18 of the International Covenant on Civil and Political Rights</w:t>
      </w:r>
      <w:r w:rsidR="00AD29A8" w:rsidRPr="0000195A">
        <w:rPr>
          <w:rFonts w:ascii="Times New Roman" w:hAnsi="Times New Roman" w:cs="Times New Roman"/>
          <w:sz w:val="24"/>
          <w:szCs w:val="24"/>
        </w:rPr>
        <w:t xml:space="preserve"> (ICCPR)</w:t>
      </w:r>
      <w:r w:rsidRPr="0000195A">
        <w:rPr>
          <w:rFonts w:ascii="Times New Roman" w:hAnsi="Times New Roman" w:cs="Times New Roman"/>
          <w:sz w:val="24"/>
          <w:szCs w:val="24"/>
        </w:rPr>
        <w:t>.</w:t>
      </w:r>
    </w:p>
    <w:p w14:paraId="688310A5" w14:textId="749350FC" w:rsidR="00B549F7" w:rsidRPr="0000195A" w:rsidRDefault="001F6FEE"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b/>
          <w:bCs/>
          <w:sz w:val="24"/>
          <w:szCs w:val="24"/>
        </w:rPr>
        <w:t xml:space="preserve">Part IV </w:t>
      </w:r>
      <w:r w:rsidRPr="0000195A">
        <w:rPr>
          <w:rFonts w:ascii="Times New Roman" w:hAnsi="Times New Roman" w:cs="Times New Roman"/>
          <w:sz w:val="24"/>
          <w:szCs w:val="24"/>
        </w:rPr>
        <w:t>offers concluding remarks</w:t>
      </w:r>
      <w:r w:rsidR="00404769">
        <w:rPr>
          <w:rFonts w:ascii="Times New Roman" w:hAnsi="Times New Roman" w:cs="Times New Roman"/>
          <w:sz w:val="24"/>
          <w:szCs w:val="24"/>
        </w:rPr>
        <w:t xml:space="preserve"> and recommendations</w:t>
      </w:r>
      <w:r w:rsidRPr="0000195A">
        <w:rPr>
          <w:rFonts w:ascii="Times New Roman" w:hAnsi="Times New Roman" w:cs="Times New Roman"/>
          <w:sz w:val="24"/>
          <w:szCs w:val="24"/>
        </w:rPr>
        <w:t>.</w:t>
      </w:r>
      <w:r w:rsidR="00B549F7" w:rsidRPr="0000195A">
        <w:rPr>
          <w:rFonts w:ascii="Times New Roman" w:hAnsi="Times New Roman" w:cs="Times New Roman"/>
          <w:sz w:val="24"/>
          <w:szCs w:val="24"/>
        </w:rPr>
        <w:t xml:space="preserve">      </w:t>
      </w:r>
    </w:p>
    <w:p w14:paraId="07227278" w14:textId="77777777" w:rsidR="00B549F7" w:rsidRPr="007B0D00" w:rsidRDefault="00B549F7" w:rsidP="000B34F1">
      <w:pPr>
        <w:pStyle w:val="ListParagraph"/>
        <w:spacing w:line="276" w:lineRule="auto"/>
        <w:jc w:val="both"/>
        <w:rPr>
          <w:rFonts w:ascii="Times New Roman" w:hAnsi="Times New Roman" w:cs="Times New Roman"/>
          <w:sz w:val="24"/>
          <w:szCs w:val="24"/>
        </w:rPr>
      </w:pPr>
      <w:r w:rsidRPr="007B0D00">
        <w:rPr>
          <w:rFonts w:ascii="Times New Roman" w:hAnsi="Times New Roman" w:cs="Times New Roman"/>
          <w:sz w:val="24"/>
          <w:szCs w:val="24"/>
        </w:rPr>
        <w:t xml:space="preserve">     </w:t>
      </w:r>
    </w:p>
    <w:p w14:paraId="4F8E27FB" w14:textId="435B5A67" w:rsidR="00B549F7" w:rsidRPr="003C712B" w:rsidRDefault="00B549F7" w:rsidP="000B34F1">
      <w:pPr>
        <w:pStyle w:val="ListParagraph"/>
        <w:numPr>
          <w:ilvl w:val="0"/>
          <w:numId w:val="1"/>
        </w:numPr>
        <w:spacing w:line="276" w:lineRule="auto"/>
        <w:rPr>
          <w:rFonts w:ascii="Times New Roman" w:hAnsi="Times New Roman" w:cs="Times New Roman"/>
          <w:b/>
          <w:i/>
          <w:sz w:val="24"/>
          <w:szCs w:val="24"/>
        </w:rPr>
      </w:pPr>
      <w:r>
        <w:rPr>
          <w:rFonts w:ascii="Times New Roman" w:hAnsi="Times New Roman" w:cs="Times New Roman"/>
          <w:b/>
          <w:sz w:val="24"/>
          <w:szCs w:val="24"/>
        </w:rPr>
        <w:t>Islamic Law</w:t>
      </w:r>
      <w:r w:rsidR="00120736">
        <w:rPr>
          <w:rFonts w:ascii="Times New Roman" w:hAnsi="Times New Roman" w:cs="Times New Roman"/>
          <w:b/>
          <w:sz w:val="24"/>
          <w:szCs w:val="24"/>
        </w:rPr>
        <w:t xml:space="preserve"> and</w:t>
      </w:r>
      <w:r>
        <w:rPr>
          <w:rFonts w:ascii="Times New Roman" w:hAnsi="Times New Roman" w:cs="Times New Roman"/>
          <w:b/>
          <w:sz w:val="24"/>
          <w:szCs w:val="24"/>
        </w:rPr>
        <w:t xml:space="preserve"> Apostasy</w:t>
      </w:r>
      <w:r w:rsidR="003C712B">
        <w:rPr>
          <w:rFonts w:ascii="Times New Roman" w:hAnsi="Times New Roman" w:cs="Times New Roman"/>
          <w:b/>
          <w:sz w:val="24"/>
          <w:szCs w:val="24"/>
        </w:rPr>
        <w:br/>
      </w:r>
    </w:p>
    <w:p w14:paraId="1BA09F7A" w14:textId="6A2741D0" w:rsidR="00B549F7" w:rsidRDefault="00B549F7" w:rsidP="000B34F1">
      <w:pPr>
        <w:pStyle w:val="ListParagraph"/>
        <w:numPr>
          <w:ilvl w:val="1"/>
          <w:numId w:val="1"/>
        </w:num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The Foundation of Islamic Law </w:t>
      </w:r>
    </w:p>
    <w:p w14:paraId="7F14B7AD" w14:textId="77777777" w:rsidR="00987518" w:rsidRPr="007B0D00" w:rsidRDefault="00987518" w:rsidP="000B34F1">
      <w:pPr>
        <w:pStyle w:val="ListParagraph"/>
        <w:spacing w:line="276" w:lineRule="auto"/>
        <w:ind w:left="1440"/>
        <w:jc w:val="both"/>
        <w:rPr>
          <w:rFonts w:ascii="Times New Roman" w:hAnsi="Times New Roman" w:cs="Times New Roman"/>
          <w:b/>
          <w:i/>
          <w:sz w:val="24"/>
          <w:szCs w:val="24"/>
        </w:rPr>
      </w:pPr>
    </w:p>
    <w:p w14:paraId="7471DC7E" w14:textId="77777777" w:rsidR="001A0500" w:rsidRPr="001A0500" w:rsidRDefault="001A0500" w:rsidP="000B34F1">
      <w:pPr>
        <w:pStyle w:val="ListParagraph"/>
        <w:numPr>
          <w:ilvl w:val="0"/>
          <w:numId w:val="4"/>
        </w:numPr>
        <w:spacing w:line="276" w:lineRule="auto"/>
        <w:jc w:val="both"/>
        <w:rPr>
          <w:rFonts w:ascii="Times New Roman" w:hAnsi="Times New Roman" w:cs="Times New Roman"/>
          <w:vanish/>
          <w:sz w:val="24"/>
        </w:rPr>
      </w:pPr>
    </w:p>
    <w:p w14:paraId="52BC7908" w14:textId="77777777" w:rsidR="001A0500" w:rsidRPr="001A0500" w:rsidRDefault="001A0500" w:rsidP="000B34F1">
      <w:pPr>
        <w:pStyle w:val="ListParagraph"/>
        <w:numPr>
          <w:ilvl w:val="0"/>
          <w:numId w:val="4"/>
        </w:numPr>
        <w:spacing w:line="276" w:lineRule="auto"/>
        <w:jc w:val="both"/>
        <w:rPr>
          <w:rFonts w:ascii="Times New Roman" w:hAnsi="Times New Roman" w:cs="Times New Roman"/>
          <w:vanish/>
          <w:sz w:val="24"/>
        </w:rPr>
      </w:pPr>
    </w:p>
    <w:p w14:paraId="67D1A8C1" w14:textId="77777777" w:rsidR="001A0500" w:rsidRPr="001A0500" w:rsidRDefault="001A0500" w:rsidP="000B34F1">
      <w:pPr>
        <w:pStyle w:val="ListParagraph"/>
        <w:numPr>
          <w:ilvl w:val="0"/>
          <w:numId w:val="4"/>
        </w:numPr>
        <w:spacing w:line="276" w:lineRule="auto"/>
        <w:jc w:val="both"/>
        <w:rPr>
          <w:rFonts w:ascii="Times New Roman" w:hAnsi="Times New Roman" w:cs="Times New Roman"/>
          <w:vanish/>
          <w:sz w:val="24"/>
        </w:rPr>
      </w:pPr>
    </w:p>
    <w:p w14:paraId="549C54A5" w14:textId="77777777" w:rsidR="001A0500" w:rsidRPr="001A0500" w:rsidRDefault="001A0500" w:rsidP="000B34F1">
      <w:pPr>
        <w:pStyle w:val="ListParagraph"/>
        <w:numPr>
          <w:ilvl w:val="0"/>
          <w:numId w:val="4"/>
        </w:numPr>
        <w:spacing w:line="276" w:lineRule="auto"/>
        <w:jc w:val="both"/>
        <w:rPr>
          <w:rFonts w:ascii="Times New Roman" w:hAnsi="Times New Roman" w:cs="Times New Roman"/>
          <w:vanish/>
          <w:sz w:val="24"/>
        </w:rPr>
      </w:pPr>
    </w:p>
    <w:p w14:paraId="0FA76DDE" w14:textId="77777777" w:rsidR="001A0500" w:rsidRPr="001A0500" w:rsidRDefault="001A0500" w:rsidP="000B34F1">
      <w:pPr>
        <w:pStyle w:val="ListParagraph"/>
        <w:numPr>
          <w:ilvl w:val="0"/>
          <w:numId w:val="4"/>
        </w:numPr>
        <w:spacing w:line="276" w:lineRule="auto"/>
        <w:jc w:val="both"/>
        <w:rPr>
          <w:rFonts w:ascii="Times New Roman" w:hAnsi="Times New Roman" w:cs="Times New Roman"/>
          <w:vanish/>
          <w:sz w:val="24"/>
        </w:rPr>
      </w:pPr>
    </w:p>
    <w:p w14:paraId="7C12D63F" w14:textId="22A7E6F4" w:rsidR="00B549F7" w:rsidRPr="0000195A" w:rsidRDefault="00B549F7" w:rsidP="000B34F1">
      <w:pPr>
        <w:pStyle w:val="ListParagraph"/>
        <w:numPr>
          <w:ilvl w:val="0"/>
          <w:numId w:val="9"/>
        </w:numPr>
        <w:spacing w:line="276" w:lineRule="auto"/>
        <w:jc w:val="both"/>
        <w:rPr>
          <w:rFonts w:ascii="Times New Roman" w:hAnsi="Times New Roman" w:cs="Times New Roman"/>
          <w:sz w:val="24"/>
        </w:rPr>
      </w:pPr>
      <w:r w:rsidRPr="0000195A">
        <w:rPr>
          <w:rFonts w:ascii="Times New Roman" w:hAnsi="Times New Roman" w:cs="Times New Roman"/>
          <w:sz w:val="24"/>
        </w:rPr>
        <w:t>Sharia</w:t>
      </w:r>
      <w:r w:rsidR="00537963" w:rsidRPr="00537963">
        <w:rPr>
          <w:rStyle w:val="FootnoteReference"/>
          <w:rFonts w:ascii="Times New Roman" w:hAnsi="Times New Roman" w:cs="Times New Roman"/>
          <w:bCs/>
          <w:sz w:val="24"/>
          <w:szCs w:val="24"/>
        </w:rPr>
        <w:footnoteReference w:id="2"/>
      </w:r>
      <w:r w:rsidRPr="0000195A">
        <w:rPr>
          <w:rFonts w:ascii="Times New Roman" w:hAnsi="Times New Roman" w:cs="Times New Roman"/>
          <w:sz w:val="24"/>
        </w:rPr>
        <w:t xml:space="preserve"> is an overarching concept inclusive of legal and non-legal rulings. </w:t>
      </w:r>
      <w:r w:rsidRPr="009D429D">
        <w:rPr>
          <w:rFonts w:ascii="Times New Roman" w:hAnsi="Times New Roman" w:cs="Times New Roman"/>
          <w:sz w:val="24"/>
        </w:rPr>
        <w:t>Fiqh</w:t>
      </w:r>
      <w:r w:rsidRPr="0000195A">
        <w:rPr>
          <w:rFonts w:ascii="Times New Roman" w:hAnsi="Times New Roman" w:cs="Times New Roman"/>
          <w:sz w:val="24"/>
        </w:rPr>
        <w:t xml:space="preserve"> is the discipline where scholars have attempted to interpret the Sharia</w:t>
      </w:r>
      <w:r w:rsidR="00D74766">
        <w:rPr>
          <w:rFonts w:ascii="Times New Roman" w:hAnsi="Times New Roman" w:cs="Times New Roman"/>
          <w:sz w:val="24"/>
        </w:rPr>
        <w:t>,</w:t>
      </w:r>
      <w:r w:rsidRPr="0000195A">
        <w:rPr>
          <w:rFonts w:ascii="Times New Roman" w:hAnsi="Times New Roman" w:cs="Times New Roman"/>
          <w:sz w:val="24"/>
        </w:rPr>
        <w:t xml:space="preserve"> i.e </w:t>
      </w:r>
      <w:r w:rsidR="00D74766">
        <w:rPr>
          <w:rFonts w:ascii="Times New Roman" w:hAnsi="Times New Roman" w:cs="Times New Roman"/>
          <w:sz w:val="24"/>
        </w:rPr>
        <w:t xml:space="preserve">the </w:t>
      </w:r>
      <w:r w:rsidRPr="0000195A">
        <w:rPr>
          <w:rFonts w:ascii="Times New Roman" w:hAnsi="Times New Roman" w:cs="Times New Roman"/>
          <w:sz w:val="24"/>
        </w:rPr>
        <w:t>Qur'an</w:t>
      </w:r>
      <w:r w:rsidR="00D74766">
        <w:rPr>
          <w:rFonts w:ascii="Times New Roman" w:hAnsi="Times New Roman" w:cs="Times New Roman"/>
          <w:sz w:val="24"/>
        </w:rPr>
        <w:t xml:space="preserve"> (</w:t>
      </w:r>
      <w:r w:rsidRPr="0000195A">
        <w:rPr>
          <w:rFonts w:ascii="Times New Roman" w:hAnsi="Times New Roman" w:cs="Times New Roman"/>
          <w:sz w:val="24"/>
        </w:rPr>
        <w:t>the word of God</w:t>
      </w:r>
      <w:r w:rsidR="00D74766">
        <w:rPr>
          <w:rFonts w:ascii="Times New Roman" w:hAnsi="Times New Roman" w:cs="Times New Roman"/>
          <w:sz w:val="24"/>
        </w:rPr>
        <w:t>)</w:t>
      </w:r>
      <w:r w:rsidRPr="0000195A">
        <w:rPr>
          <w:rFonts w:ascii="Times New Roman" w:hAnsi="Times New Roman" w:cs="Times New Roman"/>
          <w:sz w:val="24"/>
        </w:rPr>
        <w:t xml:space="preserve"> and </w:t>
      </w:r>
      <w:r w:rsidR="00D74766">
        <w:rPr>
          <w:rFonts w:ascii="Times New Roman" w:hAnsi="Times New Roman" w:cs="Times New Roman"/>
          <w:sz w:val="24"/>
        </w:rPr>
        <w:t xml:space="preserve">the </w:t>
      </w:r>
      <w:r w:rsidRPr="0000195A">
        <w:rPr>
          <w:rFonts w:ascii="Times New Roman" w:hAnsi="Times New Roman" w:cs="Times New Roman"/>
          <w:sz w:val="24"/>
        </w:rPr>
        <w:t>Sunnah</w:t>
      </w:r>
      <w:r w:rsidR="00D74766">
        <w:rPr>
          <w:rFonts w:ascii="Times New Roman" w:hAnsi="Times New Roman" w:cs="Times New Roman"/>
          <w:sz w:val="24"/>
        </w:rPr>
        <w:t xml:space="preserve"> (</w:t>
      </w:r>
      <w:r w:rsidRPr="0000195A">
        <w:rPr>
          <w:rFonts w:ascii="Times New Roman" w:hAnsi="Times New Roman" w:cs="Times New Roman"/>
          <w:sz w:val="24"/>
        </w:rPr>
        <w:t>sayings, actions and tacit approvals of the Prophet Muhammad)</w:t>
      </w:r>
      <w:r w:rsidR="00D74766">
        <w:rPr>
          <w:rFonts w:ascii="Times New Roman" w:hAnsi="Times New Roman" w:cs="Times New Roman"/>
          <w:sz w:val="24"/>
        </w:rPr>
        <w:t>,</w:t>
      </w:r>
      <w:r w:rsidRPr="0000195A">
        <w:rPr>
          <w:rFonts w:ascii="Times New Roman" w:hAnsi="Times New Roman" w:cs="Times New Roman"/>
          <w:sz w:val="24"/>
        </w:rPr>
        <w:t xml:space="preserve"> to derive rulings. </w:t>
      </w:r>
    </w:p>
    <w:p w14:paraId="79B2214D" w14:textId="216238EE" w:rsidR="00B549F7" w:rsidRPr="0000195A" w:rsidRDefault="00B549F7" w:rsidP="000B34F1">
      <w:pPr>
        <w:pStyle w:val="ListParagraph"/>
        <w:numPr>
          <w:ilvl w:val="0"/>
          <w:numId w:val="9"/>
        </w:numPr>
        <w:spacing w:line="276" w:lineRule="auto"/>
        <w:jc w:val="both"/>
        <w:rPr>
          <w:rFonts w:ascii="Times New Roman" w:hAnsi="Times New Roman" w:cs="Times New Roman"/>
          <w:sz w:val="24"/>
        </w:rPr>
      </w:pPr>
      <w:r w:rsidRPr="0000195A">
        <w:rPr>
          <w:rFonts w:ascii="Times New Roman" w:hAnsi="Times New Roman" w:cs="Times New Roman"/>
          <w:sz w:val="24"/>
        </w:rPr>
        <w:t xml:space="preserve">Sharia is the divine whereas </w:t>
      </w:r>
      <w:r w:rsidRPr="009D429D">
        <w:rPr>
          <w:rFonts w:ascii="Times New Roman" w:hAnsi="Times New Roman" w:cs="Times New Roman"/>
          <w:sz w:val="24"/>
        </w:rPr>
        <w:t>fiqh</w:t>
      </w:r>
      <w:r w:rsidRPr="0000195A">
        <w:rPr>
          <w:rFonts w:ascii="Times New Roman" w:hAnsi="Times New Roman" w:cs="Times New Roman"/>
          <w:sz w:val="24"/>
        </w:rPr>
        <w:t xml:space="preserve"> is man-made, it is the human attempt to interpret the divine. These interpretive discourses have crystallised into various schools of thought known as </w:t>
      </w:r>
      <w:r w:rsidRPr="0000195A">
        <w:rPr>
          <w:rFonts w:ascii="Times New Roman" w:hAnsi="Times New Roman" w:cs="Times New Roman"/>
          <w:i/>
          <w:sz w:val="24"/>
        </w:rPr>
        <w:t>madh</w:t>
      </w:r>
      <w:r w:rsidR="005A300D">
        <w:rPr>
          <w:rFonts w:ascii="Times New Roman" w:hAnsi="Times New Roman" w:cs="Times New Roman"/>
          <w:i/>
          <w:sz w:val="24"/>
        </w:rPr>
        <w:t>ā</w:t>
      </w:r>
      <w:r w:rsidRPr="0000195A">
        <w:rPr>
          <w:rFonts w:ascii="Times New Roman" w:hAnsi="Times New Roman" w:cs="Times New Roman"/>
          <w:i/>
          <w:sz w:val="24"/>
        </w:rPr>
        <w:t>hib,</w:t>
      </w:r>
      <w:r w:rsidRPr="0000195A">
        <w:rPr>
          <w:rFonts w:ascii="Times New Roman" w:hAnsi="Times New Roman" w:cs="Times New Roman"/>
          <w:sz w:val="24"/>
        </w:rPr>
        <w:t xml:space="preserve"> the four main Sunni schools being</w:t>
      </w:r>
      <w:r w:rsidR="00C56FBD" w:rsidRPr="00C56FBD">
        <w:t xml:space="preserve"> </w:t>
      </w:r>
      <w:r w:rsidR="00C56FBD" w:rsidRPr="00C56FBD">
        <w:rPr>
          <w:rFonts w:ascii="Times New Roman" w:hAnsi="Times New Roman" w:cs="Times New Roman"/>
          <w:sz w:val="24"/>
        </w:rPr>
        <w:t>Ḥanafī, Mālikī, Shāfiʿī, and Ḥanbalī</w:t>
      </w:r>
      <w:r w:rsidR="004253BB">
        <w:rPr>
          <w:rFonts w:ascii="Times New Roman" w:hAnsi="Times New Roman" w:cs="Times New Roman"/>
          <w:sz w:val="24"/>
        </w:rPr>
        <w:t xml:space="preserve"> </w:t>
      </w:r>
      <w:r w:rsidR="00AE7D36">
        <w:rPr>
          <w:rFonts w:ascii="Times New Roman" w:hAnsi="Times New Roman" w:cs="Times New Roman"/>
          <w:sz w:val="24"/>
        </w:rPr>
        <w:t xml:space="preserve">which were </w:t>
      </w:r>
      <w:r w:rsidR="004253BB">
        <w:rPr>
          <w:rFonts w:ascii="Times New Roman" w:hAnsi="Times New Roman" w:cs="Times New Roman"/>
          <w:sz w:val="24"/>
        </w:rPr>
        <w:t>named after their eponyms</w:t>
      </w:r>
      <w:r w:rsidRPr="0000195A">
        <w:rPr>
          <w:rFonts w:ascii="Times New Roman" w:hAnsi="Times New Roman" w:cs="Times New Roman"/>
          <w:sz w:val="24"/>
        </w:rPr>
        <w:t xml:space="preserve">. These four schools of thought and their varying interpretations are attributed to different understandings of </w:t>
      </w:r>
      <w:r w:rsidRPr="009D429D">
        <w:rPr>
          <w:rFonts w:ascii="Times New Roman" w:hAnsi="Times New Roman" w:cs="Times New Roman"/>
          <w:sz w:val="24"/>
        </w:rPr>
        <w:t>fiqh</w:t>
      </w:r>
      <w:r w:rsidRPr="0000195A">
        <w:rPr>
          <w:rFonts w:ascii="Times New Roman" w:hAnsi="Times New Roman" w:cs="Times New Roman"/>
          <w:sz w:val="24"/>
        </w:rPr>
        <w:t xml:space="preserve">. </w:t>
      </w:r>
    </w:p>
    <w:p w14:paraId="41B46EE6" w14:textId="32AC6E9D" w:rsidR="00B549F7" w:rsidRP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Islamic law categorises penal law into three types of crime: </w:t>
      </w:r>
      <w:r w:rsidR="0076474E" w:rsidRPr="0076474E">
        <w:rPr>
          <w:rFonts w:ascii="Times New Roman" w:hAnsi="Times New Roman" w:cs="Times New Roman"/>
          <w:i/>
          <w:sz w:val="24"/>
          <w:szCs w:val="24"/>
        </w:rPr>
        <w:t>ḥudūd, qiṣāṣ</w:t>
      </w:r>
      <w:r w:rsidR="0076474E">
        <w:rPr>
          <w:rFonts w:ascii="Times New Roman" w:hAnsi="Times New Roman" w:cs="Times New Roman"/>
          <w:i/>
          <w:sz w:val="24"/>
          <w:szCs w:val="24"/>
        </w:rPr>
        <w:t xml:space="preserve"> </w:t>
      </w:r>
      <w:r w:rsidR="0076474E" w:rsidRPr="0076474E">
        <w:rPr>
          <w:rFonts w:ascii="Times New Roman" w:hAnsi="Times New Roman" w:cs="Times New Roman"/>
          <w:i/>
          <w:sz w:val="24"/>
          <w:szCs w:val="24"/>
        </w:rPr>
        <w:t>and taʿzīr</w:t>
      </w:r>
      <w:r w:rsidRPr="0000195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00195A">
        <w:rPr>
          <w:rFonts w:ascii="Times New Roman" w:hAnsi="Times New Roman" w:cs="Times New Roman"/>
          <w:sz w:val="24"/>
          <w:szCs w:val="24"/>
        </w:rPr>
        <w:t xml:space="preserve"> </w:t>
      </w:r>
    </w:p>
    <w:p w14:paraId="420F44FF" w14:textId="6E8350A6" w:rsidR="00B549F7" w:rsidRPr="0000195A" w:rsidRDefault="00150DE0" w:rsidP="000B34F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i/>
          <w:sz w:val="24"/>
          <w:szCs w:val="24"/>
        </w:rPr>
        <w:lastRenderedPageBreak/>
        <w:t>Ḥ</w:t>
      </w:r>
      <w:r w:rsidR="00B549F7" w:rsidRPr="0000195A">
        <w:rPr>
          <w:rFonts w:ascii="Times New Roman" w:hAnsi="Times New Roman" w:cs="Times New Roman"/>
          <w:i/>
          <w:sz w:val="24"/>
          <w:szCs w:val="24"/>
        </w:rPr>
        <w:t>ud</w:t>
      </w:r>
      <w:r>
        <w:rPr>
          <w:rFonts w:ascii="Times New Roman" w:hAnsi="Times New Roman" w:cs="Times New Roman"/>
          <w:i/>
          <w:sz w:val="24"/>
          <w:szCs w:val="24"/>
        </w:rPr>
        <w:t>ū</w:t>
      </w:r>
      <w:r w:rsidR="00B549F7" w:rsidRPr="0000195A">
        <w:rPr>
          <w:rFonts w:ascii="Times New Roman" w:hAnsi="Times New Roman" w:cs="Times New Roman"/>
          <w:i/>
          <w:sz w:val="24"/>
          <w:szCs w:val="24"/>
        </w:rPr>
        <w:t>d</w:t>
      </w:r>
      <w:r w:rsidR="00B549F7" w:rsidRPr="0000195A">
        <w:rPr>
          <w:rFonts w:ascii="Times New Roman" w:hAnsi="Times New Roman" w:cs="Times New Roman"/>
          <w:sz w:val="24"/>
          <w:szCs w:val="24"/>
        </w:rPr>
        <w:t xml:space="preserve"> (singular </w:t>
      </w:r>
      <w:r>
        <w:rPr>
          <w:rFonts w:ascii="Times New Roman" w:hAnsi="Times New Roman" w:cs="Times New Roman"/>
          <w:i/>
          <w:sz w:val="24"/>
          <w:szCs w:val="24"/>
        </w:rPr>
        <w:t>ḥ</w:t>
      </w:r>
      <w:r w:rsidR="00B549F7" w:rsidRPr="0000195A">
        <w:rPr>
          <w:rFonts w:ascii="Times New Roman" w:hAnsi="Times New Roman" w:cs="Times New Roman"/>
          <w:i/>
          <w:sz w:val="24"/>
          <w:szCs w:val="24"/>
        </w:rPr>
        <w:t>add</w:t>
      </w:r>
      <w:r w:rsidR="00B549F7" w:rsidRPr="0000195A">
        <w:rPr>
          <w:rFonts w:ascii="Times New Roman" w:hAnsi="Times New Roman" w:cs="Times New Roman"/>
          <w:sz w:val="24"/>
          <w:szCs w:val="24"/>
        </w:rPr>
        <w:t xml:space="preserve">) literally means </w:t>
      </w:r>
      <w:r w:rsidR="00D36B01">
        <w:rPr>
          <w:rFonts w:ascii="Times New Roman" w:hAnsi="Times New Roman" w:cs="Times New Roman"/>
          <w:sz w:val="24"/>
          <w:szCs w:val="24"/>
        </w:rPr>
        <w:t>‘</w:t>
      </w:r>
      <w:r w:rsidR="00B549F7" w:rsidRPr="0000195A">
        <w:rPr>
          <w:rFonts w:ascii="Times New Roman" w:hAnsi="Times New Roman" w:cs="Times New Roman"/>
          <w:sz w:val="24"/>
          <w:szCs w:val="24"/>
        </w:rPr>
        <w:t>limits</w:t>
      </w:r>
      <w:r w:rsidR="00D36B01">
        <w:rPr>
          <w:rFonts w:ascii="Times New Roman" w:hAnsi="Times New Roman" w:cs="Times New Roman"/>
          <w:sz w:val="24"/>
          <w:szCs w:val="24"/>
        </w:rPr>
        <w:t>’</w:t>
      </w:r>
      <w:r w:rsidR="00B549F7" w:rsidRPr="0000195A">
        <w:rPr>
          <w:rFonts w:ascii="Times New Roman" w:hAnsi="Times New Roman" w:cs="Times New Roman"/>
          <w:sz w:val="24"/>
          <w:szCs w:val="24"/>
        </w:rPr>
        <w:t xml:space="preserve"> which have been defined by jurists as offenses whose punishments are fixed and are God’s right.</w:t>
      </w:r>
      <w:r w:rsidR="00B549F7">
        <w:rPr>
          <w:rStyle w:val="FootnoteReference"/>
          <w:rFonts w:ascii="Times New Roman" w:hAnsi="Times New Roman" w:cs="Times New Roman"/>
          <w:sz w:val="24"/>
          <w:szCs w:val="24"/>
        </w:rPr>
        <w:footnoteReference w:id="4"/>
      </w:r>
    </w:p>
    <w:p w14:paraId="5ED6C380" w14:textId="4E00DC21" w:rsidR="00B549F7" w:rsidRP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The </w:t>
      </w:r>
      <w:r w:rsidRPr="0000195A">
        <w:rPr>
          <w:rFonts w:ascii="Times New Roman" w:hAnsi="Times New Roman" w:cs="Times New Roman"/>
          <w:iCs/>
          <w:sz w:val="24"/>
          <w:szCs w:val="24"/>
        </w:rPr>
        <w:t>Qur’an</w:t>
      </w:r>
      <w:r w:rsidRPr="0000195A">
        <w:rPr>
          <w:rFonts w:ascii="Times New Roman" w:hAnsi="Times New Roman" w:cs="Times New Roman"/>
          <w:sz w:val="24"/>
          <w:szCs w:val="24"/>
        </w:rPr>
        <w:t xml:space="preserve"> discuses </w:t>
      </w:r>
      <w:r w:rsidR="00D36B01">
        <w:rPr>
          <w:rFonts w:ascii="Times New Roman" w:hAnsi="Times New Roman" w:cs="Times New Roman"/>
          <w:sz w:val="24"/>
          <w:szCs w:val="24"/>
        </w:rPr>
        <w:t>‘</w:t>
      </w:r>
      <w:r w:rsidR="00150DE0">
        <w:rPr>
          <w:rFonts w:ascii="Times New Roman" w:hAnsi="Times New Roman" w:cs="Times New Roman"/>
          <w:i/>
          <w:sz w:val="24"/>
          <w:szCs w:val="24"/>
        </w:rPr>
        <w:t>ḥ</w:t>
      </w:r>
      <w:r w:rsidRPr="0000195A">
        <w:rPr>
          <w:rFonts w:ascii="Times New Roman" w:hAnsi="Times New Roman" w:cs="Times New Roman"/>
          <w:i/>
          <w:sz w:val="24"/>
          <w:szCs w:val="24"/>
        </w:rPr>
        <w:t>ud</w:t>
      </w:r>
      <w:r w:rsidR="00150DE0">
        <w:rPr>
          <w:rFonts w:ascii="Times New Roman" w:hAnsi="Times New Roman" w:cs="Times New Roman"/>
          <w:i/>
          <w:sz w:val="24"/>
          <w:szCs w:val="24"/>
        </w:rPr>
        <w:t>ū</w:t>
      </w:r>
      <w:r w:rsidRPr="0000195A">
        <w:rPr>
          <w:rFonts w:ascii="Times New Roman" w:hAnsi="Times New Roman" w:cs="Times New Roman"/>
          <w:i/>
          <w:sz w:val="24"/>
          <w:szCs w:val="24"/>
        </w:rPr>
        <w:t>d Allah</w:t>
      </w:r>
      <w:r w:rsidR="00D36B01">
        <w:rPr>
          <w:rFonts w:ascii="Times New Roman" w:hAnsi="Times New Roman" w:cs="Times New Roman"/>
          <w:iCs/>
          <w:sz w:val="24"/>
          <w:szCs w:val="24"/>
        </w:rPr>
        <w:t>’</w:t>
      </w:r>
      <w:r w:rsidRPr="0000195A">
        <w:rPr>
          <w:rFonts w:ascii="Times New Roman" w:hAnsi="Times New Roman" w:cs="Times New Roman"/>
          <w:sz w:val="24"/>
          <w:szCs w:val="24"/>
        </w:rPr>
        <w:t xml:space="preserve"> (limits of God) cautioning Muslims against transgressing them or approaching them.</w:t>
      </w:r>
      <w:r>
        <w:rPr>
          <w:rStyle w:val="FootnoteReference"/>
          <w:rFonts w:ascii="Times New Roman" w:hAnsi="Times New Roman" w:cs="Times New Roman"/>
          <w:sz w:val="24"/>
          <w:szCs w:val="24"/>
        </w:rPr>
        <w:footnoteReference w:id="5"/>
      </w:r>
      <w:r w:rsidRPr="0000195A">
        <w:rPr>
          <w:rFonts w:ascii="Times New Roman" w:hAnsi="Times New Roman" w:cs="Times New Roman"/>
          <w:sz w:val="24"/>
          <w:szCs w:val="24"/>
        </w:rPr>
        <w:t xml:space="preserve"> </w:t>
      </w:r>
      <w:r w:rsidR="005A300D">
        <w:rPr>
          <w:rFonts w:ascii="Times New Roman" w:hAnsi="Times New Roman" w:cs="Times New Roman"/>
          <w:i/>
          <w:sz w:val="24"/>
          <w:szCs w:val="24"/>
        </w:rPr>
        <w:t>Ḥ</w:t>
      </w:r>
      <w:r w:rsidR="005A300D" w:rsidRPr="0000195A">
        <w:rPr>
          <w:rFonts w:ascii="Times New Roman" w:hAnsi="Times New Roman" w:cs="Times New Roman"/>
          <w:i/>
          <w:sz w:val="24"/>
          <w:szCs w:val="24"/>
        </w:rPr>
        <w:t>ud</w:t>
      </w:r>
      <w:r w:rsidR="005A300D">
        <w:rPr>
          <w:rFonts w:ascii="Times New Roman" w:hAnsi="Times New Roman" w:cs="Times New Roman"/>
          <w:i/>
          <w:sz w:val="24"/>
          <w:szCs w:val="24"/>
        </w:rPr>
        <w:t>ū</w:t>
      </w:r>
      <w:r w:rsidR="005A300D" w:rsidRPr="0000195A">
        <w:rPr>
          <w:rFonts w:ascii="Times New Roman" w:hAnsi="Times New Roman" w:cs="Times New Roman"/>
          <w:i/>
          <w:sz w:val="24"/>
          <w:szCs w:val="24"/>
        </w:rPr>
        <w:t>d</w:t>
      </w:r>
      <w:r w:rsidR="005A300D" w:rsidRPr="0000195A">
        <w:rPr>
          <w:rFonts w:ascii="Times New Roman" w:hAnsi="Times New Roman" w:cs="Times New Roman"/>
          <w:sz w:val="24"/>
          <w:szCs w:val="24"/>
        </w:rPr>
        <w:t xml:space="preserve"> </w:t>
      </w:r>
      <w:r w:rsidRPr="0000195A">
        <w:rPr>
          <w:rFonts w:ascii="Times New Roman" w:hAnsi="Times New Roman" w:cs="Times New Roman"/>
          <w:sz w:val="24"/>
          <w:szCs w:val="24"/>
        </w:rPr>
        <w:t xml:space="preserve">in the context of designating particular crimes do not appear in the </w:t>
      </w:r>
      <w:r w:rsidRPr="004A161F">
        <w:rPr>
          <w:rFonts w:ascii="Times New Roman" w:hAnsi="Times New Roman" w:cs="Times New Roman"/>
          <w:iCs/>
          <w:sz w:val="24"/>
          <w:szCs w:val="24"/>
        </w:rPr>
        <w:t>Qur’an</w:t>
      </w:r>
      <w:r w:rsidRPr="0000195A">
        <w:rPr>
          <w:rFonts w:ascii="Times New Roman" w:hAnsi="Times New Roman" w:cs="Times New Roman"/>
          <w:sz w:val="24"/>
          <w:szCs w:val="24"/>
        </w:rPr>
        <w:t xml:space="preserve">, but rather have been characterised by the juristic formulations of </w:t>
      </w:r>
      <w:r w:rsidRPr="009D429D">
        <w:rPr>
          <w:rFonts w:ascii="Times New Roman" w:hAnsi="Times New Roman" w:cs="Times New Roman"/>
          <w:iCs/>
          <w:sz w:val="24"/>
          <w:szCs w:val="24"/>
        </w:rPr>
        <w:t>fiqh</w:t>
      </w:r>
      <w:r w:rsidRPr="0000195A">
        <w:rPr>
          <w:rFonts w:ascii="Times New Roman" w:hAnsi="Times New Roman" w:cs="Times New Roman"/>
          <w:sz w:val="24"/>
          <w:szCs w:val="24"/>
        </w:rPr>
        <w:t>. Ibn Taymiyyah (d. 728H/1328) noted that the identification of crimes, their definitions and corresponding punishments, were the result of human reasoning rather than from scripture.</w:t>
      </w:r>
      <w:r>
        <w:rPr>
          <w:rStyle w:val="FootnoteReference"/>
          <w:rFonts w:ascii="Times New Roman" w:hAnsi="Times New Roman" w:cs="Times New Roman"/>
          <w:sz w:val="24"/>
          <w:szCs w:val="24"/>
        </w:rPr>
        <w:footnoteReference w:id="6"/>
      </w:r>
      <w:r w:rsidRPr="0000195A">
        <w:rPr>
          <w:rFonts w:ascii="Times New Roman" w:hAnsi="Times New Roman" w:cs="Times New Roman"/>
          <w:sz w:val="24"/>
          <w:szCs w:val="24"/>
        </w:rPr>
        <w:t xml:space="preserve"> Contemporary Islamic scholar, Jonathan Brown, has observed that </w:t>
      </w:r>
      <w:r w:rsidR="00D36B01">
        <w:rPr>
          <w:rFonts w:ascii="Times New Roman" w:hAnsi="Times New Roman" w:cs="Times New Roman"/>
          <w:sz w:val="24"/>
          <w:szCs w:val="24"/>
        </w:rPr>
        <w:t>‘</w:t>
      </w:r>
      <w:r w:rsidRPr="0000195A">
        <w:rPr>
          <w:rFonts w:ascii="Times New Roman" w:hAnsi="Times New Roman" w:cs="Times New Roman"/>
          <w:sz w:val="24"/>
          <w:szCs w:val="24"/>
        </w:rPr>
        <w:t xml:space="preserve">early Muslim jurists probably inherited the concept of a category of crimes called </w:t>
      </w:r>
      <w:r w:rsidR="005A300D">
        <w:rPr>
          <w:rFonts w:ascii="Times New Roman" w:hAnsi="Times New Roman" w:cs="Times New Roman"/>
          <w:i/>
          <w:sz w:val="24"/>
          <w:szCs w:val="24"/>
        </w:rPr>
        <w:t>Ḥ</w:t>
      </w:r>
      <w:r w:rsidR="005A300D" w:rsidRPr="0000195A">
        <w:rPr>
          <w:rFonts w:ascii="Times New Roman" w:hAnsi="Times New Roman" w:cs="Times New Roman"/>
          <w:i/>
          <w:sz w:val="24"/>
          <w:szCs w:val="24"/>
        </w:rPr>
        <w:t>ud</w:t>
      </w:r>
      <w:r w:rsidR="005A300D">
        <w:rPr>
          <w:rFonts w:ascii="Times New Roman" w:hAnsi="Times New Roman" w:cs="Times New Roman"/>
          <w:i/>
          <w:sz w:val="24"/>
          <w:szCs w:val="24"/>
        </w:rPr>
        <w:t>ū</w:t>
      </w:r>
      <w:r w:rsidR="005A300D" w:rsidRPr="0000195A">
        <w:rPr>
          <w:rFonts w:ascii="Times New Roman" w:hAnsi="Times New Roman" w:cs="Times New Roman"/>
          <w:i/>
          <w:sz w:val="24"/>
          <w:szCs w:val="24"/>
        </w:rPr>
        <w:t>d</w:t>
      </w:r>
      <w:r w:rsidR="005A300D" w:rsidRPr="0000195A">
        <w:rPr>
          <w:rFonts w:ascii="Times New Roman" w:hAnsi="Times New Roman" w:cs="Times New Roman"/>
          <w:sz w:val="24"/>
          <w:szCs w:val="24"/>
        </w:rPr>
        <w:t xml:space="preserve"> </w:t>
      </w:r>
      <w:r w:rsidRPr="0000195A">
        <w:rPr>
          <w:rFonts w:ascii="Times New Roman" w:hAnsi="Times New Roman" w:cs="Times New Roman"/>
          <w:sz w:val="24"/>
          <w:szCs w:val="24"/>
        </w:rPr>
        <w:t>from references to it made by the Prophet (peace be upon him) and the early generations of Muslims.</w:t>
      </w:r>
      <w:r w:rsidR="00D36B01">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p>
    <w:p w14:paraId="7016EFAC" w14:textId="4D69295D" w:rsidR="00B549F7" w:rsidRP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The </w:t>
      </w:r>
      <w:r w:rsidR="005A300D">
        <w:rPr>
          <w:rFonts w:ascii="Times New Roman" w:hAnsi="Times New Roman" w:cs="Times New Roman"/>
          <w:i/>
          <w:sz w:val="24"/>
          <w:szCs w:val="24"/>
        </w:rPr>
        <w:t>ḥ</w:t>
      </w:r>
      <w:r w:rsidR="005A300D" w:rsidRPr="0000195A">
        <w:rPr>
          <w:rFonts w:ascii="Times New Roman" w:hAnsi="Times New Roman" w:cs="Times New Roman"/>
          <w:i/>
          <w:sz w:val="24"/>
          <w:szCs w:val="24"/>
        </w:rPr>
        <w:t>ud</w:t>
      </w:r>
      <w:r w:rsidR="005A300D">
        <w:rPr>
          <w:rFonts w:ascii="Times New Roman" w:hAnsi="Times New Roman" w:cs="Times New Roman"/>
          <w:i/>
          <w:sz w:val="24"/>
          <w:szCs w:val="24"/>
        </w:rPr>
        <w:t>ū</w:t>
      </w:r>
      <w:r w:rsidR="005A300D" w:rsidRPr="0000195A">
        <w:rPr>
          <w:rFonts w:ascii="Times New Roman" w:hAnsi="Times New Roman" w:cs="Times New Roman"/>
          <w:i/>
          <w:sz w:val="24"/>
          <w:szCs w:val="24"/>
        </w:rPr>
        <w:t xml:space="preserve">d </w:t>
      </w:r>
      <w:r w:rsidRPr="0000195A">
        <w:rPr>
          <w:rFonts w:ascii="Times New Roman" w:hAnsi="Times New Roman" w:cs="Times New Roman"/>
          <w:sz w:val="24"/>
          <w:szCs w:val="24"/>
        </w:rPr>
        <w:t xml:space="preserve">offences include </w:t>
      </w:r>
      <w:r w:rsidRPr="0000195A">
        <w:rPr>
          <w:rFonts w:ascii="Times New Roman" w:hAnsi="Times New Roman" w:cs="Times New Roman"/>
          <w:sz w:val="24"/>
        </w:rPr>
        <w:t>adultery/fornication (</w:t>
      </w:r>
      <w:r w:rsidRPr="0000195A">
        <w:rPr>
          <w:rFonts w:ascii="Times New Roman" w:hAnsi="Times New Roman" w:cs="Times New Roman"/>
          <w:i/>
          <w:sz w:val="24"/>
        </w:rPr>
        <w:t>zin</w:t>
      </w:r>
      <w:r w:rsidR="005A300D">
        <w:rPr>
          <w:rFonts w:ascii="Times New Roman" w:hAnsi="Times New Roman" w:cs="Times New Roman"/>
          <w:i/>
          <w:sz w:val="24"/>
        </w:rPr>
        <w:t>ā</w:t>
      </w:r>
      <w:r w:rsidRPr="0000195A">
        <w:rPr>
          <w:rFonts w:ascii="Times New Roman" w:hAnsi="Times New Roman" w:cs="Times New Roman"/>
          <w:sz w:val="24"/>
        </w:rPr>
        <w:t>), accusing someone of fornication (</w:t>
      </w:r>
      <w:r w:rsidRPr="0000195A">
        <w:rPr>
          <w:rFonts w:ascii="Times New Roman" w:hAnsi="Times New Roman" w:cs="Times New Roman"/>
          <w:i/>
          <w:sz w:val="24"/>
        </w:rPr>
        <w:t>qadhf</w:t>
      </w:r>
      <w:r w:rsidRPr="0000195A">
        <w:rPr>
          <w:rFonts w:ascii="Times New Roman" w:hAnsi="Times New Roman" w:cs="Times New Roman"/>
          <w:sz w:val="24"/>
        </w:rPr>
        <w:t>), consuming intoxicants (</w:t>
      </w:r>
      <w:r w:rsidRPr="0000195A">
        <w:rPr>
          <w:rFonts w:ascii="Times New Roman" w:hAnsi="Times New Roman" w:cs="Times New Roman"/>
          <w:i/>
          <w:sz w:val="24"/>
        </w:rPr>
        <w:t>shurb al</w:t>
      </w:r>
      <w:r w:rsidR="00C94B11">
        <w:rPr>
          <w:rFonts w:ascii="Times New Roman" w:hAnsi="Times New Roman" w:cs="Times New Roman"/>
          <w:i/>
          <w:sz w:val="24"/>
        </w:rPr>
        <w:t>-</w:t>
      </w:r>
      <w:r w:rsidRPr="0000195A">
        <w:rPr>
          <w:rFonts w:ascii="Times New Roman" w:hAnsi="Times New Roman" w:cs="Times New Roman"/>
          <w:i/>
          <w:sz w:val="24"/>
        </w:rPr>
        <w:t>khamr</w:t>
      </w:r>
      <w:r w:rsidRPr="0000195A">
        <w:rPr>
          <w:rFonts w:ascii="Times New Roman" w:hAnsi="Times New Roman" w:cs="Times New Roman"/>
          <w:sz w:val="24"/>
        </w:rPr>
        <w:t>), some types of theft (</w:t>
      </w:r>
      <w:r w:rsidRPr="0000195A">
        <w:rPr>
          <w:rFonts w:ascii="Times New Roman" w:hAnsi="Times New Roman" w:cs="Times New Roman"/>
          <w:i/>
          <w:sz w:val="24"/>
        </w:rPr>
        <w:t>sariqa</w:t>
      </w:r>
      <w:r w:rsidRPr="0000195A">
        <w:rPr>
          <w:rFonts w:ascii="Times New Roman" w:hAnsi="Times New Roman" w:cs="Times New Roman"/>
          <w:sz w:val="24"/>
        </w:rPr>
        <w:t>), armed robbery/banditry (</w:t>
      </w:r>
      <w:r w:rsidRPr="0000195A">
        <w:rPr>
          <w:rFonts w:ascii="Times New Roman" w:hAnsi="Times New Roman" w:cs="Times New Roman"/>
          <w:i/>
          <w:sz w:val="24"/>
        </w:rPr>
        <w:t>ḥir</w:t>
      </w:r>
      <w:r w:rsidR="00C94B11">
        <w:rPr>
          <w:rFonts w:ascii="Times New Roman" w:hAnsi="Times New Roman" w:cs="Times New Roman"/>
          <w:i/>
          <w:sz w:val="24"/>
        </w:rPr>
        <w:t>ā</w:t>
      </w:r>
      <w:r w:rsidRPr="0000195A">
        <w:rPr>
          <w:rFonts w:ascii="Times New Roman" w:hAnsi="Times New Roman" w:cs="Times New Roman"/>
          <w:i/>
          <w:sz w:val="24"/>
        </w:rPr>
        <w:t>ba</w:t>
      </w:r>
      <w:r w:rsidRPr="0000195A">
        <w:rPr>
          <w:rFonts w:ascii="Times New Roman" w:hAnsi="Times New Roman" w:cs="Times New Roman"/>
          <w:sz w:val="24"/>
        </w:rPr>
        <w:t>)</w:t>
      </w:r>
      <w:r w:rsidRPr="0000195A">
        <w:rPr>
          <w:rFonts w:ascii="Times New Roman" w:hAnsi="Times New Roman" w:cs="Times New Roman"/>
          <w:sz w:val="24"/>
          <w:szCs w:val="24"/>
        </w:rPr>
        <w:t xml:space="preserve">, and </w:t>
      </w:r>
      <w:r w:rsidRPr="0000195A">
        <w:rPr>
          <w:rFonts w:ascii="Times New Roman" w:hAnsi="Times New Roman" w:cs="Times New Roman"/>
          <w:sz w:val="24"/>
        </w:rPr>
        <w:t>apostasy (</w:t>
      </w:r>
      <w:r w:rsidRPr="0000195A">
        <w:rPr>
          <w:rFonts w:ascii="Times New Roman" w:hAnsi="Times New Roman" w:cs="Times New Roman"/>
          <w:i/>
          <w:sz w:val="24"/>
        </w:rPr>
        <w:t>ridda</w:t>
      </w:r>
      <w:r w:rsidRPr="0000195A">
        <w:rPr>
          <w:rFonts w:ascii="Times New Roman" w:hAnsi="Times New Roman" w:cs="Times New Roman"/>
          <w:sz w:val="24"/>
        </w:rPr>
        <w:t>).</w:t>
      </w:r>
      <w:r w:rsidRPr="0000195A">
        <w:rPr>
          <w:rFonts w:ascii="Times New Roman" w:hAnsi="Times New Roman" w:cs="Times New Roman"/>
          <w:sz w:val="24"/>
          <w:szCs w:val="24"/>
        </w:rPr>
        <w:t xml:space="preserve"> </w:t>
      </w:r>
    </w:p>
    <w:p w14:paraId="778C4F58" w14:textId="037ACBA9" w:rsidR="00B549F7" w:rsidRPr="0000195A" w:rsidRDefault="00B549F7"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Of these </w:t>
      </w:r>
      <w:r w:rsidR="00C94B11">
        <w:rPr>
          <w:rFonts w:ascii="Times New Roman" w:hAnsi="Times New Roman" w:cs="Times New Roman"/>
          <w:i/>
          <w:sz w:val="24"/>
          <w:szCs w:val="24"/>
        </w:rPr>
        <w:t>ḥ</w:t>
      </w:r>
      <w:r w:rsidR="00C94B11" w:rsidRPr="0000195A">
        <w:rPr>
          <w:rFonts w:ascii="Times New Roman" w:hAnsi="Times New Roman" w:cs="Times New Roman"/>
          <w:i/>
          <w:sz w:val="24"/>
          <w:szCs w:val="24"/>
        </w:rPr>
        <w:t>ud</w:t>
      </w:r>
      <w:r w:rsidR="00C94B11">
        <w:rPr>
          <w:rFonts w:ascii="Times New Roman" w:hAnsi="Times New Roman" w:cs="Times New Roman"/>
          <w:i/>
          <w:sz w:val="24"/>
          <w:szCs w:val="24"/>
        </w:rPr>
        <w:t>ū</w:t>
      </w:r>
      <w:r w:rsidR="00C94B11" w:rsidRPr="0000195A">
        <w:rPr>
          <w:rFonts w:ascii="Times New Roman" w:hAnsi="Times New Roman" w:cs="Times New Roman"/>
          <w:i/>
          <w:sz w:val="24"/>
          <w:szCs w:val="24"/>
        </w:rPr>
        <w:t xml:space="preserve">d </w:t>
      </w:r>
      <w:r w:rsidRPr="0000195A">
        <w:rPr>
          <w:rFonts w:ascii="Times New Roman" w:hAnsi="Times New Roman" w:cs="Times New Roman"/>
          <w:sz w:val="24"/>
          <w:szCs w:val="24"/>
        </w:rPr>
        <w:t xml:space="preserve">offences, three have been interpreted to incur the death penalty. They are </w:t>
      </w:r>
      <w:r w:rsidR="002A6525">
        <w:rPr>
          <w:rFonts w:ascii="Times New Roman" w:hAnsi="Times New Roman" w:cs="Times New Roman"/>
          <w:iCs/>
          <w:sz w:val="24"/>
          <w:szCs w:val="24"/>
        </w:rPr>
        <w:t>adultery</w:t>
      </w:r>
      <w:r w:rsidRPr="0000195A">
        <w:rPr>
          <w:rFonts w:ascii="Times New Roman" w:hAnsi="Times New Roman" w:cs="Times New Roman"/>
          <w:sz w:val="24"/>
          <w:szCs w:val="24"/>
        </w:rPr>
        <w:t xml:space="preserve">, </w:t>
      </w:r>
      <w:r w:rsidR="002A6525">
        <w:rPr>
          <w:rFonts w:ascii="Times New Roman" w:hAnsi="Times New Roman" w:cs="Times New Roman"/>
          <w:sz w:val="24"/>
          <w:szCs w:val="24"/>
        </w:rPr>
        <w:t>apostasy</w:t>
      </w:r>
      <w:r w:rsidRPr="0000195A">
        <w:rPr>
          <w:rFonts w:ascii="Times New Roman" w:hAnsi="Times New Roman" w:cs="Times New Roman"/>
          <w:sz w:val="24"/>
          <w:szCs w:val="24"/>
        </w:rPr>
        <w:t xml:space="preserve"> and </w:t>
      </w:r>
      <w:r w:rsidR="00605F7C">
        <w:rPr>
          <w:rFonts w:ascii="Times New Roman" w:hAnsi="Times New Roman" w:cs="Times New Roman"/>
          <w:sz w:val="24"/>
          <w:szCs w:val="24"/>
        </w:rPr>
        <w:t>banditry</w:t>
      </w:r>
      <w:r w:rsidRPr="0000195A">
        <w:rPr>
          <w:rFonts w:ascii="Times New Roman" w:hAnsi="Times New Roman" w:cs="Times New Roman"/>
          <w:sz w:val="24"/>
          <w:szCs w:val="24"/>
        </w:rPr>
        <w:t xml:space="preserve">.  </w:t>
      </w:r>
      <w:r w:rsidR="00605F7C">
        <w:rPr>
          <w:rFonts w:ascii="Times New Roman" w:hAnsi="Times New Roman" w:cs="Times New Roman"/>
          <w:sz w:val="24"/>
          <w:szCs w:val="24"/>
        </w:rPr>
        <w:t>A</w:t>
      </w:r>
      <w:r w:rsidR="001809E0">
        <w:rPr>
          <w:rFonts w:ascii="Times New Roman" w:hAnsi="Times New Roman" w:cs="Times New Roman"/>
          <w:sz w:val="24"/>
          <w:szCs w:val="24"/>
        </w:rPr>
        <w:t>postasy</w:t>
      </w:r>
      <w:r w:rsidRPr="0000195A">
        <w:rPr>
          <w:rFonts w:ascii="Times New Roman" w:hAnsi="Times New Roman" w:cs="Times New Roman"/>
          <w:sz w:val="24"/>
          <w:szCs w:val="24"/>
        </w:rPr>
        <w:t xml:space="preserve"> is the focus of this discussion.</w:t>
      </w:r>
    </w:p>
    <w:p w14:paraId="21414ACC" w14:textId="77777777" w:rsidR="003C712B" w:rsidRPr="003C712B" w:rsidRDefault="003C712B" w:rsidP="000B34F1">
      <w:pPr>
        <w:pStyle w:val="ListParagraph"/>
        <w:spacing w:line="276" w:lineRule="auto"/>
        <w:jc w:val="both"/>
        <w:rPr>
          <w:rFonts w:ascii="Times New Roman" w:hAnsi="Times New Roman" w:cs="Times New Roman"/>
          <w:sz w:val="24"/>
          <w:szCs w:val="24"/>
        </w:rPr>
      </w:pPr>
    </w:p>
    <w:p w14:paraId="79C955E4" w14:textId="5B1E317B" w:rsidR="00B549F7" w:rsidRDefault="003C712B" w:rsidP="000B34F1">
      <w:pPr>
        <w:pStyle w:val="ListParagraph"/>
        <w:numPr>
          <w:ilvl w:val="1"/>
          <w:numId w:val="1"/>
        </w:num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Apostasy as a Capital Crime: </w:t>
      </w:r>
      <w:r w:rsidR="00B549F7" w:rsidRPr="002E0765">
        <w:rPr>
          <w:rFonts w:ascii="Times New Roman" w:hAnsi="Times New Roman" w:cs="Times New Roman"/>
          <w:b/>
          <w:i/>
          <w:sz w:val="24"/>
          <w:szCs w:val="24"/>
        </w:rPr>
        <w:t xml:space="preserve">The </w:t>
      </w:r>
      <w:r>
        <w:rPr>
          <w:rFonts w:ascii="Times New Roman" w:hAnsi="Times New Roman" w:cs="Times New Roman"/>
          <w:b/>
          <w:i/>
          <w:sz w:val="24"/>
          <w:szCs w:val="24"/>
        </w:rPr>
        <w:t>Religious Basis</w:t>
      </w:r>
    </w:p>
    <w:p w14:paraId="305D2316" w14:textId="77777777" w:rsidR="00F551E7" w:rsidRDefault="00F551E7" w:rsidP="000B34F1">
      <w:pPr>
        <w:pStyle w:val="ListParagraph"/>
        <w:spacing w:line="276" w:lineRule="auto"/>
        <w:ind w:left="1440"/>
        <w:jc w:val="both"/>
        <w:rPr>
          <w:rFonts w:ascii="Times New Roman" w:hAnsi="Times New Roman" w:cs="Times New Roman"/>
          <w:b/>
          <w:i/>
          <w:sz w:val="24"/>
          <w:szCs w:val="24"/>
        </w:rPr>
      </w:pPr>
    </w:p>
    <w:p w14:paraId="36D4A400" w14:textId="18E3CD84"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In all four classical schools, the punishment for apostasy is death as illustrated in their </w:t>
      </w:r>
      <w:r w:rsidRPr="009D429D">
        <w:rPr>
          <w:rFonts w:ascii="Times New Roman" w:hAnsi="Times New Roman" w:cs="Times New Roman"/>
          <w:iCs/>
          <w:sz w:val="24"/>
          <w:szCs w:val="24"/>
        </w:rPr>
        <w:t>fiqh</w:t>
      </w:r>
      <w:r w:rsidRPr="0000195A">
        <w:rPr>
          <w:rFonts w:ascii="Times New Roman" w:hAnsi="Times New Roman" w:cs="Times New Roman"/>
          <w:sz w:val="24"/>
          <w:szCs w:val="24"/>
        </w:rPr>
        <w:t xml:space="preserve"> literature. However, </w:t>
      </w:r>
      <w:r w:rsidR="007B2F9F">
        <w:rPr>
          <w:rFonts w:ascii="Times New Roman" w:hAnsi="Times New Roman" w:cs="Times New Roman"/>
          <w:sz w:val="24"/>
          <w:szCs w:val="24"/>
        </w:rPr>
        <w:t xml:space="preserve">Mohammad </w:t>
      </w:r>
      <w:r w:rsidRPr="0000195A">
        <w:rPr>
          <w:rFonts w:ascii="Times New Roman" w:hAnsi="Times New Roman" w:cs="Times New Roman"/>
          <w:sz w:val="24"/>
          <w:szCs w:val="24"/>
        </w:rPr>
        <w:t xml:space="preserve">Kamali notes that ‘despite the remarkable consistency that one finds on this point, the issue of punishment </w:t>
      </w:r>
      <w:r w:rsidRPr="0000195A">
        <w:rPr>
          <w:rFonts w:ascii="Times New Roman" w:hAnsi="Times New Roman" w:cs="Times New Roman"/>
          <w:sz w:val="24"/>
          <w:szCs w:val="24"/>
        </w:rPr>
        <w:lastRenderedPageBreak/>
        <w:t>by death for apostasy is controversial, and various opinions have been recorded on the matter ever since the early days of Islam’.</w:t>
      </w:r>
      <w:r w:rsidRPr="00E31CE0">
        <w:rPr>
          <w:rStyle w:val="FootnoteReference"/>
          <w:rFonts w:ascii="Times New Roman" w:hAnsi="Times New Roman" w:cs="Times New Roman"/>
          <w:sz w:val="24"/>
          <w:szCs w:val="24"/>
        </w:rPr>
        <w:footnoteReference w:id="8"/>
      </w:r>
    </w:p>
    <w:p w14:paraId="0476C851" w14:textId="77777777"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Moreover, the manner in which the term apostasy was used and interpreted in the early days of Islam suggests a separation between apostasy </w:t>
      </w:r>
      <w:r w:rsidRPr="0000195A">
        <w:rPr>
          <w:rFonts w:ascii="Times New Roman" w:hAnsi="Times New Roman" w:cs="Times New Roman"/>
          <w:i/>
          <w:sz w:val="24"/>
          <w:szCs w:val="24"/>
        </w:rPr>
        <w:t>simpliciter</w:t>
      </w:r>
      <w:r w:rsidRPr="0000195A">
        <w:rPr>
          <w:rFonts w:ascii="Times New Roman" w:hAnsi="Times New Roman" w:cs="Times New Roman"/>
          <w:sz w:val="24"/>
          <w:szCs w:val="24"/>
        </w:rPr>
        <w:t xml:space="preserve"> and political apostasy akin to treason or warfare. In agreement with this, Brown has argued that ‘[t]he way that the early Muslim community seems to have understood apostasy differs strikingly from the decisive rulings of the later schools of law’.</w:t>
      </w:r>
      <w:r w:rsidRPr="00E31CE0">
        <w:rPr>
          <w:rStyle w:val="FootnoteReference"/>
          <w:rFonts w:ascii="Times New Roman" w:hAnsi="Times New Roman" w:cs="Times New Roman"/>
          <w:sz w:val="24"/>
          <w:szCs w:val="24"/>
        </w:rPr>
        <w:footnoteReference w:id="9"/>
      </w:r>
      <w:r w:rsidRPr="0000195A">
        <w:rPr>
          <w:rFonts w:ascii="Times New Roman" w:hAnsi="Times New Roman" w:cs="Times New Roman"/>
          <w:sz w:val="24"/>
          <w:szCs w:val="24"/>
        </w:rPr>
        <w:t xml:space="preserve"> </w:t>
      </w:r>
    </w:p>
    <w:p w14:paraId="21959B46" w14:textId="10B6A852"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The Qur</w:t>
      </w:r>
      <w:r w:rsidR="00D36B01">
        <w:rPr>
          <w:rFonts w:ascii="Times New Roman" w:hAnsi="Times New Roman" w:cs="Times New Roman"/>
          <w:sz w:val="24"/>
          <w:szCs w:val="24"/>
        </w:rPr>
        <w:t>’a</w:t>
      </w:r>
      <w:r w:rsidRPr="0000195A">
        <w:rPr>
          <w:rFonts w:ascii="Times New Roman" w:hAnsi="Times New Roman" w:cs="Times New Roman"/>
          <w:sz w:val="24"/>
          <w:szCs w:val="24"/>
        </w:rPr>
        <w:t>n’s emphasis on freedom of religion</w:t>
      </w:r>
      <w:r w:rsidRPr="00E31CE0">
        <w:rPr>
          <w:rStyle w:val="FootnoteReference"/>
          <w:rFonts w:ascii="Times New Roman" w:hAnsi="Times New Roman" w:cs="Times New Roman"/>
          <w:sz w:val="24"/>
          <w:szCs w:val="24"/>
        </w:rPr>
        <w:footnoteReference w:id="10"/>
      </w:r>
      <w:r w:rsidRPr="0000195A">
        <w:rPr>
          <w:rFonts w:ascii="Times New Roman" w:hAnsi="Times New Roman" w:cs="Times New Roman"/>
          <w:sz w:val="24"/>
          <w:szCs w:val="24"/>
        </w:rPr>
        <w:t xml:space="preserve"> is </w:t>
      </w:r>
      <w:r w:rsidRPr="00D53B0C">
        <w:rPr>
          <w:rFonts w:ascii="Times New Roman" w:hAnsi="Times New Roman" w:cs="Times New Roman"/>
          <w:i/>
          <w:iCs/>
          <w:sz w:val="24"/>
          <w:szCs w:val="24"/>
        </w:rPr>
        <w:t>prima facie</w:t>
      </w:r>
      <w:r w:rsidRPr="0000195A">
        <w:rPr>
          <w:rFonts w:ascii="Times New Roman" w:hAnsi="Times New Roman" w:cs="Times New Roman"/>
          <w:sz w:val="24"/>
          <w:szCs w:val="24"/>
        </w:rPr>
        <w:t xml:space="preserve"> incompatible with a criminalisation of apostasy. </w:t>
      </w:r>
      <w:r w:rsidRPr="0000195A">
        <w:rPr>
          <w:rFonts w:ascii="Times New Roman" w:hAnsi="Times New Roman" w:cs="Times New Roman"/>
          <w:iCs/>
          <w:sz w:val="24"/>
          <w:szCs w:val="24"/>
        </w:rPr>
        <w:t>The term for apostasy</w:t>
      </w:r>
      <w:r w:rsidRPr="0000195A">
        <w:rPr>
          <w:rFonts w:ascii="Times New Roman" w:hAnsi="Times New Roman" w:cs="Times New Roman"/>
          <w:sz w:val="24"/>
          <w:szCs w:val="24"/>
        </w:rPr>
        <w:t xml:space="preserve"> is used only twice in the Qur</w:t>
      </w:r>
      <w:r w:rsidR="00D36B01">
        <w:rPr>
          <w:rFonts w:ascii="Times New Roman" w:hAnsi="Times New Roman" w:cs="Times New Roman"/>
          <w:sz w:val="24"/>
          <w:szCs w:val="24"/>
        </w:rPr>
        <w:t>’a</w:t>
      </w:r>
      <w:r w:rsidRPr="0000195A">
        <w:rPr>
          <w:rFonts w:ascii="Times New Roman" w:hAnsi="Times New Roman" w:cs="Times New Roman"/>
          <w:sz w:val="24"/>
          <w:szCs w:val="24"/>
        </w:rPr>
        <w:t>n, in 2:217 and 5:54.</w:t>
      </w:r>
      <w:r w:rsidRPr="00E31CE0">
        <w:rPr>
          <w:rStyle w:val="FootnoteReference"/>
          <w:rFonts w:ascii="Times New Roman" w:hAnsi="Times New Roman" w:cs="Times New Roman"/>
          <w:sz w:val="24"/>
          <w:szCs w:val="24"/>
        </w:rPr>
        <w:footnoteReference w:id="11"/>
      </w:r>
      <w:r w:rsidRPr="0000195A">
        <w:rPr>
          <w:rFonts w:ascii="Times New Roman" w:hAnsi="Times New Roman" w:cs="Times New Roman"/>
          <w:sz w:val="24"/>
          <w:szCs w:val="24"/>
        </w:rPr>
        <w:t xml:space="preserve"> A return to unbelief after belief is explicitly mentioned in both verses yet neither stipulate death as the punishment for return to disbelief.</w:t>
      </w:r>
    </w:p>
    <w:p w14:paraId="4F49541A" w14:textId="2D7762FD"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After assessing all the commentaries by the classical exegetes on these verses of </w:t>
      </w:r>
      <w:r w:rsidR="00D928DC">
        <w:rPr>
          <w:rFonts w:ascii="Times New Roman" w:hAnsi="Times New Roman" w:cs="Times New Roman"/>
          <w:iCs/>
          <w:sz w:val="24"/>
          <w:szCs w:val="24"/>
        </w:rPr>
        <w:t>apostasy</w:t>
      </w:r>
      <w:r w:rsidRPr="0000195A">
        <w:rPr>
          <w:rFonts w:ascii="Times New Roman" w:hAnsi="Times New Roman" w:cs="Times New Roman"/>
          <w:sz w:val="24"/>
          <w:szCs w:val="24"/>
        </w:rPr>
        <w:t xml:space="preserve">, Declan O’ Sullivan </w:t>
      </w:r>
      <w:r w:rsidR="00D928DC">
        <w:rPr>
          <w:rFonts w:ascii="Times New Roman" w:hAnsi="Times New Roman" w:cs="Times New Roman"/>
          <w:sz w:val="24"/>
          <w:szCs w:val="24"/>
        </w:rPr>
        <w:t>notes</w:t>
      </w:r>
      <w:r w:rsidRPr="0000195A">
        <w:rPr>
          <w:rFonts w:ascii="Times New Roman" w:hAnsi="Times New Roman" w:cs="Times New Roman"/>
          <w:sz w:val="24"/>
          <w:szCs w:val="24"/>
        </w:rPr>
        <w:t xml:space="preserve"> that what becomes apparent is that none of them indicate or make any reference to the death penalty as a fitting punishment for apostasy, or that such a ruling is derived from these verses.</w:t>
      </w:r>
      <w:r w:rsidRPr="00E31CE0">
        <w:rPr>
          <w:rStyle w:val="FootnoteReference"/>
          <w:rFonts w:ascii="Times New Roman" w:hAnsi="Times New Roman" w:cs="Times New Roman"/>
          <w:sz w:val="24"/>
          <w:szCs w:val="24"/>
        </w:rPr>
        <w:footnoteReference w:id="12"/>
      </w:r>
      <w:r w:rsidRPr="0000195A">
        <w:rPr>
          <w:rFonts w:ascii="Times New Roman" w:hAnsi="Times New Roman" w:cs="Times New Roman"/>
          <w:sz w:val="24"/>
          <w:szCs w:val="24"/>
        </w:rPr>
        <w:t xml:space="preserve"> </w:t>
      </w:r>
    </w:p>
    <w:p w14:paraId="0BDCC524" w14:textId="0DEACE92"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Shaikh Abdur Rahman, the retired Chief Justice of Pakistan, argue</w:t>
      </w:r>
      <w:r w:rsidR="00D53B0C">
        <w:rPr>
          <w:rFonts w:ascii="Times New Roman" w:hAnsi="Times New Roman" w:cs="Times New Roman"/>
          <w:sz w:val="24"/>
          <w:szCs w:val="24"/>
        </w:rPr>
        <w:t>s</w:t>
      </w:r>
      <w:r w:rsidRPr="0000195A">
        <w:rPr>
          <w:rFonts w:ascii="Times New Roman" w:hAnsi="Times New Roman" w:cs="Times New Roman"/>
          <w:sz w:val="24"/>
          <w:szCs w:val="24"/>
        </w:rPr>
        <w:t xml:space="preserve"> that the mere act of apostasy does not necessitate the death penalty because ‘in the early years of Islam, the fact that persons who defected from the religion also </w:t>
      </w:r>
      <w:r w:rsidRPr="0000195A">
        <w:rPr>
          <w:rFonts w:ascii="Times New Roman" w:hAnsi="Times New Roman" w:cs="Times New Roman"/>
          <w:sz w:val="24"/>
          <w:szCs w:val="24"/>
        </w:rPr>
        <w:lastRenderedPageBreak/>
        <w:t>joined the enemy groups, may have obscured the distinction between peaceful renegades and apostates who actively opposed the faithful’.</w:t>
      </w:r>
      <w:r w:rsidRPr="00E31CE0">
        <w:rPr>
          <w:rStyle w:val="FootnoteReference"/>
          <w:rFonts w:ascii="Times New Roman" w:hAnsi="Times New Roman" w:cs="Times New Roman"/>
          <w:sz w:val="24"/>
          <w:szCs w:val="24"/>
        </w:rPr>
        <w:footnoteReference w:id="13"/>
      </w:r>
    </w:p>
    <w:p w14:paraId="423B80A9" w14:textId="6698D608"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Whilst the </w:t>
      </w:r>
      <w:r w:rsidR="000400E1">
        <w:rPr>
          <w:rFonts w:ascii="Times New Roman" w:hAnsi="Times New Roman" w:cs="Times New Roman"/>
          <w:sz w:val="24"/>
          <w:szCs w:val="24"/>
        </w:rPr>
        <w:t>Qur’an</w:t>
      </w:r>
      <w:r w:rsidRPr="0000195A">
        <w:rPr>
          <w:rFonts w:ascii="Times New Roman" w:hAnsi="Times New Roman" w:cs="Times New Roman"/>
          <w:sz w:val="24"/>
          <w:szCs w:val="24"/>
        </w:rPr>
        <w:t xml:space="preserve"> is largely silent on the death penalty for apostasy, the punishment takes root in three main </w:t>
      </w:r>
      <w:r w:rsidR="00657C50">
        <w:rPr>
          <w:rFonts w:ascii="Times New Roman" w:hAnsi="Times New Roman" w:cs="Times New Roman"/>
          <w:sz w:val="24"/>
          <w:szCs w:val="24"/>
        </w:rPr>
        <w:t>H</w:t>
      </w:r>
      <w:r w:rsidRPr="0000195A">
        <w:rPr>
          <w:rFonts w:ascii="Times New Roman" w:hAnsi="Times New Roman" w:cs="Times New Roman"/>
          <w:sz w:val="24"/>
          <w:szCs w:val="24"/>
        </w:rPr>
        <w:t xml:space="preserve">adiths (prophetic narrations). However, these must be read </w:t>
      </w:r>
      <w:r w:rsidR="000400E1" w:rsidRPr="0000195A">
        <w:rPr>
          <w:rFonts w:ascii="Times New Roman" w:hAnsi="Times New Roman" w:cs="Times New Roman"/>
          <w:sz w:val="24"/>
          <w:szCs w:val="24"/>
        </w:rPr>
        <w:t>holistically</w:t>
      </w:r>
      <w:r w:rsidRPr="0000195A">
        <w:rPr>
          <w:rFonts w:ascii="Times New Roman" w:hAnsi="Times New Roman" w:cs="Times New Roman"/>
          <w:sz w:val="24"/>
          <w:szCs w:val="24"/>
        </w:rPr>
        <w:t xml:space="preserve"> in light of other </w:t>
      </w:r>
      <w:r w:rsidR="00657C50">
        <w:rPr>
          <w:rFonts w:ascii="Times New Roman" w:hAnsi="Times New Roman" w:cs="Times New Roman"/>
          <w:sz w:val="24"/>
          <w:szCs w:val="24"/>
        </w:rPr>
        <w:t>H</w:t>
      </w:r>
      <w:r w:rsidRPr="0000195A">
        <w:rPr>
          <w:rFonts w:ascii="Times New Roman" w:hAnsi="Times New Roman" w:cs="Times New Roman"/>
          <w:sz w:val="24"/>
          <w:szCs w:val="24"/>
        </w:rPr>
        <w:t>adiths</w:t>
      </w:r>
      <w:r w:rsidR="00116349">
        <w:rPr>
          <w:rFonts w:ascii="Times New Roman" w:hAnsi="Times New Roman" w:cs="Times New Roman"/>
          <w:sz w:val="24"/>
          <w:szCs w:val="24"/>
        </w:rPr>
        <w:t>, for example the</w:t>
      </w:r>
      <w:r w:rsidR="0065086C">
        <w:rPr>
          <w:rFonts w:ascii="Times New Roman" w:hAnsi="Times New Roman" w:cs="Times New Roman"/>
          <w:sz w:val="24"/>
          <w:szCs w:val="24"/>
        </w:rPr>
        <w:t xml:space="preserve"> narration</w:t>
      </w:r>
      <w:r w:rsidRPr="0000195A">
        <w:rPr>
          <w:rFonts w:ascii="Times New Roman" w:hAnsi="Times New Roman" w:cs="Times New Roman"/>
          <w:sz w:val="24"/>
          <w:szCs w:val="24"/>
        </w:rPr>
        <w:t xml:space="preserve"> which permits th</w:t>
      </w:r>
      <w:r w:rsidR="0065086C">
        <w:rPr>
          <w:rFonts w:ascii="Times New Roman" w:hAnsi="Times New Roman" w:cs="Times New Roman"/>
          <w:sz w:val="24"/>
          <w:szCs w:val="24"/>
        </w:rPr>
        <w:t>e</w:t>
      </w:r>
      <w:r w:rsidRPr="0000195A">
        <w:rPr>
          <w:rFonts w:ascii="Times New Roman" w:hAnsi="Times New Roman" w:cs="Times New Roman"/>
          <w:sz w:val="24"/>
          <w:szCs w:val="24"/>
        </w:rPr>
        <w:t xml:space="preserve"> death penalty for “the one who reverts from Islam (apostate) and leaves the community’.</w:t>
      </w:r>
      <w:r w:rsidRPr="00E31CE0">
        <w:rPr>
          <w:rStyle w:val="FootnoteReference"/>
          <w:rFonts w:ascii="Times New Roman" w:hAnsi="Times New Roman" w:cs="Times New Roman"/>
          <w:sz w:val="24"/>
          <w:szCs w:val="24"/>
        </w:rPr>
        <w:footnoteReference w:id="14"/>
      </w:r>
    </w:p>
    <w:p w14:paraId="75505C73" w14:textId="05C83833" w:rsidR="00491D23" w:rsidRPr="0000195A"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This </w:t>
      </w:r>
      <w:r w:rsidR="00657C50">
        <w:rPr>
          <w:rFonts w:ascii="Times New Roman" w:hAnsi="Times New Roman" w:cs="Times New Roman"/>
          <w:iCs/>
          <w:sz w:val="24"/>
          <w:szCs w:val="24"/>
        </w:rPr>
        <w:t>H</w:t>
      </w:r>
      <w:r w:rsidR="000400E1">
        <w:rPr>
          <w:rFonts w:ascii="Times New Roman" w:hAnsi="Times New Roman" w:cs="Times New Roman"/>
          <w:iCs/>
          <w:sz w:val="24"/>
          <w:szCs w:val="24"/>
        </w:rPr>
        <w:t>adith</w:t>
      </w:r>
      <w:r w:rsidRPr="0000195A">
        <w:rPr>
          <w:rFonts w:ascii="Times New Roman" w:hAnsi="Times New Roman" w:cs="Times New Roman"/>
          <w:sz w:val="24"/>
          <w:szCs w:val="24"/>
        </w:rPr>
        <w:t xml:space="preserve"> has been narrated with minor variations which seem to qualify what is meant by a person who has abandoned his religion. In some versions, such as above, the apostate is qualified with the phrase </w:t>
      </w:r>
      <w:r w:rsidRPr="0000195A">
        <w:rPr>
          <w:rFonts w:ascii="Times New Roman" w:hAnsi="Times New Roman" w:cs="Times New Roman"/>
          <w:i/>
          <w:sz w:val="24"/>
          <w:szCs w:val="24"/>
        </w:rPr>
        <w:t>al-mufāriq li-l-jamāʿa</w:t>
      </w:r>
      <w:r w:rsidRPr="0000195A">
        <w:rPr>
          <w:rFonts w:ascii="Times New Roman" w:hAnsi="Times New Roman" w:cs="Times New Roman"/>
          <w:sz w:val="24"/>
          <w:szCs w:val="24"/>
        </w:rPr>
        <w:t xml:space="preserve"> (the one who forsakes the community)</w:t>
      </w:r>
      <w:r w:rsidRPr="00E31CE0">
        <w:rPr>
          <w:rStyle w:val="FootnoteReference"/>
          <w:rFonts w:ascii="Times New Roman" w:hAnsi="Times New Roman" w:cs="Times New Roman"/>
          <w:sz w:val="24"/>
          <w:szCs w:val="24"/>
        </w:rPr>
        <w:footnoteReference w:id="15"/>
      </w:r>
      <w:r w:rsidRPr="0000195A">
        <w:rPr>
          <w:rFonts w:ascii="Times New Roman" w:hAnsi="Times New Roman" w:cs="Times New Roman"/>
          <w:sz w:val="24"/>
          <w:szCs w:val="24"/>
        </w:rPr>
        <w:t xml:space="preserve"> which suggests hostility and political betrayal. In another version, the one who ‘makes war on God and His Messenger’ (</w:t>
      </w:r>
      <w:r w:rsidRPr="0000195A">
        <w:rPr>
          <w:rFonts w:ascii="Times New Roman" w:hAnsi="Times New Roman" w:cs="Times New Roman"/>
          <w:i/>
          <w:sz w:val="24"/>
          <w:szCs w:val="24"/>
        </w:rPr>
        <w:t>yuḥārib Allāh wa rasūlahu</w:t>
      </w:r>
      <w:r w:rsidRPr="0000195A">
        <w:rPr>
          <w:rFonts w:ascii="Times New Roman" w:hAnsi="Times New Roman" w:cs="Times New Roman"/>
          <w:sz w:val="24"/>
          <w:szCs w:val="24"/>
        </w:rPr>
        <w:t>) is added.</w:t>
      </w:r>
      <w:r w:rsidRPr="00E31CE0">
        <w:rPr>
          <w:rStyle w:val="FootnoteReference"/>
          <w:rFonts w:ascii="Times New Roman" w:hAnsi="Times New Roman" w:cs="Times New Roman"/>
          <w:sz w:val="24"/>
          <w:szCs w:val="24"/>
        </w:rPr>
        <w:footnoteReference w:id="16"/>
      </w:r>
    </w:p>
    <w:p w14:paraId="51A3BD0A" w14:textId="77777777" w:rsidR="00196355" w:rsidRDefault="00491D23"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Scholars have also made references to the practice of the Prophet to demonstrate that apostasy </w:t>
      </w:r>
      <w:r w:rsidRPr="0000195A">
        <w:rPr>
          <w:rFonts w:ascii="Times New Roman" w:hAnsi="Times New Roman" w:cs="Times New Roman"/>
          <w:i/>
          <w:sz w:val="24"/>
          <w:szCs w:val="24"/>
        </w:rPr>
        <w:t>simpliciter</w:t>
      </w:r>
      <w:r w:rsidRPr="0000195A">
        <w:rPr>
          <w:rFonts w:ascii="Times New Roman" w:hAnsi="Times New Roman" w:cs="Times New Roman"/>
          <w:sz w:val="24"/>
          <w:szCs w:val="24"/>
        </w:rPr>
        <w:t xml:space="preserve"> was not a death penalty offence.</w:t>
      </w:r>
      <w:r w:rsidRPr="00E31CE0">
        <w:rPr>
          <w:rStyle w:val="FootnoteReference"/>
          <w:rFonts w:ascii="Times New Roman" w:hAnsi="Times New Roman" w:cs="Times New Roman"/>
          <w:sz w:val="24"/>
          <w:szCs w:val="24"/>
        </w:rPr>
        <w:footnoteReference w:id="17"/>
      </w:r>
      <w:r w:rsidRPr="0000195A">
        <w:rPr>
          <w:rFonts w:ascii="Times New Roman" w:hAnsi="Times New Roman" w:cs="Times New Roman"/>
          <w:sz w:val="24"/>
          <w:szCs w:val="24"/>
        </w:rPr>
        <w:t xml:space="preserve"> Moreover, Ibn al- Ṭallāʿ </w:t>
      </w:r>
      <w:r w:rsidR="001B28A4">
        <w:rPr>
          <w:rFonts w:ascii="Times New Roman" w:hAnsi="Times New Roman" w:cs="Times New Roman"/>
          <w:sz w:val="24"/>
          <w:szCs w:val="24"/>
        </w:rPr>
        <w:t>(</w:t>
      </w:r>
      <w:r w:rsidR="001B28A4" w:rsidRPr="001B28A4">
        <w:rPr>
          <w:rFonts w:ascii="Times New Roman" w:hAnsi="Times New Roman" w:cs="Times New Roman"/>
          <w:sz w:val="24"/>
          <w:szCs w:val="24"/>
        </w:rPr>
        <w:t xml:space="preserve">d. 497/1104) </w:t>
      </w:r>
      <w:r w:rsidRPr="0000195A">
        <w:rPr>
          <w:rFonts w:ascii="Times New Roman" w:hAnsi="Times New Roman" w:cs="Times New Roman"/>
          <w:sz w:val="24"/>
          <w:szCs w:val="24"/>
        </w:rPr>
        <w:t>observes that no reliable instance is reported where the Prophet executed anyone</w:t>
      </w:r>
      <w:r w:rsidR="00196355">
        <w:rPr>
          <w:rFonts w:ascii="Times New Roman" w:hAnsi="Times New Roman" w:cs="Times New Roman"/>
          <w:sz w:val="24"/>
          <w:szCs w:val="24"/>
        </w:rPr>
        <w:t xml:space="preserve"> for apostasy</w:t>
      </w:r>
      <w:r w:rsidRPr="0000195A">
        <w:rPr>
          <w:rFonts w:ascii="Times New Roman" w:hAnsi="Times New Roman" w:cs="Times New Roman"/>
          <w:sz w:val="24"/>
          <w:szCs w:val="24"/>
        </w:rPr>
        <w:t>.</w:t>
      </w:r>
      <w:r w:rsidRPr="00E31CE0">
        <w:rPr>
          <w:rStyle w:val="FootnoteReference"/>
          <w:rFonts w:ascii="Times New Roman" w:hAnsi="Times New Roman" w:cs="Times New Roman"/>
          <w:sz w:val="24"/>
          <w:szCs w:val="24"/>
        </w:rPr>
        <w:footnoteReference w:id="18"/>
      </w:r>
    </w:p>
    <w:p w14:paraId="035FE574" w14:textId="138640E3" w:rsidR="00987518" w:rsidRPr="0000195A" w:rsidRDefault="00987518" w:rsidP="00196355">
      <w:pPr>
        <w:pStyle w:val="ListParagraph"/>
        <w:spacing w:line="276" w:lineRule="auto"/>
        <w:ind w:left="1080"/>
        <w:jc w:val="both"/>
        <w:rPr>
          <w:rFonts w:ascii="Times New Roman" w:hAnsi="Times New Roman" w:cs="Times New Roman"/>
          <w:sz w:val="24"/>
          <w:szCs w:val="24"/>
        </w:rPr>
      </w:pPr>
    </w:p>
    <w:p w14:paraId="158B8400" w14:textId="2E9AE8E4" w:rsidR="00987518" w:rsidRDefault="009965ED" w:rsidP="000B34F1">
      <w:pPr>
        <w:pStyle w:val="ListParagraph"/>
        <w:numPr>
          <w:ilvl w:val="1"/>
          <w:numId w:val="1"/>
        </w:numPr>
        <w:spacing w:line="276"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An Alternative Interpretation </w:t>
      </w:r>
    </w:p>
    <w:p w14:paraId="5CE493D7" w14:textId="77777777" w:rsidR="00987518" w:rsidRPr="003C712B" w:rsidRDefault="00987518" w:rsidP="000B34F1">
      <w:pPr>
        <w:pStyle w:val="ListParagraph"/>
        <w:spacing w:line="276" w:lineRule="auto"/>
        <w:ind w:left="1440"/>
        <w:jc w:val="both"/>
        <w:rPr>
          <w:rFonts w:ascii="Times New Roman" w:hAnsi="Times New Roman" w:cs="Times New Roman"/>
          <w:b/>
          <w:i/>
          <w:sz w:val="24"/>
          <w:szCs w:val="24"/>
        </w:rPr>
      </w:pPr>
    </w:p>
    <w:p w14:paraId="440EEAEB" w14:textId="096AF565" w:rsidR="000B34F1" w:rsidRDefault="0006336F" w:rsidP="000B34F1">
      <w:pPr>
        <w:pStyle w:val="ListParagraph"/>
        <w:numPr>
          <w:ilvl w:val="0"/>
          <w:numId w:val="9"/>
        </w:numPr>
        <w:spacing w:line="276" w:lineRule="auto"/>
        <w:jc w:val="both"/>
        <w:rPr>
          <w:rFonts w:ascii="Times New Roman" w:hAnsi="Times New Roman" w:cs="Times New Roman"/>
          <w:sz w:val="24"/>
          <w:szCs w:val="24"/>
        </w:rPr>
      </w:pPr>
      <w:r w:rsidRPr="0000195A">
        <w:rPr>
          <w:rFonts w:ascii="Times New Roman" w:hAnsi="Times New Roman" w:cs="Times New Roman"/>
          <w:sz w:val="24"/>
          <w:szCs w:val="24"/>
        </w:rPr>
        <w:t xml:space="preserve">Some scholars have </w:t>
      </w:r>
      <w:r w:rsidR="00C15222">
        <w:rPr>
          <w:rFonts w:ascii="Times New Roman" w:hAnsi="Times New Roman" w:cs="Times New Roman"/>
          <w:sz w:val="24"/>
          <w:szCs w:val="24"/>
        </w:rPr>
        <w:t>compared</w:t>
      </w:r>
      <w:r w:rsidRPr="0000195A">
        <w:rPr>
          <w:rFonts w:ascii="Times New Roman" w:hAnsi="Times New Roman" w:cs="Times New Roman"/>
          <w:sz w:val="24"/>
          <w:szCs w:val="24"/>
        </w:rPr>
        <w:t xml:space="preserve"> the apostasy </w:t>
      </w:r>
      <w:r w:rsidR="00C15222">
        <w:rPr>
          <w:rFonts w:ascii="Times New Roman" w:hAnsi="Times New Roman" w:cs="Times New Roman"/>
          <w:sz w:val="24"/>
          <w:szCs w:val="24"/>
        </w:rPr>
        <w:t>denounced</w:t>
      </w:r>
      <w:r w:rsidRPr="0000195A">
        <w:rPr>
          <w:rFonts w:ascii="Times New Roman" w:hAnsi="Times New Roman" w:cs="Times New Roman"/>
          <w:sz w:val="24"/>
          <w:szCs w:val="24"/>
        </w:rPr>
        <w:t xml:space="preserve"> in </w:t>
      </w:r>
      <w:r w:rsidR="00657C50">
        <w:rPr>
          <w:rFonts w:ascii="Times New Roman" w:hAnsi="Times New Roman" w:cs="Times New Roman"/>
          <w:iCs/>
          <w:sz w:val="24"/>
          <w:szCs w:val="24"/>
        </w:rPr>
        <w:t>H</w:t>
      </w:r>
      <w:r w:rsidRPr="00D51481">
        <w:rPr>
          <w:rFonts w:ascii="Times New Roman" w:hAnsi="Times New Roman" w:cs="Times New Roman"/>
          <w:iCs/>
          <w:sz w:val="24"/>
          <w:szCs w:val="24"/>
        </w:rPr>
        <w:t>adith</w:t>
      </w:r>
      <w:r w:rsidRPr="0000195A">
        <w:rPr>
          <w:rFonts w:ascii="Times New Roman" w:hAnsi="Times New Roman" w:cs="Times New Roman"/>
          <w:sz w:val="24"/>
          <w:szCs w:val="24"/>
        </w:rPr>
        <w:t xml:space="preserve"> literature </w:t>
      </w:r>
      <w:r w:rsidR="00021ED1">
        <w:rPr>
          <w:rFonts w:ascii="Times New Roman" w:hAnsi="Times New Roman" w:cs="Times New Roman"/>
          <w:sz w:val="24"/>
          <w:szCs w:val="24"/>
        </w:rPr>
        <w:t>as</w:t>
      </w:r>
      <w:r w:rsidRPr="0000195A">
        <w:rPr>
          <w:rFonts w:ascii="Times New Roman" w:hAnsi="Times New Roman" w:cs="Times New Roman"/>
          <w:sz w:val="24"/>
          <w:szCs w:val="24"/>
        </w:rPr>
        <w:t xml:space="preserve"> analogous to the </w:t>
      </w:r>
      <w:r w:rsidR="00C15222">
        <w:rPr>
          <w:rFonts w:ascii="Times New Roman" w:hAnsi="Times New Roman" w:cs="Times New Roman"/>
          <w:sz w:val="24"/>
          <w:szCs w:val="24"/>
        </w:rPr>
        <w:t>offence</w:t>
      </w:r>
      <w:r w:rsidRPr="0000195A">
        <w:rPr>
          <w:rFonts w:ascii="Times New Roman" w:hAnsi="Times New Roman" w:cs="Times New Roman"/>
          <w:sz w:val="24"/>
          <w:szCs w:val="24"/>
        </w:rPr>
        <w:t xml:space="preserve"> of high treason, thus differentiating between </w:t>
      </w:r>
      <w:r w:rsidR="00D36B01">
        <w:rPr>
          <w:rFonts w:ascii="Times New Roman" w:hAnsi="Times New Roman" w:cs="Times New Roman"/>
          <w:sz w:val="24"/>
          <w:szCs w:val="24"/>
        </w:rPr>
        <w:t>‘</w:t>
      </w:r>
      <w:r w:rsidRPr="0000195A">
        <w:rPr>
          <w:rFonts w:ascii="Times New Roman" w:hAnsi="Times New Roman" w:cs="Times New Roman"/>
          <w:sz w:val="24"/>
          <w:szCs w:val="24"/>
        </w:rPr>
        <w:t>political apostasy</w:t>
      </w:r>
      <w:r w:rsidR="00D36B01">
        <w:rPr>
          <w:rFonts w:ascii="Times New Roman" w:hAnsi="Times New Roman" w:cs="Times New Roman"/>
          <w:sz w:val="24"/>
          <w:szCs w:val="24"/>
        </w:rPr>
        <w:t>’</w:t>
      </w:r>
      <w:r w:rsidRPr="0000195A">
        <w:rPr>
          <w:rFonts w:ascii="Times New Roman" w:hAnsi="Times New Roman" w:cs="Times New Roman"/>
          <w:sz w:val="24"/>
          <w:szCs w:val="24"/>
        </w:rPr>
        <w:t xml:space="preserve"> and </w:t>
      </w:r>
      <w:r w:rsidR="00D36B01">
        <w:rPr>
          <w:rFonts w:ascii="Times New Roman" w:hAnsi="Times New Roman" w:cs="Times New Roman"/>
          <w:sz w:val="24"/>
          <w:szCs w:val="24"/>
        </w:rPr>
        <w:t>‘</w:t>
      </w:r>
      <w:r w:rsidRPr="0000195A">
        <w:rPr>
          <w:rFonts w:ascii="Times New Roman" w:hAnsi="Times New Roman" w:cs="Times New Roman"/>
          <w:sz w:val="24"/>
          <w:szCs w:val="24"/>
        </w:rPr>
        <w:t>religious apostasy</w:t>
      </w:r>
      <w:r w:rsidR="00D36B01">
        <w:rPr>
          <w:rFonts w:ascii="Times New Roman" w:hAnsi="Times New Roman" w:cs="Times New Roman"/>
          <w:sz w:val="24"/>
          <w:szCs w:val="24"/>
        </w:rPr>
        <w:t>’</w:t>
      </w:r>
      <w:r w:rsidRPr="0000195A">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19"/>
      </w:r>
      <w:r w:rsidRPr="0000195A">
        <w:rPr>
          <w:rFonts w:ascii="Times New Roman" w:hAnsi="Times New Roman" w:cs="Times New Roman"/>
          <w:sz w:val="24"/>
          <w:szCs w:val="24"/>
        </w:rPr>
        <w:t xml:space="preserve"> Early Muslim jurists </w:t>
      </w:r>
      <w:r w:rsidR="00752D23">
        <w:rPr>
          <w:rFonts w:ascii="Times New Roman" w:hAnsi="Times New Roman" w:cs="Times New Roman"/>
          <w:sz w:val="24"/>
          <w:szCs w:val="24"/>
        </w:rPr>
        <w:t xml:space="preserve">were </w:t>
      </w:r>
      <w:r w:rsidR="00277F78">
        <w:rPr>
          <w:rFonts w:ascii="Times New Roman" w:hAnsi="Times New Roman" w:cs="Times New Roman"/>
          <w:sz w:val="24"/>
          <w:szCs w:val="24"/>
        </w:rPr>
        <w:t>concerned</w:t>
      </w:r>
      <w:r w:rsidR="00752D23">
        <w:rPr>
          <w:rFonts w:ascii="Times New Roman" w:hAnsi="Times New Roman" w:cs="Times New Roman"/>
          <w:sz w:val="24"/>
          <w:szCs w:val="24"/>
        </w:rPr>
        <w:t xml:space="preserve"> with the public element of</w:t>
      </w:r>
      <w:r w:rsidRPr="0000195A">
        <w:rPr>
          <w:rFonts w:ascii="Times New Roman" w:hAnsi="Times New Roman" w:cs="Times New Roman"/>
          <w:sz w:val="24"/>
          <w:szCs w:val="24"/>
        </w:rPr>
        <w:t xml:space="preserve"> apostasy and its ramifications for maintaining political order. Notable Hanafi jurists such as al-</w:t>
      </w:r>
      <w:r w:rsidR="000F1C16" w:rsidRPr="000B34F1">
        <w:rPr>
          <w:rFonts w:ascii="Times New Roman" w:hAnsi="Times New Roman" w:cs="Times New Roman"/>
          <w:sz w:val="24"/>
          <w:szCs w:val="24"/>
        </w:rPr>
        <w:t xml:space="preserve">Sarakshī </w:t>
      </w:r>
      <w:r w:rsidRPr="0000195A">
        <w:rPr>
          <w:rFonts w:ascii="Times New Roman" w:hAnsi="Times New Roman" w:cs="Times New Roman"/>
          <w:sz w:val="24"/>
          <w:szCs w:val="24"/>
        </w:rPr>
        <w:t xml:space="preserve">(d. 490H/1096), </w:t>
      </w:r>
      <w:r w:rsidR="004253BB">
        <w:rPr>
          <w:rFonts w:ascii="Times New Roman" w:hAnsi="Times New Roman" w:cs="Times New Roman"/>
          <w:sz w:val="24"/>
          <w:szCs w:val="24"/>
        </w:rPr>
        <w:t xml:space="preserve">Ibn </w:t>
      </w:r>
      <w:r w:rsidR="004253BB" w:rsidRPr="004253BB">
        <w:rPr>
          <w:rFonts w:ascii="Times New Roman" w:hAnsi="Times New Roman" w:cs="Times New Roman"/>
          <w:sz w:val="24"/>
          <w:szCs w:val="24"/>
        </w:rPr>
        <w:t xml:space="preserve">al-Humām </w:t>
      </w:r>
      <w:r w:rsidRPr="0000195A">
        <w:rPr>
          <w:rFonts w:ascii="Times New Roman" w:hAnsi="Times New Roman" w:cs="Times New Roman"/>
          <w:sz w:val="24"/>
          <w:szCs w:val="24"/>
        </w:rPr>
        <w:t>(d. 861H/1457) and Ibn al-</w:t>
      </w:r>
      <w:r w:rsidR="008F7611" w:rsidRPr="00E31CE0">
        <w:rPr>
          <w:rFonts w:ascii="Times New Roman" w:hAnsi="Times New Roman" w:cs="Times New Roman"/>
          <w:sz w:val="24"/>
          <w:szCs w:val="24"/>
        </w:rPr>
        <w:t xml:space="preserve">Sāʿātī </w:t>
      </w:r>
      <w:r w:rsidRPr="0000195A">
        <w:rPr>
          <w:rFonts w:ascii="Times New Roman" w:hAnsi="Times New Roman" w:cs="Times New Roman"/>
          <w:sz w:val="24"/>
          <w:szCs w:val="24"/>
        </w:rPr>
        <w:t>(d. 694H/1295) discussed apostasy in their writings on interstate politics (</w:t>
      </w:r>
      <w:r w:rsidRPr="0000195A">
        <w:rPr>
          <w:rFonts w:ascii="Times New Roman" w:hAnsi="Times New Roman" w:cs="Times New Roman"/>
          <w:i/>
          <w:sz w:val="24"/>
          <w:szCs w:val="24"/>
        </w:rPr>
        <w:t>kit</w:t>
      </w:r>
      <w:r w:rsidR="00D57A59">
        <w:rPr>
          <w:rFonts w:ascii="Times New Roman" w:hAnsi="Times New Roman" w:cs="Times New Roman"/>
          <w:i/>
          <w:sz w:val="24"/>
          <w:szCs w:val="24"/>
        </w:rPr>
        <w:t>ā</w:t>
      </w:r>
      <w:r w:rsidRPr="0000195A">
        <w:rPr>
          <w:rFonts w:ascii="Times New Roman" w:hAnsi="Times New Roman" w:cs="Times New Roman"/>
          <w:i/>
          <w:sz w:val="24"/>
          <w:szCs w:val="24"/>
        </w:rPr>
        <w:t>b al-siyar</w:t>
      </w:r>
      <w:r w:rsidRPr="0000195A">
        <w:rPr>
          <w:rFonts w:ascii="Times New Roman" w:hAnsi="Times New Roman" w:cs="Times New Roman"/>
          <w:sz w:val="24"/>
          <w:szCs w:val="24"/>
        </w:rPr>
        <w:t>) and not criminal punishments.</w:t>
      </w:r>
      <w:r>
        <w:rPr>
          <w:rStyle w:val="FootnoteReference"/>
          <w:rFonts w:ascii="Times New Roman" w:hAnsi="Times New Roman" w:cs="Times New Roman"/>
          <w:sz w:val="24"/>
          <w:szCs w:val="24"/>
        </w:rPr>
        <w:footnoteReference w:id="20"/>
      </w:r>
      <w:r w:rsidRPr="0000195A">
        <w:rPr>
          <w:rFonts w:ascii="Times New Roman" w:hAnsi="Times New Roman" w:cs="Times New Roman"/>
          <w:sz w:val="24"/>
          <w:szCs w:val="24"/>
        </w:rPr>
        <w:t xml:space="preserve"> </w:t>
      </w:r>
    </w:p>
    <w:p w14:paraId="5F367613" w14:textId="77777777" w:rsidR="00A20261" w:rsidRDefault="003A0D72" w:rsidP="003A0D72">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0B34F1" w:rsidRPr="000B34F1">
        <w:rPr>
          <w:rFonts w:ascii="Times New Roman" w:hAnsi="Times New Roman" w:cs="Times New Roman"/>
          <w:sz w:val="24"/>
          <w:szCs w:val="24"/>
        </w:rPr>
        <w:t>l-Sarakshī favour</w:t>
      </w:r>
      <w:r>
        <w:rPr>
          <w:rFonts w:ascii="Times New Roman" w:hAnsi="Times New Roman" w:cs="Times New Roman"/>
          <w:sz w:val="24"/>
          <w:szCs w:val="24"/>
        </w:rPr>
        <w:t>ed</w:t>
      </w:r>
      <w:r w:rsidR="000B34F1" w:rsidRPr="000B34F1">
        <w:rPr>
          <w:rFonts w:ascii="Times New Roman" w:hAnsi="Times New Roman" w:cs="Times New Roman"/>
          <w:sz w:val="24"/>
          <w:szCs w:val="24"/>
        </w:rPr>
        <w:t xml:space="preserve"> the ruling of Abū Ḥanīfa that female apostates are exempt from the death penalty and are to be imprisoned until they repent. He relie</w:t>
      </w:r>
      <w:r>
        <w:rPr>
          <w:rFonts w:ascii="Times New Roman" w:hAnsi="Times New Roman" w:cs="Times New Roman"/>
          <w:sz w:val="24"/>
          <w:szCs w:val="24"/>
        </w:rPr>
        <w:t>d</w:t>
      </w:r>
      <w:r w:rsidR="000B34F1" w:rsidRPr="000B34F1">
        <w:rPr>
          <w:rFonts w:ascii="Times New Roman" w:hAnsi="Times New Roman" w:cs="Times New Roman"/>
          <w:sz w:val="24"/>
          <w:szCs w:val="24"/>
        </w:rPr>
        <w:t xml:space="preserve"> on narrations wherein female apostates were killed only when they were enemy combatants or inciting war against the Muslims.</w:t>
      </w:r>
      <w:r w:rsidR="000B34F1" w:rsidRPr="00E31CE0">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r w:rsidR="000B34F1" w:rsidRPr="003A0D72">
        <w:rPr>
          <w:rFonts w:ascii="Times New Roman" w:hAnsi="Times New Roman" w:cs="Times New Roman"/>
          <w:sz w:val="24"/>
          <w:szCs w:val="24"/>
        </w:rPr>
        <w:t xml:space="preserve">What becomes evident here is that although al-Sarakshī held apostasy as a capital offence, it was linked to the meaning of apostasy as a political act, not mere renunciation of faith. </w:t>
      </w:r>
    </w:p>
    <w:p w14:paraId="28ADD797" w14:textId="67FFE664" w:rsidR="000B34F1" w:rsidRPr="003A0D72" w:rsidRDefault="000B34F1" w:rsidP="003A0D72">
      <w:pPr>
        <w:pStyle w:val="ListParagraph"/>
        <w:numPr>
          <w:ilvl w:val="0"/>
          <w:numId w:val="9"/>
        </w:numPr>
        <w:spacing w:line="276" w:lineRule="auto"/>
        <w:jc w:val="both"/>
        <w:rPr>
          <w:rFonts w:ascii="Times New Roman" w:hAnsi="Times New Roman" w:cs="Times New Roman"/>
          <w:sz w:val="24"/>
          <w:szCs w:val="24"/>
        </w:rPr>
      </w:pPr>
      <w:r w:rsidRPr="003A0D72">
        <w:rPr>
          <w:rFonts w:ascii="Times New Roman" w:hAnsi="Times New Roman" w:cs="Times New Roman"/>
          <w:sz w:val="24"/>
          <w:szCs w:val="24"/>
        </w:rPr>
        <w:t>In agreement with this is the widely cited opinion of Ibn al-Humām who argued that:</w:t>
      </w:r>
    </w:p>
    <w:p w14:paraId="30348164" w14:textId="77777777" w:rsidR="000B34F1" w:rsidRPr="000B34F1" w:rsidRDefault="000B34F1" w:rsidP="00A20261">
      <w:pPr>
        <w:pStyle w:val="ListParagraph"/>
        <w:spacing w:line="276" w:lineRule="auto"/>
        <w:ind w:left="1418" w:right="1418"/>
        <w:jc w:val="both"/>
        <w:rPr>
          <w:rFonts w:ascii="Times New Roman" w:hAnsi="Times New Roman" w:cs="Times New Roman"/>
          <w:sz w:val="24"/>
          <w:szCs w:val="24"/>
        </w:rPr>
      </w:pPr>
      <w:r w:rsidRPr="000B34F1">
        <w:rPr>
          <w:rFonts w:ascii="Times New Roman" w:hAnsi="Times New Roman" w:cs="Times New Roman"/>
          <w:sz w:val="24"/>
          <w:szCs w:val="24"/>
        </w:rPr>
        <w:t xml:space="preserve">It is necessary to punish apostasy with death in order to avert the evil of war, not as punishment for the act of unbelief, its punishment [disbelief] is greater and with Allah, Most High. This [punishment of death] is specifically for </w:t>
      </w:r>
      <w:r w:rsidRPr="000B34F1">
        <w:rPr>
          <w:rFonts w:ascii="Times New Roman" w:hAnsi="Times New Roman" w:cs="Times New Roman"/>
          <w:i/>
          <w:sz w:val="24"/>
          <w:szCs w:val="24"/>
        </w:rPr>
        <w:t xml:space="preserve">him who </w:t>
      </w:r>
      <w:r w:rsidRPr="000B34F1">
        <w:rPr>
          <w:rFonts w:ascii="Times New Roman" w:hAnsi="Times New Roman" w:cs="Times New Roman"/>
          <w:i/>
          <w:sz w:val="24"/>
          <w:szCs w:val="24"/>
        </w:rPr>
        <w:lastRenderedPageBreak/>
        <w:t xml:space="preserve">comes with war </w:t>
      </w:r>
      <w:r w:rsidRPr="000B34F1">
        <w:rPr>
          <w:rFonts w:ascii="Times New Roman" w:hAnsi="Times New Roman" w:cs="Times New Roman"/>
          <w:sz w:val="24"/>
          <w:szCs w:val="24"/>
        </w:rPr>
        <w:t>and is a man; this is because the Prophet prohibited killing women.</w:t>
      </w:r>
      <w:r w:rsidRPr="00E31CE0">
        <w:rPr>
          <w:rStyle w:val="FootnoteReference"/>
          <w:rFonts w:ascii="Times New Roman" w:hAnsi="Times New Roman" w:cs="Times New Roman"/>
          <w:sz w:val="24"/>
          <w:szCs w:val="24"/>
        </w:rPr>
        <w:footnoteReference w:id="22"/>
      </w:r>
      <w:r w:rsidRPr="000B34F1">
        <w:rPr>
          <w:rFonts w:ascii="Times New Roman" w:hAnsi="Times New Roman" w:cs="Times New Roman"/>
          <w:sz w:val="24"/>
          <w:szCs w:val="24"/>
        </w:rPr>
        <w:t xml:space="preserve">  </w:t>
      </w:r>
    </w:p>
    <w:p w14:paraId="6954A262" w14:textId="254398A9" w:rsidR="000B34F1" w:rsidRPr="000B34F1" w:rsidRDefault="000B34F1" w:rsidP="00176A83">
      <w:pPr>
        <w:pStyle w:val="ListParagraph"/>
        <w:spacing w:line="276" w:lineRule="auto"/>
        <w:ind w:left="1080"/>
        <w:jc w:val="both"/>
        <w:rPr>
          <w:rFonts w:ascii="Times New Roman" w:hAnsi="Times New Roman" w:cs="Times New Roman"/>
          <w:sz w:val="24"/>
          <w:szCs w:val="24"/>
        </w:rPr>
      </w:pPr>
      <w:r w:rsidRPr="000B34F1">
        <w:rPr>
          <w:rFonts w:ascii="Times New Roman" w:hAnsi="Times New Roman" w:cs="Times New Roman"/>
          <w:sz w:val="24"/>
          <w:szCs w:val="24"/>
        </w:rPr>
        <w:t>This is a significant statement which is in harmony with the letter and spirit of the Qur</w:t>
      </w:r>
      <w:r w:rsidR="00D36B01">
        <w:rPr>
          <w:rFonts w:ascii="Times New Roman" w:hAnsi="Times New Roman" w:cs="Times New Roman"/>
          <w:sz w:val="24"/>
          <w:szCs w:val="24"/>
        </w:rPr>
        <w:t>’a</w:t>
      </w:r>
      <w:r w:rsidRPr="000B34F1">
        <w:rPr>
          <w:rFonts w:ascii="Times New Roman" w:hAnsi="Times New Roman" w:cs="Times New Roman"/>
          <w:sz w:val="24"/>
          <w:szCs w:val="24"/>
        </w:rPr>
        <w:t>n, demonstrating that mere apostasy does not incur a death sentence.</w:t>
      </w:r>
    </w:p>
    <w:p w14:paraId="6EE66742" w14:textId="7FF619A9" w:rsidR="000B34F1" w:rsidRPr="000B34F1" w:rsidRDefault="000B34F1" w:rsidP="000B34F1">
      <w:pPr>
        <w:pStyle w:val="ListParagraph"/>
        <w:numPr>
          <w:ilvl w:val="0"/>
          <w:numId w:val="9"/>
        </w:numPr>
        <w:spacing w:line="276" w:lineRule="auto"/>
        <w:jc w:val="both"/>
        <w:rPr>
          <w:rFonts w:ascii="Times New Roman" w:hAnsi="Times New Roman" w:cs="Times New Roman"/>
          <w:sz w:val="24"/>
          <w:szCs w:val="24"/>
        </w:rPr>
      </w:pPr>
      <w:r w:rsidRPr="000B34F1">
        <w:rPr>
          <w:rFonts w:ascii="Times New Roman" w:hAnsi="Times New Roman" w:cs="Times New Roman"/>
          <w:sz w:val="24"/>
          <w:szCs w:val="24"/>
        </w:rPr>
        <w:t xml:space="preserve">The Mālikī jurist Abū al-Walīd al-Bājī (d. 474/1081) noted that apostasy is ‘a sin for which there is no </w:t>
      </w:r>
      <w:r w:rsidRPr="000B34F1">
        <w:rPr>
          <w:rFonts w:ascii="Times New Roman" w:hAnsi="Times New Roman" w:cs="Times New Roman"/>
          <w:i/>
          <w:sz w:val="24"/>
          <w:szCs w:val="24"/>
        </w:rPr>
        <w:t>ḥadd</w:t>
      </w:r>
      <w:r w:rsidRPr="000B34F1">
        <w:rPr>
          <w:rFonts w:ascii="Times New Roman" w:hAnsi="Times New Roman" w:cs="Times New Roman"/>
          <w:sz w:val="24"/>
          <w:szCs w:val="24"/>
        </w:rPr>
        <w:t xml:space="preserve"> punishment’.</w:t>
      </w:r>
      <w:r w:rsidRPr="00E31CE0">
        <w:rPr>
          <w:rStyle w:val="FootnoteReference"/>
          <w:rFonts w:ascii="Times New Roman" w:hAnsi="Times New Roman" w:cs="Times New Roman"/>
          <w:sz w:val="24"/>
          <w:szCs w:val="24"/>
        </w:rPr>
        <w:footnoteReference w:id="23"/>
      </w:r>
      <w:r w:rsidRPr="000B34F1">
        <w:rPr>
          <w:rFonts w:ascii="Times New Roman" w:hAnsi="Times New Roman" w:cs="Times New Roman"/>
          <w:sz w:val="24"/>
          <w:szCs w:val="24"/>
        </w:rPr>
        <w:t xml:space="preserve"> Other prominent Islamic jurists such as Ibrāhīm al-Nakhaʿī (d. 96/717) and Sufyān al-Thawrī (d. 161/778) held that the apostate should be given the opportunity to repent forever (</w:t>
      </w:r>
      <w:r w:rsidRPr="000B34F1">
        <w:rPr>
          <w:rFonts w:ascii="Times New Roman" w:hAnsi="Times New Roman" w:cs="Times New Roman"/>
          <w:i/>
          <w:sz w:val="24"/>
          <w:szCs w:val="24"/>
        </w:rPr>
        <w:t>yustatābu abadan</w:t>
      </w:r>
      <w:r w:rsidRPr="000B34F1">
        <w:rPr>
          <w:rFonts w:ascii="Times New Roman" w:hAnsi="Times New Roman" w:cs="Times New Roman"/>
          <w:sz w:val="24"/>
          <w:szCs w:val="24"/>
        </w:rPr>
        <w:t>)</w:t>
      </w:r>
      <w:r w:rsidRPr="00E31CE0">
        <w:rPr>
          <w:rStyle w:val="FootnoteReference"/>
          <w:rFonts w:ascii="Times New Roman" w:hAnsi="Times New Roman" w:cs="Times New Roman"/>
          <w:sz w:val="24"/>
          <w:szCs w:val="24"/>
        </w:rPr>
        <w:footnoteReference w:id="24"/>
      </w:r>
      <w:r w:rsidRPr="000B34F1">
        <w:rPr>
          <w:rFonts w:ascii="Times New Roman" w:hAnsi="Times New Roman" w:cs="Times New Roman"/>
          <w:sz w:val="24"/>
          <w:szCs w:val="24"/>
        </w:rPr>
        <w:t xml:space="preserve"> or in another version, as long as there is hope for his repentance (</w:t>
      </w:r>
      <w:r w:rsidRPr="000B34F1">
        <w:rPr>
          <w:rFonts w:ascii="Times New Roman" w:hAnsi="Times New Roman" w:cs="Times New Roman"/>
          <w:i/>
          <w:sz w:val="24"/>
          <w:szCs w:val="24"/>
        </w:rPr>
        <w:t>yuʾajjal mā rujiyat tawbatuhu</w:t>
      </w:r>
      <w:r w:rsidRPr="000B34F1">
        <w:rPr>
          <w:rFonts w:ascii="Times New Roman" w:hAnsi="Times New Roman" w:cs="Times New Roman"/>
          <w:sz w:val="24"/>
          <w:szCs w:val="24"/>
        </w:rPr>
        <w:t>).</w:t>
      </w:r>
      <w:r w:rsidRPr="00E31CE0">
        <w:rPr>
          <w:rStyle w:val="FootnoteReference"/>
          <w:rFonts w:ascii="Times New Roman" w:hAnsi="Times New Roman" w:cs="Times New Roman"/>
          <w:sz w:val="24"/>
          <w:szCs w:val="24"/>
        </w:rPr>
        <w:footnoteReference w:id="25"/>
      </w:r>
      <w:r w:rsidRPr="000B34F1">
        <w:rPr>
          <w:rFonts w:ascii="Times New Roman" w:hAnsi="Times New Roman" w:cs="Times New Roman"/>
          <w:sz w:val="24"/>
          <w:szCs w:val="24"/>
        </w:rPr>
        <w:t xml:space="preserve"> It is likely that al-Nakhaʿī meant a repeat apostate is to be given a chance to repent each time.</w:t>
      </w:r>
      <w:r w:rsidRPr="00E31CE0">
        <w:rPr>
          <w:rStyle w:val="FootnoteReference"/>
          <w:rFonts w:ascii="Times New Roman" w:hAnsi="Times New Roman" w:cs="Times New Roman"/>
          <w:sz w:val="24"/>
          <w:szCs w:val="24"/>
        </w:rPr>
        <w:footnoteReference w:id="26"/>
      </w:r>
      <w:r w:rsidRPr="000B34F1">
        <w:rPr>
          <w:rFonts w:ascii="Times New Roman" w:hAnsi="Times New Roman" w:cs="Times New Roman"/>
          <w:sz w:val="24"/>
          <w:szCs w:val="24"/>
        </w:rPr>
        <w:t xml:space="preserve"> </w:t>
      </w:r>
    </w:p>
    <w:p w14:paraId="18145121" w14:textId="0AD5DF8D" w:rsidR="000B34F1" w:rsidRPr="000B34F1" w:rsidRDefault="000B34F1" w:rsidP="000B34F1">
      <w:pPr>
        <w:pStyle w:val="ListParagraph"/>
        <w:numPr>
          <w:ilvl w:val="0"/>
          <w:numId w:val="9"/>
        </w:numPr>
        <w:spacing w:line="276" w:lineRule="auto"/>
        <w:rPr>
          <w:rFonts w:ascii="Times New Roman" w:hAnsi="Times New Roman" w:cs="Times New Roman"/>
          <w:b/>
          <w:sz w:val="24"/>
          <w:szCs w:val="24"/>
        </w:rPr>
      </w:pPr>
      <w:r w:rsidRPr="000B34F1">
        <w:rPr>
          <w:rFonts w:ascii="Times New Roman" w:hAnsi="Times New Roman" w:cs="Times New Roman"/>
          <w:sz w:val="24"/>
          <w:szCs w:val="24"/>
        </w:rPr>
        <w:t xml:space="preserve">Maḥmūd Shaltūt, Shaykh al-Azhar (d.1963) further argued that the death penalty for apostasy is based on solitary </w:t>
      </w:r>
      <w:r w:rsidR="007449D7">
        <w:rPr>
          <w:rFonts w:ascii="Times New Roman" w:hAnsi="Times New Roman" w:cs="Times New Roman"/>
          <w:iCs/>
          <w:sz w:val="24"/>
          <w:szCs w:val="24"/>
        </w:rPr>
        <w:t>Hadith</w:t>
      </w:r>
      <w:r w:rsidRPr="000B34F1">
        <w:rPr>
          <w:rFonts w:ascii="Times New Roman" w:hAnsi="Times New Roman" w:cs="Times New Roman"/>
          <w:sz w:val="24"/>
          <w:szCs w:val="24"/>
        </w:rPr>
        <w:t xml:space="preserve"> and </w:t>
      </w:r>
      <w:r w:rsidRPr="000B34F1">
        <w:rPr>
          <w:rFonts w:ascii="Times New Roman" w:hAnsi="Times New Roman" w:cs="Times New Roman"/>
          <w:i/>
          <w:sz w:val="24"/>
          <w:szCs w:val="24"/>
        </w:rPr>
        <w:t>ḥudūd</w:t>
      </w:r>
      <w:r w:rsidRPr="000B34F1">
        <w:rPr>
          <w:rFonts w:ascii="Times New Roman" w:hAnsi="Times New Roman" w:cs="Times New Roman"/>
          <w:sz w:val="24"/>
          <w:szCs w:val="24"/>
        </w:rPr>
        <w:t xml:space="preserve"> cannot be established with them.</w:t>
      </w:r>
      <w:r w:rsidRPr="00E31CE0">
        <w:rPr>
          <w:rStyle w:val="FootnoteReference"/>
          <w:rFonts w:ascii="Times New Roman" w:hAnsi="Times New Roman" w:cs="Times New Roman"/>
          <w:sz w:val="24"/>
          <w:szCs w:val="24"/>
        </w:rPr>
        <w:footnoteReference w:id="27"/>
      </w:r>
      <w:r w:rsidRPr="000B34F1">
        <w:rPr>
          <w:rFonts w:ascii="Times New Roman" w:hAnsi="Times New Roman" w:cs="Times New Roman"/>
          <w:sz w:val="24"/>
          <w:szCs w:val="24"/>
        </w:rPr>
        <w:t xml:space="preserve"> </w:t>
      </w:r>
    </w:p>
    <w:p w14:paraId="76728940" w14:textId="4FD6517C" w:rsidR="007B0FE3" w:rsidRDefault="0006336F" w:rsidP="000B34F1">
      <w:pPr>
        <w:pStyle w:val="ListParagraph"/>
        <w:numPr>
          <w:ilvl w:val="0"/>
          <w:numId w:val="9"/>
        </w:numPr>
        <w:spacing w:line="276" w:lineRule="auto"/>
        <w:jc w:val="both"/>
        <w:rPr>
          <w:rFonts w:ascii="Times New Roman" w:hAnsi="Times New Roman" w:cs="Times New Roman"/>
          <w:sz w:val="24"/>
          <w:szCs w:val="24"/>
        </w:rPr>
      </w:pPr>
      <w:r w:rsidRPr="007B0FE3">
        <w:rPr>
          <w:rFonts w:ascii="Times New Roman" w:hAnsi="Times New Roman" w:cs="Times New Roman"/>
          <w:sz w:val="24"/>
          <w:szCs w:val="24"/>
        </w:rPr>
        <w:t xml:space="preserve">The way in which Muslim jurists have described apostasy showed that it was understood as a threat to political order. Some jurists have considered apostasy to fall within the remit of </w:t>
      </w:r>
      <w:r w:rsidR="00374A54" w:rsidRPr="0076474E">
        <w:rPr>
          <w:rFonts w:ascii="Times New Roman" w:hAnsi="Times New Roman" w:cs="Times New Roman"/>
          <w:i/>
          <w:sz w:val="24"/>
          <w:szCs w:val="24"/>
        </w:rPr>
        <w:t>taʿzīr</w:t>
      </w:r>
      <w:r w:rsidR="00374A54">
        <w:rPr>
          <w:rFonts w:ascii="Times New Roman" w:hAnsi="Times New Roman" w:cs="Times New Roman"/>
          <w:iCs/>
          <w:sz w:val="24"/>
          <w:szCs w:val="24"/>
        </w:rPr>
        <w:t xml:space="preserve"> </w:t>
      </w:r>
      <w:r w:rsidR="008B614E">
        <w:rPr>
          <w:rFonts w:ascii="Times New Roman" w:hAnsi="Times New Roman" w:cs="Times New Roman"/>
          <w:iCs/>
          <w:sz w:val="24"/>
          <w:szCs w:val="24"/>
        </w:rPr>
        <w:t xml:space="preserve">and thus </w:t>
      </w:r>
      <w:r w:rsidR="00E054B9">
        <w:rPr>
          <w:rFonts w:ascii="Times New Roman" w:hAnsi="Times New Roman" w:cs="Times New Roman"/>
          <w:iCs/>
          <w:sz w:val="24"/>
          <w:szCs w:val="24"/>
        </w:rPr>
        <w:t>at the State’s discretion to punish</w:t>
      </w:r>
      <w:r w:rsidRPr="007B0FE3">
        <w:rPr>
          <w:rFonts w:ascii="Times New Roman" w:hAnsi="Times New Roman" w:cs="Times New Roman"/>
          <w:sz w:val="24"/>
          <w:szCs w:val="24"/>
        </w:rPr>
        <w:t>.</w:t>
      </w:r>
      <w:r w:rsidRPr="007B0D00">
        <w:rPr>
          <w:rStyle w:val="FootnoteReference"/>
          <w:rFonts w:ascii="Times New Roman" w:hAnsi="Times New Roman" w:cs="Times New Roman"/>
          <w:sz w:val="24"/>
          <w:szCs w:val="24"/>
        </w:rPr>
        <w:footnoteReference w:id="28"/>
      </w:r>
    </w:p>
    <w:p w14:paraId="3667F003" w14:textId="39AFCFD1" w:rsidR="007B0FE3" w:rsidRDefault="0006336F" w:rsidP="000B34F1">
      <w:pPr>
        <w:pStyle w:val="ListParagraph"/>
        <w:numPr>
          <w:ilvl w:val="0"/>
          <w:numId w:val="9"/>
        </w:numPr>
        <w:spacing w:line="276" w:lineRule="auto"/>
        <w:jc w:val="both"/>
        <w:rPr>
          <w:rFonts w:ascii="Times New Roman" w:hAnsi="Times New Roman" w:cs="Times New Roman"/>
          <w:sz w:val="24"/>
          <w:szCs w:val="24"/>
        </w:rPr>
      </w:pPr>
      <w:r w:rsidRPr="007B0FE3">
        <w:rPr>
          <w:rFonts w:ascii="Times New Roman" w:hAnsi="Times New Roman" w:cs="Times New Roman"/>
          <w:sz w:val="24"/>
          <w:szCs w:val="24"/>
        </w:rPr>
        <w:lastRenderedPageBreak/>
        <w:t xml:space="preserve">There is </w:t>
      </w:r>
      <w:r w:rsidR="00D57AF9">
        <w:rPr>
          <w:rFonts w:ascii="Times New Roman" w:hAnsi="Times New Roman" w:cs="Times New Roman"/>
          <w:sz w:val="24"/>
          <w:szCs w:val="24"/>
        </w:rPr>
        <w:t xml:space="preserve">also </w:t>
      </w:r>
      <w:r w:rsidR="00C20E75">
        <w:rPr>
          <w:rFonts w:ascii="Times New Roman" w:hAnsi="Times New Roman" w:cs="Times New Roman"/>
          <w:sz w:val="24"/>
          <w:szCs w:val="24"/>
        </w:rPr>
        <w:t>considerable</w:t>
      </w:r>
      <w:r w:rsidR="00C20E75" w:rsidRPr="007B0FE3">
        <w:rPr>
          <w:rFonts w:ascii="Times New Roman" w:hAnsi="Times New Roman" w:cs="Times New Roman"/>
          <w:sz w:val="24"/>
          <w:szCs w:val="24"/>
        </w:rPr>
        <w:t xml:space="preserve"> </w:t>
      </w:r>
      <w:r w:rsidRPr="007B0FE3">
        <w:rPr>
          <w:rFonts w:ascii="Times New Roman" w:hAnsi="Times New Roman" w:cs="Times New Roman"/>
          <w:sz w:val="24"/>
          <w:szCs w:val="24"/>
        </w:rPr>
        <w:t>scope for the punishment for political apostasy to be arbitrarily applied, and for political opposition members to be unfairly tried and cruelly put to death.</w:t>
      </w:r>
    </w:p>
    <w:p w14:paraId="72CAFDBF" w14:textId="46124ECA" w:rsidR="0006336F" w:rsidRDefault="0006336F" w:rsidP="000B34F1">
      <w:pPr>
        <w:pStyle w:val="ListParagraph"/>
        <w:numPr>
          <w:ilvl w:val="0"/>
          <w:numId w:val="9"/>
        </w:numPr>
        <w:spacing w:line="276" w:lineRule="auto"/>
        <w:jc w:val="both"/>
        <w:rPr>
          <w:rFonts w:ascii="Times New Roman" w:hAnsi="Times New Roman" w:cs="Times New Roman"/>
          <w:sz w:val="24"/>
          <w:szCs w:val="24"/>
        </w:rPr>
      </w:pPr>
      <w:r w:rsidRPr="007B0FE3">
        <w:rPr>
          <w:rFonts w:ascii="Times New Roman" w:hAnsi="Times New Roman" w:cs="Times New Roman"/>
          <w:sz w:val="24"/>
          <w:szCs w:val="24"/>
        </w:rPr>
        <w:t xml:space="preserve">Furthermore, there is no evidence that the death penalty is a deterrent for either religious apostasy or political apostasy. It is thus an ineffective implementation of </w:t>
      </w:r>
      <w:r w:rsidR="00E054B9">
        <w:rPr>
          <w:rFonts w:ascii="Times New Roman" w:hAnsi="Times New Roman" w:cs="Times New Roman"/>
          <w:i/>
          <w:sz w:val="24"/>
          <w:szCs w:val="24"/>
        </w:rPr>
        <w:t>ḥ</w:t>
      </w:r>
      <w:r w:rsidRPr="007B0FE3">
        <w:rPr>
          <w:rFonts w:ascii="Times New Roman" w:hAnsi="Times New Roman" w:cs="Times New Roman"/>
          <w:i/>
          <w:sz w:val="24"/>
          <w:szCs w:val="24"/>
        </w:rPr>
        <w:t xml:space="preserve">add </w:t>
      </w:r>
      <w:r w:rsidRPr="007B0FE3">
        <w:rPr>
          <w:rFonts w:ascii="Times New Roman" w:hAnsi="Times New Roman" w:cs="Times New Roman"/>
          <w:sz w:val="24"/>
          <w:szCs w:val="24"/>
        </w:rPr>
        <w:t xml:space="preserve">punishment. The death penalty does not contribute to maintaining nor improving the social and political lives of Muslims. </w:t>
      </w:r>
    </w:p>
    <w:p w14:paraId="476579F1" w14:textId="77777777" w:rsidR="007E14EF" w:rsidRPr="007B0FE3" w:rsidRDefault="007E14EF" w:rsidP="007E14EF">
      <w:pPr>
        <w:pStyle w:val="ListParagraph"/>
        <w:spacing w:line="276" w:lineRule="auto"/>
        <w:ind w:left="1080"/>
        <w:jc w:val="both"/>
        <w:rPr>
          <w:rFonts w:ascii="Times New Roman" w:hAnsi="Times New Roman" w:cs="Times New Roman"/>
          <w:sz w:val="24"/>
          <w:szCs w:val="24"/>
        </w:rPr>
      </w:pPr>
    </w:p>
    <w:p w14:paraId="4DEC62FC" w14:textId="77777777" w:rsidR="00B549F7" w:rsidRPr="007B0D00" w:rsidRDefault="00B549F7" w:rsidP="000B34F1">
      <w:pPr>
        <w:pStyle w:val="ListParagraph"/>
        <w:spacing w:line="276" w:lineRule="auto"/>
        <w:ind w:left="1440" w:right="1088"/>
        <w:jc w:val="both"/>
        <w:rPr>
          <w:rFonts w:ascii="Times New Roman" w:hAnsi="Times New Roman" w:cs="Times New Roman"/>
          <w:sz w:val="24"/>
          <w:szCs w:val="24"/>
        </w:rPr>
      </w:pPr>
    </w:p>
    <w:p w14:paraId="009E4D32" w14:textId="55EF485A" w:rsidR="00B549F7" w:rsidRDefault="004515D9" w:rsidP="000B34F1">
      <w:pPr>
        <w:pStyle w:val="ListParagraph"/>
        <w:numPr>
          <w:ilvl w:val="0"/>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Sudan, Apostasy and </w:t>
      </w:r>
      <w:r w:rsidR="00247108">
        <w:rPr>
          <w:rFonts w:ascii="Times New Roman" w:hAnsi="Times New Roman" w:cs="Times New Roman"/>
          <w:b/>
          <w:sz w:val="24"/>
          <w:szCs w:val="24"/>
        </w:rPr>
        <w:t>the Case of Meriam Ibrahim</w:t>
      </w:r>
    </w:p>
    <w:p w14:paraId="54041D01" w14:textId="77777777" w:rsidR="00B549F7" w:rsidRPr="00066346" w:rsidRDefault="00B549F7" w:rsidP="000B34F1">
      <w:pPr>
        <w:pStyle w:val="ListParagraph"/>
        <w:spacing w:line="276" w:lineRule="auto"/>
        <w:ind w:left="1080"/>
        <w:jc w:val="both"/>
        <w:rPr>
          <w:rFonts w:ascii="Times New Roman" w:hAnsi="Times New Roman" w:cs="Times New Roman"/>
          <w:b/>
          <w:sz w:val="24"/>
          <w:szCs w:val="24"/>
        </w:rPr>
      </w:pPr>
    </w:p>
    <w:p w14:paraId="5FD6AB25" w14:textId="54789C32" w:rsidR="005900EE" w:rsidRDefault="00585DC6"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 xml:space="preserve">Sudan is a Muslim-majority </w:t>
      </w:r>
      <w:r w:rsidR="007B75C5">
        <w:rPr>
          <w:rFonts w:ascii="Times New Roman" w:hAnsi="Times New Roman" w:cs="Times New Roman"/>
          <w:sz w:val="24"/>
          <w:szCs w:val="24"/>
        </w:rPr>
        <w:t>S</w:t>
      </w:r>
      <w:r w:rsidRPr="005900EE">
        <w:rPr>
          <w:rFonts w:ascii="Times New Roman" w:hAnsi="Times New Roman" w:cs="Times New Roman"/>
          <w:sz w:val="24"/>
          <w:szCs w:val="24"/>
        </w:rPr>
        <w:t>tate. Under the 2005 I</w:t>
      </w:r>
      <w:r w:rsidR="008C06FE">
        <w:rPr>
          <w:rFonts w:ascii="Times New Roman" w:hAnsi="Times New Roman" w:cs="Times New Roman"/>
          <w:sz w:val="24"/>
          <w:szCs w:val="24"/>
        </w:rPr>
        <w:t xml:space="preserve">nterim </w:t>
      </w:r>
      <w:r w:rsidRPr="005900EE">
        <w:rPr>
          <w:rFonts w:ascii="Times New Roman" w:hAnsi="Times New Roman" w:cs="Times New Roman"/>
          <w:sz w:val="24"/>
          <w:szCs w:val="24"/>
        </w:rPr>
        <w:t>N</w:t>
      </w:r>
      <w:r w:rsidR="008C06FE">
        <w:rPr>
          <w:rFonts w:ascii="Times New Roman" w:hAnsi="Times New Roman" w:cs="Times New Roman"/>
          <w:sz w:val="24"/>
          <w:szCs w:val="24"/>
        </w:rPr>
        <w:t xml:space="preserve">ational </w:t>
      </w:r>
      <w:r w:rsidRPr="005900EE">
        <w:rPr>
          <w:rFonts w:ascii="Times New Roman" w:hAnsi="Times New Roman" w:cs="Times New Roman"/>
          <w:sz w:val="24"/>
          <w:szCs w:val="24"/>
        </w:rPr>
        <w:t>C</w:t>
      </w:r>
      <w:r w:rsidR="008C06FE">
        <w:rPr>
          <w:rFonts w:ascii="Times New Roman" w:hAnsi="Times New Roman" w:cs="Times New Roman"/>
          <w:sz w:val="24"/>
          <w:szCs w:val="24"/>
        </w:rPr>
        <w:t>onstitution (INC)</w:t>
      </w:r>
      <w:r w:rsidRPr="005900EE">
        <w:rPr>
          <w:rFonts w:ascii="Times New Roman" w:hAnsi="Times New Roman" w:cs="Times New Roman"/>
          <w:sz w:val="24"/>
          <w:szCs w:val="24"/>
        </w:rPr>
        <w:t xml:space="preserve">, three </w:t>
      </w:r>
      <w:r w:rsidR="008C06FE">
        <w:rPr>
          <w:rFonts w:ascii="Times New Roman" w:hAnsi="Times New Roman" w:cs="Times New Roman"/>
          <w:sz w:val="24"/>
          <w:szCs w:val="24"/>
        </w:rPr>
        <w:t>A</w:t>
      </w:r>
      <w:r w:rsidRPr="005900EE">
        <w:rPr>
          <w:rFonts w:ascii="Times New Roman" w:hAnsi="Times New Roman" w:cs="Times New Roman"/>
          <w:sz w:val="24"/>
          <w:szCs w:val="24"/>
        </w:rPr>
        <w:t xml:space="preserve">rticles refer explicitly to Islam. </w:t>
      </w:r>
      <w:r w:rsidR="007D3075">
        <w:rPr>
          <w:rFonts w:ascii="Times New Roman" w:hAnsi="Times New Roman" w:cs="Times New Roman"/>
          <w:sz w:val="24"/>
          <w:szCs w:val="24"/>
        </w:rPr>
        <w:t>Article</w:t>
      </w:r>
      <w:r w:rsidRPr="005900EE">
        <w:rPr>
          <w:rFonts w:ascii="Times New Roman" w:hAnsi="Times New Roman" w:cs="Times New Roman"/>
          <w:sz w:val="24"/>
          <w:szCs w:val="24"/>
        </w:rPr>
        <w:t xml:space="preserve"> 5(1) identifies that ‘[n]ationally enacted legislation having effect only in respect of the Northern states of the Sudan shall have as its sources of legislation Islamic Sharia and the consensus of the people.’ Article 156(d) calls on judges and law enforcement agencies to observe ‘the long-established Sharia principle that non-Muslims are not subject to prescribed penalties and therefore remitted penalties shall apply according to law’. Finally, under Article157(1)(b), the Non-Muslim Rights Commission must ensure that ‘Non-Muslims are not adversely affected by the application of the Sharia law in the National Capital’. This contradicts the position of non-Muslims in the Criminal Act 1991 which does not make such a distinction. </w:t>
      </w:r>
    </w:p>
    <w:p w14:paraId="375ACFF1" w14:textId="282709D5" w:rsidR="0092441C" w:rsidRPr="00752642" w:rsidRDefault="00F810B5" w:rsidP="00752642">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Article 36 of t</w:t>
      </w:r>
      <w:r w:rsidR="00585DC6" w:rsidRPr="005900EE">
        <w:rPr>
          <w:rFonts w:ascii="Times New Roman" w:hAnsi="Times New Roman" w:cs="Times New Roman"/>
          <w:sz w:val="24"/>
          <w:szCs w:val="24"/>
        </w:rPr>
        <w:t>he INC maintains the sovereign right to impose the death penalty</w:t>
      </w:r>
      <w:r w:rsidR="0098194D">
        <w:rPr>
          <w:rFonts w:ascii="Times New Roman" w:hAnsi="Times New Roman" w:cs="Times New Roman"/>
          <w:sz w:val="24"/>
          <w:szCs w:val="24"/>
        </w:rPr>
        <w:t xml:space="preserve"> </w:t>
      </w:r>
      <w:r w:rsidR="00B2233B">
        <w:rPr>
          <w:rFonts w:ascii="Times New Roman" w:hAnsi="Times New Roman" w:cs="Times New Roman"/>
          <w:sz w:val="24"/>
          <w:szCs w:val="24"/>
        </w:rPr>
        <w:t xml:space="preserve">with </w:t>
      </w:r>
      <w:r w:rsidR="00A90FA1">
        <w:rPr>
          <w:rFonts w:ascii="Times New Roman" w:hAnsi="Times New Roman" w:cs="Times New Roman"/>
          <w:sz w:val="24"/>
          <w:szCs w:val="24"/>
        </w:rPr>
        <w:t>apostasy</w:t>
      </w:r>
      <w:r w:rsidR="00B2233B">
        <w:rPr>
          <w:rFonts w:ascii="Times New Roman" w:hAnsi="Times New Roman" w:cs="Times New Roman"/>
          <w:sz w:val="24"/>
          <w:szCs w:val="24"/>
        </w:rPr>
        <w:t xml:space="preserve"> specifically addressed</w:t>
      </w:r>
      <w:r w:rsidR="00367CF7">
        <w:rPr>
          <w:rFonts w:ascii="Times New Roman" w:hAnsi="Times New Roman" w:cs="Times New Roman"/>
          <w:sz w:val="24"/>
          <w:szCs w:val="24"/>
        </w:rPr>
        <w:t xml:space="preserve"> as a capital crime</w:t>
      </w:r>
      <w:r w:rsidR="00B2233B">
        <w:rPr>
          <w:rFonts w:ascii="Times New Roman" w:hAnsi="Times New Roman" w:cs="Times New Roman"/>
          <w:sz w:val="24"/>
          <w:szCs w:val="24"/>
        </w:rPr>
        <w:t xml:space="preserve"> in</w:t>
      </w:r>
      <w:r w:rsidR="00585DC6" w:rsidRPr="005900EE">
        <w:rPr>
          <w:rFonts w:ascii="Times New Roman" w:hAnsi="Times New Roman" w:cs="Times New Roman"/>
          <w:sz w:val="24"/>
          <w:szCs w:val="24"/>
        </w:rPr>
        <w:t xml:space="preserve"> Sudan’s Criminal Act 1991</w:t>
      </w:r>
      <w:r w:rsidR="00B2233B">
        <w:rPr>
          <w:rFonts w:ascii="Times New Roman" w:hAnsi="Times New Roman" w:cs="Times New Roman"/>
          <w:sz w:val="24"/>
          <w:szCs w:val="24"/>
        </w:rPr>
        <w:t>.</w:t>
      </w:r>
      <w:r w:rsidR="00371FCD">
        <w:rPr>
          <w:rStyle w:val="FootnoteReference"/>
          <w:rFonts w:ascii="Times New Roman" w:hAnsi="Times New Roman" w:cs="Times New Roman"/>
          <w:sz w:val="24"/>
          <w:szCs w:val="24"/>
        </w:rPr>
        <w:footnoteReference w:id="29"/>
      </w:r>
      <w:r w:rsidR="0092441C" w:rsidRPr="00752642">
        <w:rPr>
          <w:rFonts w:ascii="Times New Roman" w:hAnsi="Times New Roman" w:cs="Times New Roman"/>
          <w:sz w:val="24"/>
          <w:szCs w:val="24"/>
        </w:rPr>
        <w:t xml:space="preserve"> </w:t>
      </w:r>
    </w:p>
    <w:p w14:paraId="007B2B04" w14:textId="57537275" w:rsidR="005900EE" w:rsidRDefault="005D7455" w:rsidP="0092441C">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The case of Sudanese citizen Meriam Ibrahim demonstrates this law in practice.</w:t>
      </w:r>
    </w:p>
    <w:p w14:paraId="30A97577" w14:textId="38B7E391" w:rsidR="005900EE" w:rsidRPr="00C23D64" w:rsidRDefault="00585DC6" w:rsidP="00B212A9">
      <w:pPr>
        <w:pStyle w:val="ListParagraph"/>
        <w:numPr>
          <w:ilvl w:val="0"/>
          <w:numId w:val="9"/>
        </w:numPr>
        <w:spacing w:line="276" w:lineRule="auto"/>
        <w:jc w:val="both"/>
        <w:rPr>
          <w:rFonts w:ascii="Times New Roman" w:hAnsi="Times New Roman" w:cs="Times New Roman"/>
          <w:sz w:val="24"/>
          <w:szCs w:val="24"/>
        </w:rPr>
      </w:pPr>
      <w:r w:rsidRPr="00C23D64">
        <w:rPr>
          <w:rFonts w:ascii="Times New Roman" w:hAnsi="Times New Roman" w:cs="Times New Roman"/>
          <w:sz w:val="24"/>
          <w:szCs w:val="24"/>
        </w:rPr>
        <w:t xml:space="preserve">On 15 May 2014, Meriam Ibrahim was sentenced to death for apostasy </w:t>
      </w:r>
      <w:r w:rsidR="00367CF7" w:rsidRPr="00C23D64">
        <w:rPr>
          <w:rFonts w:ascii="Times New Roman" w:hAnsi="Times New Roman" w:cs="Times New Roman"/>
          <w:sz w:val="24"/>
          <w:szCs w:val="24"/>
        </w:rPr>
        <w:t>pursuant to</w:t>
      </w:r>
      <w:r w:rsidRPr="00C23D64">
        <w:rPr>
          <w:rFonts w:ascii="Times New Roman" w:hAnsi="Times New Roman" w:cs="Times New Roman"/>
          <w:sz w:val="24"/>
          <w:szCs w:val="24"/>
        </w:rPr>
        <w:t xml:space="preserve"> Article 126 of the Sudanese Criminal Act. The case received widespread media coverage and international outcry with the </w:t>
      </w:r>
      <w:r w:rsidR="00367CF7" w:rsidRPr="00C23D64">
        <w:rPr>
          <w:rFonts w:ascii="Times New Roman" w:hAnsi="Times New Roman" w:cs="Times New Roman"/>
          <w:sz w:val="24"/>
          <w:szCs w:val="24"/>
        </w:rPr>
        <w:t xml:space="preserve">UN </w:t>
      </w:r>
      <w:r w:rsidRPr="00C23D64">
        <w:rPr>
          <w:rFonts w:ascii="Times New Roman" w:hAnsi="Times New Roman" w:cs="Times New Roman"/>
          <w:sz w:val="24"/>
          <w:szCs w:val="24"/>
        </w:rPr>
        <w:t>Independent Expert receiving numerous complaints about the case.</w:t>
      </w:r>
      <w:r>
        <w:rPr>
          <w:rStyle w:val="FootnoteReference"/>
          <w:rFonts w:ascii="Times New Roman" w:hAnsi="Times New Roman" w:cs="Times New Roman"/>
          <w:sz w:val="24"/>
          <w:szCs w:val="24"/>
        </w:rPr>
        <w:footnoteReference w:id="30"/>
      </w:r>
      <w:r w:rsidRPr="00C23D64">
        <w:rPr>
          <w:rFonts w:ascii="Times New Roman" w:hAnsi="Times New Roman" w:cs="Times New Roman"/>
          <w:sz w:val="24"/>
          <w:szCs w:val="24"/>
        </w:rPr>
        <w:t xml:space="preserve"> The defence petition held that Meriam’s personal faith and beliefs had been misrepresented. </w:t>
      </w:r>
      <w:r w:rsidR="00902459">
        <w:rPr>
          <w:rFonts w:ascii="Times New Roman" w:hAnsi="Times New Roman" w:cs="Times New Roman"/>
          <w:sz w:val="24"/>
          <w:szCs w:val="24"/>
        </w:rPr>
        <w:t>I</w:t>
      </w:r>
      <w:r w:rsidR="00902459" w:rsidRPr="00C23D64">
        <w:rPr>
          <w:rFonts w:ascii="Times New Roman" w:hAnsi="Times New Roman" w:cs="Times New Roman"/>
          <w:sz w:val="24"/>
          <w:szCs w:val="24"/>
        </w:rPr>
        <w:t>n September 2013</w:t>
      </w:r>
      <w:r w:rsidR="00902459">
        <w:rPr>
          <w:rFonts w:ascii="Times New Roman" w:hAnsi="Times New Roman" w:cs="Times New Roman"/>
          <w:sz w:val="24"/>
          <w:szCs w:val="24"/>
        </w:rPr>
        <w:t>, a</w:t>
      </w:r>
      <w:r w:rsidRPr="00C23D64">
        <w:rPr>
          <w:rFonts w:ascii="Times New Roman" w:hAnsi="Times New Roman" w:cs="Times New Roman"/>
          <w:sz w:val="24"/>
          <w:szCs w:val="24"/>
        </w:rPr>
        <w:t xml:space="preserve"> man claiming to be Meriam’s brother informed the authorities that she </w:t>
      </w:r>
      <w:r w:rsidR="00906040" w:rsidRPr="00C23D64">
        <w:rPr>
          <w:rFonts w:ascii="Times New Roman" w:hAnsi="Times New Roman" w:cs="Times New Roman"/>
          <w:sz w:val="24"/>
          <w:szCs w:val="24"/>
        </w:rPr>
        <w:t>was a Muslim and as such was cohabiting illegally with a Christian man</w:t>
      </w:r>
      <w:r w:rsidR="00C23D64" w:rsidRPr="00C23D64">
        <w:rPr>
          <w:rFonts w:ascii="Times New Roman" w:hAnsi="Times New Roman" w:cs="Times New Roman"/>
          <w:sz w:val="24"/>
          <w:szCs w:val="24"/>
        </w:rPr>
        <w:t xml:space="preserve"> </w:t>
      </w:r>
      <w:r w:rsidR="00D03076">
        <w:rPr>
          <w:rFonts w:ascii="Times New Roman" w:hAnsi="Times New Roman" w:cs="Times New Roman"/>
          <w:sz w:val="24"/>
          <w:szCs w:val="24"/>
        </w:rPr>
        <w:t>(</w:t>
      </w:r>
      <w:r w:rsidR="00C23D64" w:rsidRPr="00C23D64">
        <w:rPr>
          <w:rFonts w:ascii="Times New Roman" w:hAnsi="Times New Roman" w:cs="Times New Roman"/>
          <w:sz w:val="24"/>
          <w:szCs w:val="24"/>
        </w:rPr>
        <w:t>whom she had in fact married</w:t>
      </w:r>
      <w:r w:rsidR="00D03076">
        <w:rPr>
          <w:rFonts w:ascii="Times New Roman" w:hAnsi="Times New Roman" w:cs="Times New Roman"/>
          <w:sz w:val="24"/>
          <w:szCs w:val="24"/>
        </w:rPr>
        <w:t>)</w:t>
      </w:r>
      <w:r w:rsidRPr="00C23D64">
        <w:rPr>
          <w:rFonts w:ascii="Times New Roman" w:hAnsi="Times New Roman" w:cs="Times New Roman"/>
          <w:sz w:val="24"/>
          <w:szCs w:val="24"/>
        </w:rPr>
        <w:t xml:space="preserve">. It is only then that the authorities became aware of the Ibrahim family. </w:t>
      </w:r>
      <w:r w:rsidR="00B811C1" w:rsidRPr="00B95360">
        <w:rPr>
          <w:rFonts w:ascii="Times New Roman" w:hAnsi="Times New Roman" w:cs="Times New Roman"/>
          <w:sz w:val="24"/>
          <w:szCs w:val="24"/>
        </w:rPr>
        <w:t>T</w:t>
      </w:r>
      <w:r w:rsidR="00C23D64" w:rsidRPr="00B95360">
        <w:rPr>
          <w:rFonts w:ascii="Times New Roman" w:hAnsi="Times New Roman" w:cs="Times New Roman"/>
          <w:sz w:val="24"/>
          <w:szCs w:val="24"/>
        </w:rPr>
        <w:t xml:space="preserve">he Al-Haj Yousef Criminal Court </w:t>
      </w:r>
      <w:r w:rsidR="00B811C1" w:rsidRPr="00B95360">
        <w:rPr>
          <w:rFonts w:ascii="Times New Roman" w:hAnsi="Times New Roman" w:cs="Times New Roman"/>
          <w:sz w:val="24"/>
          <w:szCs w:val="24"/>
        </w:rPr>
        <w:t xml:space="preserve">pronounced </w:t>
      </w:r>
      <w:r w:rsidR="00C23D64" w:rsidRPr="00B95360">
        <w:rPr>
          <w:rFonts w:ascii="Times New Roman" w:hAnsi="Times New Roman" w:cs="Times New Roman"/>
          <w:sz w:val="24"/>
          <w:szCs w:val="24"/>
        </w:rPr>
        <w:t xml:space="preserve">her church marriage invalid </w:t>
      </w:r>
      <w:r w:rsidR="00FF7BB8">
        <w:rPr>
          <w:rFonts w:ascii="Times New Roman" w:hAnsi="Times New Roman" w:cs="Times New Roman"/>
          <w:sz w:val="24"/>
          <w:szCs w:val="24"/>
        </w:rPr>
        <w:t>due to</w:t>
      </w:r>
      <w:r w:rsidR="005B3AFD" w:rsidRPr="00B95360">
        <w:rPr>
          <w:rFonts w:ascii="Times New Roman" w:hAnsi="Times New Roman" w:cs="Times New Roman"/>
          <w:sz w:val="24"/>
          <w:szCs w:val="24"/>
        </w:rPr>
        <w:t xml:space="preserve"> her</w:t>
      </w:r>
      <w:r w:rsidR="00C23D64" w:rsidRPr="00B95360">
        <w:rPr>
          <w:rFonts w:ascii="Times New Roman" w:hAnsi="Times New Roman" w:cs="Times New Roman"/>
          <w:sz w:val="24"/>
          <w:szCs w:val="24"/>
        </w:rPr>
        <w:t xml:space="preserve"> Muslim faith and upbringing,</w:t>
      </w:r>
      <w:r w:rsidR="00C23D64" w:rsidRPr="00DC79E8">
        <w:rPr>
          <w:rFonts w:ascii="Times New Roman" w:hAnsi="Times New Roman" w:cs="Times New Roman"/>
          <w:i/>
          <w:iCs/>
          <w:sz w:val="24"/>
          <w:szCs w:val="24"/>
        </w:rPr>
        <w:t xml:space="preserve"> </w:t>
      </w:r>
      <w:r w:rsidR="00B95360">
        <w:rPr>
          <w:rFonts w:ascii="Times New Roman" w:hAnsi="Times New Roman" w:cs="Times New Roman"/>
          <w:sz w:val="24"/>
          <w:szCs w:val="24"/>
        </w:rPr>
        <w:t>which was</w:t>
      </w:r>
      <w:r w:rsidR="00FF7BB8">
        <w:rPr>
          <w:rFonts w:ascii="Times New Roman" w:hAnsi="Times New Roman" w:cs="Times New Roman"/>
          <w:sz w:val="24"/>
          <w:szCs w:val="24"/>
        </w:rPr>
        <w:t xml:space="preserve"> built upon</w:t>
      </w:r>
      <w:r w:rsidR="00FF7BB8" w:rsidRPr="00FF7BB8">
        <w:rPr>
          <w:rFonts w:ascii="Times New Roman" w:hAnsi="Times New Roman" w:cs="Times New Roman"/>
          <w:sz w:val="24"/>
          <w:szCs w:val="24"/>
        </w:rPr>
        <w:t xml:space="preserve"> </w:t>
      </w:r>
      <w:r w:rsidR="00C23D64" w:rsidRPr="00FF7BB8">
        <w:rPr>
          <w:rFonts w:ascii="Times New Roman" w:hAnsi="Times New Roman" w:cs="Times New Roman"/>
          <w:sz w:val="24"/>
          <w:szCs w:val="24"/>
        </w:rPr>
        <w:t xml:space="preserve">the court testimonies of </w:t>
      </w:r>
      <w:r w:rsidR="00742E34">
        <w:rPr>
          <w:rFonts w:ascii="Times New Roman" w:hAnsi="Times New Roman" w:cs="Times New Roman"/>
          <w:sz w:val="24"/>
          <w:szCs w:val="24"/>
        </w:rPr>
        <w:t>several</w:t>
      </w:r>
      <w:r w:rsidR="00C23D64" w:rsidRPr="00FF7BB8">
        <w:rPr>
          <w:rFonts w:ascii="Times New Roman" w:hAnsi="Times New Roman" w:cs="Times New Roman"/>
          <w:sz w:val="24"/>
          <w:szCs w:val="24"/>
        </w:rPr>
        <w:t xml:space="preserve"> family members.</w:t>
      </w:r>
      <w:r w:rsidR="00FF7BB8">
        <w:rPr>
          <w:rFonts w:ascii="Times New Roman" w:hAnsi="Times New Roman" w:cs="Times New Roman"/>
          <w:sz w:val="24"/>
          <w:szCs w:val="24"/>
        </w:rPr>
        <w:t xml:space="preserve"> She was </w:t>
      </w:r>
      <w:r w:rsidR="00F472EA">
        <w:rPr>
          <w:rFonts w:ascii="Times New Roman" w:hAnsi="Times New Roman" w:cs="Times New Roman"/>
          <w:sz w:val="24"/>
          <w:szCs w:val="24"/>
        </w:rPr>
        <w:t xml:space="preserve">provided with </w:t>
      </w:r>
      <w:r w:rsidR="005B5555">
        <w:rPr>
          <w:rFonts w:ascii="Times New Roman" w:hAnsi="Times New Roman" w:cs="Times New Roman"/>
          <w:sz w:val="24"/>
          <w:szCs w:val="24"/>
        </w:rPr>
        <w:t>an</w:t>
      </w:r>
      <w:r w:rsidR="00F472EA">
        <w:rPr>
          <w:rFonts w:ascii="Times New Roman" w:hAnsi="Times New Roman" w:cs="Times New Roman"/>
          <w:sz w:val="24"/>
          <w:szCs w:val="24"/>
        </w:rPr>
        <w:t xml:space="preserve"> ultimatum of recanting her faith within three days or face sentence of death</w:t>
      </w:r>
      <w:r w:rsidR="00F10BD8">
        <w:rPr>
          <w:rFonts w:ascii="Times New Roman" w:hAnsi="Times New Roman" w:cs="Times New Roman"/>
          <w:sz w:val="24"/>
          <w:szCs w:val="24"/>
        </w:rPr>
        <w:t xml:space="preserve">. Meriam affirmed her </w:t>
      </w:r>
      <w:r w:rsidR="005B5555">
        <w:rPr>
          <w:rFonts w:ascii="Times New Roman" w:hAnsi="Times New Roman" w:cs="Times New Roman"/>
          <w:sz w:val="24"/>
          <w:szCs w:val="24"/>
        </w:rPr>
        <w:t>Christian</w:t>
      </w:r>
      <w:r w:rsidR="00F10BD8">
        <w:rPr>
          <w:rFonts w:ascii="Times New Roman" w:hAnsi="Times New Roman" w:cs="Times New Roman"/>
          <w:sz w:val="24"/>
          <w:szCs w:val="24"/>
        </w:rPr>
        <w:t xml:space="preserve"> faith declaring she had never committed </w:t>
      </w:r>
      <w:r w:rsidR="005B5555">
        <w:rPr>
          <w:rFonts w:ascii="Times New Roman" w:hAnsi="Times New Roman" w:cs="Times New Roman"/>
          <w:sz w:val="24"/>
          <w:szCs w:val="24"/>
        </w:rPr>
        <w:t>apostasy and</w:t>
      </w:r>
      <w:r w:rsidR="00F10BD8">
        <w:rPr>
          <w:rFonts w:ascii="Times New Roman" w:hAnsi="Times New Roman" w:cs="Times New Roman"/>
          <w:sz w:val="24"/>
          <w:szCs w:val="24"/>
        </w:rPr>
        <w:t xml:space="preserve"> was subsequently sentenced</w:t>
      </w:r>
      <w:r w:rsidR="005B5555">
        <w:rPr>
          <w:rFonts w:ascii="Times New Roman" w:hAnsi="Times New Roman" w:cs="Times New Roman"/>
          <w:sz w:val="24"/>
          <w:szCs w:val="24"/>
        </w:rPr>
        <w:t>.</w:t>
      </w:r>
      <w:r w:rsidR="00C23D64" w:rsidRPr="00FF7BB8">
        <w:rPr>
          <w:rFonts w:ascii="Times New Roman" w:hAnsi="Times New Roman" w:cs="Times New Roman"/>
          <w:sz w:val="24"/>
          <w:szCs w:val="24"/>
        </w:rPr>
        <w:t xml:space="preserve"> </w:t>
      </w:r>
      <w:r w:rsidRPr="00C23D64">
        <w:rPr>
          <w:rFonts w:ascii="Times New Roman" w:hAnsi="Times New Roman" w:cs="Times New Roman"/>
          <w:sz w:val="24"/>
          <w:szCs w:val="24"/>
        </w:rPr>
        <w:t>The defence argued that Meriam had been a devout Christian and met her husband, Daniel Wani, whilst a practising Christian. The Court of Appeal overturned the conviction on 23 June and Meriam was released from prison.</w:t>
      </w:r>
      <w:r>
        <w:rPr>
          <w:rStyle w:val="FootnoteReference"/>
          <w:rFonts w:ascii="Times New Roman" w:hAnsi="Times New Roman" w:cs="Times New Roman"/>
          <w:sz w:val="24"/>
          <w:szCs w:val="24"/>
        </w:rPr>
        <w:footnoteReference w:id="31"/>
      </w:r>
      <w:r w:rsidR="00B17F0E" w:rsidRPr="00C23D64">
        <w:rPr>
          <w:rFonts w:ascii="Times New Roman" w:hAnsi="Times New Roman" w:cs="Times New Roman"/>
          <w:sz w:val="24"/>
          <w:szCs w:val="24"/>
        </w:rPr>
        <w:t xml:space="preserve"> </w:t>
      </w:r>
    </w:p>
    <w:p w14:paraId="11391516" w14:textId="17E8A9BE" w:rsidR="005900EE" w:rsidRDefault="00585DC6"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 xml:space="preserve">According to the UN Independent Expert, Mashood A Baderin, ‘the Court of Appeal’s ruling overturning the decision of the lower court in this case is commendable in the interest of justice from the perspective of both Islamic law </w:t>
      </w:r>
      <w:r w:rsidRPr="005900EE">
        <w:rPr>
          <w:rFonts w:ascii="Times New Roman" w:hAnsi="Times New Roman" w:cs="Times New Roman"/>
          <w:sz w:val="24"/>
          <w:szCs w:val="24"/>
        </w:rPr>
        <w:lastRenderedPageBreak/>
        <w:t>and that of international human rights’.</w:t>
      </w:r>
      <w:r>
        <w:rPr>
          <w:rStyle w:val="FootnoteReference"/>
          <w:rFonts w:ascii="Times New Roman" w:hAnsi="Times New Roman" w:cs="Times New Roman"/>
          <w:sz w:val="24"/>
          <w:szCs w:val="24"/>
        </w:rPr>
        <w:footnoteReference w:id="32"/>
      </w:r>
      <w:r w:rsidRPr="005900EE">
        <w:rPr>
          <w:rFonts w:ascii="Times New Roman" w:hAnsi="Times New Roman" w:cs="Times New Roman"/>
          <w:sz w:val="24"/>
          <w:szCs w:val="24"/>
        </w:rPr>
        <w:t xml:space="preserve"> He also noted that in Sudan’s second periodic submission to the Human Rights Committee on the implementation of the ICCPR, the </w:t>
      </w:r>
      <w:r w:rsidR="00DB15B8">
        <w:rPr>
          <w:rFonts w:ascii="Times New Roman" w:hAnsi="Times New Roman" w:cs="Times New Roman"/>
          <w:sz w:val="24"/>
          <w:szCs w:val="24"/>
        </w:rPr>
        <w:t>S</w:t>
      </w:r>
      <w:r w:rsidRPr="005900EE">
        <w:rPr>
          <w:rFonts w:ascii="Times New Roman" w:hAnsi="Times New Roman" w:cs="Times New Roman"/>
          <w:sz w:val="24"/>
          <w:szCs w:val="24"/>
        </w:rPr>
        <w:t>tate expressed that the Act does not criminalise conversion from Islam ‘but only the manifestation of such conversion if such manifestation affects public safety’.</w:t>
      </w:r>
      <w:r>
        <w:rPr>
          <w:rStyle w:val="FootnoteReference"/>
          <w:rFonts w:ascii="Times New Roman" w:hAnsi="Times New Roman" w:cs="Times New Roman"/>
          <w:sz w:val="24"/>
          <w:szCs w:val="24"/>
        </w:rPr>
        <w:footnoteReference w:id="33"/>
      </w:r>
      <w:r w:rsidRPr="005900EE">
        <w:rPr>
          <w:rFonts w:ascii="Times New Roman" w:hAnsi="Times New Roman" w:cs="Times New Roman"/>
          <w:sz w:val="24"/>
          <w:szCs w:val="24"/>
        </w:rPr>
        <w:t xml:space="preserve"> </w:t>
      </w:r>
    </w:p>
    <w:p w14:paraId="662B5EB3" w14:textId="77777777" w:rsidR="00F936AB" w:rsidRDefault="00585DC6"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This interpretation was supported by Court of Appeal judge, Osman Atigani Mahmoud, who quashed the conviction observing that:</w:t>
      </w:r>
      <w:r w:rsidR="00196EBB" w:rsidRPr="005900EE">
        <w:rPr>
          <w:rFonts w:ascii="Times New Roman" w:hAnsi="Times New Roman" w:cs="Times New Roman"/>
          <w:sz w:val="24"/>
          <w:szCs w:val="24"/>
        </w:rPr>
        <w:t xml:space="preserve"> </w:t>
      </w:r>
    </w:p>
    <w:p w14:paraId="431811C2" w14:textId="19256EA2" w:rsidR="005900EE" w:rsidRDefault="00585DC6" w:rsidP="00F936AB">
      <w:pPr>
        <w:pStyle w:val="ListParagraph"/>
        <w:spacing w:line="276" w:lineRule="auto"/>
        <w:ind w:left="1418" w:right="1418"/>
        <w:jc w:val="both"/>
        <w:rPr>
          <w:rFonts w:ascii="Times New Roman" w:hAnsi="Times New Roman" w:cs="Times New Roman"/>
          <w:sz w:val="24"/>
          <w:szCs w:val="24"/>
        </w:rPr>
      </w:pPr>
      <w:r w:rsidRPr="005900EE">
        <w:rPr>
          <w:rFonts w:ascii="Times New Roman" w:hAnsi="Times New Roman" w:cs="Times New Roman"/>
          <w:sz w:val="24"/>
          <w:szCs w:val="24"/>
        </w:rPr>
        <w:t>Sudanese law does not criminalise the abstract offence of apostasy unless it is combined with manifestation and propagation. This view is adopted by those who believe that the offence of apostasy applies only to apostates who fight against Islam. The Sudanese law only criminalises the conduct of fighter apostate and not the Muslim who only changed his religion.</w:t>
      </w:r>
      <w:r>
        <w:rPr>
          <w:rStyle w:val="FootnoteReference"/>
          <w:rFonts w:ascii="Times New Roman" w:hAnsi="Times New Roman" w:cs="Times New Roman"/>
          <w:sz w:val="24"/>
          <w:szCs w:val="24"/>
        </w:rPr>
        <w:footnoteReference w:id="34"/>
      </w:r>
    </w:p>
    <w:p w14:paraId="37D657D8" w14:textId="34A9A5CA" w:rsidR="005900EE" w:rsidRDefault="00585DC6"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Mahmoud held that in order to prove the apostasy charge, Meriam would need to have ‘stated that she is Muslim and that she propagates or publicly promotes the renunciation of the creed of Islam’.</w:t>
      </w:r>
      <w:r>
        <w:rPr>
          <w:rStyle w:val="FootnoteReference"/>
          <w:rFonts w:ascii="Times New Roman" w:hAnsi="Times New Roman" w:cs="Times New Roman"/>
          <w:sz w:val="24"/>
          <w:szCs w:val="24"/>
        </w:rPr>
        <w:footnoteReference w:id="35"/>
      </w:r>
      <w:r w:rsidRPr="005900EE">
        <w:rPr>
          <w:rFonts w:ascii="Times New Roman" w:hAnsi="Times New Roman" w:cs="Times New Roman"/>
          <w:sz w:val="24"/>
          <w:szCs w:val="24"/>
        </w:rPr>
        <w:t xml:space="preserve"> Nevertheless, Meriam’s acquittal was in fact a result of her being deemed mentally unfit, by a majority of two to one, as identified by stakeholders in Sudan’s Universal Periodic Review.</w:t>
      </w:r>
      <w:r w:rsidR="00D71E1F">
        <w:rPr>
          <w:rStyle w:val="FootnoteReference"/>
          <w:rFonts w:ascii="Times New Roman" w:hAnsi="Times New Roman" w:cs="Times New Roman"/>
          <w:sz w:val="24"/>
          <w:szCs w:val="24"/>
        </w:rPr>
        <w:footnoteReference w:id="36"/>
      </w:r>
      <w:r w:rsidRPr="005900EE">
        <w:rPr>
          <w:rFonts w:ascii="Times New Roman" w:hAnsi="Times New Roman" w:cs="Times New Roman"/>
          <w:sz w:val="24"/>
          <w:szCs w:val="24"/>
        </w:rPr>
        <w:t xml:space="preserve"> </w:t>
      </w:r>
      <w:r w:rsidRPr="005900EE">
        <w:rPr>
          <w:rFonts w:ascii="Times New Roman" w:hAnsi="Times New Roman" w:cs="Times New Roman"/>
          <w:sz w:val="24"/>
          <w:szCs w:val="24"/>
        </w:rPr>
        <w:lastRenderedPageBreak/>
        <w:t>Meriam’s case demonstrated a lack of appropriate judicial training in Sudan, particularly at the lower bench of the judiciary.</w:t>
      </w:r>
    </w:p>
    <w:p w14:paraId="5713B92F" w14:textId="7DDF84F1" w:rsidR="005900EE" w:rsidRDefault="00303627"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 xml:space="preserve">Not only was </w:t>
      </w:r>
      <w:r>
        <w:rPr>
          <w:rFonts w:ascii="Times New Roman" w:hAnsi="Times New Roman" w:cs="Times New Roman"/>
          <w:sz w:val="24"/>
          <w:szCs w:val="24"/>
        </w:rPr>
        <w:t xml:space="preserve">Meriam’s case at odds </w:t>
      </w:r>
      <w:r w:rsidRPr="005900EE">
        <w:rPr>
          <w:rFonts w:ascii="Times New Roman" w:hAnsi="Times New Roman" w:cs="Times New Roman"/>
          <w:sz w:val="24"/>
          <w:szCs w:val="24"/>
        </w:rPr>
        <w:t>with Islamic law but a clear violation of international law.</w:t>
      </w:r>
      <w:r>
        <w:rPr>
          <w:rFonts w:ascii="Times New Roman" w:hAnsi="Times New Roman" w:cs="Times New Roman"/>
          <w:sz w:val="24"/>
          <w:szCs w:val="24"/>
        </w:rPr>
        <w:t xml:space="preserve"> </w:t>
      </w:r>
      <w:r w:rsidR="008907DA">
        <w:rPr>
          <w:rFonts w:ascii="Times New Roman" w:hAnsi="Times New Roman" w:cs="Times New Roman"/>
          <w:sz w:val="24"/>
          <w:szCs w:val="24"/>
        </w:rPr>
        <w:t xml:space="preserve">Article 18 of the </w:t>
      </w:r>
      <w:r w:rsidR="00B549F7" w:rsidRPr="005900EE">
        <w:rPr>
          <w:rFonts w:ascii="Times New Roman" w:hAnsi="Times New Roman" w:cs="Times New Roman"/>
          <w:sz w:val="24"/>
          <w:szCs w:val="24"/>
        </w:rPr>
        <w:t xml:space="preserve">ICCPR </w:t>
      </w:r>
      <w:r w:rsidR="008907DA">
        <w:rPr>
          <w:rFonts w:ascii="Times New Roman" w:hAnsi="Times New Roman" w:cs="Times New Roman"/>
          <w:sz w:val="24"/>
          <w:szCs w:val="24"/>
        </w:rPr>
        <w:t xml:space="preserve">safeguards freedom </w:t>
      </w:r>
      <w:r w:rsidR="00656632">
        <w:rPr>
          <w:rFonts w:ascii="Times New Roman" w:hAnsi="Times New Roman" w:cs="Times New Roman"/>
          <w:sz w:val="24"/>
          <w:szCs w:val="24"/>
        </w:rPr>
        <w:t xml:space="preserve">of </w:t>
      </w:r>
      <w:r w:rsidR="008907DA">
        <w:rPr>
          <w:rFonts w:ascii="Times New Roman" w:hAnsi="Times New Roman" w:cs="Times New Roman"/>
          <w:sz w:val="24"/>
          <w:szCs w:val="24"/>
        </w:rPr>
        <w:t>religion</w:t>
      </w:r>
      <w:r w:rsidR="00B549F7" w:rsidRPr="005900EE">
        <w:rPr>
          <w:rFonts w:ascii="Times New Roman" w:hAnsi="Times New Roman" w:cs="Times New Roman"/>
          <w:sz w:val="24"/>
          <w:szCs w:val="24"/>
        </w:rPr>
        <w:t xml:space="preserve"> and the General Comment No. 22 states that </w:t>
      </w:r>
      <w:r w:rsidR="0071731A" w:rsidRPr="005900EE">
        <w:rPr>
          <w:rFonts w:ascii="Times New Roman" w:hAnsi="Times New Roman" w:cs="Times New Roman"/>
          <w:sz w:val="24"/>
          <w:szCs w:val="24"/>
        </w:rPr>
        <w:t>A</w:t>
      </w:r>
      <w:r w:rsidR="00B549F7" w:rsidRPr="005900EE">
        <w:rPr>
          <w:rFonts w:ascii="Times New Roman" w:hAnsi="Times New Roman" w:cs="Times New Roman"/>
          <w:sz w:val="24"/>
          <w:szCs w:val="24"/>
        </w:rPr>
        <w:t xml:space="preserve">rticle 18 </w:t>
      </w:r>
      <w:r w:rsidR="008F71F4">
        <w:rPr>
          <w:rFonts w:ascii="Times New Roman" w:hAnsi="Times New Roman" w:cs="Times New Roman"/>
          <w:sz w:val="24"/>
          <w:szCs w:val="24"/>
        </w:rPr>
        <w:t>‘</w:t>
      </w:r>
      <w:r w:rsidR="00B549F7" w:rsidRPr="005900EE">
        <w:rPr>
          <w:rFonts w:ascii="Times New Roman" w:hAnsi="Times New Roman" w:cs="Times New Roman"/>
          <w:sz w:val="24"/>
          <w:szCs w:val="24"/>
        </w:rPr>
        <w:t>does not permit any limitations whatsoever on the freedom of thought and conscience or to have or adopt a religion or belief of one’s choice.</w:t>
      </w:r>
      <w:r w:rsidR="008F71F4">
        <w:rPr>
          <w:rFonts w:ascii="Times New Roman" w:hAnsi="Times New Roman" w:cs="Times New Roman"/>
          <w:sz w:val="24"/>
          <w:szCs w:val="24"/>
        </w:rPr>
        <w:t>’</w:t>
      </w:r>
      <w:r w:rsidR="00B549F7" w:rsidRPr="007B0D00">
        <w:rPr>
          <w:rStyle w:val="FootnoteReference"/>
          <w:rFonts w:ascii="Times New Roman" w:hAnsi="Times New Roman" w:cs="Times New Roman"/>
          <w:sz w:val="24"/>
          <w:szCs w:val="24"/>
        </w:rPr>
        <w:footnoteReference w:id="37"/>
      </w:r>
      <w:r w:rsidR="00B549F7" w:rsidRPr="005900EE">
        <w:rPr>
          <w:rFonts w:ascii="Times New Roman" w:hAnsi="Times New Roman" w:cs="Times New Roman"/>
          <w:sz w:val="24"/>
          <w:szCs w:val="24"/>
        </w:rPr>
        <w:t xml:space="preserve"> The </w:t>
      </w:r>
      <w:r w:rsidR="00B549F7" w:rsidRPr="00C33AE0">
        <w:rPr>
          <w:rFonts w:ascii="Times New Roman" w:hAnsi="Times New Roman" w:cs="Times New Roman"/>
          <w:sz w:val="24"/>
          <w:szCs w:val="24"/>
        </w:rPr>
        <w:t>Special Rapporteur on Freedom of Religion or Belief affirmed the</w:t>
      </w:r>
      <w:r w:rsidR="00C33AE0">
        <w:rPr>
          <w:rFonts w:ascii="Times New Roman" w:hAnsi="Times New Roman" w:cs="Times New Roman"/>
          <w:sz w:val="24"/>
          <w:szCs w:val="24"/>
        </w:rPr>
        <w:t>se rights are ‘</w:t>
      </w:r>
      <w:r w:rsidR="00C33AE0" w:rsidRPr="00C33AE0">
        <w:rPr>
          <w:rFonts w:ascii="Times New Roman" w:hAnsi="Times New Roman" w:cs="Times New Roman"/>
          <w:sz w:val="24"/>
          <w:szCs w:val="24"/>
        </w:rPr>
        <w:t>fundamental to a democratic society and individual self-fulfilment and are foundational to the enjoyment of human rights’</w:t>
      </w:r>
      <w:r w:rsidR="00C33AE0">
        <w:rPr>
          <w:rFonts w:ascii="Times New Roman" w:hAnsi="Times New Roman" w:cs="Times New Roman"/>
          <w:sz w:val="24"/>
          <w:szCs w:val="24"/>
        </w:rPr>
        <w:t>.</w:t>
      </w:r>
      <w:r w:rsidR="00B549F7" w:rsidRPr="007B0D00">
        <w:rPr>
          <w:rStyle w:val="FootnoteReference"/>
          <w:rFonts w:ascii="Times New Roman" w:hAnsi="Times New Roman" w:cs="Times New Roman"/>
          <w:sz w:val="24"/>
          <w:szCs w:val="24"/>
        </w:rPr>
        <w:footnoteReference w:id="38"/>
      </w:r>
      <w:r w:rsidR="00B549F7" w:rsidRPr="005900EE">
        <w:rPr>
          <w:rFonts w:ascii="Times New Roman" w:hAnsi="Times New Roman" w:cs="Times New Roman"/>
          <w:sz w:val="24"/>
          <w:szCs w:val="24"/>
        </w:rPr>
        <w:t xml:space="preserve"> </w:t>
      </w:r>
    </w:p>
    <w:p w14:paraId="736968EB" w14:textId="61808618" w:rsidR="00602099" w:rsidRDefault="00B549F7" w:rsidP="000B34F1">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The criminalisation of apostasy in this context and</w:t>
      </w:r>
      <w:r w:rsidR="00392C7B">
        <w:rPr>
          <w:rFonts w:ascii="Times New Roman" w:hAnsi="Times New Roman" w:cs="Times New Roman"/>
          <w:sz w:val="24"/>
          <w:szCs w:val="24"/>
        </w:rPr>
        <w:t>,</w:t>
      </w:r>
      <w:r w:rsidRPr="005900EE">
        <w:rPr>
          <w:rFonts w:ascii="Times New Roman" w:hAnsi="Times New Roman" w:cs="Times New Roman"/>
          <w:sz w:val="24"/>
          <w:szCs w:val="24"/>
        </w:rPr>
        <w:t xml:space="preserve"> if found guilty, the imposition of </w:t>
      </w:r>
      <w:r w:rsidR="00656632">
        <w:rPr>
          <w:rFonts w:ascii="Times New Roman" w:hAnsi="Times New Roman" w:cs="Times New Roman"/>
          <w:sz w:val="24"/>
          <w:szCs w:val="24"/>
        </w:rPr>
        <w:t>the</w:t>
      </w:r>
      <w:r w:rsidRPr="005900EE">
        <w:rPr>
          <w:rFonts w:ascii="Times New Roman" w:hAnsi="Times New Roman" w:cs="Times New Roman"/>
          <w:sz w:val="24"/>
          <w:szCs w:val="24"/>
        </w:rPr>
        <w:t xml:space="preserve"> death penalty is a clear violation of freedom of religion a</w:t>
      </w:r>
      <w:r w:rsidR="004A1CBB">
        <w:rPr>
          <w:rFonts w:ascii="Times New Roman" w:hAnsi="Times New Roman" w:cs="Times New Roman"/>
          <w:sz w:val="24"/>
          <w:szCs w:val="24"/>
        </w:rPr>
        <w:t>s well as</w:t>
      </w:r>
      <w:r w:rsidRPr="005900EE">
        <w:rPr>
          <w:rFonts w:ascii="Times New Roman" w:hAnsi="Times New Roman" w:cs="Times New Roman"/>
          <w:sz w:val="24"/>
          <w:szCs w:val="24"/>
        </w:rPr>
        <w:t xml:space="preserve"> the right to life </w:t>
      </w:r>
      <w:r w:rsidR="0081625D" w:rsidRPr="005900EE">
        <w:rPr>
          <w:rFonts w:ascii="Times New Roman" w:hAnsi="Times New Roman" w:cs="Times New Roman"/>
          <w:sz w:val="24"/>
          <w:szCs w:val="24"/>
        </w:rPr>
        <w:t>pursuant to</w:t>
      </w:r>
      <w:r w:rsidRPr="005900EE">
        <w:rPr>
          <w:rFonts w:ascii="Times New Roman" w:hAnsi="Times New Roman" w:cs="Times New Roman"/>
          <w:sz w:val="24"/>
          <w:szCs w:val="24"/>
        </w:rPr>
        <w:t xml:space="preserve"> </w:t>
      </w:r>
      <w:r w:rsidR="00FF04B9" w:rsidRPr="005900EE">
        <w:rPr>
          <w:rFonts w:ascii="Times New Roman" w:hAnsi="Times New Roman" w:cs="Times New Roman"/>
          <w:sz w:val="24"/>
          <w:szCs w:val="24"/>
        </w:rPr>
        <w:t>Article 6 of the ICCPR</w:t>
      </w:r>
      <w:r w:rsidRPr="005900EE">
        <w:rPr>
          <w:rFonts w:ascii="Times New Roman" w:hAnsi="Times New Roman" w:cs="Times New Roman"/>
          <w:sz w:val="24"/>
          <w:szCs w:val="24"/>
        </w:rPr>
        <w:t>.</w:t>
      </w:r>
    </w:p>
    <w:p w14:paraId="2A0D9CA6" w14:textId="170F38F5" w:rsidR="00B549F7" w:rsidRDefault="00B50ABE" w:rsidP="007A08E3">
      <w:pPr>
        <w:pStyle w:val="ListParagraph"/>
        <w:numPr>
          <w:ilvl w:val="0"/>
          <w:numId w:val="9"/>
        </w:numPr>
        <w:spacing w:line="276" w:lineRule="auto"/>
        <w:jc w:val="both"/>
        <w:rPr>
          <w:rFonts w:ascii="Times New Roman" w:hAnsi="Times New Roman" w:cs="Times New Roman"/>
          <w:sz w:val="24"/>
          <w:szCs w:val="24"/>
        </w:rPr>
      </w:pPr>
      <w:r w:rsidRPr="00B70FE3">
        <w:rPr>
          <w:rFonts w:ascii="Times New Roman" w:hAnsi="Times New Roman" w:cs="Times New Roman"/>
          <w:sz w:val="24"/>
          <w:szCs w:val="24"/>
        </w:rPr>
        <w:t xml:space="preserve">The Human Rights Committee has </w:t>
      </w:r>
      <w:r w:rsidR="004335A6" w:rsidRPr="00B70FE3">
        <w:rPr>
          <w:rFonts w:ascii="Times New Roman" w:hAnsi="Times New Roman" w:cs="Times New Roman"/>
          <w:sz w:val="24"/>
          <w:szCs w:val="24"/>
        </w:rPr>
        <w:t>emphasised</w:t>
      </w:r>
      <w:r w:rsidRPr="00B70FE3">
        <w:rPr>
          <w:rFonts w:ascii="Times New Roman" w:hAnsi="Times New Roman" w:cs="Times New Roman"/>
          <w:sz w:val="24"/>
          <w:szCs w:val="24"/>
        </w:rPr>
        <w:t xml:space="preserve"> that the death penalty </w:t>
      </w:r>
      <w:r w:rsidR="004335A6" w:rsidRPr="00B70FE3">
        <w:rPr>
          <w:rFonts w:ascii="Times New Roman" w:hAnsi="Times New Roman" w:cs="Times New Roman"/>
          <w:sz w:val="24"/>
          <w:szCs w:val="24"/>
        </w:rPr>
        <w:t xml:space="preserve">cannot </w:t>
      </w:r>
      <w:r w:rsidRPr="00B70FE3">
        <w:rPr>
          <w:rFonts w:ascii="Times New Roman" w:hAnsi="Times New Roman" w:cs="Times New Roman"/>
          <w:sz w:val="24"/>
          <w:szCs w:val="24"/>
        </w:rPr>
        <w:t>be applied as a sanction against conduct whose very criminalization violates the Covenant, including apostasy.</w:t>
      </w:r>
      <w:r w:rsidR="00B708B8">
        <w:rPr>
          <w:rStyle w:val="FootnoteReference"/>
          <w:rFonts w:ascii="Times New Roman" w:hAnsi="Times New Roman" w:cs="Times New Roman"/>
          <w:sz w:val="24"/>
          <w:szCs w:val="24"/>
        </w:rPr>
        <w:footnoteReference w:id="39"/>
      </w:r>
      <w:r w:rsidRPr="00B70FE3">
        <w:rPr>
          <w:rFonts w:ascii="Times New Roman" w:hAnsi="Times New Roman" w:cs="Times New Roman"/>
          <w:sz w:val="24"/>
          <w:szCs w:val="24"/>
        </w:rPr>
        <w:t xml:space="preserve"> </w:t>
      </w:r>
    </w:p>
    <w:p w14:paraId="3E08DA02" w14:textId="77777777" w:rsidR="00B70FE3" w:rsidRPr="00B70FE3" w:rsidRDefault="00B70FE3" w:rsidP="00B70FE3">
      <w:pPr>
        <w:pStyle w:val="ListParagraph"/>
        <w:spacing w:line="276" w:lineRule="auto"/>
        <w:ind w:left="1080"/>
        <w:jc w:val="both"/>
        <w:rPr>
          <w:rFonts w:ascii="Times New Roman" w:hAnsi="Times New Roman" w:cs="Times New Roman"/>
          <w:sz w:val="24"/>
          <w:szCs w:val="24"/>
        </w:rPr>
      </w:pPr>
    </w:p>
    <w:p w14:paraId="673F6684" w14:textId="26FACECA" w:rsidR="00B549F7" w:rsidRDefault="00B549F7" w:rsidP="000B34F1">
      <w:pPr>
        <w:pStyle w:val="ListParagraph"/>
        <w:numPr>
          <w:ilvl w:val="0"/>
          <w:numId w:val="1"/>
        </w:numPr>
        <w:spacing w:line="276" w:lineRule="auto"/>
        <w:jc w:val="both"/>
        <w:rPr>
          <w:rFonts w:ascii="Times New Roman" w:hAnsi="Times New Roman" w:cs="Times New Roman"/>
          <w:b/>
          <w:sz w:val="24"/>
          <w:szCs w:val="24"/>
        </w:rPr>
      </w:pPr>
      <w:r w:rsidRPr="000139C0">
        <w:rPr>
          <w:rFonts w:ascii="Times New Roman" w:hAnsi="Times New Roman" w:cs="Times New Roman"/>
          <w:b/>
          <w:sz w:val="24"/>
          <w:szCs w:val="24"/>
        </w:rPr>
        <w:t>Conclu</w:t>
      </w:r>
      <w:r w:rsidR="007B7DC1">
        <w:rPr>
          <w:rFonts w:ascii="Times New Roman" w:hAnsi="Times New Roman" w:cs="Times New Roman"/>
          <w:b/>
          <w:sz w:val="24"/>
          <w:szCs w:val="24"/>
        </w:rPr>
        <w:t>ding Remarks</w:t>
      </w:r>
    </w:p>
    <w:p w14:paraId="064CD5F9" w14:textId="77777777" w:rsidR="00B549F7" w:rsidRPr="000139C0" w:rsidRDefault="00B549F7" w:rsidP="000B34F1">
      <w:pPr>
        <w:pStyle w:val="ListParagraph"/>
        <w:spacing w:line="276" w:lineRule="auto"/>
        <w:ind w:left="1080"/>
        <w:jc w:val="both"/>
        <w:rPr>
          <w:rFonts w:ascii="Times New Roman" w:hAnsi="Times New Roman" w:cs="Times New Roman"/>
          <w:b/>
          <w:sz w:val="24"/>
          <w:szCs w:val="24"/>
        </w:rPr>
      </w:pPr>
    </w:p>
    <w:p w14:paraId="100D7498" w14:textId="0634EC0E" w:rsidR="007237F0" w:rsidRDefault="008713E7" w:rsidP="000B34F1">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The criminalisation of a</w:t>
      </w:r>
      <w:r w:rsidR="007237F0">
        <w:rPr>
          <w:rFonts w:ascii="Times New Roman" w:hAnsi="Times New Roman" w:cs="Times New Roman"/>
          <w:sz w:val="24"/>
          <w:szCs w:val="24"/>
        </w:rPr>
        <w:t>postasy</w:t>
      </w:r>
      <w:r>
        <w:rPr>
          <w:rFonts w:ascii="Times New Roman" w:hAnsi="Times New Roman" w:cs="Times New Roman"/>
          <w:sz w:val="24"/>
          <w:szCs w:val="24"/>
        </w:rPr>
        <w:t xml:space="preserve"> in Islamic law is at clear odds with the concept of freedom of religion or belief.</w:t>
      </w:r>
      <w:r w:rsidR="007237F0">
        <w:rPr>
          <w:rFonts w:ascii="Times New Roman" w:hAnsi="Times New Roman" w:cs="Times New Roman"/>
          <w:sz w:val="24"/>
          <w:szCs w:val="24"/>
        </w:rPr>
        <w:t xml:space="preserve"> </w:t>
      </w:r>
      <w:r w:rsidR="004D1262">
        <w:rPr>
          <w:rFonts w:ascii="Times New Roman" w:hAnsi="Times New Roman" w:cs="Times New Roman"/>
          <w:sz w:val="24"/>
          <w:szCs w:val="24"/>
        </w:rPr>
        <w:t>Moreover, t</w:t>
      </w:r>
      <w:r>
        <w:rPr>
          <w:rFonts w:ascii="Times New Roman" w:hAnsi="Times New Roman" w:cs="Times New Roman"/>
          <w:sz w:val="24"/>
          <w:szCs w:val="24"/>
        </w:rPr>
        <w:t>he punishment for the offence</w:t>
      </w:r>
      <w:r w:rsidR="009B4442">
        <w:rPr>
          <w:rFonts w:ascii="Times New Roman" w:hAnsi="Times New Roman" w:cs="Times New Roman"/>
          <w:sz w:val="24"/>
          <w:szCs w:val="24"/>
        </w:rPr>
        <w:t xml:space="preserve">, the </w:t>
      </w:r>
      <w:r w:rsidR="009B4442">
        <w:rPr>
          <w:rFonts w:ascii="Times New Roman" w:hAnsi="Times New Roman" w:cs="Times New Roman"/>
          <w:sz w:val="24"/>
          <w:szCs w:val="24"/>
        </w:rPr>
        <w:lastRenderedPageBreak/>
        <w:t>death penalty,</w:t>
      </w:r>
      <w:r>
        <w:rPr>
          <w:rFonts w:ascii="Times New Roman" w:hAnsi="Times New Roman" w:cs="Times New Roman"/>
          <w:sz w:val="24"/>
          <w:szCs w:val="24"/>
        </w:rPr>
        <w:t xml:space="preserve"> </w:t>
      </w:r>
      <w:r w:rsidR="007237F0">
        <w:rPr>
          <w:rFonts w:ascii="Times New Roman" w:hAnsi="Times New Roman" w:cs="Times New Roman"/>
          <w:sz w:val="24"/>
          <w:szCs w:val="24"/>
        </w:rPr>
        <w:t xml:space="preserve">rests on </w:t>
      </w:r>
      <w:r w:rsidR="007237F0" w:rsidRPr="005900EE">
        <w:rPr>
          <w:rFonts w:ascii="Times New Roman" w:hAnsi="Times New Roman" w:cs="Times New Roman"/>
          <w:sz w:val="24"/>
          <w:szCs w:val="24"/>
        </w:rPr>
        <w:t>questionable jurisprudential grounds due to the variance and ambiguity in the source-texts of Islamic law</w:t>
      </w:r>
      <w:r w:rsidR="00A11D63">
        <w:rPr>
          <w:rFonts w:ascii="Times New Roman" w:hAnsi="Times New Roman" w:cs="Times New Roman"/>
          <w:sz w:val="24"/>
          <w:szCs w:val="24"/>
        </w:rPr>
        <w:t xml:space="preserve">. </w:t>
      </w:r>
    </w:p>
    <w:p w14:paraId="6F85F2E4" w14:textId="69CECCDD" w:rsidR="00E90C8A" w:rsidRPr="00E90C8A" w:rsidRDefault="004D1262" w:rsidP="007237F0">
      <w:pPr>
        <w:pStyle w:val="ListParagraph"/>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A11D63">
        <w:rPr>
          <w:rFonts w:ascii="Times New Roman" w:hAnsi="Times New Roman" w:cs="Times New Roman"/>
          <w:sz w:val="24"/>
          <w:szCs w:val="24"/>
        </w:rPr>
        <w:t xml:space="preserve">here is a </w:t>
      </w:r>
      <w:r w:rsidR="00EA51F5">
        <w:rPr>
          <w:rFonts w:ascii="Times New Roman" w:hAnsi="Times New Roman" w:cs="Times New Roman"/>
          <w:sz w:val="24"/>
          <w:szCs w:val="24"/>
        </w:rPr>
        <w:t>distinction</w:t>
      </w:r>
      <w:r w:rsidR="00A11D63">
        <w:rPr>
          <w:rFonts w:ascii="Times New Roman" w:hAnsi="Times New Roman" w:cs="Times New Roman"/>
          <w:sz w:val="24"/>
          <w:szCs w:val="24"/>
        </w:rPr>
        <w:t xml:space="preserve"> between apostasy </w:t>
      </w:r>
      <w:r w:rsidR="00A11D63" w:rsidRPr="006278BB">
        <w:rPr>
          <w:rFonts w:ascii="Times New Roman" w:hAnsi="Times New Roman" w:cs="Times New Roman"/>
          <w:i/>
          <w:iCs/>
          <w:sz w:val="24"/>
          <w:szCs w:val="24"/>
        </w:rPr>
        <w:t>simpliciter</w:t>
      </w:r>
      <w:r w:rsidR="00A11D63">
        <w:rPr>
          <w:rFonts w:ascii="Times New Roman" w:hAnsi="Times New Roman" w:cs="Times New Roman"/>
          <w:sz w:val="24"/>
          <w:szCs w:val="24"/>
        </w:rPr>
        <w:t xml:space="preserve"> and political apostasy. </w:t>
      </w:r>
      <w:r w:rsidR="009B4442">
        <w:rPr>
          <w:rFonts w:ascii="Times New Roman" w:hAnsi="Times New Roman" w:cs="Times New Roman"/>
          <w:sz w:val="24"/>
          <w:szCs w:val="24"/>
        </w:rPr>
        <w:t>I</w:t>
      </w:r>
      <w:r w:rsidR="0004164B" w:rsidRPr="000B34F1">
        <w:rPr>
          <w:rFonts w:ascii="Times New Roman" w:hAnsi="Times New Roman" w:cs="Times New Roman"/>
          <w:sz w:val="24"/>
          <w:szCs w:val="24"/>
        </w:rPr>
        <w:t xml:space="preserve">t should be noted that </w:t>
      </w:r>
      <w:r w:rsidR="00A11D63">
        <w:rPr>
          <w:rFonts w:ascii="Times New Roman" w:hAnsi="Times New Roman" w:cs="Times New Roman"/>
          <w:sz w:val="24"/>
          <w:szCs w:val="24"/>
        </w:rPr>
        <w:t>premodern</w:t>
      </w:r>
      <w:r w:rsidR="0092638C">
        <w:rPr>
          <w:rFonts w:ascii="Times New Roman" w:hAnsi="Times New Roman" w:cs="Times New Roman"/>
          <w:sz w:val="24"/>
          <w:szCs w:val="24"/>
        </w:rPr>
        <w:t xml:space="preserve"> Muslim</w:t>
      </w:r>
      <w:r w:rsidR="0004164B" w:rsidRPr="000B34F1">
        <w:rPr>
          <w:rFonts w:ascii="Times New Roman" w:hAnsi="Times New Roman" w:cs="Times New Roman"/>
          <w:sz w:val="24"/>
          <w:szCs w:val="24"/>
        </w:rPr>
        <w:t xml:space="preserve"> jurists who </w:t>
      </w:r>
      <w:r w:rsidR="0092638C">
        <w:rPr>
          <w:rFonts w:ascii="Times New Roman" w:hAnsi="Times New Roman" w:cs="Times New Roman"/>
          <w:sz w:val="24"/>
          <w:szCs w:val="24"/>
        </w:rPr>
        <w:t>endorsed</w:t>
      </w:r>
      <w:r w:rsidR="0004164B" w:rsidRPr="000B34F1">
        <w:rPr>
          <w:rFonts w:ascii="Times New Roman" w:hAnsi="Times New Roman" w:cs="Times New Roman"/>
          <w:sz w:val="24"/>
          <w:szCs w:val="24"/>
        </w:rPr>
        <w:t xml:space="preserve"> the death penalty for apostasy were writing from </w:t>
      </w:r>
      <w:r w:rsidR="00B70FE3">
        <w:rPr>
          <w:rFonts w:ascii="Times New Roman" w:hAnsi="Times New Roman" w:cs="Times New Roman"/>
          <w:sz w:val="24"/>
        </w:rPr>
        <w:t>a specific socio-political context</w:t>
      </w:r>
      <w:r w:rsidR="0004164B" w:rsidRPr="000B34F1">
        <w:rPr>
          <w:rFonts w:ascii="Times New Roman" w:hAnsi="Times New Roman" w:cs="Times New Roman"/>
          <w:sz w:val="24"/>
          <w:szCs w:val="24"/>
        </w:rPr>
        <w:t xml:space="preserve">. </w:t>
      </w:r>
      <w:r w:rsidR="00E90C8A">
        <w:rPr>
          <w:rFonts w:ascii="Times New Roman" w:hAnsi="Times New Roman" w:cs="Times New Roman"/>
          <w:sz w:val="24"/>
        </w:rPr>
        <w:t>T</w:t>
      </w:r>
      <w:r w:rsidR="00E90C8A" w:rsidRPr="008B36B0">
        <w:rPr>
          <w:rFonts w:ascii="Times New Roman" w:hAnsi="Times New Roman" w:cs="Times New Roman"/>
          <w:sz w:val="24"/>
        </w:rPr>
        <w:t xml:space="preserve">he intent and context of </w:t>
      </w:r>
      <w:r w:rsidR="00E90C8A">
        <w:rPr>
          <w:rFonts w:ascii="Times New Roman" w:hAnsi="Times New Roman" w:cs="Times New Roman"/>
          <w:sz w:val="24"/>
        </w:rPr>
        <w:t>apostasy</w:t>
      </w:r>
      <w:r w:rsidR="00E90C8A" w:rsidRPr="008B36B0">
        <w:rPr>
          <w:rFonts w:ascii="Times New Roman" w:hAnsi="Times New Roman" w:cs="Times New Roman"/>
          <w:sz w:val="24"/>
        </w:rPr>
        <w:t xml:space="preserve"> laws would be lost in a modern application due to being superimposed onto quite different structures of law and governance. </w:t>
      </w:r>
      <w:r w:rsidR="00E90C8A">
        <w:rPr>
          <w:rFonts w:ascii="Times New Roman" w:hAnsi="Times New Roman" w:cs="Times New Roman"/>
          <w:sz w:val="24"/>
        </w:rPr>
        <w:t>G</w:t>
      </w:r>
      <w:r w:rsidR="00E90C8A" w:rsidRPr="008B36B0">
        <w:rPr>
          <w:rFonts w:ascii="Times New Roman" w:hAnsi="Times New Roman" w:cs="Times New Roman"/>
          <w:sz w:val="24"/>
        </w:rPr>
        <w:t>eopolitics have radically shifted from the premodern period to the modern era of globalisation</w:t>
      </w:r>
      <w:r w:rsidR="00E90C8A">
        <w:rPr>
          <w:rFonts w:ascii="Times New Roman" w:hAnsi="Times New Roman" w:cs="Times New Roman"/>
          <w:sz w:val="24"/>
        </w:rPr>
        <w:t xml:space="preserve">.  </w:t>
      </w:r>
    </w:p>
    <w:p w14:paraId="68DBA772" w14:textId="1C39C6A2" w:rsidR="007E0E63" w:rsidRDefault="0004164B" w:rsidP="007237F0">
      <w:pPr>
        <w:pStyle w:val="ListParagraph"/>
        <w:numPr>
          <w:ilvl w:val="0"/>
          <w:numId w:val="9"/>
        </w:numPr>
        <w:spacing w:line="276" w:lineRule="auto"/>
        <w:jc w:val="both"/>
        <w:rPr>
          <w:rFonts w:ascii="Times New Roman" w:hAnsi="Times New Roman" w:cs="Times New Roman"/>
          <w:sz w:val="24"/>
          <w:szCs w:val="24"/>
        </w:rPr>
      </w:pPr>
      <w:r w:rsidRPr="000B34F1">
        <w:rPr>
          <w:rFonts w:ascii="Times New Roman" w:hAnsi="Times New Roman" w:cs="Times New Roman"/>
          <w:sz w:val="24"/>
          <w:szCs w:val="24"/>
        </w:rPr>
        <w:t>It is therefore entirely plausible that the death penalty is predicated on the political element of apostasy which is tied with hostility and war. Insisting on the death penalty for the apostate demonstrates a lack of critical awareness since the notion of apostasy is often employed by political and religious authorities to curtail freedom of religion.</w:t>
      </w:r>
    </w:p>
    <w:p w14:paraId="1A8147C4" w14:textId="5E2B022C" w:rsidR="00E34CB7" w:rsidRDefault="00E34CB7" w:rsidP="000B34F1">
      <w:pPr>
        <w:pStyle w:val="ListParagraph"/>
        <w:numPr>
          <w:ilvl w:val="0"/>
          <w:numId w:val="9"/>
        </w:numPr>
        <w:tabs>
          <w:tab w:val="left" w:pos="9026"/>
        </w:tabs>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 xml:space="preserve">Muslim states which criminalise apostasy must be urged to uphold the right to freedom of religion and belief without discrimination, in accordance to both Islamic law and international law. There needs to be adequate judicial training provided at all stages of the judiciary to prevent violation(s) of this fundamental right. </w:t>
      </w:r>
    </w:p>
    <w:p w14:paraId="32FF3EA2" w14:textId="388C9F4B" w:rsidR="007237F0" w:rsidRPr="007237F0" w:rsidRDefault="007237F0" w:rsidP="007237F0">
      <w:pPr>
        <w:pStyle w:val="ListParagraph"/>
        <w:numPr>
          <w:ilvl w:val="0"/>
          <w:numId w:val="9"/>
        </w:numPr>
        <w:spacing w:line="276" w:lineRule="auto"/>
        <w:jc w:val="both"/>
        <w:rPr>
          <w:rFonts w:ascii="Times New Roman" w:hAnsi="Times New Roman" w:cs="Times New Roman"/>
          <w:sz w:val="24"/>
          <w:szCs w:val="24"/>
        </w:rPr>
      </w:pPr>
      <w:r w:rsidRPr="005900EE">
        <w:rPr>
          <w:rFonts w:ascii="Times New Roman" w:hAnsi="Times New Roman" w:cs="Times New Roman"/>
          <w:sz w:val="24"/>
          <w:szCs w:val="24"/>
        </w:rPr>
        <w:t xml:space="preserve">The </w:t>
      </w:r>
      <w:r>
        <w:rPr>
          <w:rFonts w:ascii="Times New Roman" w:hAnsi="Times New Roman" w:cs="Times New Roman"/>
          <w:sz w:val="24"/>
          <w:szCs w:val="24"/>
        </w:rPr>
        <w:t>decriminalisation of apostasy</w:t>
      </w:r>
      <w:r w:rsidRPr="005900EE">
        <w:rPr>
          <w:rFonts w:ascii="Times New Roman" w:hAnsi="Times New Roman" w:cs="Times New Roman"/>
          <w:sz w:val="24"/>
          <w:szCs w:val="24"/>
        </w:rPr>
        <w:t xml:space="preserve"> would signal a very significant step in the promotion of </w:t>
      </w:r>
      <w:r>
        <w:rPr>
          <w:rFonts w:ascii="Times New Roman" w:hAnsi="Times New Roman" w:cs="Times New Roman"/>
          <w:sz w:val="24"/>
          <w:szCs w:val="24"/>
        </w:rPr>
        <w:t xml:space="preserve">freedom of religion </w:t>
      </w:r>
      <w:r w:rsidR="00346E17">
        <w:rPr>
          <w:rFonts w:ascii="Times New Roman" w:hAnsi="Times New Roman" w:cs="Times New Roman"/>
          <w:sz w:val="24"/>
          <w:szCs w:val="24"/>
        </w:rPr>
        <w:t>or</w:t>
      </w:r>
      <w:r>
        <w:rPr>
          <w:rFonts w:ascii="Times New Roman" w:hAnsi="Times New Roman" w:cs="Times New Roman"/>
          <w:sz w:val="24"/>
          <w:szCs w:val="24"/>
        </w:rPr>
        <w:t xml:space="preserve"> belief</w:t>
      </w:r>
      <w:r w:rsidRPr="005900EE">
        <w:rPr>
          <w:rFonts w:ascii="Times New Roman" w:hAnsi="Times New Roman" w:cs="Times New Roman"/>
          <w:sz w:val="24"/>
          <w:szCs w:val="24"/>
        </w:rPr>
        <w:t xml:space="preserve"> within </w:t>
      </w:r>
      <w:r>
        <w:rPr>
          <w:rFonts w:ascii="Times New Roman" w:hAnsi="Times New Roman" w:cs="Times New Roman"/>
          <w:sz w:val="24"/>
          <w:szCs w:val="24"/>
        </w:rPr>
        <w:t>Muslim states</w:t>
      </w:r>
      <w:r w:rsidRPr="005900EE">
        <w:rPr>
          <w:rFonts w:ascii="Times New Roman" w:hAnsi="Times New Roman" w:cs="Times New Roman"/>
          <w:sz w:val="24"/>
          <w:szCs w:val="24"/>
        </w:rPr>
        <w:t xml:space="preserve">.  </w:t>
      </w:r>
    </w:p>
    <w:p w14:paraId="7EE27539" w14:textId="77777777" w:rsidR="00276B85" w:rsidRDefault="00276B85" w:rsidP="000B34F1">
      <w:pPr>
        <w:spacing w:line="276" w:lineRule="auto"/>
        <w:rPr>
          <w:rFonts w:ascii="Times New Roman" w:hAnsi="Times New Roman" w:cs="Times New Roman"/>
          <w:b/>
          <w:sz w:val="24"/>
          <w:szCs w:val="24"/>
        </w:rPr>
      </w:pPr>
    </w:p>
    <w:p w14:paraId="4B3B773C" w14:textId="0C67A2EF" w:rsidR="00B549F7" w:rsidRPr="007B0D00" w:rsidRDefault="00B549F7" w:rsidP="000B34F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Submitted by: </w:t>
      </w:r>
    </w:p>
    <w:p w14:paraId="435A164F" w14:textId="77777777" w:rsidR="00B549F7" w:rsidRDefault="00B549F7" w:rsidP="000B34F1">
      <w:pPr>
        <w:spacing w:line="276" w:lineRule="auto"/>
        <w:rPr>
          <w:rFonts w:ascii="Times New Roman" w:hAnsi="Times New Roman" w:cs="Times New Roman"/>
          <w:b/>
          <w:sz w:val="24"/>
          <w:szCs w:val="24"/>
        </w:rPr>
      </w:pPr>
    </w:p>
    <w:p w14:paraId="7216A28C" w14:textId="77777777" w:rsidR="00B549F7" w:rsidRDefault="00B549F7" w:rsidP="000B34F1">
      <w:pPr>
        <w:spacing w:line="276" w:lineRule="auto"/>
        <w:rPr>
          <w:rFonts w:ascii="Times New Roman" w:hAnsi="Times New Roman" w:cs="Times New Roman"/>
          <w:b/>
          <w:sz w:val="24"/>
          <w:szCs w:val="24"/>
        </w:rPr>
      </w:pPr>
      <w:r>
        <w:rPr>
          <w:noProof/>
          <w:lang w:eastAsia="en-GB"/>
        </w:rPr>
        <w:lastRenderedPageBreak/>
        <w:drawing>
          <wp:inline distT="0" distB="0" distL="0" distR="0" wp14:anchorId="66B6FED3" wp14:editId="155AE010">
            <wp:extent cx="1174111" cy="591439"/>
            <wp:effectExtent l="0" t="0" r="7620" b="0"/>
            <wp:docPr id="3" name="Picture 3" descr="C:\Users\a_112\AppData\Local\Microsoft\Windows\INetCache\Content.Word\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_112\AppData\Local\Microsoft\Windows\INetCache\Content.Word\Untitled.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l="17693" t="33827" r="14672" b="8062"/>
                    <a:stretch/>
                  </pic:blipFill>
                  <pic:spPr bwMode="auto">
                    <a:xfrm>
                      <a:off x="0" y="0"/>
                      <a:ext cx="1174111" cy="591439"/>
                    </a:xfrm>
                    <a:prstGeom prst="rect">
                      <a:avLst/>
                    </a:prstGeom>
                    <a:noFill/>
                    <a:ln>
                      <a:noFill/>
                    </a:ln>
                    <a:extLst>
                      <a:ext uri="{53640926-AAD7-44D8-BBD7-CCE9431645EC}">
                        <a14:shadowObscured xmlns:a14="http://schemas.microsoft.com/office/drawing/2010/main"/>
                      </a:ext>
                    </a:extLst>
                  </pic:spPr>
                </pic:pic>
              </a:graphicData>
            </a:graphic>
          </wp:inline>
        </w:drawing>
      </w:r>
    </w:p>
    <w:p w14:paraId="6966CA7F" w14:textId="77777777" w:rsidR="00B549F7" w:rsidRDefault="00B549F7" w:rsidP="000B34F1">
      <w:pPr>
        <w:spacing w:line="276" w:lineRule="auto"/>
        <w:rPr>
          <w:rFonts w:ascii="Times New Roman" w:hAnsi="Times New Roman" w:cs="Times New Roman"/>
          <w:sz w:val="24"/>
          <w:szCs w:val="24"/>
        </w:rPr>
      </w:pPr>
      <w:r>
        <w:rPr>
          <w:rFonts w:ascii="Times New Roman" w:hAnsi="Times New Roman" w:cs="Times New Roman"/>
          <w:b/>
          <w:sz w:val="24"/>
          <w:szCs w:val="24"/>
        </w:rPr>
        <w:t>Dr</w:t>
      </w:r>
      <w:r w:rsidRPr="007B0D00">
        <w:rPr>
          <w:rFonts w:ascii="Times New Roman" w:hAnsi="Times New Roman" w:cs="Times New Roman"/>
          <w:b/>
          <w:sz w:val="24"/>
          <w:szCs w:val="24"/>
        </w:rPr>
        <w:t xml:space="preserve"> Amna Nazir</w:t>
      </w:r>
      <w:r>
        <w:rPr>
          <w:rFonts w:ascii="Times New Roman" w:hAnsi="Times New Roman" w:cs="Times New Roman"/>
          <w:b/>
          <w:sz w:val="24"/>
          <w:szCs w:val="24"/>
        </w:rPr>
        <w:br/>
      </w:r>
      <w:r>
        <w:rPr>
          <w:rFonts w:ascii="Times New Roman" w:hAnsi="Times New Roman" w:cs="Times New Roman"/>
          <w:sz w:val="24"/>
          <w:szCs w:val="24"/>
        </w:rPr>
        <w:t>Associate Director at</w:t>
      </w:r>
      <w:r w:rsidRPr="007B0D00">
        <w:rPr>
          <w:rFonts w:ascii="Times New Roman" w:hAnsi="Times New Roman" w:cs="Times New Roman"/>
          <w:sz w:val="24"/>
          <w:szCs w:val="24"/>
        </w:rPr>
        <w:t xml:space="preserve"> the BCU Centre for Human Rights </w:t>
      </w:r>
    </w:p>
    <w:p w14:paraId="2B4FDA56" w14:textId="77777777" w:rsidR="006B046B" w:rsidRPr="001210FD" w:rsidRDefault="006B046B" w:rsidP="000B34F1">
      <w:pPr>
        <w:tabs>
          <w:tab w:val="left" w:pos="9026"/>
        </w:tabs>
        <w:spacing w:line="276" w:lineRule="auto"/>
        <w:jc w:val="both"/>
        <w:rPr>
          <w:rFonts w:ascii="Avenir Next LT Pro" w:hAnsi="Avenir Next LT Pro" w:cs="Times New Roman"/>
          <w:sz w:val="24"/>
          <w:szCs w:val="24"/>
        </w:rPr>
      </w:pPr>
    </w:p>
    <w:sectPr w:rsidR="006B046B" w:rsidRPr="001210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0AB8" w14:textId="77777777" w:rsidR="007257B2" w:rsidRDefault="007257B2" w:rsidP="00B549F7">
      <w:pPr>
        <w:spacing w:after="0" w:line="240" w:lineRule="auto"/>
      </w:pPr>
      <w:r>
        <w:separator/>
      </w:r>
    </w:p>
  </w:endnote>
  <w:endnote w:type="continuationSeparator" w:id="0">
    <w:p w14:paraId="6EF515DD" w14:textId="77777777" w:rsidR="007257B2" w:rsidRDefault="007257B2" w:rsidP="00B5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62097360"/>
      <w:docPartObj>
        <w:docPartGallery w:val="Page Numbers (Bottom of Page)"/>
        <w:docPartUnique/>
      </w:docPartObj>
    </w:sdtPr>
    <w:sdtEndPr>
      <w:rPr>
        <w:noProof/>
      </w:rPr>
    </w:sdtEndPr>
    <w:sdtContent>
      <w:p w14:paraId="62B5285A" w14:textId="456007F0" w:rsidR="00D02D24" w:rsidRPr="008C43D7" w:rsidRDefault="00B549F7">
        <w:pPr>
          <w:pStyle w:val="Footer"/>
          <w:jc w:val="right"/>
          <w:rPr>
            <w:rFonts w:ascii="Times New Roman" w:hAnsi="Times New Roman" w:cs="Times New Roman"/>
          </w:rPr>
        </w:pPr>
        <w:r w:rsidRPr="008C43D7">
          <w:rPr>
            <w:rFonts w:ascii="Times New Roman" w:hAnsi="Times New Roman" w:cs="Times New Roman"/>
          </w:rPr>
          <w:fldChar w:fldCharType="begin"/>
        </w:r>
        <w:r w:rsidRPr="008C43D7">
          <w:rPr>
            <w:rFonts w:ascii="Times New Roman" w:hAnsi="Times New Roman" w:cs="Times New Roman"/>
          </w:rPr>
          <w:instrText xml:space="preserve"> PAGE   \* MERGEFORMAT </w:instrText>
        </w:r>
        <w:r w:rsidRPr="008C43D7">
          <w:rPr>
            <w:rFonts w:ascii="Times New Roman" w:hAnsi="Times New Roman" w:cs="Times New Roman"/>
          </w:rPr>
          <w:fldChar w:fldCharType="separate"/>
        </w:r>
        <w:r w:rsidR="0040794E">
          <w:rPr>
            <w:rFonts w:ascii="Times New Roman" w:hAnsi="Times New Roman" w:cs="Times New Roman"/>
            <w:noProof/>
          </w:rPr>
          <w:t>1</w:t>
        </w:r>
        <w:r w:rsidRPr="008C43D7">
          <w:rPr>
            <w:rFonts w:ascii="Times New Roman" w:hAnsi="Times New Roman" w:cs="Times New Roman"/>
            <w:noProof/>
          </w:rPr>
          <w:fldChar w:fldCharType="end"/>
        </w:r>
      </w:p>
    </w:sdtContent>
  </w:sdt>
  <w:p w14:paraId="5AD9E3EE" w14:textId="77777777" w:rsidR="00D02D24" w:rsidRPr="008C43D7" w:rsidRDefault="0040794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55518" w14:textId="77777777" w:rsidR="007257B2" w:rsidRDefault="007257B2" w:rsidP="00B549F7">
      <w:pPr>
        <w:spacing w:after="0" w:line="240" w:lineRule="auto"/>
      </w:pPr>
      <w:r>
        <w:separator/>
      </w:r>
    </w:p>
  </w:footnote>
  <w:footnote w:type="continuationSeparator" w:id="0">
    <w:p w14:paraId="5D4D54DD" w14:textId="77777777" w:rsidR="007257B2" w:rsidRDefault="007257B2" w:rsidP="00B549F7">
      <w:pPr>
        <w:spacing w:after="0" w:line="240" w:lineRule="auto"/>
      </w:pPr>
      <w:r>
        <w:continuationSeparator/>
      </w:r>
    </w:p>
  </w:footnote>
  <w:footnote w:id="1">
    <w:p w14:paraId="5A527F82" w14:textId="043D3565"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Associate Director, Centre for Human Rights, School of Law, Birmingham City University, 4 Cardigan Street, Birmingham, UK, B4 7BD. Email: </w:t>
      </w:r>
      <w:hyperlink r:id="rId1" w:history="1">
        <w:r w:rsidRPr="00752642">
          <w:rPr>
            <w:rStyle w:val="Hyperlink"/>
            <w:rFonts w:ascii="Times New Roman" w:hAnsi="Times New Roman" w:cs="Times New Roman"/>
          </w:rPr>
          <w:t>amna.nazir@bcu.ac.uk</w:t>
        </w:r>
      </w:hyperlink>
      <w:r w:rsidRPr="00752642">
        <w:rPr>
          <w:rStyle w:val="Hyperlink"/>
          <w:rFonts w:ascii="Times New Roman" w:hAnsi="Times New Roman" w:cs="Times New Roman"/>
          <w:color w:val="auto"/>
          <w:u w:val="none"/>
        </w:rPr>
        <w:t>.</w:t>
      </w:r>
      <w:r w:rsidRPr="00752642">
        <w:rPr>
          <w:rFonts w:ascii="Times New Roman" w:hAnsi="Times New Roman" w:cs="Times New Roman"/>
        </w:rPr>
        <w:t xml:space="preserve"> Dr Nazir is dually qualified as a Scholar of International Human Rights Law and Islamic Law. She holds a British Research Council funded PhD, Islamic seminary (Alimiyyah) degree, and an Editorship at Harvard Law School’s Program in Islamic Law.</w:t>
      </w:r>
    </w:p>
  </w:footnote>
  <w:footnote w:id="2">
    <w:p w14:paraId="1E53E7B3" w14:textId="3584D6AF" w:rsidR="00537963" w:rsidRPr="00752642" w:rsidRDefault="0053796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444BFF">
        <w:rPr>
          <w:rFonts w:ascii="Times New Roman" w:hAnsi="Times New Roman" w:cs="Times New Roman"/>
        </w:rPr>
        <w:t>Arabic</w:t>
      </w:r>
      <w:r w:rsidR="009D429D">
        <w:rPr>
          <w:rFonts w:ascii="Times New Roman" w:hAnsi="Times New Roman" w:cs="Times New Roman"/>
        </w:rPr>
        <w:t xml:space="preserve"> terms are italicized and transliterated except when the word in question has </w:t>
      </w:r>
      <w:r w:rsidR="0084347A">
        <w:rPr>
          <w:rFonts w:ascii="Times New Roman" w:hAnsi="Times New Roman" w:cs="Times New Roman"/>
        </w:rPr>
        <w:t>an accepted English spelling</w:t>
      </w:r>
      <w:r w:rsidR="009D429D">
        <w:rPr>
          <w:rFonts w:ascii="Times New Roman" w:hAnsi="Times New Roman" w:cs="Times New Roman"/>
        </w:rPr>
        <w:t xml:space="preserve"> </w:t>
      </w:r>
      <w:r w:rsidR="00613FCC" w:rsidRPr="00613FCC">
        <w:rPr>
          <w:rFonts w:ascii="Times New Roman" w:hAnsi="Times New Roman" w:cs="Times New Roman"/>
        </w:rPr>
        <w:t>such as ‘Qur’an’, ‘Sunnah’, ‘Hadith’</w:t>
      </w:r>
      <w:r w:rsidR="009D429D">
        <w:rPr>
          <w:rFonts w:ascii="Times New Roman" w:hAnsi="Times New Roman" w:cs="Times New Roman"/>
        </w:rPr>
        <w:t xml:space="preserve"> and</w:t>
      </w:r>
      <w:r w:rsidR="00613FCC" w:rsidRPr="00613FCC">
        <w:rPr>
          <w:rFonts w:ascii="Times New Roman" w:hAnsi="Times New Roman" w:cs="Times New Roman"/>
        </w:rPr>
        <w:t xml:space="preserve"> ‘fiqh’. </w:t>
      </w:r>
      <w:r w:rsidR="00613FCC">
        <w:rPr>
          <w:rFonts w:ascii="Times New Roman" w:hAnsi="Times New Roman" w:cs="Times New Roman"/>
        </w:rPr>
        <w:t xml:space="preserve">All other </w:t>
      </w:r>
      <w:r w:rsidR="00613FCC" w:rsidRPr="00613FCC">
        <w:rPr>
          <w:rFonts w:ascii="Times New Roman" w:hAnsi="Times New Roman" w:cs="Times New Roman"/>
        </w:rPr>
        <w:t>Arabic</w:t>
      </w:r>
      <w:r w:rsidR="00613FCC">
        <w:rPr>
          <w:rFonts w:ascii="Times New Roman" w:hAnsi="Times New Roman" w:cs="Times New Roman"/>
        </w:rPr>
        <w:t xml:space="preserve"> terms are</w:t>
      </w:r>
      <w:r w:rsidR="006E242E" w:rsidRPr="006E242E">
        <w:rPr>
          <w:rFonts w:ascii="Times New Roman" w:hAnsi="Times New Roman" w:cs="Times New Roman"/>
        </w:rPr>
        <w:t xml:space="preserve"> </w:t>
      </w:r>
      <w:r w:rsidR="006E242E">
        <w:rPr>
          <w:rFonts w:ascii="Times New Roman" w:hAnsi="Times New Roman" w:cs="Times New Roman"/>
        </w:rPr>
        <w:t>italicized and</w:t>
      </w:r>
      <w:r w:rsidR="00613FCC" w:rsidRPr="00613FCC">
        <w:rPr>
          <w:rFonts w:ascii="Times New Roman" w:hAnsi="Times New Roman" w:cs="Times New Roman"/>
        </w:rPr>
        <w:t xml:space="preserve"> transliterat</w:t>
      </w:r>
      <w:r w:rsidR="00613FCC">
        <w:rPr>
          <w:rFonts w:ascii="Times New Roman" w:hAnsi="Times New Roman" w:cs="Times New Roman"/>
        </w:rPr>
        <w:t>ed according to t</w:t>
      </w:r>
      <w:r w:rsidR="00613FCC" w:rsidRPr="00613FCC">
        <w:rPr>
          <w:rFonts w:ascii="Times New Roman" w:hAnsi="Times New Roman" w:cs="Times New Roman"/>
        </w:rPr>
        <w:t>he International Journal of Middle East Studies (IJMES)</w:t>
      </w:r>
      <w:r w:rsidR="00613FCC">
        <w:rPr>
          <w:rFonts w:ascii="Times New Roman" w:hAnsi="Times New Roman" w:cs="Times New Roman"/>
        </w:rPr>
        <w:t xml:space="preserve">. </w:t>
      </w:r>
    </w:p>
  </w:footnote>
  <w:footnote w:id="3">
    <w:p w14:paraId="29F272D3" w14:textId="1479659A"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See Abdul Qadir Oudeh, </w:t>
      </w:r>
      <w:r w:rsidRPr="00752642">
        <w:rPr>
          <w:rFonts w:ascii="Times New Roman" w:hAnsi="Times New Roman" w:cs="Times New Roman"/>
          <w:i/>
        </w:rPr>
        <w:t>Criminal Law of Islam</w:t>
      </w:r>
      <w:r w:rsidRPr="00752642">
        <w:rPr>
          <w:rFonts w:ascii="Times New Roman" w:hAnsi="Times New Roman" w:cs="Times New Roman"/>
        </w:rPr>
        <w:t xml:space="preserve"> (S Zakir Aijaz tr, Kitab Bhavan 1999); Muhammad Abu Zahrah, </w:t>
      </w:r>
      <w:r w:rsidRPr="00752642">
        <w:rPr>
          <w:rFonts w:ascii="Times New Roman" w:hAnsi="Times New Roman" w:cs="Times New Roman"/>
          <w:i/>
        </w:rPr>
        <w:t>al-Jarima wa al-Uquba fi al-Fiqh al-Islami</w:t>
      </w:r>
      <w:r w:rsidRPr="00752642">
        <w:rPr>
          <w:rFonts w:ascii="Times New Roman" w:hAnsi="Times New Roman" w:cs="Times New Roman"/>
        </w:rPr>
        <w:t xml:space="preserve"> (Dār al-Fikr al-Arabi, n.d). </w:t>
      </w:r>
    </w:p>
  </w:footnote>
  <w:footnote w:id="4">
    <w:p w14:paraId="552BBEE6" w14:textId="77777777"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ibid.</w:t>
      </w:r>
    </w:p>
  </w:footnote>
  <w:footnote w:id="5">
    <w:p w14:paraId="0A476AE1" w14:textId="77777777"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See Qur’an, 2:187.</w:t>
      </w:r>
    </w:p>
  </w:footnote>
  <w:footnote w:id="6">
    <w:p w14:paraId="70DBEDBC" w14:textId="458EBFD5"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8477C7" w:rsidRPr="00752642">
        <w:rPr>
          <w:rFonts w:ascii="Times New Roman" w:hAnsi="Times New Roman" w:cs="Times New Roman"/>
        </w:rPr>
        <w:t xml:space="preserve">Jonathan </w:t>
      </w:r>
      <w:r w:rsidR="006A7E02" w:rsidRPr="00752642">
        <w:rPr>
          <w:rFonts w:ascii="Times New Roman" w:hAnsi="Times New Roman" w:cs="Times New Roman"/>
        </w:rPr>
        <w:t xml:space="preserve">AC </w:t>
      </w:r>
      <w:r w:rsidR="008477C7" w:rsidRPr="00752642">
        <w:rPr>
          <w:rFonts w:ascii="Times New Roman" w:hAnsi="Times New Roman" w:cs="Times New Roman"/>
        </w:rPr>
        <w:t xml:space="preserve">Brown, </w:t>
      </w:r>
      <w:r w:rsidR="008477C7" w:rsidRPr="00752642">
        <w:rPr>
          <w:rFonts w:ascii="Times New Roman" w:hAnsi="Times New Roman" w:cs="Times New Roman"/>
          <w:i/>
        </w:rPr>
        <w:t>Stoning and Hand Cutting: Understanding the Hudud and the Shariah in Islam</w:t>
      </w:r>
      <w:r w:rsidR="008477C7" w:rsidRPr="00752642">
        <w:rPr>
          <w:rFonts w:ascii="Times New Roman" w:hAnsi="Times New Roman" w:cs="Times New Roman"/>
        </w:rPr>
        <w:t xml:space="preserve"> (Yaqeen Institute for Islamic Research 2017) 5.</w:t>
      </w:r>
    </w:p>
  </w:footnote>
  <w:footnote w:id="7">
    <w:p w14:paraId="403C47BF" w14:textId="489B0116"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8477C7" w:rsidRPr="00752642">
        <w:rPr>
          <w:rFonts w:ascii="Times New Roman" w:hAnsi="Times New Roman" w:cs="Times New Roman"/>
        </w:rPr>
        <w:t>ibid</w:t>
      </w:r>
      <w:r w:rsidRPr="00752642">
        <w:rPr>
          <w:rFonts w:ascii="Times New Roman" w:hAnsi="Times New Roman" w:cs="Times New Roman"/>
        </w:rPr>
        <w:t>.</w:t>
      </w:r>
    </w:p>
  </w:footnote>
  <w:footnote w:id="8">
    <w:p w14:paraId="564C1A47" w14:textId="2F6C6B81"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Mohammad Hashim Kamali, </w:t>
      </w:r>
      <w:r w:rsidRPr="00752642">
        <w:rPr>
          <w:rFonts w:ascii="Times New Roman" w:hAnsi="Times New Roman" w:cs="Times New Roman"/>
          <w:i/>
        </w:rPr>
        <w:t>Freedom of Expression in Islam</w:t>
      </w:r>
      <w:r w:rsidRPr="00752642">
        <w:rPr>
          <w:rFonts w:ascii="Times New Roman" w:hAnsi="Times New Roman" w:cs="Times New Roman"/>
        </w:rPr>
        <w:t xml:space="preserve"> (Islamic Texts Society 1997) 213.</w:t>
      </w:r>
    </w:p>
  </w:footnote>
  <w:footnote w:id="9">
    <w:p w14:paraId="4098F1BB" w14:textId="77777777"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Jonathan AC Brown, ‘The Issue of Apostasy in Islam’</w:t>
      </w:r>
      <w:r w:rsidRPr="00752642">
        <w:rPr>
          <w:rFonts w:ascii="Times New Roman" w:hAnsi="Times New Roman" w:cs="Times New Roman"/>
          <w:i/>
        </w:rPr>
        <w:t xml:space="preserve"> </w:t>
      </w:r>
      <w:r w:rsidRPr="00752642">
        <w:rPr>
          <w:rFonts w:ascii="Times New Roman" w:hAnsi="Times New Roman" w:cs="Times New Roman"/>
        </w:rPr>
        <w:t>(Yaqeen Institute for Islamic Research 2017) 14.</w:t>
      </w:r>
    </w:p>
  </w:footnote>
  <w:footnote w:id="10">
    <w:p w14:paraId="467E67E7" w14:textId="77777777"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See eg 22:17; 2:256; 109:1-6; 88:22-24; 10:99-100; 18:29.</w:t>
      </w:r>
    </w:p>
  </w:footnote>
  <w:footnote w:id="11">
    <w:p w14:paraId="7A64E201" w14:textId="55B21359"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3468C8" w:rsidRPr="00752642">
        <w:rPr>
          <w:rFonts w:ascii="Times New Roman" w:hAnsi="Times New Roman" w:cs="Times New Roman"/>
        </w:rPr>
        <w:t xml:space="preserve">Taha Jabir Alalwani </w:t>
      </w:r>
      <w:r w:rsidRPr="00752642">
        <w:rPr>
          <w:rFonts w:ascii="Times New Roman" w:hAnsi="Times New Roman" w:cs="Times New Roman"/>
        </w:rPr>
        <w:t xml:space="preserve">also cites a number of other verses he believes serve to expound the essence of apostasy: 3:86; 3:90; 3:91; 3:98; 3:106; 3:177; 4:137; 16:106: 22:11; 47:32. </w:t>
      </w:r>
      <w:r w:rsidR="003468C8" w:rsidRPr="00752642">
        <w:rPr>
          <w:rFonts w:ascii="Times New Roman" w:hAnsi="Times New Roman" w:cs="Times New Roman"/>
        </w:rPr>
        <w:t xml:space="preserve">See Alalwani, </w:t>
      </w:r>
      <w:r w:rsidR="003468C8" w:rsidRPr="00752642">
        <w:rPr>
          <w:rFonts w:ascii="Times New Roman" w:hAnsi="Times New Roman" w:cs="Times New Roman"/>
          <w:i/>
        </w:rPr>
        <w:t>Apostasy in Islam</w:t>
      </w:r>
      <w:r w:rsidR="003468C8" w:rsidRPr="00752642">
        <w:rPr>
          <w:rFonts w:ascii="Times New Roman" w:hAnsi="Times New Roman" w:cs="Times New Roman"/>
        </w:rPr>
        <w:t xml:space="preserve"> (International Institute of Islamic Thought 2011) 25-27.</w:t>
      </w:r>
    </w:p>
  </w:footnote>
  <w:footnote w:id="12">
    <w:p w14:paraId="0B3F3F72" w14:textId="6D64FE44"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See Declan O Sullivan, </w:t>
      </w:r>
      <w:r w:rsidRPr="00752642">
        <w:rPr>
          <w:rFonts w:ascii="Times New Roman" w:hAnsi="Times New Roman" w:cs="Times New Roman"/>
          <w:i/>
        </w:rPr>
        <w:t>Punishing Apostasy: The Case of Islam and Shari’a Law Re-considered</w:t>
      </w:r>
      <w:r w:rsidRPr="00752642">
        <w:rPr>
          <w:rFonts w:ascii="Times New Roman" w:hAnsi="Times New Roman" w:cs="Times New Roman"/>
        </w:rPr>
        <w:t xml:space="preserve"> (DPhil thesis, Durham University 2003) for a comprehensive assessment of the </w:t>
      </w:r>
      <w:r w:rsidR="003441E8" w:rsidRPr="00752642">
        <w:rPr>
          <w:rFonts w:ascii="Times New Roman" w:hAnsi="Times New Roman" w:cs="Times New Roman"/>
          <w:iCs/>
        </w:rPr>
        <w:t>verses</w:t>
      </w:r>
      <w:r w:rsidRPr="00752642">
        <w:rPr>
          <w:rFonts w:ascii="Times New Roman" w:hAnsi="Times New Roman" w:cs="Times New Roman"/>
        </w:rPr>
        <w:t xml:space="preserve"> dealing with </w:t>
      </w:r>
      <w:r w:rsidR="009935A9" w:rsidRPr="00752642">
        <w:rPr>
          <w:rFonts w:ascii="Times New Roman" w:hAnsi="Times New Roman" w:cs="Times New Roman"/>
          <w:iCs/>
        </w:rPr>
        <w:t>apostasy</w:t>
      </w:r>
      <w:r w:rsidRPr="00752642">
        <w:rPr>
          <w:rFonts w:ascii="Times New Roman" w:hAnsi="Times New Roman" w:cs="Times New Roman"/>
        </w:rPr>
        <w:t xml:space="preserve">; SA Rahman, </w:t>
      </w:r>
      <w:r w:rsidRPr="00752642">
        <w:rPr>
          <w:rFonts w:ascii="Times New Roman" w:hAnsi="Times New Roman" w:cs="Times New Roman"/>
          <w:i/>
        </w:rPr>
        <w:t>Punishment of Apostasy in Islam</w:t>
      </w:r>
      <w:r w:rsidRPr="00752642">
        <w:rPr>
          <w:rFonts w:ascii="Times New Roman" w:hAnsi="Times New Roman" w:cs="Times New Roman"/>
        </w:rPr>
        <w:t xml:space="preserve"> (2nd edn, Kitab Bhavan 2006) 54.</w:t>
      </w:r>
    </w:p>
  </w:footnote>
  <w:footnote w:id="13">
    <w:p w14:paraId="1471AE4A" w14:textId="461A1918"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Rahman</w:t>
      </w:r>
      <w:r w:rsidR="00BF45C3" w:rsidRPr="00752642">
        <w:rPr>
          <w:rFonts w:ascii="Times New Roman" w:hAnsi="Times New Roman" w:cs="Times New Roman"/>
        </w:rPr>
        <w:t xml:space="preserve"> (n 11) </w:t>
      </w:r>
      <w:r w:rsidRPr="00752642">
        <w:rPr>
          <w:rFonts w:ascii="Times New Roman" w:hAnsi="Times New Roman" w:cs="Times New Roman"/>
        </w:rPr>
        <w:t>45.</w:t>
      </w:r>
    </w:p>
  </w:footnote>
  <w:footnote w:id="14">
    <w:p w14:paraId="6838175C" w14:textId="69E03EA2"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2B2C0A">
        <w:rPr>
          <w:rFonts w:ascii="Times New Roman" w:hAnsi="Times New Roman" w:cs="Times New Roman"/>
        </w:rPr>
        <w:t>a</w:t>
      </w:r>
      <w:r w:rsidRPr="00752642">
        <w:rPr>
          <w:rFonts w:ascii="Times New Roman" w:hAnsi="Times New Roman" w:cs="Times New Roman"/>
        </w:rPr>
        <w:t>l-Bukhārī,</w:t>
      </w:r>
      <w:r w:rsidRPr="00752642">
        <w:rPr>
          <w:rFonts w:ascii="Times New Roman" w:hAnsi="Times New Roman" w:cs="Times New Roman"/>
          <w:i/>
        </w:rPr>
        <w:t xml:space="preserve"> Ṣaḥīḥ al-Bukhārī</w:t>
      </w:r>
      <w:r w:rsidRPr="00752642">
        <w:rPr>
          <w:rFonts w:ascii="Times New Roman" w:hAnsi="Times New Roman" w:cs="Times New Roman"/>
        </w:rPr>
        <w:t>, no. 6878; Ibn al-Ḥajjāj,</w:t>
      </w:r>
      <w:r w:rsidRPr="00752642">
        <w:rPr>
          <w:rFonts w:ascii="Times New Roman" w:hAnsi="Times New Roman" w:cs="Times New Roman"/>
          <w:i/>
        </w:rPr>
        <w:t xml:space="preserve"> Ṣaḥīḥ Muslim</w:t>
      </w:r>
      <w:r w:rsidRPr="00752642">
        <w:rPr>
          <w:rFonts w:ascii="Times New Roman" w:hAnsi="Times New Roman" w:cs="Times New Roman"/>
        </w:rPr>
        <w:t>, no. 1676</w:t>
      </w:r>
      <w:r w:rsidR="003441E8" w:rsidRPr="00752642">
        <w:rPr>
          <w:rFonts w:ascii="Times New Roman" w:hAnsi="Times New Roman" w:cs="Times New Roman"/>
        </w:rPr>
        <w:t>.</w:t>
      </w:r>
      <w:r w:rsidRPr="00752642">
        <w:rPr>
          <w:rFonts w:ascii="Times New Roman" w:hAnsi="Times New Roman" w:cs="Times New Roman"/>
        </w:rPr>
        <w:t xml:space="preserve"> </w:t>
      </w:r>
    </w:p>
  </w:footnote>
  <w:footnote w:id="15">
    <w:p w14:paraId="4AE51364" w14:textId="363B588A"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This is narrated from Ibn Masʿūd.</w:t>
      </w:r>
      <w:r w:rsidR="00B613E2" w:rsidRPr="00B613E2">
        <w:rPr>
          <w:rFonts w:ascii="Times New Roman" w:hAnsi="Times New Roman" w:cs="Times New Roman"/>
        </w:rPr>
        <w:t xml:space="preserve"> </w:t>
      </w:r>
      <w:r w:rsidR="00B613E2" w:rsidRPr="007538F9">
        <w:rPr>
          <w:rFonts w:ascii="Times New Roman" w:hAnsi="Times New Roman" w:cs="Times New Roman"/>
        </w:rPr>
        <w:t>The main narrations of this Hadith all have the wording ​</w:t>
      </w:r>
      <w:r w:rsidR="00B613E2" w:rsidRPr="007538F9">
        <w:rPr>
          <w:rFonts w:ascii="Times New Roman" w:hAnsi="Times New Roman" w:cs="Times New Roman"/>
          <w:i/>
        </w:rPr>
        <w:t>al-tārik li-dīnihi al-mufāriq li-l-jamā</w:t>
      </w:r>
      <w:bookmarkStart w:id="1" w:name="_Hlk522640676"/>
      <w:r w:rsidR="00B613E2" w:rsidRPr="007538F9">
        <w:rPr>
          <w:rFonts w:ascii="Times New Roman" w:hAnsi="Times New Roman" w:cs="Times New Roman"/>
          <w:i/>
        </w:rPr>
        <w:t>ʿ</w:t>
      </w:r>
      <w:bookmarkEnd w:id="1"/>
      <w:r w:rsidR="00B613E2" w:rsidRPr="007538F9">
        <w:rPr>
          <w:rFonts w:ascii="Times New Roman" w:hAnsi="Times New Roman" w:cs="Times New Roman"/>
          <w:i/>
        </w:rPr>
        <w:t>a</w:t>
      </w:r>
      <w:r w:rsidR="00B613E2" w:rsidRPr="007538F9">
        <w:rPr>
          <w:rFonts w:ascii="Times New Roman" w:hAnsi="Times New Roman" w:cs="Times New Roman"/>
        </w:rPr>
        <w:t xml:space="preserve"> or ​</w:t>
      </w:r>
      <w:r w:rsidR="00B613E2" w:rsidRPr="007538F9">
        <w:rPr>
          <w:rFonts w:ascii="Times New Roman" w:hAnsi="Times New Roman" w:cs="Times New Roman"/>
          <w:i/>
        </w:rPr>
        <w:t>al-mufāriq li-dīnihi al-tārik al-jamāʿa</w:t>
      </w:r>
      <w:r w:rsidR="00B613E2" w:rsidRPr="007538F9">
        <w:rPr>
          <w:rFonts w:ascii="Times New Roman" w:hAnsi="Times New Roman" w:cs="Times New Roman"/>
        </w:rPr>
        <w:t xml:space="preserve">. Some narrations of this Hadith that are both less reliable and less common instead contain the wording </w:t>
      </w:r>
      <w:r w:rsidR="00B613E2">
        <w:rPr>
          <w:rFonts w:ascii="Times New Roman" w:hAnsi="Times New Roman" w:cs="Times New Roman"/>
        </w:rPr>
        <w:t>‘</w:t>
      </w:r>
      <w:r w:rsidR="00B613E2" w:rsidRPr="007538F9">
        <w:rPr>
          <w:rFonts w:ascii="Times New Roman" w:hAnsi="Times New Roman" w:cs="Times New Roman"/>
        </w:rPr>
        <w:t>for unbelief after Islam</w:t>
      </w:r>
      <w:r w:rsidR="00B613E2">
        <w:rPr>
          <w:rFonts w:ascii="Times New Roman" w:hAnsi="Times New Roman" w:cs="Times New Roman"/>
        </w:rPr>
        <w:t>’</w:t>
      </w:r>
      <w:r w:rsidR="00B613E2" w:rsidRPr="007538F9">
        <w:rPr>
          <w:rFonts w:ascii="Times New Roman" w:hAnsi="Times New Roman" w:cs="Times New Roman"/>
        </w:rPr>
        <w:t xml:space="preserve"> and </w:t>
      </w:r>
      <w:r w:rsidR="00B613E2">
        <w:rPr>
          <w:rFonts w:ascii="Times New Roman" w:hAnsi="Times New Roman" w:cs="Times New Roman"/>
        </w:rPr>
        <w:t>‘</w:t>
      </w:r>
      <w:r w:rsidR="00B613E2" w:rsidRPr="007538F9">
        <w:rPr>
          <w:rFonts w:ascii="Times New Roman" w:hAnsi="Times New Roman" w:cs="Times New Roman"/>
        </w:rPr>
        <w:t>for apostasy after Islam.</w:t>
      </w:r>
      <w:r w:rsidR="00B613E2">
        <w:rPr>
          <w:rFonts w:ascii="Times New Roman" w:hAnsi="Times New Roman" w:cs="Times New Roman"/>
        </w:rPr>
        <w:t>’</w:t>
      </w:r>
      <w:r w:rsidRPr="00752642">
        <w:rPr>
          <w:rFonts w:ascii="Times New Roman" w:hAnsi="Times New Roman" w:cs="Times New Roman"/>
        </w:rPr>
        <w:t xml:space="preserve"> </w:t>
      </w:r>
    </w:p>
  </w:footnote>
  <w:footnote w:id="16">
    <w:p w14:paraId="5125BD8B" w14:textId="318906E8"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This is narrated from </w:t>
      </w:r>
      <w:r w:rsidR="009104FB" w:rsidRPr="00752642">
        <w:rPr>
          <w:rFonts w:ascii="Times New Roman" w:hAnsi="Times New Roman" w:cs="Times New Roman"/>
        </w:rPr>
        <w:t>ʿ</w:t>
      </w:r>
      <w:r w:rsidR="009104FB">
        <w:rPr>
          <w:rFonts w:ascii="Times New Roman" w:hAnsi="Times New Roman" w:cs="Times New Roman"/>
        </w:rPr>
        <w:t>Ā</w:t>
      </w:r>
      <w:r w:rsidR="009104FB" w:rsidRPr="00752642">
        <w:rPr>
          <w:rFonts w:ascii="Times New Roman" w:hAnsi="Times New Roman" w:cs="Times New Roman"/>
        </w:rPr>
        <w:t>ʿ</w:t>
      </w:r>
      <w:r w:rsidRPr="00752642">
        <w:rPr>
          <w:rFonts w:ascii="Times New Roman" w:hAnsi="Times New Roman" w:cs="Times New Roman"/>
        </w:rPr>
        <w:t>isha. See</w:t>
      </w:r>
      <w:r w:rsidR="00B7560D" w:rsidRPr="00752642">
        <w:rPr>
          <w:rFonts w:ascii="Times New Roman" w:hAnsi="Times New Roman" w:cs="Times New Roman"/>
        </w:rPr>
        <w:t xml:space="preserve"> eg,</w:t>
      </w:r>
      <w:r w:rsidRPr="00752642">
        <w:rPr>
          <w:rFonts w:ascii="Times New Roman" w:hAnsi="Times New Roman" w:cs="Times New Roman"/>
        </w:rPr>
        <w:t xml:space="preserve"> al-Sijistānī, </w:t>
      </w:r>
      <w:r w:rsidRPr="00752642">
        <w:rPr>
          <w:rFonts w:ascii="Times New Roman" w:hAnsi="Times New Roman" w:cs="Times New Roman"/>
          <w:i/>
        </w:rPr>
        <w:t>Sunan Abī Dāwūd</w:t>
      </w:r>
      <w:r w:rsidRPr="00752642">
        <w:rPr>
          <w:rFonts w:ascii="Times New Roman" w:hAnsi="Times New Roman" w:cs="Times New Roman"/>
        </w:rPr>
        <w:t xml:space="preserve">, no. 4355; al-Nasāʾī, </w:t>
      </w:r>
      <w:r w:rsidRPr="00752642">
        <w:rPr>
          <w:rFonts w:ascii="Times New Roman" w:hAnsi="Times New Roman" w:cs="Times New Roman"/>
          <w:i/>
        </w:rPr>
        <w:t>Sunan al-Nasāʾī</w:t>
      </w:r>
      <w:r w:rsidRPr="00752642">
        <w:rPr>
          <w:rFonts w:ascii="Times New Roman" w:hAnsi="Times New Roman" w:cs="Times New Roman"/>
        </w:rPr>
        <w:t>, no. 4048</w:t>
      </w:r>
      <w:r w:rsidR="00B7560D" w:rsidRPr="00752642">
        <w:rPr>
          <w:rFonts w:ascii="Times New Roman" w:hAnsi="Times New Roman" w:cs="Times New Roman"/>
        </w:rPr>
        <w:t>.</w:t>
      </w:r>
    </w:p>
  </w:footnote>
  <w:footnote w:id="17">
    <w:p w14:paraId="2FE54BA6" w14:textId="228EBCBF"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See eg Yohanan Friedmann, </w:t>
      </w:r>
      <w:r w:rsidRPr="00752642">
        <w:rPr>
          <w:rFonts w:ascii="Times New Roman" w:hAnsi="Times New Roman" w:cs="Times New Roman"/>
          <w:i/>
        </w:rPr>
        <w:t xml:space="preserve">Tolerance and Coercion in Islam: Interfaith Relations in the Muslim Tradition </w:t>
      </w:r>
      <w:r w:rsidRPr="00752642">
        <w:rPr>
          <w:rFonts w:ascii="Times New Roman" w:hAnsi="Times New Roman" w:cs="Times New Roman"/>
        </w:rPr>
        <w:t>(CUP 2003) 125-26; Mohammad Hashim Kamali, ‘Freedom of Religion in Islamic Law’ (1992) 21 Capital University Law Review 63, 74; Alalwani</w:t>
      </w:r>
      <w:r w:rsidR="003468C8" w:rsidRPr="00752642">
        <w:rPr>
          <w:rFonts w:ascii="Times New Roman" w:hAnsi="Times New Roman" w:cs="Times New Roman"/>
        </w:rPr>
        <w:t xml:space="preserve"> (n 10)</w:t>
      </w:r>
      <w:r w:rsidRPr="00752642">
        <w:rPr>
          <w:rFonts w:ascii="Times New Roman" w:hAnsi="Times New Roman" w:cs="Times New Roman"/>
        </w:rPr>
        <w:t xml:space="preserve"> 42-67; Rahman</w:t>
      </w:r>
      <w:r w:rsidR="003468C8" w:rsidRPr="00752642">
        <w:rPr>
          <w:rFonts w:ascii="Times New Roman" w:hAnsi="Times New Roman" w:cs="Times New Roman"/>
        </w:rPr>
        <w:t xml:space="preserve"> (n 11) </w:t>
      </w:r>
      <w:r w:rsidRPr="00752642">
        <w:rPr>
          <w:rFonts w:ascii="Times New Roman" w:hAnsi="Times New Roman" w:cs="Times New Roman"/>
        </w:rPr>
        <w:t>63</w:t>
      </w:r>
      <w:r w:rsidR="00BE187D" w:rsidRPr="00752642">
        <w:rPr>
          <w:rFonts w:ascii="Times New Roman" w:hAnsi="Times New Roman" w:cs="Times New Roman"/>
        </w:rPr>
        <w:t>.</w:t>
      </w:r>
    </w:p>
  </w:footnote>
  <w:footnote w:id="18">
    <w:p w14:paraId="0A93E418" w14:textId="0390B0D2" w:rsidR="00491D23" w:rsidRPr="00752642" w:rsidRDefault="00491D23"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860EB5" w:rsidRPr="00860EB5">
        <w:rPr>
          <w:rFonts w:ascii="Times New Roman" w:hAnsi="Times New Roman" w:cs="Times New Roman"/>
        </w:rPr>
        <w:t xml:space="preserve">Muḥammad b. Faraj al-Qurṭubī Ibn al-Ṭallāʿ, </w:t>
      </w:r>
      <w:r w:rsidR="00860EB5" w:rsidRPr="00860EB5">
        <w:rPr>
          <w:rFonts w:ascii="Times New Roman" w:hAnsi="Times New Roman" w:cs="Times New Roman"/>
          <w:i/>
          <w:iCs/>
        </w:rPr>
        <w:t>Aqḍiyat Rasūl Allāh</w:t>
      </w:r>
      <w:r w:rsidR="00860EB5" w:rsidRPr="00860EB5">
        <w:rPr>
          <w:rFonts w:ascii="Times New Roman" w:hAnsi="Times New Roman" w:cs="Times New Roman"/>
        </w:rPr>
        <w:t xml:space="preserve"> (also known as </w:t>
      </w:r>
      <w:r w:rsidR="00860EB5" w:rsidRPr="00860EB5">
        <w:rPr>
          <w:rFonts w:ascii="Times New Roman" w:hAnsi="Times New Roman" w:cs="Times New Roman"/>
          <w:i/>
          <w:iCs/>
        </w:rPr>
        <w:t>al-Aḥkām</w:t>
      </w:r>
      <w:r w:rsidR="00860EB5" w:rsidRPr="00860EB5">
        <w:rPr>
          <w:rFonts w:ascii="Times New Roman" w:hAnsi="Times New Roman" w:cs="Times New Roman"/>
        </w:rPr>
        <w:t>) (Fāris Fatḥī Ibrāhim ed, Dār Ibn al-Haytham 1426/2006)</w:t>
      </w:r>
      <w:r w:rsidRPr="00752642">
        <w:rPr>
          <w:rFonts w:ascii="Times New Roman" w:hAnsi="Times New Roman" w:cs="Times New Roman"/>
        </w:rPr>
        <w:t xml:space="preserve"> 24.</w:t>
      </w:r>
    </w:p>
  </w:footnote>
  <w:footnote w:id="19">
    <w:p w14:paraId="70758BE2" w14:textId="62CCE84F" w:rsidR="0006336F" w:rsidRPr="00752642" w:rsidRDefault="0006336F"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Alalwani</w:t>
      </w:r>
      <w:r w:rsidR="003A71AA" w:rsidRPr="00752642">
        <w:rPr>
          <w:rFonts w:ascii="Times New Roman" w:hAnsi="Times New Roman" w:cs="Times New Roman"/>
        </w:rPr>
        <w:t xml:space="preserve"> (n 10</w:t>
      </w:r>
      <w:r w:rsidRPr="00752642">
        <w:rPr>
          <w:rFonts w:ascii="Times New Roman" w:hAnsi="Times New Roman" w:cs="Times New Roman"/>
        </w:rPr>
        <w:t>) 97-116.</w:t>
      </w:r>
    </w:p>
  </w:footnote>
  <w:footnote w:id="20">
    <w:p w14:paraId="688454E9" w14:textId="79A96462" w:rsidR="0006336F" w:rsidRPr="00752642" w:rsidRDefault="0006336F"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Jonathan Brown</w:t>
      </w:r>
      <w:r w:rsidR="00A5717A" w:rsidRPr="00752642">
        <w:rPr>
          <w:rFonts w:ascii="Times New Roman" w:hAnsi="Times New Roman" w:cs="Times New Roman"/>
        </w:rPr>
        <w:t xml:space="preserve"> (n 8</w:t>
      </w:r>
      <w:r w:rsidRPr="00752642">
        <w:rPr>
          <w:rFonts w:ascii="Times New Roman" w:hAnsi="Times New Roman" w:cs="Times New Roman"/>
        </w:rPr>
        <w:t>) 12.</w:t>
      </w:r>
    </w:p>
  </w:footnote>
  <w:footnote w:id="21">
    <w:p w14:paraId="68B74F04" w14:textId="1772F370" w:rsidR="000B34F1" w:rsidRPr="00752642" w:rsidRDefault="000B34F1" w:rsidP="00752642">
      <w:pPr>
        <w:pStyle w:val="FootnoteText"/>
        <w:jc w:val="both"/>
        <w:rPr>
          <w:rFonts w:ascii="Times New Roman" w:hAnsi="Times New Roman" w:cs="Times New Roman"/>
          <w:lang w:val="es-ES"/>
        </w:rPr>
      </w:pPr>
      <w:r w:rsidRPr="00752642">
        <w:rPr>
          <w:rStyle w:val="FootnoteReference"/>
          <w:rFonts w:ascii="Times New Roman" w:hAnsi="Times New Roman" w:cs="Times New Roman"/>
        </w:rPr>
        <w:footnoteRef/>
      </w:r>
      <w:r w:rsidR="00A5717A" w:rsidRPr="00752642">
        <w:rPr>
          <w:rFonts w:ascii="Times New Roman" w:hAnsi="Times New Roman" w:cs="Times New Roman"/>
          <w:lang w:val="es-ES"/>
        </w:rPr>
        <w:t xml:space="preserve"> </w:t>
      </w:r>
      <w:r w:rsidR="003A1C67" w:rsidRPr="003A1C67">
        <w:rPr>
          <w:rFonts w:ascii="Times New Roman" w:hAnsi="Times New Roman" w:cs="Times New Roman"/>
          <w:lang w:val="es-ES"/>
        </w:rPr>
        <w:t xml:space="preserve">Muḥammad b. Aḥmad Shams al-Dīn al-Sarakhsī, </w:t>
      </w:r>
      <w:r w:rsidR="003A1C67" w:rsidRPr="003A1C67">
        <w:rPr>
          <w:rFonts w:ascii="Times New Roman" w:hAnsi="Times New Roman" w:cs="Times New Roman"/>
          <w:i/>
          <w:iCs/>
          <w:lang w:val="es-ES"/>
        </w:rPr>
        <w:t>al-Mabsūṭ</w:t>
      </w:r>
      <w:r w:rsidR="003A1C67" w:rsidRPr="003A1C67">
        <w:rPr>
          <w:rFonts w:ascii="Times New Roman" w:hAnsi="Times New Roman" w:cs="Times New Roman"/>
          <w:lang w:val="es-ES"/>
        </w:rPr>
        <w:t xml:space="preserve"> (Dār al-Maʿrifa n.d) </w:t>
      </w:r>
      <w:r w:rsidR="00A5717A" w:rsidRPr="00752642">
        <w:rPr>
          <w:rFonts w:ascii="Times New Roman" w:hAnsi="Times New Roman" w:cs="Times New Roman"/>
          <w:lang w:val="es-ES"/>
        </w:rPr>
        <w:t>1</w:t>
      </w:r>
      <w:r w:rsidRPr="00752642">
        <w:rPr>
          <w:rFonts w:ascii="Times New Roman" w:hAnsi="Times New Roman" w:cs="Times New Roman"/>
          <w:lang w:val="es-ES"/>
        </w:rPr>
        <w:t>0:110.</w:t>
      </w:r>
    </w:p>
  </w:footnote>
  <w:footnote w:id="22">
    <w:p w14:paraId="5B5F46A9" w14:textId="52EE2C71" w:rsidR="000B34F1" w:rsidRPr="00752642" w:rsidRDefault="000B34F1" w:rsidP="00752642">
      <w:pPr>
        <w:pStyle w:val="FootnoteText"/>
        <w:jc w:val="both"/>
        <w:rPr>
          <w:rFonts w:ascii="Times New Roman" w:hAnsi="Times New Roman" w:cs="Times New Roman"/>
          <w:lang w:val="es-ES"/>
        </w:rPr>
      </w:pPr>
      <w:r w:rsidRPr="00752642">
        <w:rPr>
          <w:rStyle w:val="FootnoteReference"/>
          <w:rFonts w:ascii="Times New Roman" w:hAnsi="Times New Roman" w:cs="Times New Roman"/>
        </w:rPr>
        <w:footnoteRef/>
      </w:r>
      <w:r w:rsidRPr="00752642">
        <w:rPr>
          <w:rFonts w:ascii="Times New Roman" w:hAnsi="Times New Roman" w:cs="Times New Roman"/>
          <w:lang w:val="es-ES"/>
        </w:rPr>
        <w:t xml:space="preserve"> </w:t>
      </w:r>
      <w:r w:rsidR="00A83533" w:rsidRPr="00A83533">
        <w:rPr>
          <w:rFonts w:ascii="Times New Roman" w:hAnsi="Times New Roman" w:cs="Times New Roman"/>
          <w:lang w:val="es-ES"/>
        </w:rPr>
        <w:t xml:space="preserve">Ibn al-Humām, </w:t>
      </w:r>
      <w:r w:rsidR="00A83533" w:rsidRPr="00C51133">
        <w:rPr>
          <w:rFonts w:ascii="Times New Roman" w:hAnsi="Times New Roman" w:cs="Times New Roman"/>
          <w:i/>
          <w:iCs/>
          <w:lang w:val="es-ES"/>
        </w:rPr>
        <w:t xml:space="preserve">Sharḥ Fatḥ al-Qadīr ʿalā al-Hidāya Sharḥ Bidāya al-Mubtadī </w:t>
      </w:r>
      <w:r w:rsidR="00A83533" w:rsidRPr="00A83533">
        <w:rPr>
          <w:rFonts w:ascii="Times New Roman" w:hAnsi="Times New Roman" w:cs="Times New Roman"/>
          <w:lang w:val="es-ES"/>
        </w:rPr>
        <w:t>(Dār al-Kutub al-ʿIlmīyya 1424/2003)</w:t>
      </w:r>
      <w:r w:rsidRPr="00752642">
        <w:rPr>
          <w:rFonts w:ascii="Times New Roman" w:hAnsi="Times New Roman" w:cs="Times New Roman"/>
          <w:lang w:val="es-ES"/>
        </w:rPr>
        <w:t xml:space="preserve"> 6:68 (emphasis added).</w:t>
      </w:r>
    </w:p>
  </w:footnote>
  <w:footnote w:id="23">
    <w:p w14:paraId="7126A50C" w14:textId="459E6A42" w:rsidR="000B34F1" w:rsidRPr="00752642" w:rsidRDefault="000B34F1"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2D6C0B" w:rsidRPr="002D6C0B">
        <w:rPr>
          <w:rFonts w:ascii="Times New Roman" w:hAnsi="Times New Roman" w:cs="Times New Roman"/>
        </w:rPr>
        <w:t xml:space="preserve">Abū al-Walīd Sulaymān b. Khalaf al-Bājī, </w:t>
      </w:r>
      <w:r w:rsidR="002D6C0B" w:rsidRPr="002D6C0B">
        <w:rPr>
          <w:rFonts w:ascii="Times New Roman" w:hAnsi="Times New Roman" w:cs="Times New Roman"/>
          <w:i/>
          <w:iCs/>
        </w:rPr>
        <w:t>al-Muntaqā Sharḥ Muwaṭṭa’ al-Imām Mālik</w:t>
      </w:r>
      <w:r w:rsidR="002D6C0B" w:rsidRPr="002D6C0B">
        <w:rPr>
          <w:rFonts w:ascii="Times New Roman" w:hAnsi="Times New Roman" w:cs="Times New Roman"/>
        </w:rPr>
        <w:t xml:space="preserve"> (2nd edn, Dār al-Kitāb al-Islāmī n.d)</w:t>
      </w:r>
      <w:r w:rsidRPr="00752642">
        <w:rPr>
          <w:rFonts w:ascii="Times New Roman" w:hAnsi="Times New Roman" w:cs="Times New Roman"/>
        </w:rPr>
        <w:t xml:space="preserve"> 5:282.</w:t>
      </w:r>
    </w:p>
  </w:footnote>
  <w:footnote w:id="24">
    <w:p w14:paraId="7296AD86" w14:textId="3E9E18C7" w:rsidR="000B34F1" w:rsidRPr="00752642" w:rsidRDefault="000B34F1"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787627" w:rsidRPr="00787627">
        <w:rPr>
          <w:rFonts w:ascii="Times New Roman" w:hAnsi="Times New Roman" w:cs="Times New Roman"/>
        </w:rPr>
        <w:t>al-Ṣanʿānī</w:t>
      </w:r>
      <w:r w:rsidRPr="00752642">
        <w:rPr>
          <w:rFonts w:ascii="Times New Roman" w:hAnsi="Times New Roman" w:cs="Times New Roman"/>
        </w:rPr>
        <w:t xml:space="preserve">, </w:t>
      </w:r>
      <w:r w:rsidRPr="00752642">
        <w:rPr>
          <w:rFonts w:ascii="Times New Roman" w:hAnsi="Times New Roman" w:cs="Times New Roman"/>
          <w:i/>
        </w:rPr>
        <w:t>Muṣannaf</w:t>
      </w:r>
      <w:r w:rsidRPr="00752642">
        <w:rPr>
          <w:rFonts w:ascii="Times New Roman" w:hAnsi="Times New Roman" w:cs="Times New Roman"/>
        </w:rPr>
        <w:t xml:space="preserve">, 10:166; al-Bayhaqī, </w:t>
      </w:r>
      <w:r w:rsidRPr="00752642">
        <w:rPr>
          <w:rFonts w:ascii="Times New Roman" w:hAnsi="Times New Roman" w:cs="Times New Roman"/>
          <w:i/>
        </w:rPr>
        <w:t>al-Sunan al-Kubrā</w:t>
      </w:r>
      <w:r w:rsidRPr="00752642">
        <w:rPr>
          <w:rFonts w:ascii="Times New Roman" w:hAnsi="Times New Roman" w:cs="Times New Roman"/>
        </w:rPr>
        <w:t xml:space="preserve">, 8:197; Nazwī, </w:t>
      </w:r>
      <w:r w:rsidRPr="00752642">
        <w:rPr>
          <w:rFonts w:ascii="Times New Roman" w:hAnsi="Times New Roman" w:cs="Times New Roman"/>
          <w:i/>
        </w:rPr>
        <w:t>Muṣannaf</w:t>
      </w:r>
      <w:r w:rsidRPr="00752642">
        <w:rPr>
          <w:rFonts w:ascii="Times New Roman" w:hAnsi="Times New Roman" w:cs="Times New Roman"/>
        </w:rPr>
        <w:t xml:space="preserve">, 11:190; Ibn Qudāma, </w:t>
      </w:r>
      <w:r w:rsidRPr="00752642">
        <w:rPr>
          <w:rFonts w:ascii="Times New Roman" w:hAnsi="Times New Roman" w:cs="Times New Roman"/>
          <w:i/>
        </w:rPr>
        <w:t>al-Mughnī</w:t>
      </w:r>
      <w:r w:rsidRPr="00752642">
        <w:rPr>
          <w:rFonts w:ascii="Times New Roman" w:hAnsi="Times New Roman" w:cs="Times New Roman"/>
        </w:rPr>
        <w:t xml:space="preserve">, 12:268; al-ʿAynī, </w:t>
      </w:r>
      <w:r w:rsidRPr="00752642">
        <w:rPr>
          <w:rFonts w:ascii="Times New Roman" w:hAnsi="Times New Roman" w:cs="Times New Roman"/>
          <w:i/>
        </w:rPr>
        <w:t>al-Bināya fī Sharḥ al-Hidāya</w:t>
      </w:r>
      <w:r w:rsidRPr="00752642">
        <w:rPr>
          <w:rFonts w:ascii="Times New Roman" w:hAnsi="Times New Roman" w:cs="Times New Roman"/>
        </w:rPr>
        <w:t xml:space="preserve">, 7:268; Ibn Ḥazm, </w:t>
      </w:r>
      <w:r w:rsidRPr="00752642">
        <w:rPr>
          <w:rFonts w:ascii="Times New Roman" w:hAnsi="Times New Roman" w:cs="Times New Roman"/>
          <w:i/>
        </w:rPr>
        <w:t>al-Muḥallā</w:t>
      </w:r>
      <w:r w:rsidRPr="00752642">
        <w:rPr>
          <w:rFonts w:ascii="Times New Roman" w:hAnsi="Times New Roman" w:cs="Times New Roman"/>
        </w:rPr>
        <w:t xml:space="preserve">, 11:191; al-Nawawī, </w:t>
      </w:r>
      <w:r w:rsidRPr="00752642">
        <w:rPr>
          <w:rFonts w:ascii="Times New Roman" w:hAnsi="Times New Roman" w:cs="Times New Roman"/>
          <w:i/>
        </w:rPr>
        <w:t>al-Majmu</w:t>
      </w:r>
      <w:r w:rsidRPr="00752642">
        <w:rPr>
          <w:rFonts w:ascii="Times New Roman" w:hAnsi="Times New Roman" w:cs="Times New Roman"/>
        </w:rPr>
        <w:t>ʿ</w:t>
      </w:r>
      <w:r w:rsidRPr="00752642">
        <w:rPr>
          <w:rFonts w:ascii="Times New Roman" w:hAnsi="Times New Roman" w:cs="Times New Roman"/>
          <w:i/>
        </w:rPr>
        <w:t xml:space="preserve"> Sharḥ al-Muhadhdhab</w:t>
      </w:r>
      <w:r w:rsidRPr="00752642">
        <w:rPr>
          <w:rFonts w:ascii="Times New Roman" w:hAnsi="Times New Roman" w:cs="Times New Roman"/>
        </w:rPr>
        <w:t>, 21:66.</w:t>
      </w:r>
    </w:p>
  </w:footnote>
  <w:footnote w:id="25">
    <w:p w14:paraId="198BEABD" w14:textId="01B38053" w:rsidR="000B34F1" w:rsidRPr="00752642" w:rsidRDefault="000B34F1"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bookmarkStart w:id="2" w:name="_Hlk522898446"/>
      <w:r w:rsidRPr="00752642">
        <w:rPr>
          <w:rFonts w:ascii="Times New Roman" w:hAnsi="Times New Roman" w:cs="Times New Roman"/>
        </w:rPr>
        <w:t xml:space="preserve">Ibn Taymiyya, </w:t>
      </w:r>
      <w:r w:rsidR="00B60DD9" w:rsidRPr="00B60DD9">
        <w:rPr>
          <w:rFonts w:ascii="Times New Roman" w:hAnsi="Times New Roman" w:cs="Times New Roman"/>
          <w:i/>
        </w:rPr>
        <w:t xml:space="preserve">al-Ṣārim al-Maslūl ‘alā Shātim al-Rasūl </w:t>
      </w:r>
      <w:r w:rsidR="00B60DD9" w:rsidRPr="00B60DD9">
        <w:rPr>
          <w:rFonts w:ascii="Times New Roman" w:hAnsi="Times New Roman" w:cs="Times New Roman"/>
          <w:iCs/>
        </w:rPr>
        <w:t>(Muḥammad Muḥyi al-Dīn ‘Abd al-Ḥamīd ed, Maktaba al-Tāj 1960)</w:t>
      </w:r>
      <w:bookmarkEnd w:id="2"/>
      <w:r w:rsidR="00B60DD9">
        <w:rPr>
          <w:rFonts w:ascii="Times New Roman" w:hAnsi="Times New Roman" w:cs="Times New Roman"/>
          <w:iCs/>
        </w:rPr>
        <w:t xml:space="preserve"> </w:t>
      </w:r>
      <w:r w:rsidRPr="00752642">
        <w:rPr>
          <w:rFonts w:ascii="Times New Roman" w:hAnsi="Times New Roman" w:cs="Times New Roman"/>
        </w:rPr>
        <w:t>321.</w:t>
      </w:r>
    </w:p>
  </w:footnote>
  <w:footnote w:id="26">
    <w:p w14:paraId="27B90E48" w14:textId="6D628D24" w:rsidR="000B34F1" w:rsidRPr="00752642" w:rsidRDefault="000B34F1"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2B2C0A">
        <w:rPr>
          <w:rFonts w:ascii="Times New Roman" w:hAnsi="Times New Roman" w:cs="Times New Roman"/>
        </w:rPr>
        <w:t>a</w:t>
      </w:r>
      <w:r w:rsidRPr="00752642">
        <w:rPr>
          <w:rFonts w:ascii="Times New Roman" w:hAnsi="Times New Roman" w:cs="Times New Roman"/>
        </w:rPr>
        <w:t xml:space="preserve">l-Sarakhsī, </w:t>
      </w:r>
      <w:r w:rsidRPr="00752642">
        <w:rPr>
          <w:rFonts w:ascii="Times New Roman" w:hAnsi="Times New Roman" w:cs="Times New Roman"/>
          <w:i/>
        </w:rPr>
        <w:t>Sharḥ Kitāb al-Siyar al-Kabīr</w:t>
      </w:r>
      <w:r w:rsidRPr="00752642">
        <w:rPr>
          <w:rFonts w:ascii="Times New Roman" w:hAnsi="Times New Roman" w:cs="Times New Roman"/>
        </w:rPr>
        <w:t xml:space="preserve"> (Dār al-Kutub al-ʿIlmiyya 1417/1997) 5:166-67; Brown</w:t>
      </w:r>
      <w:r w:rsidR="0090358F" w:rsidRPr="00752642">
        <w:rPr>
          <w:rFonts w:ascii="Times New Roman" w:hAnsi="Times New Roman" w:cs="Times New Roman"/>
        </w:rPr>
        <w:t xml:space="preserve"> (n 19)</w:t>
      </w:r>
      <w:r w:rsidRPr="00752642">
        <w:rPr>
          <w:rFonts w:ascii="Times New Roman" w:hAnsi="Times New Roman" w:cs="Times New Roman"/>
        </w:rPr>
        <w:t xml:space="preserve"> 14.</w:t>
      </w:r>
    </w:p>
  </w:footnote>
  <w:footnote w:id="27">
    <w:p w14:paraId="34C8B264" w14:textId="5FE6EA85" w:rsidR="000B34F1" w:rsidRPr="00752642" w:rsidRDefault="000B34F1"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Maḥmūd Shaltūt, </w:t>
      </w:r>
      <w:bookmarkStart w:id="3" w:name="_Hlk525760787"/>
      <w:r w:rsidRPr="00752642">
        <w:rPr>
          <w:rFonts w:ascii="Times New Roman" w:hAnsi="Times New Roman" w:cs="Times New Roman"/>
          <w:i/>
        </w:rPr>
        <w:t>al-Islām: Aqīda wa Sharīʿa</w:t>
      </w:r>
      <w:r w:rsidRPr="00752642">
        <w:rPr>
          <w:rFonts w:ascii="Times New Roman" w:hAnsi="Times New Roman" w:cs="Times New Roman"/>
        </w:rPr>
        <w:t xml:space="preserve"> </w:t>
      </w:r>
      <w:bookmarkEnd w:id="3"/>
      <w:r w:rsidRPr="00752642">
        <w:rPr>
          <w:rFonts w:ascii="Times New Roman" w:hAnsi="Times New Roman" w:cs="Times New Roman"/>
        </w:rPr>
        <w:t xml:space="preserve">(Matbabi’ Dār al-Qalam n.d) 292-93. </w:t>
      </w:r>
    </w:p>
  </w:footnote>
  <w:footnote w:id="28">
    <w:p w14:paraId="739CF441" w14:textId="29029652" w:rsidR="0006336F" w:rsidRPr="00752642" w:rsidRDefault="0006336F"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Mohamed S El-Awa, </w:t>
      </w:r>
      <w:r w:rsidRPr="00752642">
        <w:rPr>
          <w:rFonts w:ascii="Times New Roman" w:hAnsi="Times New Roman" w:cs="Times New Roman"/>
          <w:i/>
        </w:rPr>
        <w:t>Punishment in Islamic Law</w:t>
      </w:r>
      <w:r w:rsidRPr="00752642">
        <w:rPr>
          <w:rFonts w:ascii="Times New Roman" w:hAnsi="Times New Roman" w:cs="Times New Roman"/>
        </w:rPr>
        <w:t xml:space="preserve"> (American Trust Publications 1993) 55. </w:t>
      </w:r>
    </w:p>
  </w:footnote>
  <w:footnote w:id="29">
    <w:p w14:paraId="410E7DF8" w14:textId="47360DFF" w:rsidR="00371FCD" w:rsidRPr="00752642" w:rsidRDefault="00371FCD"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752642" w:rsidRPr="00752642">
        <w:rPr>
          <w:rFonts w:ascii="Times New Roman" w:hAnsi="Times New Roman" w:cs="Times New Roman"/>
        </w:rPr>
        <w:t xml:space="preserve">Article 126(1) </w:t>
      </w:r>
      <w:r w:rsidR="00752642">
        <w:rPr>
          <w:rFonts w:ascii="Times New Roman" w:hAnsi="Times New Roman" w:cs="Times New Roman"/>
        </w:rPr>
        <w:t xml:space="preserve">states: </w:t>
      </w:r>
      <w:r w:rsidR="005B24C7">
        <w:rPr>
          <w:rFonts w:ascii="Times New Roman" w:hAnsi="Times New Roman" w:cs="Times New Roman"/>
        </w:rPr>
        <w:t>‘</w:t>
      </w:r>
      <w:r w:rsidR="00752642" w:rsidRPr="00752642">
        <w:rPr>
          <w:rFonts w:ascii="Times New Roman" w:hAnsi="Times New Roman" w:cs="Times New Roman"/>
        </w:rPr>
        <w:t>Whoever propagates the renunciation of Islam or publicly renounces it by explicit words or an act of definitive indication is said to commit the offence of Riddah (apostasy); (2) Whoever commits apostasy shall be asked to repent within a period decided by the court and if he insisted on his apostasy and was not a new convert he shall be punished with death; (3) Punishment for apostasy lapses if the apostate refrained from apostasy before the execution</w:t>
      </w:r>
      <w:r w:rsidR="005B24C7">
        <w:rPr>
          <w:rFonts w:ascii="Times New Roman" w:hAnsi="Times New Roman" w:cs="Times New Roman"/>
        </w:rPr>
        <w:t>’.</w:t>
      </w:r>
      <w:r w:rsidR="00752642" w:rsidRPr="00752642">
        <w:rPr>
          <w:rFonts w:ascii="Times New Roman" w:hAnsi="Times New Roman" w:cs="Times New Roman"/>
        </w:rPr>
        <w:t xml:space="preserve"> </w:t>
      </w:r>
    </w:p>
  </w:footnote>
  <w:footnote w:id="30">
    <w:p w14:paraId="5B6992CF" w14:textId="2CC97C97" w:rsidR="00585DC6" w:rsidRPr="00752642" w:rsidRDefault="00585DC6"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A155A8">
        <w:rPr>
          <w:rFonts w:ascii="Times New Roman" w:hAnsi="Times New Roman" w:cs="Times New Roman"/>
        </w:rPr>
        <w:t>Human Rights Council,</w:t>
      </w:r>
      <w:r w:rsidR="00A155A8" w:rsidRPr="00752642">
        <w:rPr>
          <w:rFonts w:ascii="Times New Roman" w:hAnsi="Times New Roman" w:cs="Times New Roman"/>
        </w:rPr>
        <w:t xml:space="preserve"> </w:t>
      </w:r>
      <w:r w:rsidRPr="00752642">
        <w:rPr>
          <w:rFonts w:ascii="Times New Roman" w:hAnsi="Times New Roman" w:cs="Times New Roman"/>
        </w:rPr>
        <w:t xml:space="preserve">Report of the Independent Expert on the </w:t>
      </w:r>
      <w:r w:rsidR="00264CAB">
        <w:rPr>
          <w:rFonts w:ascii="Times New Roman" w:hAnsi="Times New Roman" w:cs="Times New Roman"/>
        </w:rPr>
        <w:t>S</w:t>
      </w:r>
      <w:r w:rsidRPr="00752642">
        <w:rPr>
          <w:rFonts w:ascii="Times New Roman" w:hAnsi="Times New Roman" w:cs="Times New Roman"/>
        </w:rPr>
        <w:t xml:space="preserve">ituation of </w:t>
      </w:r>
      <w:r w:rsidR="00264CAB" w:rsidRPr="00752642">
        <w:rPr>
          <w:rFonts w:ascii="Times New Roman" w:hAnsi="Times New Roman" w:cs="Times New Roman"/>
        </w:rPr>
        <w:t xml:space="preserve">Human Rights </w:t>
      </w:r>
      <w:r w:rsidRPr="00752642">
        <w:rPr>
          <w:rFonts w:ascii="Times New Roman" w:hAnsi="Times New Roman" w:cs="Times New Roman"/>
        </w:rPr>
        <w:t>in the Sudan</w:t>
      </w:r>
      <w:r w:rsidR="00B915DC" w:rsidRPr="00752642">
        <w:rPr>
          <w:rFonts w:ascii="Times New Roman" w:hAnsi="Times New Roman" w:cs="Times New Roman"/>
        </w:rPr>
        <w:t>:</w:t>
      </w:r>
      <w:r w:rsidRPr="00752642">
        <w:rPr>
          <w:rFonts w:ascii="Times New Roman" w:hAnsi="Times New Roman" w:cs="Times New Roman"/>
        </w:rPr>
        <w:t xml:space="preserve"> Mashood A Baderin (4 September 2014) UN Doc A/HRC/27/69, paras 29, 43.</w:t>
      </w:r>
    </w:p>
  </w:footnote>
  <w:footnote w:id="31">
    <w:p w14:paraId="7C31F77F" w14:textId="66C6185C" w:rsidR="00585DC6" w:rsidRPr="00752642" w:rsidRDefault="00585DC6"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9E0D69" w:rsidRPr="00752642">
        <w:rPr>
          <w:rFonts w:ascii="Times New Roman" w:hAnsi="Times New Roman" w:cs="Times New Roman"/>
        </w:rPr>
        <w:t xml:space="preserve">See </w:t>
      </w:r>
      <w:r w:rsidR="00610315" w:rsidRPr="00752642">
        <w:rPr>
          <w:rFonts w:ascii="Times New Roman" w:hAnsi="Times New Roman" w:cs="Times New Roman"/>
        </w:rPr>
        <w:t xml:space="preserve">‘Sudan: Death </w:t>
      </w:r>
      <w:r w:rsidR="00581406" w:rsidRPr="00752642">
        <w:rPr>
          <w:rFonts w:ascii="Times New Roman" w:hAnsi="Times New Roman" w:cs="Times New Roman"/>
        </w:rPr>
        <w:t xml:space="preserve">Penalty Pronounced in Apostasy Case’ </w:t>
      </w:r>
      <w:r w:rsidR="00610315" w:rsidRPr="00752642">
        <w:rPr>
          <w:rFonts w:ascii="Times New Roman" w:hAnsi="Times New Roman" w:cs="Times New Roman"/>
        </w:rPr>
        <w:t>(</w:t>
      </w:r>
      <w:r w:rsidR="00610315" w:rsidRPr="00752642">
        <w:rPr>
          <w:rFonts w:ascii="Times New Roman" w:hAnsi="Times New Roman" w:cs="Times New Roman"/>
          <w:i/>
          <w:iCs/>
        </w:rPr>
        <w:t>FIDH</w:t>
      </w:r>
      <w:r w:rsidR="00610315" w:rsidRPr="00752642">
        <w:rPr>
          <w:rFonts w:ascii="Times New Roman" w:hAnsi="Times New Roman" w:cs="Times New Roman"/>
        </w:rPr>
        <w:t>, 20 May 2014)</w:t>
      </w:r>
      <w:r w:rsidR="00581406" w:rsidRPr="00752642">
        <w:rPr>
          <w:rFonts w:ascii="Times New Roman" w:hAnsi="Times New Roman" w:cs="Times New Roman"/>
        </w:rPr>
        <w:t xml:space="preserve"> &lt;</w:t>
      </w:r>
      <w:r w:rsidR="00204109" w:rsidRPr="00752642">
        <w:rPr>
          <w:rFonts w:ascii="Times New Roman" w:hAnsi="Times New Roman" w:cs="Times New Roman"/>
        </w:rPr>
        <w:t>www.fidh.org/en/region/Africa/sudan/15355-sudan-death-penalty-pronounced-in-apostasy-case</w:t>
      </w:r>
      <w:r w:rsidR="00581406" w:rsidRPr="00752642">
        <w:rPr>
          <w:rFonts w:ascii="Times New Roman" w:hAnsi="Times New Roman" w:cs="Times New Roman"/>
        </w:rPr>
        <w:t>&gt;.</w:t>
      </w:r>
    </w:p>
  </w:footnote>
  <w:footnote w:id="32">
    <w:p w14:paraId="23F0BD59" w14:textId="1C3E54EB" w:rsidR="00585DC6" w:rsidRPr="00752642" w:rsidRDefault="00585DC6" w:rsidP="004B5056">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A155A8">
        <w:rPr>
          <w:rFonts w:ascii="Times New Roman" w:hAnsi="Times New Roman" w:cs="Times New Roman"/>
        </w:rPr>
        <w:t xml:space="preserve">Human Rights Council, </w:t>
      </w:r>
      <w:r w:rsidR="004B5056" w:rsidRPr="004B5056">
        <w:rPr>
          <w:rFonts w:ascii="Times New Roman" w:hAnsi="Times New Roman" w:cs="Times New Roman"/>
        </w:rPr>
        <w:t xml:space="preserve">Report of the Independent Expert on the </w:t>
      </w:r>
      <w:r w:rsidR="00264CAB">
        <w:rPr>
          <w:rFonts w:ascii="Times New Roman" w:hAnsi="Times New Roman" w:cs="Times New Roman"/>
        </w:rPr>
        <w:t>S</w:t>
      </w:r>
      <w:r w:rsidR="004B5056" w:rsidRPr="004B5056">
        <w:rPr>
          <w:rFonts w:ascii="Times New Roman" w:hAnsi="Times New Roman" w:cs="Times New Roman"/>
        </w:rPr>
        <w:t xml:space="preserve">ituation of </w:t>
      </w:r>
      <w:r w:rsidR="00264CAB" w:rsidRPr="004B5056">
        <w:rPr>
          <w:rFonts w:ascii="Times New Roman" w:hAnsi="Times New Roman" w:cs="Times New Roman"/>
        </w:rPr>
        <w:t>Human</w:t>
      </w:r>
      <w:r w:rsidR="00264CAB">
        <w:rPr>
          <w:rFonts w:ascii="Times New Roman" w:hAnsi="Times New Roman" w:cs="Times New Roman"/>
        </w:rPr>
        <w:t xml:space="preserve"> </w:t>
      </w:r>
      <w:r w:rsidR="00264CAB" w:rsidRPr="004B5056">
        <w:rPr>
          <w:rFonts w:ascii="Times New Roman" w:hAnsi="Times New Roman" w:cs="Times New Roman"/>
        </w:rPr>
        <w:t xml:space="preserve">Rights </w:t>
      </w:r>
      <w:r w:rsidR="004B5056" w:rsidRPr="004B5056">
        <w:rPr>
          <w:rFonts w:ascii="Times New Roman" w:hAnsi="Times New Roman" w:cs="Times New Roman"/>
        </w:rPr>
        <w:t>in the Sudan</w:t>
      </w:r>
      <w:r w:rsidR="004B5056">
        <w:rPr>
          <w:rFonts w:ascii="Times New Roman" w:hAnsi="Times New Roman" w:cs="Times New Roman"/>
        </w:rPr>
        <w:t>:</w:t>
      </w:r>
      <w:r w:rsidR="004B5056" w:rsidRPr="004B5056">
        <w:rPr>
          <w:rFonts w:ascii="Times New Roman" w:hAnsi="Times New Roman" w:cs="Times New Roman"/>
        </w:rPr>
        <w:t xml:space="preserve"> Mashood A Baderin </w:t>
      </w:r>
      <w:r w:rsidR="00B915DC" w:rsidRPr="00752642">
        <w:rPr>
          <w:rFonts w:ascii="Times New Roman" w:hAnsi="Times New Roman" w:cs="Times New Roman"/>
        </w:rPr>
        <w:t>(</w:t>
      </w:r>
      <w:r w:rsidR="004B5056">
        <w:rPr>
          <w:rFonts w:ascii="Times New Roman" w:hAnsi="Times New Roman" w:cs="Times New Roman"/>
        </w:rPr>
        <w:t>4 September 2014</w:t>
      </w:r>
      <w:r w:rsidR="00B915DC" w:rsidRPr="00752642">
        <w:rPr>
          <w:rFonts w:ascii="Times New Roman" w:hAnsi="Times New Roman" w:cs="Times New Roman"/>
        </w:rPr>
        <w:t xml:space="preserve">) </w:t>
      </w:r>
      <w:r w:rsidRPr="00752642">
        <w:rPr>
          <w:rFonts w:ascii="Times New Roman" w:hAnsi="Times New Roman" w:cs="Times New Roman"/>
        </w:rPr>
        <w:t>UN Doc A/HRC/27/69, para 43.</w:t>
      </w:r>
    </w:p>
  </w:footnote>
  <w:footnote w:id="33">
    <w:p w14:paraId="659CBCB2" w14:textId="7DC43D2D" w:rsidR="00585DC6" w:rsidRPr="00752642" w:rsidRDefault="00585DC6"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ibid para 44; </w:t>
      </w:r>
      <w:r w:rsidR="003B22FA" w:rsidRPr="003B22FA">
        <w:rPr>
          <w:rFonts w:ascii="Times New Roman" w:hAnsi="Times New Roman" w:cs="Times New Roman"/>
        </w:rPr>
        <w:t xml:space="preserve">Human Rights Committee, ‘Second Periodic Reports of States Parties due in 1992: Sudan’ </w:t>
      </w:r>
      <w:r w:rsidR="00B915DC" w:rsidRPr="00752642">
        <w:rPr>
          <w:rFonts w:ascii="Times New Roman" w:hAnsi="Times New Roman" w:cs="Times New Roman"/>
        </w:rPr>
        <w:t>(</w:t>
      </w:r>
      <w:r w:rsidR="00CF4CCC">
        <w:rPr>
          <w:rFonts w:ascii="Times New Roman" w:hAnsi="Times New Roman" w:cs="Times New Roman"/>
        </w:rPr>
        <w:t>13 March 1997</w:t>
      </w:r>
      <w:r w:rsidR="00B915DC" w:rsidRPr="00752642">
        <w:rPr>
          <w:rFonts w:ascii="Times New Roman" w:hAnsi="Times New Roman" w:cs="Times New Roman"/>
        </w:rPr>
        <w:t xml:space="preserve">) </w:t>
      </w:r>
      <w:r w:rsidRPr="00752642">
        <w:rPr>
          <w:rFonts w:ascii="Times New Roman" w:hAnsi="Times New Roman" w:cs="Times New Roman"/>
        </w:rPr>
        <w:t>UN Doc CCPR/C/75/Add.2, para 127.</w:t>
      </w:r>
    </w:p>
  </w:footnote>
  <w:footnote w:id="34">
    <w:p w14:paraId="48FFEFCD" w14:textId="77777777" w:rsidR="00585DC6" w:rsidRPr="00752642" w:rsidRDefault="00585DC6"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Unofficial translation of Appeal Court Judgement of 23 June 2014, Abrar Alhadi Mohammed Abdallah and Others Trial (on file with author).</w:t>
      </w:r>
    </w:p>
  </w:footnote>
  <w:footnote w:id="35">
    <w:p w14:paraId="1D9F5DF9" w14:textId="77777777" w:rsidR="00585DC6" w:rsidRPr="00752642" w:rsidRDefault="00585DC6"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ibid.</w:t>
      </w:r>
    </w:p>
  </w:footnote>
  <w:footnote w:id="36">
    <w:p w14:paraId="6B4A0A13" w14:textId="0F8CF65E" w:rsidR="00D71E1F" w:rsidRPr="00752642" w:rsidRDefault="00D71E1F"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0C348A" w:rsidRPr="007538F9">
        <w:rPr>
          <w:rFonts w:ascii="Times New Roman" w:hAnsi="Times New Roman" w:cs="Times New Roman"/>
        </w:rPr>
        <w:t xml:space="preserve">JS7 UPR </w:t>
      </w:r>
      <w:r w:rsidR="00264CAB">
        <w:rPr>
          <w:rFonts w:ascii="Times New Roman" w:hAnsi="Times New Roman" w:cs="Times New Roman"/>
        </w:rPr>
        <w:t>S</w:t>
      </w:r>
      <w:r w:rsidR="000C348A" w:rsidRPr="007538F9">
        <w:rPr>
          <w:rFonts w:ascii="Times New Roman" w:hAnsi="Times New Roman" w:cs="Times New Roman"/>
        </w:rPr>
        <w:t>ubmission, para 9</w:t>
      </w:r>
      <w:r w:rsidR="004D46ED">
        <w:rPr>
          <w:rFonts w:ascii="Times New Roman" w:hAnsi="Times New Roman" w:cs="Times New Roman"/>
        </w:rPr>
        <w:t xml:space="preserve"> available at &lt;</w:t>
      </w:r>
      <w:r w:rsidR="005F5540" w:rsidRPr="005F5540">
        <w:rPr>
          <w:rFonts w:ascii="Times New Roman" w:hAnsi="Times New Roman" w:cs="Times New Roman"/>
        </w:rPr>
        <w:t>www.upr-info.org/sites/default/files/document/sudan/session_25_-_may</w:t>
      </w:r>
      <w:r w:rsidR="005F5540" w:rsidRPr="00782B73">
        <w:rPr>
          <w:rFonts w:ascii="Times New Roman" w:hAnsi="Times New Roman" w:cs="Times New Roman"/>
          <w:u w:val="single"/>
        </w:rPr>
        <w:t>_</w:t>
      </w:r>
      <w:r w:rsidR="005F5540" w:rsidRPr="005F5540">
        <w:rPr>
          <w:rFonts w:ascii="Times New Roman" w:hAnsi="Times New Roman" w:cs="Times New Roman"/>
        </w:rPr>
        <w:t>2016/js7</w:t>
      </w:r>
      <w:r w:rsidR="005F5540" w:rsidRPr="00782B73">
        <w:rPr>
          <w:rFonts w:ascii="Times New Roman" w:hAnsi="Times New Roman" w:cs="Times New Roman"/>
          <w:u w:val="single"/>
        </w:rPr>
        <w:t>_</w:t>
      </w:r>
      <w:r w:rsidR="005F5540" w:rsidRPr="005F5540">
        <w:rPr>
          <w:rFonts w:ascii="Times New Roman" w:hAnsi="Times New Roman" w:cs="Times New Roman"/>
        </w:rPr>
        <w:t>upr25</w:t>
      </w:r>
      <w:r w:rsidR="005F5540" w:rsidRPr="005F5540">
        <w:rPr>
          <w:rFonts w:ascii="Times New Roman" w:hAnsi="Times New Roman" w:cs="Times New Roman"/>
          <w:u w:val="single"/>
        </w:rPr>
        <w:t>_</w:t>
      </w:r>
      <w:r w:rsidR="005F5540" w:rsidRPr="005F5540">
        <w:rPr>
          <w:rFonts w:ascii="Times New Roman" w:hAnsi="Times New Roman" w:cs="Times New Roman"/>
        </w:rPr>
        <w:t>sdn</w:t>
      </w:r>
      <w:r w:rsidR="005F5540" w:rsidRPr="005F5540">
        <w:rPr>
          <w:rFonts w:ascii="Times New Roman" w:hAnsi="Times New Roman" w:cs="Times New Roman"/>
          <w:u w:val="single"/>
        </w:rPr>
        <w:t>_</w:t>
      </w:r>
      <w:r w:rsidR="005F5540" w:rsidRPr="005F5540">
        <w:rPr>
          <w:rFonts w:ascii="Times New Roman" w:hAnsi="Times New Roman" w:cs="Times New Roman"/>
        </w:rPr>
        <w:t>e</w:t>
      </w:r>
      <w:r w:rsidR="005F5540" w:rsidRPr="005F5540">
        <w:rPr>
          <w:rFonts w:ascii="Times New Roman" w:hAnsi="Times New Roman" w:cs="Times New Roman"/>
          <w:u w:val="single"/>
        </w:rPr>
        <w:t>_</w:t>
      </w:r>
      <w:r w:rsidR="005F5540" w:rsidRPr="005F5540">
        <w:rPr>
          <w:rFonts w:ascii="Times New Roman" w:hAnsi="Times New Roman" w:cs="Times New Roman"/>
        </w:rPr>
        <w:t>main.pdf</w:t>
      </w:r>
      <w:r w:rsidR="005F5540">
        <w:rPr>
          <w:rFonts w:ascii="Times New Roman" w:hAnsi="Times New Roman" w:cs="Times New Roman"/>
        </w:rPr>
        <w:t>&gt;</w:t>
      </w:r>
      <w:r w:rsidR="000C348A" w:rsidRPr="007538F9">
        <w:rPr>
          <w:rFonts w:ascii="Times New Roman" w:hAnsi="Times New Roman" w:cs="Times New Roman"/>
        </w:rPr>
        <w:t>.</w:t>
      </w:r>
      <w:r w:rsidR="00067EBF">
        <w:rPr>
          <w:rFonts w:ascii="Times New Roman" w:hAnsi="Times New Roman" w:cs="Times New Roman"/>
        </w:rPr>
        <w:t xml:space="preserve"> See also </w:t>
      </w:r>
      <w:r w:rsidR="004D46ED" w:rsidRPr="007538F9">
        <w:rPr>
          <w:rFonts w:ascii="Times New Roman" w:hAnsi="Times New Roman" w:cs="Times New Roman"/>
        </w:rPr>
        <w:t>UNHRC, ‘Summary Prepared by the Office of the High Commissioner for Human Rights, in Accordance with Paragraph 15(b) of the Annex to Human Rights Council Resolution 5/1 and paragraph 5 of the annex to Council Resolution 16/21: Sudan’ (19 February 2016) UN Doc A/HRC/WG.6/25/SDN/3</w:t>
      </w:r>
      <w:r w:rsidR="004D46ED">
        <w:rPr>
          <w:rFonts w:ascii="Times New Roman" w:hAnsi="Times New Roman" w:cs="Times New Roman"/>
        </w:rPr>
        <w:t>, para 51.</w:t>
      </w:r>
      <w:r w:rsidR="00067EBF">
        <w:rPr>
          <w:rFonts w:ascii="Times New Roman" w:hAnsi="Times New Roman" w:cs="Times New Roman"/>
        </w:rPr>
        <w:t xml:space="preserve"> </w:t>
      </w:r>
    </w:p>
  </w:footnote>
  <w:footnote w:id="37">
    <w:p w14:paraId="2FDF1158" w14:textId="2E5819F7" w:rsidR="00B549F7" w:rsidRPr="00752642" w:rsidRDefault="00B549F7" w:rsidP="00752642">
      <w:pPr>
        <w:pStyle w:val="Default"/>
        <w:jc w:val="both"/>
        <w:rPr>
          <w:sz w:val="20"/>
          <w:szCs w:val="20"/>
        </w:rPr>
      </w:pPr>
      <w:r w:rsidRPr="00752642">
        <w:rPr>
          <w:rStyle w:val="FootnoteReference"/>
          <w:sz w:val="20"/>
          <w:szCs w:val="20"/>
        </w:rPr>
        <w:footnoteRef/>
      </w:r>
      <w:r w:rsidRPr="00752642">
        <w:rPr>
          <w:sz w:val="20"/>
          <w:szCs w:val="20"/>
        </w:rPr>
        <w:t xml:space="preserve"> </w:t>
      </w:r>
      <w:r w:rsidR="004F13CE" w:rsidRPr="00752642">
        <w:rPr>
          <w:sz w:val="20"/>
          <w:szCs w:val="20"/>
        </w:rPr>
        <w:t xml:space="preserve">Human Rights Committee, </w:t>
      </w:r>
      <w:r w:rsidRPr="00752642">
        <w:rPr>
          <w:sz w:val="20"/>
          <w:szCs w:val="20"/>
        </w:rPr>
        <w:t>General Comment No. 22 on the Freedom of Thought, Conscience and Religion</w:t>
      </w:r>
      <w:r w:rsidR="00E74B4B" w:rsidRPr="00752642">
        <w:rPr>
          <w:sz w:val="20"/>
          <w:szCs w:val="20"/>
        </w:rPr>
        <w:t xml:space="preserve"> (30 July 1993)</w:t>
      </w:r>
      <w:r w:rsidRPr="00752642">
        <w:rPr>
          <w:sz w:val="20"/>
          <w:szCs w:val="20"/>
        </w:rPr>
        <w:t xml:space="preserve"> </w:t>
      </w:r>
      <w:r w:rsidR="00E74B4B" w:rsidRPr="00752642">
        <w:rPr>
          <w:sz w:val="20"/>
          <w:szCs w:val="20"/>
        </w:rPr>
        <w:t xml:space="preserve">UN Doc </w:t>
      </w:r>
      <w:r w:rsidRPr="00752642">
        <w:rPr>
          <w:sz w:val="20"/>
          <w:szCs w:val="20"/>
        </w:rPr>
        <w:t xml:space="preserve">CCPR/C/21/Rev.1/Add.4, para 3. </w:t>
      </w:r>
    </w:p>
  </w:footnote>
  <w:footnote w:id="38">
    <w:p w14:paraId="1BA92307" w14:textId="53E6A0BB" w:rsidR="00B549F7" w:rsidRPr="00752642" w:rsidRDefault="00B549F7"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932B86">
        <w:rPr>
          <w:rFonts w:ascii="Times New Roman" w:hAnsi="Times New Roman" w:cs="Times New Roman"/>
        </w:rPr>
        <w:t>Human Rights Council,</w:t>
      </w:r>
      <w:r w:rsidR="00932B86" w:rsidRPr="00752642">
        <w:rPr>
          <w:rFonts w:ascii="Times New Roman" w:hAnsi="Times New Roman" w:cs="Times New Roman"/>
        </w:rPr>
        <w:t xml:space="preserve"> </w:t>
      </w:r>
      <w:r w:rsidRPr="00752642">
        <w:rPr>
          <w:rFonts w:ascii="Times New Roman" w:hAnsi="Times New Roman" w:cs="Times New Roman"/>
        </w:rPr>
        <w:t xml:space="preserve">Report of the Special Rapporteur on the </w:t>
      </w:r>
      <w:r w:rsidR="00264CAB">
        <w:rPr>
          <w:rFonts w:ascii="Times New Roman" w:hAnsi="Times New Roman" w:cs="Times New Roman"/>
        </w:rPr>
        <w:t>F</w:t>
      </w:r>
      <w:r w:rsidRPr="00752642">
        <w:rPr>
          <w:rFonts w:ascii="Times New Roman" w:hAnsi="Times New Roman" w:cs="Times New Roman"/>
        </w:rPr>
        <w:t xml:space="preserve">reedom of </w:t>
      </w:r>
      <w:r w:rsidR="00264CAB">
        <w:rPr>
          <w:rFonts w:ascii="Times New Roman" w:hAnsi="Times New Roman" w:cs="Times New Roman"/>
        </w:rPr>
        <w:t>R</w:t>
      </w:r>
      <w:r w:rsidRPr="00752642">
        <w:rPr>
          <w:rFonts w:ascii="Times New Roman" w:hAnsi="Times New Roman" w:cs="Times New Roman"/>
        </w:rPr>
        <w:t xml:space="preserve">eligion or </w:t>
      </w:r>
      <w:r w:rsidR="00264CAB">
        <w:rPr>
          <w:rFonts w:ascii="Times New Roman" w:hAnsi="Times New Roman" w:cs="Times New Roman"/>
        </w:rPr>
        <w:t>B</w:t>
      </w:r>
      <w:r w:rsidRPr="00752642">
        <w:rPr>
          <w:rFonts w:ascii="Times New Roman" w:hAnsi="Times New Roman" w:cs="Times New Roman"/>
        </w:rPr>
        <w:t>elief</w:t>
      </w:r>
      <w:r w:rsidR="00E74B4B" w:rsidRPr="00752642">
        <w:rPr>
          <w:rFonts w:ascii="Times New Roman" w:hAnsi="Times New Roman" w:cs="Times New Roman"/>
        </w:rPr>
        <w:t xml:space="preserve"> (</w:t>
      </w:r>
      <w:r w:rsidR="00724C05" w:rsidRPr="00752642">
        <w:rPr>
          <w:rFonts w:ascii="Times New Roman" w:hAnsi="Times New Roman" w:cs="Times New Roman"/>
        </w:rPr>
        <w:t>5 March 2019</w:t>
      </w:r>
      <w:r w:rsidR="00E74B4B" w:rsidRPr="00752642">
        <w:rPr>
          <w:rFonts w:ascii="Times New Roman" w:hAnsi="Times New Roman" w:cs="Times New Roman"/>
        </w:rPr>
        <w:t>) UN Doc</w:t>
      </w:r>
      <w:r w:rsidRPr="00752642">
        <w:rPr>
          <w:rFonts w:ascii="Times New Roman" w:hAnsi="Times New Roman" w:cs="Times New Roman"/>
        </w:rPr>
        <w:t xml:space="preserve"> A/HRC/</w:t>
      </w:r>
      <w:r w:rsidR="00416B93" w:rsidRPr="00752642">
        <w:rPr>
          <w:rFonts w:ascii="Times New Roman" w:hAnsi="Times New Roman" w:cs="Times New Roman"/>
        </w:rPr>
        <w:t>4</w:t>
      </w:r>
      <w:r w:rsidR="00B50ABE" w:rsidRPr="00752642">
        <w:rPr>
          <w:rFonts w:ascii="Times New Roman" w:hAnsi="Times New Roman" w:cs="Times New Roman"/>
        </w:rPr>
        <w:t>0</w:t>
      </w:r>
      <w:r w:rsidRPr="00752642">
        <w:rPr>
          <w:rFonts w:ascii="Times New Roman" w:hAnsi="Times New Roman" w:cs="Times New Roman"/>
        </w:rPr>
        <w:t>/</w:t>
      </w:r>
      <w:r w:rsidR="00B50ABE" w:rsidRPr="00752642">
        <w:rPr>
          <w:rFonts w:ascii="Times New Roman" w:hAnsi="Times New Roman" w:cs="Times New Roman"/>
        </w:rPr>
        <w:t>5</w:t>
      </w:r>
      <w:r w:rsidR="00416B93" w:rsidRPr="00752642">
        <w:rPr>
          <w:rFonts w:ascii="Times New Roman" w:hAnsi="Times New Roman" w:cs="Times New Roman"/>
        </w:rPr>
        <w:t>8</w:t>
      </w:r>
      <w:r w:rsidRPr="00752642">
        <w:rPr>
          <w:rFonts w:ascii="Times New Roman" w:hAnsi="Times New Roman" w:cs="Times New Roman"/>
        </w:rPr>
        <w:t xml:space="preserve">, para </w:t>
      </w:r>
      <w:r w:rsidR="00724C05" w:rsidRPr="00752642">
        <w:rPr>
          <w:rFonts w:ascii="Times New Roman" w:hAnsi="Times New Roman" w:cs="Times New Roman"/>
        </w:rPr>
        <w:t>55</w:t>
      </w:r>
      <w:r w:rsidRPr="00752642">
        <w:rPr>
          <w:rFonts w:ascii="Times New Roman" w:hAnsi="Times New Roman" w:cs="Times New Roman"/>
        </w:rPr>
        <w:t xml:space="preserve">. </w:t>
      </w:r>
    </w:p>
  </w:footnote>
  <w:footnote w:id="39">
    <w:p w14:paraId="01F16819" w14:textId="3D32C363" w:rsidR="00B708B8" w:rsidRPr="00752642" w:rsidRDefault="00B708B8" w:rsidP="00752642">
      <w:pPr>
        <w:pStyle w:val="FootnoteText"/>
        <w:jc w:val="both"/>
        <w:rPr>
          <w:rFonts w:ascii="Times New Roman" w:hAnsi="Times New Roman" w:cs="Times New Roman"/>
        </w:rPr>
      </w:pPr>
      <w:r w:rsidRPr="00752642">
        <w:rPr>
          <w:rStyle w:val="FootnoteReference"/>
          <w:rFonts w:ascii="Times New Roman" w:hAnsi="Times New Roman" w:cs="Times New Roman"/>
        </w:rPr>
        <w:footnoteRef/>
      </w:r>
      <w:r w:rsidRPr="00752642">
        <w:rPr>
          <w:rFonts w:ascii="Times New Roman" w:hAnsi="Times New Roman" w:cs="Times New Roman"/>
        </w:rPr>
        <w:t xml:space="preserve"> </w:t>
      </w:r>
      <w:r w:rsidR="00CA52CF" w:rsidRPr="00752642">
        <w:rPr>
          <w:rFonts w:ascii="Times New Roman" w:hAnsi="Times New Roman" w:cs="Times New Roman"/>
        </w:rPr>
        <w:t xml:space="preserve">Human Rights Committee, General Comment No. 36 on the </w:t>
      </w:r>
      <w:r w:rsidR="00A84DF0" w:rsidRPr="00752642">
        <w:rPr>
          <w:rFonts w:ascii="Times New Roman" w:hAnsi="Times New Roman" w:cs="Times New Roman"/>
        </w:rPr>
        <w:t>R</w:t>
      </w:r>
      <w:r w:rsidR="00CA52CF" w:rsidRPr="00752642">
        <w:rPr>
          <w:rFonts w:ascii="Times New Roman" w:hAnsi="Times New Roman" w:cs="Times New Roman"/>
        </w:rPr>
        <w:t xml:space="preserve">ight to </w:t>
      </w:r>
      <w:r w:rsidR="00A84DF0" w:rsidRPr="00752642">
        <w:rPr>
          <w:rFonts w:ascii="Times New Roman" w:hAnsi="Times New Roman" w:cs="Times New Roman"/>
        </w:rPr>
        <w:t>L</w:t>
      </w:r>
      <w:r w:rsidR="00CA52CF" w:rsidRPr="00752642">
        <w:rPr>
          <w:rFonts w:ascii="Times New Roman" w:hAnsi="Times New Roman" w:cs="Times New Roman"/>
        </w:rPr>
        <w:t>ife (</w:t>
      </w:r>
      <w:r w:rsidR="000D23DD">
        <w:rPr>
          <w:rFonts w:ascii="Times New Roman" w:hAnsi="Times New Roman" w:cs="Times New Roman"/>
        </w:rPr>
        <w:t>3 September 2019</w:t>
      </w:r>
      <w:r w:rsidR="00CA52CF" w:rsidRPr="00752642">
        <w:rPr>
          <w:rFonts w:ascii="Times New Roman" w:hAnsi="Times New Roman" w:cs="Times New Roman"/>
        </w:rPr>
        <w:t xml:space="preserve">) UN Doc </w:t>
      </w:r>
      <w:r w:rsidR="005B004C" w:rsidRPr="005B004C">
        <w:rPr>
          <w:rFonts w:ascii="Times New Roman" w:hAnsi="Times New Roman" w:cs="Times New Roman"/>
        </w:rPr>
        <w:t>CCPR/C/GC/36</w:t>
      </w:r>
      <w:r w:rsidR="00CA52CF" w:rsidRPr="00752642">
        <w:rPr>
          <w:rFonts w:ascii="Times New Roman" w:hAnsi="Times New Roman" w:cs="Times New Roman"/>
        </w:rPr>
        <w:t xml:space="preserve">, para </w:t>
      </w:r>
      <w:r w:rsidR="005B004C">
        <w:rPr>
          <w:rFonts w:ascii="Times New Roman" w:hAnsi="Times New Roman" w:cs="Times New Roman"/>
        </w:rPr>
        <w:t>36</w:t>
      </w:r>
      <w:r w:rsidR="00CA52CF" w:rsidRPr="0075264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44A"/>
    <w:multiLevelType w:val="hybridMultilevel"/>
    <w:tmpl w:val="6FD82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377739"/>
    <w:multiLevelType w:val="hybridMultilevel"/>
    <w:tmpl w:val="79E6E8B4"/>
    <w:lvl w:ilvl="0" w:tplc="01C2AD84">
      <w:start w:val="1"/>
      <w:numFmt w:val="decimal"/>
      <w:lvlText w:val="%1."/>
      <w:lvlJc w:val="left"/>
      <w:pPr>
        <w:ind w:left="108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 w15:restartNumberingAfterBreak="0">
    <w:nsid w:val="2A4A192B"/>
    <w:multiLevelType w:val="hybridMultilevel"/>
    <w:tmpl w:val="1C228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8E2C2E"/>
    <w:multiLevelType w:val="hybridMultilevel"/>
    <w:tmpl w:val="48BA88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1A765F"/>
    <w:multiLevelType w:val="hybridMultilevel"/>
    <w:tmpl w:val="8474C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14507"/>
    <w:multiLevelType w:val="hybridMultilevel"/>
    <w:tmpl w:val="AE1872B4"/>
    <w:lvl w:ilvl="0" w:tplc="0809000F">
      <w:start w:val="1"/>
      <w:numFmt w:val="decimal"/>
      <w:lvlText w:val="%1."/>
      <w:lvlJc w:val="left"/>
      <w:pPr>
        <w:ind w:left="1418"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2B335FE"/>
    <w:multiLevelType w:val="hybridMultilevel"/>
    <w:tmpl w:val="020A83A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3F171CD"/>
    <w:multiLevelType w:val="hybridMultilevel"/>
    <w:tmpl w:val="0D8CFD3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48728A8"/>
    <w:multiLevelType w:val="hybridMultilevel"/>
    <w:tmpl w:val="43429F34"/>
    <w:lvl w:ilvl="0" w:tplc="7214E082">
      <w:start w:val="1"/>
      <w:numFmt w:val="decimal"/>
      <w:lvlText w:val="%1."/>
      <w:lvlJc w:val="left"/>
      <w:pPr>
        <w:ind w:left="720" w:hanging="360"/>
      </w:pPr>
      <w:rPr>
        <w:rFonts w:hint="default"/>
        <w:b w:val="0"/>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934E69"/>
    <w:multiLevelType w:val="hybridMultilevel"/>
    <w:tmpl w:val="4476C8FE"/>
    <w:lvl w:ilvl="0" w:tplc="A3743928">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78E198A"/>
    <w:multiLevelType w:val="hybridMultilevel"/>
    <w:tmpl w:val="F55C7722"/>
    <w:lvl w:ilvl="0" w:tplc="0809000F">
      <w:start w:val="1"/>
      <w:numFmt w:val="decimal"/>
      <w:lvlText w:val="%1."/>
      <w:lvlJc w:val="left"/>
      <w:pPr>
        <w:ind w:left="142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6D64AB"/>
    <w:multiLevelType w:val="hybridMultilevel"/>
    <w:tmpl w:val="195C20A2"/>
    <w:lvl w:ilvl="0" w:tplc="48289DB2">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FB548F6"/>
    <w:multiLevelType w:val="hybridMultilevel"/>
    <w:tmpl w:val="9904BD4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9784236"/>
    <w:multiLevelType w:val="hybridMultilevel"/>
    <w:tmpl w:val="077EB146"/>
    <w:lvl w:ilvl="0" w:tplc="B2ECAE40">
      <w:start w:val="1"/>
      <w:numFmt w:val="upp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33423AE">
      <w:start w:val="5"/>
      <w:numFmt w:val="lowerRoman"/>
      <w:lvlText w:val="%4."/>
      <w:lvlJc w:val="left"/>
      <w:pPr>
        <w:ind w:left="3240" w:hanging="720"/>
      </w:pPr>
      <w:rPr>
        <w:rFonts w:hint="default"/>
      </w:rPr>
    </w:lvl>
    <w:lvl w:ilvl="4" w:tplc="0809000F">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587CF9"/>
    <w:multiLevelType w:val="hybridMultilevel"/>
    <w:tmpl w:val="1AEE8124"/>
    <w:lvl w:ilvl="0" w:tplc="9BE8A5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0"/>
  </w:num>
  <w:num w:numId="3">
    <w:abstractNumId w:val="4"/>
  </w:num>
  <w:num w:numId="4">
    <w:abstractNumId w:val="8"/>
  </w:num>
  <w:num w:numId="5">
    <w:abstractNumId w:val="2"/>
  </w:num>
  <w:num w:numId="6">
    <w:abstractNumId w:val="14"/>
  </w:num>
  <w:num w:numId="7">
    <w:abstractNumId w:val="11"/>
  </w:num>
  <w:num w:numId="8">
    <w:abstractNumId w:val="9"/>
  </w:num>
  <w:num w:numId="9">
    <w:abstractNumId w:val="1"/>
  </w:num>
  <w:num w:numId="10">
    <w:abstractNumId w:val="3"/>
  </w:num>
  <w:num w:numId="11">
    <w:abstractNumId w:val="12"/>
  </w:num>
  <w:num w:numId="12">
    <w:abstractNumId w:val="6"/>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F7"/>
    <w:rsid w:val="0000195A"/>
    <w:rsid w:val="00021ED1"/>
    <w:rsid w:val="000400E1"/>
    <w:rsid w:val="0004164B"/>
    <w:rsid w:val="0006336F"/>
    <w:rsid w:val="00067EBF"/>
    <w:rsid w:val="0008442C"/>
    <w:rsid w:val="00090FED"/>
    <w:rsid w:val="00097846"/>
    <w:rsid w:val="000A5C09"/>
    <w:rsid w:val="000B22FD"/>
    <w:rsid w:val="000B34F1"/>
    <w:rsid w:val="000C348A"/>
    <w:rsid w:val="000C4C39"/>
    <w:rsid w:val="000D23DD"/>
    <w:rsid w:val="000E100C"/>
    <w:rsid w:val="000E3617"/>
    <w:rsid w:val="000E38BE"/>
    <w:rsid w:val="000F1C16"/>
    <w:rsid w:val="00116349"/>
    <w:rsid w:val="00120736"/>
    <w:rsid w:val="001210FD"/>
    <w:rsid w:val="00126ABA"/>
    <w:rsid w:val="00150DE0"/>
    <w:rsid w:val="00176A83"/>
    <w:rsid w:val="001809E0"/>
    <w:rsid w:val="00196355"/>
    <w:rsid w:val="00196EBB"/>
    <w:rsid w:val="001A0500"/>
    <w:rsid w:val="001A111D"/>
    <w:rsid w:val="001A3C7D"/>
    <w:rsid w:val="001B28A4"/>
    <w:rsid w:val="001B2A35"/>
    <w:rsid w:val="001C2DDF"/>
    <w:rsid w:val="001E37DC"/>
    <w:rsid w:val="001F6FEE"/>
    <w:rsid w:val="00204109"/>
    <w:rsid w:val="00214A9F"/>
    <w:rsid w:val="00217C7E"/>
    <w:rsid w:val="00217F3F"/>
    <w:rsid w:val="00247065"/>
    <w:rsid w:val="00247108"/>
    <w:rsid w:val="00250E12"/>
    <w:rsid w:val="00264CAB"/>
    <w:rsid w:val="002756D3"/>
    <w:rsid w:val="00276B85"/>
    <w:rsid w:val="00277F78"/>
    <w:rsid w:val="002A6525"/>
    <w:rsid w:val="002B080E"/>
    <w:rsid w:val="002B2C0A"/>
    <w:rsid w:val="002D6C0B"/>
    <w:rsid w:val="002F1136"/>
    <w:rsid w:val="002F1F97"/>
    <w:rsid w:val="003001C9"/>
    <w:rsid w:val="00303627"/>
    <w:rsid w:val="00314AB5"/>
    <w:rsid w:val="003152A0"/>
    <w:rsid w:val="0032564D"/>
    <w:rsid w:val="003441E8"/>
    <w:rsid w:val="003454E1"/>
    <w:rsid w:val="003468C8"/>
    <w:rsid w:val="00346E17"/>
    <w:rsid w:val="0035148D"/>
    <w:rsid w:val="0035698E"/>
    <w:rsid w:val="00367CF7"/>
    <w:rsid w:val="00371FCD"/>
    <w:rsid w:val="00374A54"/>
    <w:rsid w:val="00382EA2"/>
    <w:rsid w:val="00392C7B"/>
    <w:rsid w:val="00395A40"/>
    <w:rsid w:val="003A0D72"/>
    <w:rsid w:val="003A1C67"/>
    <w:rsid w:val="003A71AA"/>
    <w:rsid w:val="003B22FA"/>
    <w:rsid w:val="003C712B"/>
    <w:rsid w:val="003D19D7"/>
    <w:rsid w:val="003D7C87"/>
    <w:rsid w:val="003E084C"/>
    <w:rsid w:val="00403A8A"/>
    <w:rsid w:val="004044FA"/>
    <w:rsid w:val="00404769"/>
    <w:rsid w:val="00404E3E"/>
    <w:rsid w:val="0040794E"/>
    <w:rsid w:val="00416B93"/>
    <w:rsid w:val="004253BB"/>
    <w:rsid w:val="00425553"/>
    <w:rsid w:val="004335A6"/>
    <w:rsid w:val="00436E2A"/>
    <w:rsid w:val="00444BFF"/>
    <w:rsid w:val="00445997"/>
    <w:rsid w:val="004515D9"/>
    <w:rsid w:val="00476ED4"/>
    <w:rsid w:val="004824CD"/>
    <w:rsid w:val="00491D23"/>
    <w:rsid w:val="004A161F"/>
    <w:rsid w:val="004A1CBB"/>
    <w:rsid w:val="004A5DBD"/>
    <w:rsid w:val="004B5056"/>
    <w:rsid w:val="004C00F7"/>
    <w:rsid w:val="004D1262"/>
    <w:rsid w:val="004D46ED"/>
    <w:rsid w:val="004D4FF7"/>
    <w:rsid w:val="004F13CE"/>
    <w:rsid w:val="004F71F5"/>
    <w:rsid w:val="0052299E"/>
    <w:rsid w:val="00526831"/>
    <w:rsid w:val="00537963"/>
    <w:rsid w:val="005412F5"/>
    <w:rsid w:val="005518CD"/>
    <w:rsid w:val="0057030F"/>
    <w:rsid w:val="00574B72"/>
    <w:rsid w:val="00577E3A"/>
    <w:rsid w:val="00581406"/>
    <w:rsid w:val="00585DC6"/>
    <w:rsid w:val="005900EE"/>
    <w:rsid w:val="005A300D"/>
    <w:rsid w:val="005A44DD"/>
    <w:rsid w:val="005B004C"/>
    <w:rsid w:val="005B08F9"/>
    <w:rsid w:val="005B24C7"/>
    <w:rsid w:val="005B3ADD"/>
    <w:rsid w:val="005B3AFD"/>
    <w:rsid w:val="005B5555"/>
    <w:rsid w:val="005D30CC"/>
    <w:rsid w:val="005D7455"/>
    <w:rsid w:val="005F3108"/>
    <w:rsid w:val="005F5540"/>
    <w:rsid w:val="00602099"/>
    <w:rsid w:val="00605F7C"/>
    <w:rsid w:val="00610315"/>
    <w:rsid w:val="00612DEF"/>
    <w:rsid w:val="00613FCC"/>
    <w:rsid w:val="006163B3"/>
    <w:rsid w:val="006278BB"/>
    <w:rsid w:val="00630FC9"/>
    <w:rsid w:val="0063152E"/>
    <w:rsid w:val="00634D6A"/>
    <w:rsid w:val="00643F7D"/>
    <w:rsid w:val="0065086C"/>
    <w:rsid w:val="00656632"/>
    <w:rsid w:val="00657C50"/>
    <w:rsid w:val="006718E5"/>
    <w:rsid w:val="006769C0"/>
    <w:rsid w:val="006A78D6"/>
    <w:rsid w:val="006A7E02"/>
    <w:rsid w:val="006B046B"/>
    <w:rsid w:val="006C285E"/>
    <w:rsid w:val="006C6679"/>
    <w:rsid w:val="006D76B3"/>
    <w:rsid w:val="006E242E"/>
    <w:rsid w:val="006E4651"/>
    <w:rsid w:val="006F4970"/>
    <w:rsid w:val="00701012"/>
    <w:rsid w:val="0071731A"/>
    <w:rsid w:val="007237F0"/>
    <w:rsid w:val="00724C05"/>
    <w:rsid w:val="007257B2"/>
    <w:rsid w:val="00733C0C"/>
    <w:rsid w:val="00733C66"/>
    <w:rsid w:val="00742E34"/>
    <w:rsid w:val="00743CA8"/>
    <w:rsid w:val="007449D7"/>
    <w:rsid w:val="00752642"/>
    <w:rsid w:val="00752D23"/>
    <w:rsid w:val="0076474E"/>
    <w:rsid w:val="00770089"/>
    <w:rsid w:val="00782B73"/>
    <w:rsid w:val="00787627"/>
    <w:rsid w:val="007A5B48"/>
    <w:rsid w:val="007B0FE3"/>
    <w:rsid w:val="007B2F9F"/>
    <w:rsid w:val="007B75C5"/>
    <w:rsid w:val="007B7DC1"/>
    <w:rsid w:val="007C16AF"/>
    <w:rsid w:val="007D3075"/>
    <w:rsid w:val="007D42ED"/>
    <w:rsid w:val="007E0E63"/>
    <w:rsid w:val="007E14EF"/>
    <w:rsid w:val="007E38E0"/>
    <w:rsid w:val="007E7221"/>
    <w:rsid w:val="007F07FA"/>
    <w:rsid w:val="00804FEE"/>
    <w:rsid w:val="008147A2"/>
    <w:rsid w:val="0081625D"/>
    <w:rsid w:val="0084347A"/>
    <w:rsid w:val="008477C7"/>
    <w:rsid w:val="008545DD"/>
    <w:rsid w:val="00860EB5"/>
    <w:rsid w:val="00862532"/>
    <w:rsid w:val="008713E7"/>
    <w:rsid w:val="00872243"/>
    <w:rsid w:val="0087609C"/>
    <w:rsid w:val="008774C7"/>
    <w:rsid w:val="008907DA"/>
    <w:rsid w:val="008958AC"/>
    <w:rsid w:val="008A1D59"/>
    <w:rsid w:val="008A415D"/>
    <w:rsid w:val="008B36B0"/>
    <w:rsid w:val="008B614E"/>
    <w:rsid w:val="008C06FE"/>
    <w:rsid w:val="008C4686"/>
    <w:rsid w:val="008C6A00"/>
    <w:rsid w:val="008D5770"/>
    <w:rsid w:val="008F04DE"/>
    <w:rsid w:val="008F4300"/>
    <w:rsid w:val="008F71F4"/>
    <w:rsid w:val="008F7611"/>
    <w:rsid w:val="00902459"/>
    <w:rsid w:val="0090358F"/>
    <w:rsid w:val="00906040"/>
    <w:rsid w:val="00907418"/>
    <w:rsid w:val="009104FB"/>
    <w:rsid w:val="0092441C"/>
    <w:rsid w:val="0092638C"/>
    <w:rsid w:val="00932B86"/>
    <w:rsid w:val="009412C9"/>
    <w:rsid w:val="00955272"/>
    <w:rsid w:val="0098194D"/>
    <w:rsid w:val="00987518"/>
    <w:rsid w:val="0099318B"/>
    <w:rsid w:val="009935A9"/>
    <w:rsid w:val="009965ED"/>
    <w:rsid w:val="009A28CD"/>
    <w:rsid w:val="009A4B1E"/>
    <w:rsid w:val="009A7991"/>
    <w:rsid w:val="009B4442"/>
    <w:rsid w:val="009C21DC"/>
    <w:rsid w:val="009C5BE5"/>
    <w:rsid w:val="009D429D"/>
    <w:rsid w:val="009D5E41"/>
    <w:rsid w:val="009D69C1"/>
    <w:rsid w:val="009E0026"/>
    <w:rsid w:val="009E0D69"/>
    <w:rsid w:val="009E598D"/>
    <w:rsid w:val="00A11D63"/>
    <w:rsid w:val="00A155A8"/>
    <w:rsid w:val="00A20261"/>
    <w:rsid w:val="00A5717A"/>
    <w:rsid w:val="00A64C7E"/>
    <w:rsid w:val="00A72253"/>
    <w:rsid w:val="00A73C37"/>
    <w:rsid w:val="00A83533"/>
    <w:rsid w:val="00A84DF0"/>
    <w:rsid w:val="00A90FA1"/>
    <w:rsid w:val="00A9740D"/>
    <w:rsid w:val="00AA5BEA"/>
    <w:rsid w:val="00AD29A8"/>
    <w:rsid w:val="00AD4EF2"/>
    <w:rsid w:val="00AE7D36"/>
    <w:rsid w:val="00B00522"/>
    <w:rsid w:val="00B17F0E"/>
    <w:rsid w:val="00B2233B"/>
    <w:rsid w:val="00B42D17"/>
    <w:rsid w:val="00B50821"/>
    <w:rsid w:val="00B50ABE"/>
    <w:rsid w:val="00B52617"/>
    <w:rsid w:val="00B549F7"/>
    <w:rsid w:val="00B60DD9"/>
    <w:rsid w:val="00B613E2"/>
    <w:rsid w:val="00B708B8"/>
    <w:rsid w:val="00B70FE3"/>
    <w:rsid w:val="00B7560D"/>
    <w:rsid w:val="00B768ED"/>
    <w:rsid w:val="00B805B8"/>
    <w:rsid w:val="00B811C1"/>
    <w:rsid w:val="00B860F7"/>
    <w:rsid w:val="00B915DC"/>
    <w:rsid w:val="00B94DBE"/>
    <w:rsid w:val="00B95360"/>
    <w:rsid w:val="00BC3DA7"/>
    <w:rsid w:val="00BC5BF9"/>
    <w:rsid w:val="00BD2DB0"/>
    <w:rsid w:val="00BE187D"/>
    <w:rsid w:val="00BE4101"/>
    <w:rsid w:val="00BF1846"/>
    <w:rsid w:val="00BF45C3"/>
    <w:rsid w:val="00C13A20"/>
    <w:rsid w:val="00C15222"/>
    <w:rsid w:val="00C20E75"/>
    <w:rsid w:val="00C23D64"/>
    <w:rsid w:val="00C33AE0"/>
    <w:rsid w:val="00C50B49"/>
    <w:rsid w:val="00C51133"/>
    <w:rsid w:val="00C56FBD"/>
    <w:rsid w:val="00C649C4"/>
    <w:rsid w:val="00C94B11"/>
    <w:rsid w:val="00C95C51"/>
    <w:rsid w:val="00CA52CF"/>
    <w:rsid w:val="00CB2039"/>
    <w:rsid w:val="00CB5F84"/>
    <w:rsid w:val="00CE4382"/>
    <w:rsid w:val="00CF3D76"/>
    <w:rsid w:val="00CF4CCC"/>
    <w:rsid w:val="00D03076"/>
    <w:rsid w:val="00D20234"/>
    <w:rsid w:val="00D36B01"/>
    <w:rsid w:val="00D41320"/>
    <w:rsid w:val="00D51481"/>
    <w:rsid w:val="00D5164A"/>
    <w:rsid w:val="00D53B0C"/>
    <w:rsid w:val="00D57A59"/>
    <w:rsid w:val="00D57AF9"/>
    <w:rsid w:val="00D61FC4"/>
    <w:rsid w:val="00D66E9A"/>
    <w:rsid w:val="00D71E1F"/>
    <w:rsid w:val="00D74766"/>
    <w:rsid w:val="00D7696B"/>
    <w:rsid w:val="00D8252D"/>
    <w:rsid w:val="00D928DC"/>
    <w:rsid w:val="00D93963"/>
    <w:rsid w:val="00D96A1E"/>
    <w:rsid w:val="00DB15B8"/>
    <w:rsid w:val="00DC79E8"/>
    <w:rsid w:val="00DE6F39"/>
    <w:rsid w:val="00E054B9"/>
    <w:rsid w:val="00E13F1F"/>
    <w:rsid w:val="00E13F4F"/>
    <w:rsid w:val="00E2065F"/>
    <w:rsid w:val="00E21EA9"/>
    <w:rsid w:val="00E34CB7"/>
    <w:rsid w:val="00E41BC0"/>
    <w:rsid w:val="00E720BC"/>
    <w:rsid w:val="00E74B4B"/>
    <w:rsid w:val="00E90C8A"/>
    <w:rsid w:val="00EA1263"/>
    <w:rsid w:val="00EA4C6D"/>
    <w:rsid w:val="00EA51F5"/>
    <w:rsid w:val="00EB6F51"/>
    <w:rsid w:val="00EC2FEA"/>
    <w:rsid w:val="00EF3169"/>
    <w:rsid w:val="00F10BD8"/>
    <w:rsid w:val="00F26FD4"/>
    <w:rsid w:val="00F43016"/>
    <w:rsid w:val="00F472EA"/>
    <w:rsid w:val="00F551E7"/>
    <w:rsid w:val="00F810B5"/>
    <w:rsid w:val="00F818FC"/>
    <w:rsid w:val="00F90A10"/>
    <w:rsid w:val="00F936AB"/>
    <w:rsid w:val="00FB0F3E"/>
    <w:rsid w:val="00FD280E"/>
    <w:rsid w:val="00FF04B9"/>
    <w:rsid w:val="00FF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FE52C"/>
  <w15:chartTrackingRefBased/>
  <w15:docId w15:val="{37BFD481-7EF7-433E-A299-C69D55D8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9F7"/>
    <w:pPr>
      <w:ind w:left="720"/>
      <w:contextualSpacing/>
    </w:pPr>
  </w:style>
  <w:style w:type="paragraph" w:styleId="FootnoteText">
    <w:name w:val="footnote text"/>
    <w:basedOn w:val="Normal"/>
    <w:link w:val="FootnoteTextChar"/>
    <w:uiPriority w:val="99"/>
    <w:unhideWhenUsed/>
    <w:rsid w:val="00B549F7"/>
    <w:pPr>
      <w:spacing w:after="0" w:line="240" w:lineRule="auto"/>
    </w:pPr>
    <w:rPr>
      <w:sz w:val="20"/>
      <w:szCs w:val="20"/>
    </w:rPr>
  </w:style>
  <w:style w:type="character" w:customStyle="1" w:styleId="FootnoteTextChar">
    <w:name w:val="Footnote Text Char"/>
    <w:basedOn w:val="DefaultParagraphFont"/>
    <w:link w:val="FootnoteText"/>
    <w:uiPriority w:val="99"/>
    <w:rsid w:val="00B549F7"/>
    <w:rPr>
      <w:sz w:val="20"/>
      <w:szCs w:val="20"/>
    </w:rPr>
  </w:style>
  <w:style w:type="character" w:styleId="FootnoteReference">
    <w:name w:val="footnote reference"/>
    <w:basedOn w:val="DefaultParagraphFont"/>
    <w:uiPriority w:val="99"/>
    <w:semiHidden/>
    <w:unhideWhenUsed/>
    <w:rsid w:val="00B549F7"/>
    <w:rPr>
      <w:vertAlign w:val="superscript"/>
    </w:rPr>
  </w:style>
  <w:style w:type="character" w:styleId="Hyperlink">
    <w:name w:val="Hyperlink"/>
    <w:basedOn w:val="DefaultParagraphFont"/>
    <w:uiPriority w:val="99"/>
    <w:unhideWhenUsed/>
    <w:rsid w:val="00B549F7"/>
    <w:rPr>
      <w:color w:val="0563C1" w:themeColor="hyperlink"/>
      <w:u w:val="single"/>
    </w:rPr>
  </w:style>
  <w:style w:type="paragraph" w:styleId="Footer">
    <w:name w:val="footer"/>
    <w:basedOn w:val="Normal"/>
    <w:link w:val="FooterChar"/>
    <w:uiPriority w:val="99"/>
    <w:unhideWhenUsed/>
    <w:rsid w:val="00B54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9F7"/>
  </w:style>
  <w:style w:type="paragraph" w:customStyle="1" w:styleId="Default">
    <w:name w:val="Default"/>
    <w:rsid w:val="00B549F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B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81406"/>
    <w:rPr>
      <w:color w:val="605E5C"/>
      <w:shd w:val="clear" w:color="auto" w:fill="E1DFDD"/>
    </w:rPr>
  </w:style>
  <w:style w:type="paragraph" w:styleId="BalloonText">
    <w:name w:val="Balloon Text"/>
    <w:basedOn w:val="Normal"/>
    <w:link w:val="BalloonTextChar"/>
    <w:uiPriority w:val="99"/>
    <w:semiHidden/>
    <w:unhideWhenUsed/>
    <w:rsid w:val="007A5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B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mailto:amna.nazir@b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44ABD1-B666-4C7B-AF10-A2E156FD5C7A}">
  <ds:schemaRefs>
    <ds:schemaRef ds:uri="http://schemas.openxmlformats.org/officeDocument/2006/bibliography"/>
  </ds:schemaRefs>
</ds:datastoreItem>
</file>

<file path=customXml/itemProps2.xml><?xml version="1.0" encoding="utf-8"?>
<ds:datastoreItem xmlns:ds="http://schemas.openxmlformats.org/officeDocument/2006/customXml" ds:itemID="{77E6CADC-4035-40FE-835E-1CA53ED6F045}"/>
</file>

<file path=customXml/itemProps3.xml><?xml version="1.0" encoding="utf-8"?>
<ds:datastoreItem xmlns:ds="http://schemas.openxmlformats.org/officeDocument/2006/customXml" ds:itemID="{71B99565-70EF-4629-9EC9-EAFA029925A4}"/>
</file>

<file path=customXml/itemProps4.xml><?xml version="1.0" encoding="utf-8"?>
<ds:datastoreItem xmlns:ds="http://schemas.openxmlformats.org/officeDocument/2006/customXml" ds:itemID="{0F1D6E3D-512A-402F-A856-7677F7C5EB19}"/>
</file>

<file path=docProps/app.xml><?xml version="1.0" encoding="utf-8"?>
<Properties xmlns="http://schemas.openxmlformats.org/officeDocument/2006/extended-properties" xmlns:vt="http://schemas.openxmlformats.org/officeDocument/2006/docPropsVTypes">
  <Template>Normal.dotm</Template>
  <TotalTime>0</TotalTime>
  <Pages>8</Pages>
  <Words>2588</Words>
  <Characters>13673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 Nazir</dc:creator>
  <cp:keywords/>
  <dc:description/>
  <cp:lastModifiedBy>SEREFIDIS Damianos</cp:lastModifiedBy>
  <cp:revision>2</cp:revision>
  <cp:lastPrinted>2020-05-10T12:49:00Z</cp:lastPrinted>
  <dcterms:created xsi:type="dcterms:W3CDTF">2020-05-15T18:07:00Z</dcterms:created>
  <dcterms:modified xsi:type="dcterms:W3CDTF">2020-05-15T18:07:00Z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