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DF2" w14:textId="6626F005" w:rsidR="007A6E9F" w:rsidRPr="00044F5E" w:rsidRDefault="0045266F" w:rsidP="00044F5E">
      <w:pPr>
        <w:jc w:val="both"/>
        <w:rPr>
          <w:b/>
          <w:lang w:val="en-US"/>
        </w:rPr>
      </w:pPr>
      <w:bookmarkStart w:id="0" w:name="_GoBack"/>
      <w:bookmarkEnd w:id="0"/>
      <w:r w:rsidRPr="00044F5E">
        <w:rPr>
          <w:b/>
          <w:lang w:val="en-US"/>
        </w:rPr>
        <w:t xml:space="preserve">Reply of Slovenia to the </w:t>
      </w:r>
      <w:r w:rsidR="009625C1" w:rsidRPr="00044F5E">
        <w:rPr>
          <w:b/>
          <w:lang w:val="en-US"/>
        </w:rPr>
        <w:t xml:space="preserve">Questionnaire </w:t>
      </w:r>
      <w:r w:rsidR="008B4C57" w:rsidRPr="00044F5E">
        <w:rPr>
          <w:b/>
          <w:lang w:val="en-US"/>
        </w:rPr>
        <w:t xml:space="preserve">with regard to the implementation of the General Assembly </w:t>
      </w:r>
      <w:r w:rsidR="00044F5E" w:rsidRPr="00044F5E">
        <w:rPr>
          <w:b/>
          <w:lang w:val="en-US"/>
        </w:rPr>
        <w:t>resolution 73/304 entitled ''Towards torture-free trade: examining the feasibility, scope and parameters for possible common international standards’’</w:t>
      </w:r>
    </w:p>
    <w:p w14:paraId="294E1F75" w14:textId="77777777" w:rsidR="007B201C" w:rsidRPr="00044F5E" w:rsidRDefault="007B201C">
      <w:pPr>
        <w:rPr>
          <w:b/>
          <w:lang w:val="en-US"/>
        </w:rPr>
      </w:pPr>
    </w:p>
    <w:p w14:paraId="24CFA810" w14:textId="0916D8BD" w:rsidR="007A6E9F" w:rsidRPr="00044F5E" w:rsidRDefault="007A6E9F" w:rsidP="00724885">
      <w:pPr>
        <w:pStyle w:val="ListParagraph"/>
        <w:numPr>
          <w:ilvl w:val="0"/>
          <w:numId w:val="1"/>
        </w:numPr>
        <w:jc w:val="both"/>
        <w:rPr>
          <w:lang w:val="en-US"/>
        </w:rPr>
      </w:pPr>
      <w:r w:rsidRPr="00044F5E">
        <w:rPr>
          <w:i/>
          <w:lang w:val="en-US"/>
        </w:rPr>
        <w:t xml:space="preserve">What are the regional and/or national instruments or policies guiding your country for the regulation of trade in goods used for a) capital punishment b) torture or other cruel, inhuman or degrading treatment or punishment? Please </w:t>
      </w:r>
      <w:r w:rsidR="00724885" w:rsidRPr="00044F5E">
        <w:rPr>
          <w:i/>
          <w:lang w:val="en-US"/>
        </w:rPr>
        <w:t>provide examples. Which government</w:t>
      </w:r>
      <w:r w:rsidRPr="00044F5E">
        <w:rPr>
          <w:i/>
          <w:lang w:val="en-US"/>
        </w:rPr>
        <w:t xml:space="preserve"> department/agency is responsible for monitoring the implementation of such regulations/policies, if any?</w:t>
      </w:r>
      <w:r w:rsidRPr="00044F5E">
        <w:rPr>
          <w:lang w:val="en-US"/>
        </w:rPr>
        <w:t xml:space="preserve"> </w:t>
      </w:r>
    </w:p>
    <w:p w14:paraId="4D6F3DE9" w14:textId="77777777" w:rsidR="007B26AC" w:rsidRPr="00044F5E" w:rsidRDefault="00900738" w:rsidP="00724885">
      <w:pPr>
        <w:jc w:val="both"/>
        <w:rPr>
          <w:lang w:val="en-US"/>
        </w:rPr>
      </w:pPr>
      <w:r w:rsidRPr="00044F5E">
        <w:rPr>
          <w:lang w:val="en-US"/>
        </w:rPr>
        <w:t xml:space="preserve">The trade in goods used for a) capital punishment b) torture or other cruel, inhuman or degrading treatment or punishment is regulated in the </w:t>
      </w:r>
      <w:hyperlink r:id="rId11" w:history="1">
        <w:r w:rsidR="003D7827" w:rsidRPr="00044F5E">
          <w:rPr>
            <w:rStyle w:val="Hyperlink"/>
            <w:lang w:val="en-US"/>
          </w:rPr>
          <w:t>Regulation (EU) 2019/125 of 16 January 2019</w:t>
        </w:r>
      </w:hyperlink>
      <w:r w:rsidR="003D7827" w:rsidRPr="00044F5E">
        <w:rPr>
          <w:lang w:val="en-US"/>
        </w:rPr>
        <w:t xml:space="preserve"> concerning trade in certain goods, which could be used for capital punishment, torture or other cruel, inhuman or degrading treatment or punishment.</w:t>
      </w:r>
      <w:r w:rsidR="007B26AC" w:rsidRPr="00044F5E">
        <w:rPr>
          <w:lang w:val="en-US"/>
        </w:rPr>
        <w:t xml:space="preserve"> It is legally binding and directly applicable in all EU Member States.</w:t>
      </w:r>
    </w:p>
    <w:p w14:paraId="3FA6F427" w14:textId="77777777" w:rsidR="007B26AC" w:rsidRPr="00044F5E" w:rsidRDefault="007B26AC" w:rsidP="00724885">
      <w:pPr>
        <w:jc w:val="both"/>
        <w:rPr>
          <w:lang w:val="en-US"/>
        </w:rPr>
      </w:pPr>
      <w:r w:rsidRPr="00044F5E">
        <w:rPr>
          <w:lang w:val="en-US"/>
        </w:rPr>
        <w:t xml:space="preserve">The EU Regulation is the most important and widely implemented control regime of this type of goods in the world. </w:t>
      </w:r>
    </w:p>
    <w:p w14:paraId="618AB17B" w14:textId="69C11F05" w:rsidR="00C475AC" w:rsidRPr="00044F5E" w:rsidRDefault="00900738" w:rsidP="00724885">
      <w:pPr>
        <w:jc w:val="both"/>
        <w:rPr>
          <w:lang w:val="en-US"/>
        </w:rPr>
      </w:pPr>
      <w:r w:rsidRPr="00044F5E">
        <w:rPr>
          <w:lang w:val="en-US"/>
        </w:rPr>
        <w:t>The department responsible for the implementation of the EU legislation</w:t>
      </w:r>
      <w:r w:rsidR="00A31CCB" w:rsidRPr="00044F5E">
        <w:rPr>
          <w:lang w:val="en-US"/>
        </w:rPr>
        <w:t xml:space="preserve"> in Slovenia</w:t>
      </w:r>
      <w:r w:rsidRPr="00044F5E">
        <w:rPr>
          <w:lang w:val="en-US"/>
        </w:rPr>
        <w:t xml:space="preserve"> is</w:t>
      </w:r>
      <w:r w:rsidR="00B56CF3" w:rsidRPr="00044F5E">
        <w:rPr>
          <w:lang w:val="en-US"/>
        </w:rPr>
        <w:t xml:space="preserve"> t</w:t>
      </w:r>
      <w:r w:rsidR="00A31CCB" w:rsidRPr="00044F5E">
        <w:rPr>
          <w:lang w:val="en-US"/>
        </w:rPr>
        <w:t xml:space="preserve">he Ministry </w:t>
      </w:r>
      <w:r w:rsidR="000F1D51" w:rsidRPr="00044F5E">
        <w:rPr>
          <w:lang w:val="en-US"/>
        </w:rPr>
        <w:t>of Economic Development and Technology.</w:t>
      </w:r>
      <w:r w:rsidR="00B56CF3" w:rsidRPr="00044F5E">
        <w:rPr>
          <w:lang w:val="en-US"/>
        </w:rPr>
        <w:t xml:space="preserve"> </w:t>
      </w:r>
      <w:r w:rsidR="000F1D51" w:rsidRPr="00044F5E">
        <w:rPr>
          <w:lang w:val="en-US"/>
        </w:rPr>
        <w:t>For implementation of the EU regulation Slovenia adopted the Decree on the implementation of the Regulation (E</w:t>
      </w:r>
      <w:r w:rsidR="00076F15" w:rsidRPr="00044F5E">
        <w:rPr>
          <w:lang w:val="en-US"/>
        </w:rPr>
        <w:t>U</w:t>
      </w:r>
      <w:r w:rsidR="000F1D51" w:rsidRPr="00044F5E">
        <w:rPr>
          <w:lang w:val="en-US"/>
        </w:rPr>
        <w:t xml:space="preserve">) concerning trade in certain goods that could be used for capital punishment, torture or other cruel, inhuman or degrading treatment or punishment (OJ  No. 38/19).  </w:t>
      </w:r>
      <w:r w:rsidR="00B56CF3" w:rsidRPr="00044F5E">
        <w:rPr>
          <w:lang w:val="en-US"/>
        </w:rPr>
        <w:t>Financial Administration is the enforcement authority in this regard.</w:t>
      </w:r>
      <w:r w:rsidR="00081EDC" w:rsidRPr="00044F5E">
        <w:rPr>
          <w:lang w:val="en-US"/>
        </w:rPr>
        <w:t xml:space="preserve"> In the case of criminal offense, the competent authority is the Police.</w:t>
      </w:r>
    </w:p>
    <w:p w14:paraId="6D6EE716" w14:textId="77777777" w:rsidR="002405EC" w:rsidRPr="00044F5E" w:rsidRDefault="002405EC" w:rsidP="00724885">
      <w:pPr>
        <w:jc w:val="both"/>
        <w:rPr>
          <w:lang w:val="en-US"/>
        </w:rPr>
      </w:pPr>
    </w:p>
    <w:p w14:paraId="02C7F2A0" w14:textId="7DCA4219" w:rsidR="0045266F" w:rsidRPr="00044F5E" w:rsidRDefault="007A6E9F" w:rsidP="0045266F">
      <w:pPr>
        <w:pStyle w:val="ListParagraph"/>
        <w:numPr>
          <w:ilvl w:val="0"/>
          <w:numId w:val="1"/>
        </w:numPr>
        <w:jc w:val="both"/>
        <w:rPr>
          <w:i/>
          <w:lang w:val="en-US"/>
        </w:rPr>
      </w:pPr>
      <w:r w:rsidRPr="00044F5E">
        <w:rPr>
          <w:i/>
          <w:lang w:val="en-US"/>
        </w:rPr>
        <w:t>Have there been any investigations, prosecutions and/ or convictions for bre</w:t>
      </w:r>
      <w:r w:rsidR="00F45B4E" w:rsidRPr="00044F5E">
        <w:rPr>
          <w:i/>
          <w:lang w:val="en-US"/>
        </w:rPr>
        <w:t xml:space="preserve">aches of national regulations on </w:t>
      </w:r>
      <w:r w:rsidRPr="00044F5E">
        <w:rPr>
          <w:i/>
          <w:lang w:val="en-US"/>
        </w:rPr>
        <w:t>the</w:t>
      </w:r>
      <w:r w:rsidR="00F45B4E" w:rsidRPr="00044F5E">
        <w:rPr>
          <w:i/>
          <w:lang w:val="en-US"/>
        </w:rPr>
        <w:t xml:space="preserve"> </w:t>
      </w:r>
      <w:r w:rsidRPr="00044F5E">
        <w:rPr>
          <w:i/>
          <w:lang w:val="en-US"/>
        </w:rPr>
        <w:t xml:space="preserve">trade in goods indicated in paragraph 8 of the introduction to this questionnaire? If so, please provide details. </w:t>
      </w:r>
    </w:p>
    <w:p w14:paraId="5356BB15" w14:textId="77777777" w:rsidR="0045266F" w:rsidRPr="00044F5E" w:rsidRDefault="0045266F" w:rsidP="0045266F">
      <w:pPr>
        <w:pStyle w:val="ListParagraph"/>
        <w:jc w:val="both"/>
        <w:rPr>
          <w:i/>
          <w:lang w:val="en-US"/>
        </w:rPr>
      </w:pPr>
    </w:p>
    <w:p w14:paraId="70899D94" w14:textId="2F668A86" w:rsidR="002405EC" w:rsidRPr="00900948" w:rsidRDefault="002405EC" w:rsidP="002405EC">
      <w:pPr>
        <w:jc w:val="both"/>
        <w:rPr>
          <w:lang w:val="en-US"/>
        </w:rPr>
      </w:pPr>
      <w:r w:rsidRPr="00900948">
        <w:rPr>
          <w:lang w:val="en-US"/>
        </w:rPr>
        <w:t>No, there have been no investigations, prosecutions or convictions on misusing relevant national regulation regarding the trade with goods which could be misused for the purpose of torture or other cruel, inhuman or degrading treatment or punishment.</w:t>
      </w:r>
    </w:p>
    <w:p w14:paraId="6A6F2B80" w14:textId="1C427313" w:rsidR="002405EC" w:rsidRPr="00900948" w:rsidRDefault="002405EC" w:rsidP="002405EC">
      <w:pPr>
        <w:jc w:val="both"/>
        <w:rPr>
          <w:lang w:val="en-US"/>
        </w:rPr>
      </w:pPr>
      <w:r w:rsidRPr="00900948">
        <w:rPr>
          <w:lang w:val="en-US"/>
        </w:rPr>
        <w:t xml:space="preserve">Within the </w:t>
      </w:r>
      <w:r w:rsidR="00044F5E" w:rsidRPr="00900948">
        <w:rPr>
          <w:lang w:val="en-US"/>
        </w:rPr>
        <w:t>frame</w:t>
      </w:r>
      <w:r w:rsidRPr="00900948">
        <w:rPr>
          <w:lang w:val="en-US"/>
        </w:rPr>
        <w:t xml:space="preserve"> of general and crime prevention number of measures and activities are in place in order to recognize indicative </w:t>
      </w:r>
      <w:r w:rsidR="00044F5E" w:rsidRPr="00900948">
        <w:rPr>
          <w:lang w:val="en-US"/>
        </w:rPr>
        <w:t>behaviors</w:t>
      </w:r>
      <w:r w:rsidRPr="00900948">
        <w:rPr>
          <w:lang w:val="en-US"/>
        </w:rPr>
        <w:t xml:space="preserve">/actions related to commission of crime. </w:t>
      </w:r>
    </w:p>
    <w:p w14:paraId="76949BC5" w14:textId="0B67ABEB" w:rsidR="00635E7E" w:rsidRPr="00044F5E" w:rsidRDefault="00081EDC" w:rsidP="00724885">
      <w:pPr>
        <w:jc w:val="both"/>
        <w:rPr>
          <w:i/>
          <w:lang w:val="en-US"/>
        </w:rPr>
      </w:pPr>
      <w:r w:rsidRPr="00900948">
        <w:rPr>
          <w:lang w:val="en-US"/>
        </w:rPr>
        <w:t>The Financial Administration did not detect any violation on the trade in goods indicated in paragraph 8 of the introduction to this questionnaire</w:t>
      </w:r>
      <w:r w:rsidR="00635E7E" w:rsidRPr="00900948">
        <w:rPr>
          <w:lang w:val="en-US"/>
        </w:rPr>
        <w:t>.</w:t>
      </w:r>
    </w:p>
    <w:p w14:paraId="381DAF07" w14:textId="77777777" w:rsidR="002405EC" w:rsidRPr="00044F5E" w:rsidRDefault="002405EC" w:rsidP="00724885">
      <w:pPr>
        <w:jc w:val="both"/>
        <w:rPr>
          <w:i/>
          <w:lang w:val="en-US"/>
        </w:rPr>
      </w:pPr>
    </w:p>
    <w:p w14:paraId="3E28C389" w14:textId="77777777" w:rsidR="007A6E9F" w:rsidRPr="00044F5E" w:rsidRDefault="007A6E9F" w:rsidP="00724885">
      <w:pPr>
        <w:pStyle w:val="ListParagraph"/>
        <w:numPr>
          <w:ilvl w:val="0"/>
          <w:numId w:val="1"/>
        </w:numPr>
        <w:jc w:val="both"/>
        <w:rPr>
          <w:i/>
          <w:lang w:val="en-US"/>
        </w:rPr>
      </w:pPr>
      <w:r w:rsidRPr="00044F5E">
        <w:rPr>
          <w:i/>
          <w:lang w:val="en-US"/>
        </w:rPr>
        <w:t xml:space="preserve">Do you agree with the proposed categorization of goods used for capital punishment, torture or other cruel, inhuman or degrading treatment or punishment indicated in paragraph 8 of the introduction to this </w:t>
      </w:r>
      <w:r w:rsidR="009625C1" w:rsidRPr="00044F5E">
        <w:rPr>
          <w:i/>
          <w:lang w:val="en-US"/>
        </w:rPr>
        <w:t>questionnaire</w:t>
      </w:r>
      <w:r w:rsidRPr="00044F5E">
        <w:rPr>
          <w:i/>
          <w:lang w:val="en-US"/>
        </w:rPr>
        <w:t xml:space="preserve"> (see above)? If not, which categories would you propose? </w:t>
      </w:r>
    </w:p>
    <w:p w14:paraId="3CE2390F" w14:textId="747987B5" w:rsidR="009625C1" w:rsidRPr="00044F5E" w:rsidRDefault="000F1D51" w:rsidP="00724885">
      <w:pPr>
        <w:jc w:val="both"/>
        <w:rPr>
          <w:lang w:val="en-US"/>
        </w:rPr>
      </w:pPr>
      <w:r w:rsidRPr="00044F5E">
        <w:rPr>
          <w:lang w:val="en-US"/>
        </w:rPr>
        <w:lastRenderedPageBreak/>
        <w:t xml:space="preserve">Slovenia agrees with the </w:t>
      </w:r>
      <w:r w:rsidR="009625C1" w:rsidRPr="00044F5E">
        <w:rPr>
          <w:lang w:val="en-US"/>
        </w:rPr>
        <w:t xml:space="preserve">following categories of </w:t>
      </w:r>
      <w:r w:rsidR="00B405A5" w:rsidRPr="00044F5E">
        <w:rPr>
          <w:lang w:val="en-US"/>
        </w:rPr>
        <w:t>goods</w:t>
      </w:r>
      <w:r w:rsidRPr="00044F5E">
        <w:rPr>
          <w:lang w:val="en-US"/>
        </w:rPr>
        <w:t xml:space="preserve"> that </w:t>
      </w:r>
      <w:r w:rsidR="00B405A5" w:rsidRPr="00044F5E">
        <w:rPr>
          <w:lang w:val="en-US"/>
        </w:rPr>
        <w:t xml:space="preserve"> are </w:t>
      </w:r>
      <w:r w:rsidR="009625C1" w:rsidRPr="00044F5E">
        <w:rPr>
          <w:lang w:val="en-US"/>
        </w:rPr>
        <w:t>proposed</w:t>
      </w:r>
      <w:r w:rsidR="008F1B2B" w:rsidRPr="00044F5E">
        <w:rPr>
          <w:lang w:val="en-US"/>
        </w:rPr>
        <w:t xml:space="preserve"> </w:t>
      </w:r>
      <w:r w:rsidRPr="00044F5E">
        <w:rPr>
          <w:lang w:val="en-US"/>
        </w:rPr>
        <w:t>in the EU regulation</w:t>
      </w:r>
      <w:r w:rsidR="009625C1" w:rsidRPr="00044F5E">
        <w:rPr>
          <w:lang w:val="en-US"/>
        </w:rPr>
        <w:t>:</w:t>
      </w:r>
    </w:p>
    <w:p w14:paraId="5B057511" w14:textId="77777777" w:rsidR="00B94332" w:rsidRPr="00044F5E" w:rsidRDefault="009625C1" w:rsidP="00D64B38">
      <w:pPr>
        <w:pStyle w:val="ListParagraph"/>
        <w:numPr>
          <w:ilvl w:val="0"/>
          <w:numId w:val="2"/>
        </w:numPr>
        <w:jc w:val="both"/>
        <w:rPr>
          <w:lang w:val="en-US"/>
        </w:rPr>
      </w:pPr>
      <w:r w:rsidRPr="00044F5E">
        <w:rPr>
          <w:lang w:val="en-US"/>
        </w:rPr>
        <w:t>goods which have no practical use other than for the purpose of capital punishment, torture and other cruel, inhuman or degrading treatment or punishmen</w:t>
      </w:r>
      <w:r w:rsidR="00F45B4E" w:rsidRPr="00044F5E">
        <w:rPr>
          <w:lang w:val="en-US"/>
        </w:rPr>
        <w:t>t</w:t>
      </w:r>
      <w:r w:rsidR="00B94332" w:rsidRPr="00044F5E">
        <w:rPr>
          <w:lang w:val="en-US"/>
        </w:rPr>
        <w:t xml:space="preserve">, </w:t>
      </w:r>
    </w:p>
    <w:p w14:paraId="2DC809B6" w14:textId="77777777" w:rsidR="00B94332" w:rsidRPr="00044F5E" w:rsidRDefault="00B94332" w:rsidP="00B94332">
      <w:pPr>
        <w:pStyle w:val="ListParagraph"/>
        <w:jc w:val="both"/>
        <w:rPr>
          <w:lang w:val="en-US"/>
        </w:rPr>
      </w:pPr>
    </w:p>
    <w:p w14:paraId="4F3017DD" w14:textId="6433AEDC" w:rsidR="009625C1" w:rsidRPr="00044F5E" w:rsidRDefault="00B94332" w:rsidP="00D64B38">
      <w:pPr>
        <w:pStyle w:val="ListParagraph"/>
        <w:numPr>
          <w:ilvl w:val="0"/>
          <w:numId w:val="2"/>
        </w:numPr>
        <w:jc w:val="both"/>
        <w:rPr>
          <w:lang w:val="en-US"/>
        </w:rPr>
      </w:pPr>
      <w:r w:rsidRPr="00044F5E">
        <w:rPr>
          <w:lang w:val="en-US"/>
        </w:rPr>
        <w:t>g</w:t>
      </w:r>
      <w:r w:rsidR="009625C1" w:rsidRPr="00044F5E">
        <w:rPr>
          <w:lang w:val="en-US"/>
        </w:rPr>
        <w:t>oods that could be used not only for the purpose of torture or other cruel, inhuman or degrading treatment or punishment, but also for legitimate purposes,</w:t>
      </w:r>
    </w:p>
    <w:p w14:paraId="03105646" w14:textId="77777777" w:rsidR="009625C1" w:rsidRPr="00044F5E" w:rsidRDefault="009625C1" w:rsidP="00724885">
      <w:pPr>
        <w:pStyle w:val="ListParagraph"/>
        <w:jc w:val="both"/>
        <w:rPr>
          <w:lang w:val="en-US"/>
        </w:rPr>
      </w:pPr>
    </w:p>
    <w:p w14:paraId="24CA7EDE" w14:textId="5647FACA" w:rsidR="00635E7E" w:rsidRPr="00044F5E" w:rsidRDefault="009625C1" w:rsidP="00724885">
      <w:pPr>
        <w:pStyle w:val="ListParagraph"/>
        <w:numPr>
          <w:ilvl w:val="0"/>
          <w:numId w:val="2"/>
        </w:numPr>
        <w:jc w:val="both"/>
        <w:rPr>
          <w:lang w:val="en-US"/>
        </w:rPr>
      </w:pPr>
      <w:r w:rsidRPr="00044F5E">
        <w:rPr>
          <w:lang w:val="en-US"/>
        </w:rPr>
        <w:t>goods that could be used for the purpose of capital punishment</w:t>
      </w:r>
      <w:r w:rsidR="00B405A5" w:rsidRPr="00044F5E">
        <w:rPr>
          <w:lang w:val="en-US"/>
        </w:rPr>
        <w:t xml:space="preserve"> </w:t>
      </w:r>
      <w:r w:rsidR="00F45B4E" w:rsidRPr="00044F5E">
        <w:rPr>
          <w:lang w:val="en-US"/>
        </w:rPr>
        <w:t>(p</w:t>
      </w:r>
      <w:r w:rsidR="00B405A5" w:rsidRPr="00044F5E">
        <w:rPr>
          <w:lang w:val="en-US"/>
        </w:rPr>
        <w:t>roducts which could be used for the execution of human being</w:t>
      </w:r>
      <w:r w:rsidR="00B94332" w:rsidRPr="00044F5E">
        <w:rPr>
          <w:lang w:val="en-US"/>
        </w:rPr>
        <w:t>s by means of lethal injection).</w:t>
      </w:r>
    </w:p>
    <w:p w14:paraId="299DA1C8" w14:textId="3C0E3419" w:rsidR="00B94332" w:rsidRPr="00044F5E" w:rsidRDefault="00B94332" w:rsidP="002B7EAF">
      <w:pPr>
        <w:rPr>
          <w:i/>
          <w:lang w:val="en-US"/>
        </w:rPr>
      </w:pPr>
    </w:p>
    <w:p w14:paraId="34551ABF" w14:textId="77777777" w:rsidR="007A6E9F" w:rsidRPr="00044F5E" w:rsidRDefault="007A6E9F" w:rsidP="00724885">
      <w:pPr>
        <w:pStyle w:val="ListParagraph"/>
        <w:numPr>
          <w:ilvl w:val="0"/>
          <w:numId w:val="1"/>
        </w:numPr>
        <w:jc w:val="both"/>
        <w:rPr>
          <w:i/>
          <w:lang w:val="en-US"/>
        </w:rPr>
      </w:pPr>
      <w:r w:rsidRPr="00044F5E">
        <w:rPr>
          <w:i/>
          <w:lang w:val="en-US"/>
        </w:rPr>
        <w:t xml:space="preserve">Please indicate whether you believe there should be an exhaustive list of goods under each category. If yes, should there be a mechanism for regular updating of the lists under each category? </w:t>
      </w:r>
    </w:p>
    <w:p w14:paraId="3FEFD99E" w14:textId="1B2B73E4" w:rsidR="00016595" w:rsidRPr="00044F5E" w:rsidRDefault="000F1D51" w:rsidP="00724885">
      <w:pPr>
        <w:jc w:val="both"/>
        <w:rPr>
          <w:lang w:val="en-US"/>
        </w:rPr>
      </w:pPr>
      <w:r w:rsidRPr="00044F5E">
        <w:rPr>
          <w:lang w:val="en-US"/>
        </w:rPr>
        <w:t>Slovenia agrees that the</w:t>
      </w:r>
      <w:r w:rsidR="00B405A5" w:rsidRPr="00044F5E">
        <w:rPr>
          <w:lang w:val="en-US"/>
        </w:rPr>
        <w:t xml:space="preserve"> list of go</w:t>
      </w:r>
      <w:r w:rsidR="00311E01" w:rsidRPr="00044F5E">
        <w:rPr>
          <w:lang w:val="en-US"/>
        </w:rPr>
        <w:t>o</w:t>
      </w:r>
      <w:r w:rsidR="00B405A5" w:rsidRPr="00044F5E">
        <w:rPr>
          <w:lang w:val="en-US"/>
        </w:rPr>
        <w:t xml:space="preserve">ds under each of the three </w:t>
      </w:r>
      <w:r w:rsidR="00016595" w:rsidRPr="00044F5E">
        <w:rPr>
          <w:lang w:val="en-US"/>
        </w:rPr>
        <w:t xml:space="preserve">categories described above </w:t>
      </w:r>
      <w:r w:rsidR="00B405A5" w:rsidRPr="00044F5E">
        <w:rPr>
          <w:lang w:val="en-US"/>
        </w:rPr>
        <w:t>should be as exhaustive as possible.</w:t>
      </w:r>
    </w:p>
    <w:p w14:paraId="1180DB1C" w14:textId="2C668A3A" w:rsidR="00635E7E" w:rsidRPr="00044F5E" w:rsidRDefault="00016595" w:rsidP="00724885">
      <w:pPr>
        <w:jc w:val="both"/>
        <w:rPr>
          <w:lang w:val="en-US"/>
        </w:rPr>
      </w:pPr>
      <w:r w:rsidRPr="00044F5E">
        <w:rPr>
          <w:lang w:val="en-US"/>
        </w:rPr>
        <w:t xml:space="preserve">In order to respond quickly when new goods which could be used for capital punishment, torture or other cruel, inhuman or degrading treatment or punishment, are developed, </w:t>
      </w:r>
      <w:r w:rsidR="003A7C5C" w:rsidRPr="00044F5E">
        <w:rPr>
          <w:lang w:val="en-US"/>
        </w:rPr>
        <w:t xml:space="preserve">it would be </w:t>
      </w:r>
      <w:r w:rsidRPr="00044F5E">
        <w:rPr>
          <w:lang w:val="en-US"/>
        </w:rPr>
        <w:t>appropriate</w:t>
      </w:r>
      <w:r w:rsidR="003A7C5C" w:rsidRPr="00044F5E">
        <w:rPr>
          <w:lang w:val="en-US"/>
        </w:rPr>
        <w:t xml:space="preserve"> to develop a mechanism to add goods where there is a clear and immediate risk that those goods will be used for purposes that entail such human rights abuses</w:t>
      </w:r>
      <w:r w:rsidR="00724885" w:rsidRPr="00044F5E">
        <w:rPr>
          <w:lang w:val="en-US"/>
        </w:rPr>
        <w:t>.</w:t>
      </w:r>
    </w:p>
    <w:p w14:paraId="74D19A53" w14:textId="4A02F492" w:rsidR="00724885" w:rsidRPr="00044F5E" w:rsidRDefault="00724885" w:rsidP="00724885">
      <w:pPr>
        <w:jc w:val="both"/>
        <w:rPr>
          <w:lang w:val="en-US"/>
        </w:rPr>
      </w:pPr>
    </w:p>
    <w:p w14:paraId="1762843C" w14:textId="27FC0A13" w:rsidR="007A6E9F" w:rsidRPr="00044F5E" w:rsidRDefault="007A6E9F" w:rsidP="00724885">
      <w:pPr>
        <w:pStyle w:val="ListParagraph"/>
        <w:numPr>
          <w:ilvl w:val="0"/>
          <w:numId w:val="1"/>
        </w:numPr>
        <w:jc w:val="both"/>
        <w:rPr>
          <w:i/>
          <w:lang w:val="en-US"/>
        </w:rPr>
      </w:pPr>
      <w:r w:rsidRPr="00044F5E">
        <w:rPr>
          <w:i/>
          <w:lang w:val="en-US"/>
        </w:rPr>
        <w:t xml:space="preserve">Should the proposed common international standards prohibit trade in </w:t>
      </w:r>
      <w:r w:rsidR="00635E7E" w:rsidRPr="00044F5E">
        <w:rPr>
          <w:i/>
          <w:lang w:val="en-US"/>
        </w:rPr>
        <w:t>goods which</w:t>
      </w:r>
      <w:r w:rsidRPr="00044F5E">
        <w:rPr>
          <w:i/>
          <w:lang w:val="en-US"/>
        </w:rPr>
        <w:t xml:space="preserve"> have no practical use other than for the purpose of capital punishment or torture or other cruel, inhuman or degrading treatment or punishment? If not, please provide further explanations. </w:t>
      </w:r>
    </w:p>
    <w:p w14:paraId="2AE22D96" w14:textId="3D6A1145" w:rsidR="00F2681E" w:rsidRPr="00044F5E" w:rsidRDefault="000F1D51" w:rsidP="00724885">
      <w:pPr>
        <w:jc w:val="both"/>
        <w:rPr>
          <w:lang w:val="en-US"/>
        </w:rPr>
      </w:pPr>
      <w:r w:rsidRPr="00044F5E">
        <w:rPr>
          <w:lang w:val="en-US"/>
        </w:rPr>
        <w:t xml:space="preserve">Slovenia </w:t>
      </w:r>
      <w:r w:rsidR="008F1B2B" w:rsidRPr="00044F5E">
        <w:rPr>
          <w:lang w:val="en-US"/>
        </w:rPr>
        <w:t xml:space="preserve">believes </w:t>
      </w:r>
      <w:r w:rsidRPr="00044F5E">
        <w:rPr>
          <w:lang w:val="en-US"/>
        </w:rPr>
        <w:t>that it is</w:t>
      </w:r>
      <w:r w:rsidR="000972A9" w:rsidRPr="00044F5E">
        <w:rPr>
          <w:lang w:val="en-US"/>
        </w:rPr>
        <w:t xml:space="preserve"> necessary to prohibit exports and imports of goods which have </w:t>
      </w:r>
      <w:r w:rsidR="000972A9" w:rsidRPr="00044F5E">
        <w:rPr>
          <w:u w:val="single"/>
          <w:lang w:val="en-US"/>
        </w:rPr>
        <w:t>no practical use</w:t>
      </w:r>
      <w:r w:rsidR="000972A9" w:rsidRPr="00044F5E">
        <w:rPr>
          <w:lang w:val="en-US"/>
        </w:rPr>
        <w:t xml:space="preserve"> other than for the purpose of capital punishment or for the purpose of torture and other cruel, inhuman or degrading treatment or punishment.</w:t>
      </w:r>
    </w:p>
    <w:p w14:paraId="3977BB14" w14:textId="2A9D32B2" w:rsidR="007B26AC" w:rsidRPr="00044F5E" w:rsidRDefault="003A7C5C" w:rsidP="00724885">
      <w:pPr>
        <w:jc w:val="both"/>
        <w:rPr>
          <w:lang w:val="en-US"/>
        </w:rPr>
      </w:pPr>
      <w:r w:rsidRPr="00044F5E">
        <w:rPr>
          <w:lang w:val="en-US"/>
        </w:rPr>
        <w:t xml:space="preserve">Respect for human rights </w:t>
      </w:r>
      <w:r w:rsidR="008663E5" w:rsidRPr="00044F5E">
        <w:rPr>
          <w:lang w:val="en-US"/>
        </w:rPr>
        <w:t>and for human dignity are</w:t>
      </w:r>
      <w:r w:rsidRPr="00044F5E">
        <w:rPr>
          <w:lang w:val="en-US"/>
        </w:rPr>
        <w:t xml:space="preserve"> </w:t>
      </w:r>
      <w:r w:rsidR="00983CF7" w:rsidRPr="00044F5E">
        <w:rPr>
          <w:lang w:val="en-US"/>
        </w:rPr>
        <w:t xml:space="preserve">EU founding </w:t>
      </w:r>
      <w:r w:rsidRPr="00044F5E">
        <w:rPr>
          <w:lang w:val="en-US"/>
        </w:rPr>
        <w:t>values</w:t>
      </w:r>
      <w:r w:rsidR="00983CF7" w:rsidRPr="00044F5E">
        <w:rPr>
          <w:lang w:val="en-US"/>
        </w:rPr>
        <w:t>,</w:t>
      </w:r>
      <w:r w:rsidRPr="00044F5E">
        <w:rPr>
          <w:lang w:val="en-US"/>
        </w:rPr>
        <w:t xml:space="preserve"> common to the EU Member States.</w:t>
      </w:r>
      <w:r w:rsidR="007B26AC" w:rsidRPr="00044F5E">
        <w:rPr>
          <w:lang w:val="en-US"/>
        </w:rPr>
        <w:t xml:space="preserve"> </w:t>
      </w:r>
    </w:p>
    <w:p w14:paraId="4150BA78" w14:textId="77777777" w:rsidR="003A7C5C" w:rsidRPr="00044F5E" w:rsidRDefault="003A7C5C" w:rsidP="00724885">
      <w:pPr>
        <w:jc w:val="both"/>
        <w:rPr>
          <w:lang w:val="en-US"/>
        </w:rPr>
      </w:pPr>
      <w:r w:rsidRPr="00044F5E">
        <w:rPr>
          <w:lang w:val="en-US"/>
        </w:rPr>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Pr="00044F5E" w:rsidRDefault="003A7C5C" w:rsidP="00724885">
      <w:pPr>
        <w:jc w:val="both"/>
        <w:rPr>
          <w:lang w:val="en-US"/>
        </w:rPr>
      </w:pPr>
      <w:r w:rsidRPr="00044F5E">
        <w:rPr>
          <w:lang w:val="en-US"/>
        </w:rPr>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044F5E">
        <w:rPr>
          <w:lang w:val="en-US"/>
        </w:rPr>
        <w:t>.</w:t>
      </w:r>
    </w:p>
    <w:p w14:paraId="0032AD46" w14:textId="3600F299" w:rsidR="002B7EAF" w:rsidRPr="00044F5E" w:rsidRDefault="00567E98" w:rsidP="00724885">
      <w:pPr>
        <w:jc w:val="both"/>
        <w:rPr>
          <w:lang w:val="en-US"/>
        </w:rPr>
      </w:pPr>
      <w:r w:rsidRPr="00044F5E">
        <w:rPr>
          <w:lang w:val="en-US"/>
        </w:rPr>
        <w:t>The Global Alliance for Torture-Free Trade is a major concrete initiative to deliver on the EU’s shared commitment to the eradication of torture and capital punishment.</w:t>
      </w:r>
    </w:p>
    <w:p w14:paraId="5D67AA9A" w14:textId="77777777" w:rsidR="0045266F" w:rsidRPr="00044F5E" w:rsidRDefault="0045266F" w:rsidP="00724885">
      <w:pPr>
        <w:jc w:val="both"/>
        <w:rPr>
          <w:lang w:val="en-US"/>
        </w:rPr>
      </w:pPr>
    </w:p>
    <w:p w14:paraId="56516C95" w14:textId="5BFD9592" w:rsidR="007A6E9F" w:rsidRPr="00044F5E" w:rsidRDefault="007A6E9F" w:rsidP="00824501">
      <w:pPr>
        <w:pStyle w:val="ListParagraph"/>
        <w:numPr>
          <w:ilvl w:val="0"/>
          <w:numId w:val="1"/>
        </w:numPr>
        <w:jc w:val="both"/>
        <w:rPr>
          <w:i/>
          <w:lang w:val="en-US"/>
        </w:rPr>
      </w:pPr>
      <w:r w:rsidRPr="00044F5E">
        <w:rPr>
          <w:i/>
          <w:lang w:val="en-US"/>
        </w:rPr>
        <w:t>Should the proposed common international standards provide for strict control of trade in goods that could be used for the purpose of torture or other cruel, inhuman or degrading treatment or punishment and goods that could be us</w:t>
      </w:r>
      <w:r w:rsidR="003D7827" w:rsidRPr="00044F5E">
        <w:rPr>
          <w:i/>
          <w:lang w:val="en-US"/>
        </w:rPr>
        <w:t xml:space="preserve">ed for the purpose of capital </w:t>
      </w:r>
      <w:r w:rsidR="00635E7E" w:rsidRPr="00044F5E">
        <w:rPr>
          <w:i/>
          <w:lang w:val="en-US"/>
        </w:rPr>
        <w:t>punishment</w:t>
      </w:r>
      <w:r w:rsidRPr="00044F5E">
        <w:rPr>
          <w:i/>
          <w:lang w:val="en-US"/>
        </w:rPr>
        <w:t>? If not, please provide justification.</w:t>
      </w:r>
    </w:p>
    <w:p w14:paraId="0CBF7908" w14:textId="29255225" w:rsidR="003D7827" w:rsidRPr="00044F5E" w:rsidRDefault="000F1D51" w:rsidP="00724885">
      <w:pPr>
        <w:jc w:val="both"/>
        <w:rPr>
          <w:lang w:val="en-US"/>
        </w:rPr>
      </w:pPr>
      <w:r w:rsidRPr="00044F5E">
        <w:rPr>
          <w:lang w:val="en-US"/>
        </w:rPr>
        <w:t>Slovenia firmly belie</w:t>
      </w:r>
      <w:r w:rsidR="008F1B2B" w:rsidRPr="00044F5E">
        <w:rPr>
          <w:lang w:val="en-US"/>
        </w:rPr>
        <w:t>ve</w:t>
      </w:r>
      <w:r w:rsidRPr="00044F5E">
        <w:rPr>
          <w:lang w:val="en-US"/>
        </w:rPr>
        <w:t>s that trade in goods that could be used for the purpose of torture or other cruel, inhuman or degrading treatment or punishment and goods that could be used for the purpose of capital punishment should be strictly controlled all over the world</w:t>
      </w:r>
      <w:r w:rsidR="003D7827" w:rsidRPr="00044F5E">
        <w:rPr>
          <w:lang w:val="en-US"/>
        </w:rPr>
        <w:t xml:space="preserve">. It is also necessary to impose controls on exports of certain </w:t>
      </w:r>
      <w:r w:rsidR="00635E7E" w:rsidRPr="00044F5E">
        <w:rPr>
          <w:lang w:val="en-US"/>
        </w:rPr>
        <w:t>goods which</w:t>
      </w:r>
      <w:r w:rsidR="003D7827" w:rsidRPr="00044F5E">
        <w:rPr>
          <w:lang w:val="en-US"/>
        </w:rPr>
        <w:t xml:space="preserve"> could be used not only for the purpose of torture and other cruel, inhuman or degrading treatment or punishment, but also for legitimate purposes. Those controls are instrumental in promoting respect for human </w:t>
      </w:r>
      <w:r w:rsidR="008038A1" w:rsidRPr="00044F5E">
        <w:rPr>
          <w:lang w:val="en-US"/>
        </w:rPr>
        <w:t xml:space="preserve">dignity </w:t>
      </w:r>
      <w:r w:rsidR="003D7827" w:rsidRPr="00044F5E">
        <w:rPr>
          <w:lang w:val="en-US"/>
        </w:rPr>
        <w:t>and for fundamental human rights.</w:t>
      </w:r>
    </w:p>
    <w:p w14:paraId="2892E6C6" w14:textId="77777777" w:rsidR="00635E7E" w:rsidRPr="00044F5E" w:rsidRDefault="00635E7E" w:rsidP="00724885">
      <w:pPr>
        <w:jc w:val="both"/>
        <w:rPr>
          <w:lang w:val="en-US"/>
        </w:rPr>
      </w:pPr>
    </w:p>
    <w:p w14:paraId="26ABFC9E" w14:textId="247CD1FD" w:rsidR="007A6E9F" w:rsidRPr="00044F5E" w:rsidRDefault="007A6E9F" w:rsidP="00724885">
      <w:pPr>
        <w:pStyle w:val="ListParagraph"/>
        <w:numPr>
          <w:ilvl w:val="0"/>
          <w:numId w:val="1"/>
        </w:numPr>
        <w:jc w:val="both"/>
        <w:rPr>
          <w:i/>
          <w:lang w:val="en-US"/>
        </w:rPr>
      </w:pPr>
      <w:r w:rsidRPr="00044F5E">
        <w:rPr>
          <w:i/>
          <w:lang w:val="en-US"/>
        </w:rPr>
        <w:t xml:space="preserve"> What types of activities linked to "import, export and transfer" should the proposed common international standards regulate? Please consider activities such as transit, promotion, technical assistance and training, brokering, sharing technology,</w:t>
      </w:r>
      <w:r w:rsidR="003E5B80" w:rsidRPr="00044F5E">
        <w:rPr>
          <w:i/>
          <w:lang w:val="en-US"/>
        </w:rPr>
        <w:t xml:space="preserve"> manufacturing,</w:t>
      </w:r>
      <w:r w:rsidRPr="00044F5E">
        <w:rPr>
          <w:i/>
          <w:lang w:val="en-US"/>
        </w:rPr>
        <w:t xml:space="preserve"> </w:t>
      </w:r>
      <w:r w:rsidR="003E5B80" w:rsidRPr="00044F5E">
        <w:rPr>
          <w:i/>
          <w:lang w:val="en-US"/>
        </w:rPr>
        <w:t>production and commercial marketing, among others. Please also provide an explanation for why these activities should be regulated or not.</w:t>
      </w:r>
    </w:p>
    <w:p w14:paraId="2F070634" w14:textId="75582B07" w:rsidR="007A6E9F" w:rsidRPr="00044F5E" w:rsidRDefault="008F1B2B" w:rsidP="00724885">
      <w:pPr>
        <w:jc w:val="both"/>
        <w:rPr>
          <w:lang w:val="en-US"/>
        </w:rPr>
      </w:pPr>
      <w:r w:rsidRPr="00044F5E">
        <w:rPr>
          <w:lang w:val="en-US"/>
        </w:rPr>
        <w:t>In line with the EU regulation</w:t>
      </w:r>
      <w:r w:rsidR="00102AE4">
        <w:rPr>
          <w:lang w:val="en-US"/>
        </w:rPr>
        <w:t>,</w:t>
      </w:r>
      <w:r w:rsidRPr="00044F5E">
        <w:rPr>
          <w:lang w:val="en-US"/>
        </w:rPr>
        <w:t xml:space="preserve"> t</w:t>
      </w:r>
      <w:r w:rsidR="003C6A51" w:rsidRPr="00044F5E">
        <w:rPr>
          <w:lang w:val="en-US"/>
        </w:rPr>
        <w:t xml:space="preserve">he proposed international </w:t>
      </w:r>
      <w:r w:rsidR="00605097" w:rsidRPr="00044F5E">
        <w:rPr>
          <w:lang w:val="en-US"/>
        </w:rPr>
        <w:t xml:space="preserve">regulatory framework </w:t>
      </w:r>
      <w:r w:rsidR="00615710" w:rsidRPr="00044F5E">
        <w:rPr>
          <w:lang w:val="en-US"/>
        </w:rPr>
        <w:t>could</w:t>
      </w:r>
      <w:r w:rsidR="003C6A51" w:rsidRPr="00044F5E">
        <w:rPr>
          <w:lang w:val="en-US"/>
        </w:rPr>
        <w:t xml:space="preserve"> </w:t>
      </w:r>
      <w:r w:rsidR="00724885" w:rsidRPr="00044F5E">
        <w:rPr>
          <w:lang w:val="en-US"/>
        </w:rPr>
        <w:t xml:space="preserve">include </w:t>
      </w:r>
      <w:r w:rsidR="003C6A51" w:rsidRPr="00044F5E">
        <w:rPr>
          <w:lang w:val="en-US"/>
        </w:rPr>
        <w:t>the following activities linked to import, export and transfer: brokering services, technical assistance, training in the use of the regulated goods, promotion in trade fairs or exhibitions, and advertising.</w:t>
      </w:r>
      <w:r w:rsidRPr="00044F5E">
        <w:rPr>
          <w:lang w:val="en-US"/>
        </w:rPr>
        <w:t xml:space="preserve"> It is important that none of the activities serve economic operators to derive benefits thereof</w:t>
      </w:r>
      <w:r w:rsidR="00B56CF3" w:rsidRPr="00044F5E">
        <w:rPr>
          <w:lang w:val="en-US"/>
        </w:rPr>
        <w:t xml:space="preserve"> or lead to violation of human rights</w:t>
      </w:r>
      <w:r w:rsidRPr="00044F5E">
        <w:rPr>
          <w:lang w:val="en-US"/>
        </w:rPr>
        <w:t>.</w:t>
      </w:r>
    </w:p>
    <w:p w14:paraId="3B85B356" w14:textId="77777777" w:rsidR="007B26AC" w:rsidRPr="00044F5E" w:rsidRDefault="007B26AC" w:rsidP="00724885">
      <w:pPr>
        <w:jc w:val="both"/>
        <w:rPr>
          <w:lang w:val="en-US"/>
        </w:rPr>
      </w:pPr>
    </w:p>
    <w:p w14:paraId="133DB7CC" w14:textId="77777777" w:rsidR="00900738" w:rsidRPr="00044F5E" w:rsidRDefault="00900738" w:rsidP="00724885">
      <w:pPr>
        <w:pStyle w:val="ListParagraph"/>
        <w:numPr>
          <w:ilvl w:val="0"/>
          <w:numId w:val="1"/>
        </w:numPr>
        <w:jc w:val="both"/>
        <w:rPr>
          <w:i/>
          <w:lang w:val="en-US"/>
        </w:rPr>
      </w:pPr>
      <w:r w:rsidRPr="00044F5E">
        <w:rPr>
          <w:i/>
          <w:lang w:val="en-US"/>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39794FAF" w:rsidR="00391E29" w:rsidRPr="00044F5E" w:rsidRDefault="00391E29" w:rsidP="00724885">
      <w:pPr>
        <w:jc w:val="both"/>
        <w:rPr>
          <w:lang w:val="en-US"/>
        </w:rPr>
      </w:pPr>
      <w:r w:rsidRPr="00044F5E">
        <w:rPr>
          <w:lang w:val="en-US"/>
        </w:rPr>
        <w:t>Regarding goods which have no practical use other than for the purpose of capital punishment, torture and other cruel, inhuman or degrading treatment or punishment,</w:t>
      </w:r>
      <w:r w:rsidR="008F1B2B" w:rsidRPr="00044F5E">
        <w:rPr>
          <w:lang w:val="en-US"/>
        </w:rPr>
        <w:t xml:space="preserve"> as indicated under (i) in </w:t>
      </w:r>
      <w:r w:rsidR="00B56CF3" w:rsidRPr="00044F5E">
        <w:rPr>
          <w:lang w:val="en-US"/>
        </w:rPr>
        <w:t>question 3</w:t>
      </w:r>
      <w:r w:rsidR="008F1B2B" w:rsidRPr="00044F5E">
        <w:rPr>
          <w:lang w:val="en-US"/>
        </w:rPr>
        <w:t>,</w:t>
      </w:r>
      <w:r w:rsidRPr="00044F5E">
        <w:rPr>
          <w:lang w:val="en-US"/>
        </w:rPr>
        <w:t xml:space="preserve"> trade should be prohibited.</w:t>
      </w:r>
    </w:p>
    <w:p w14:paraId="1AA62C4C" w14:textId="77777777" w:rsidR="00900738" w:rsidRPr="00044F5E" w:rsidRDefault="00391E29" w:rsidP="00724885">
      <w:pPr>
        <w:jc w:val="both"/>
        <w:rPr>
          <w:lang w:val="en-US"/>
        </w:rPr>
      </w:pPr>
      <w:r w:rsidRPr="00044F5E">
        <w:rPr>
          <w:lang w:val="en-US"/>
        </w:rPr>
        <w:t>Regarding the category (ii) of goods referred to in question 3, exports should be regulated, i.e. subject to an export authorisation</w:t>
      </w:r>
      <w:r w:rsidR="00F45B4E" w:rsidRPr="00044F5E">
        <w:rPr>
          <w:lang w:val="en-US"/>
        </w:rPr>
        <w:t xml:space="preserve"> requirement</w:t>
      </w:r>
      <w:r w:rsidRPr="00044F5E">
        <w:rPr>
          <w:lang w:val="en-US"/>
        </w:rPr>
        <w:t>. Such authorisation should not be granted 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3FE16C1" w14:textId="77777777" w:rsidR="00391E29" w:rsidRPr="00044F5E" w:rsidRDefault="00391E29" w:rsidP="00724885">
      <w:pPr>
        <w:jc w:val="both"/>
        <w:rPr>
          <w:lang w:val="en-US"/>
        </w:rPr>
      </w:pPr>
      <w:r w:rsidRPr="00044F5E">
        <w:rPr>
          <w:lang w:val="en-US"/>
        </w:rPr>
        <w:t>Regarding the category (iii) of goods referred to in question 3, exports should be regulated, i.e. subject to an export authorisation</w:t>
      </w:r>
      <w:r w:rsidR="00F45B4E" w:rsidRPr="00044F5E">
        <w:rPr>
          <w:lang w:val="en-US"/>
        </w:rPr>
        <w:t xml:space="preserve"> requirement</w:t>
      </w:r>
      <w:r w:rsidRPr="00044F5E">
        <w:rPr>
          <w:lang w:val="en-US"/>
        </w:rPr>
        <w:t xml:space="preserve">. Such authorisation should not be granted when there are reasonable grounds to believe that such </w:t>
      </w:r>
      <w:r w:rsidR="00F45B4E" w:rsidRPr="00044F5E">
        <w:rPr>
          <w:lang w:val="en-US"/>
        </w:rPr>
        <w:t xml:space="preserve">goods </w:t>
      </w:r>
      <w:r w:rsidRPr="00044F5E">
        <w:rPr>
          <w:lang w:val="en-US"/>
        </w:rPr>
        <w:t>might be used for capital punishment in the country to which they are exported.</w:t>
      </w:r>
    </w:p>
    <w:p w14:paraId="75BBDE53" w14:textId="7DF2B1E1" w:rsidR="00900738" w:rsidRPr="00044F5E" w:rsidRDefault="00391E29" w:rsidP="00724885">
      <w:pPr>
        <w:jc w:val="both"/>
        <w:rPr>
          <w:lang w:val="en-US"/>
        </w:rPr>
      </w:pPr>
      <w:r w:rsidRPr="00044F5E">
        <w:rPr>
          <w:lang w:val="en-US"/>
        </w:rPr>
        <w:t>Criteria for granting authorisations shall apply</w:t>
      </w:r>
      <w:r w:rsidR="00B56CF3" w:rsidRPr="00044F5E">
        <w:rPr>
          <w:lang w:val="en-US"/>
        </w:rPr>
        <w:t xml:space="preserve"> also</w:t>
      </w:r>
      <w:r w:rsidRPr="00044F5E">
        <w:rPr>
          <w:lang w:val="en-US"/>
        </w:rPr>
        <w:t xml:space="preserve"> to the verification of the intended end-use and the risk of diversion.</w:t>
      </w:r>
    </w:p>
    <w:p w14:paraId="434D0BDD" w14:textId="77777777" w:rsidR="00391E29" w:rsidRPr="00044F5E" w:rsidRDefault="00391E29" w:rsidP="00724885">
      <w:pPr>
        <w:jc w:val="both"/>
        <w:rPr>
          <w:lang w:val="en-US"/>
        </w:rPr>
      </w:pPr>
    </w:p>
    <w:p w14:paraId="7DCD04E8" w14:textId="77777777" w:rsidR="00900738" w:rsidRPr="00044F5E" w:rsidRDefault="00900738" w:rsidP="00724885">
      <w:pPr>
        <w:pStyle w:val="ListParagraph"/>
        <w:numPr>
          <w:ilvl w:val="0"/>
          <w:numId w:val="1"/>
        </w:numPr>
        <w:jc w:val="both"/>
        <w:rPr>
          <w:lang w:val="en-US"/>
        </w:rPr>
      </w:pPr>
      <w:r w:rsidRPr="00044F5E">
        <w:rPr>
          <w:i/>
          <w:lang w:val="en-US"/>
        </w:rPr>
        <w:t>Please indicate what you consider to be the most suitable type of international instrument to establish common international standards for regulating goods used for capital punishment or torture or other cruel</w:t>
      </w:r>
      <w:r w:rsidRPr="00044F5E">
        <w:rPr>
          <w:lang w:val="en-US"/>
        </w:rPr>
        <w:t>, inhuman or degrading treatment or punishment. Please provide further explanation.</w:t>
      </w:r>
    </w:p>
    <w:p w14:paraId="3D424080" w14:textId="096BE0DA" w:rsidR="007B26AC" w:rsidRPr="00044F5E" w:rsidRDefault="007B26AC" w:rsidP="00724885">
      <w:pPr>
        <w:spacing w:after="0" w:line="240" w:lineRule="auto"/>
        <w:jc w:val="both"/>
        <w:rPr>
          <w:lang w:val="en-US"/>
        </w:rPr>
      </w:pPr>
      <w:r w:rsidRPr="00044F5E">
        <w:rPr>
          <w:lang w:val="en-US"/>
        </w:rPr>
        <w:t xml:space="preserve">The most suitable type would be a legally binding instrument </w:t>
      </w:r>
      <w:r w:rsidR="00240FFE" w:rsidRPr="00044F5E">
        <w:rPr>
          <w:lang w:val="en-US"/>
        </w:rPr>
        <w:t>establishing measures to control and restrict trade in the goods referred to in answer to question 3.</w:t>
      </w:r>
      <w:r w:rsidRPr="00044F5E">
        <w:rPr>
          <w:lang w:val="en-US"/>
        </w:rPr>
        <w:t xml:space="preserve"> It could draw inspiration from the </w:t>
      </w:r>
      <w:r w:rsidR="00240FFE" w:rsidRPr="00044F5E">
        <w:rPr>
          <w:lang w:val="en-US"/>
        </w:rPr>
        <w:t xml:space="preserve">rules, principles </w:t>
      </w:r>
      <w:r w:rsidRPr="00044F5E">
        <w:rPr>
          <w:lang w:val="en-US"/>
        </w:rPr>
        <w:t xml:space="preserve">and mechanisms established in the Regulation (EU) 2019/125 of 16 January 2019 concerning trade in certain goods, which could be used for capital punishment, torture or other cruel, inhuman or degrading treatment or punishment. </w:t>
      </w:r>
      <w:r w:rsidR="00F45B4E" w:rsidRPr="00044F5E">
        <w:rPr>
          <w:lang w:val="en-US"/>
        </w:rPr>
        <w:t>O</w:t>
      </w:r>
      <w:r w:rsidRPr="00044F5E">
        <w:rPr>
          <w:lang w:val="en-US"/>
        </w:rPr>
        <w:t>nly an international legally binding instrument could close the gap</w:t>
      </w:r>
      <w:r w:rsidR="00B56CF3" w:rsidRPr="00044F5E">
        <w:rPr>
          <w:lang w:val="en-US"/>
        </w:rPr>
        <w:t>, harmonize the rules and conduct</w:t>
      </w:r>
      <w:r w:rsidRPr="00044F5E">
        <w:rPr>
          <w:lang w:val="en-US"/>
        </w:rPr>
        <w:t xml:space="preserve"> and put an end to the trade in these goods.</w:t>
      </w:r>
    </w:p>
    <w:p w14:paraId="31B15108" w14:textId="77777777" w:rsidR="007B26AC" w:rsidRPr="00044F5E" w:rsidRDefault="007B26AC" w:rsidP="00724885">
      <w:pPr>
        <w:spacing w:after="0" w:line="240" w:lineRule="auto"/>
        <w:jc w:val="both"/>
        <w:rPr>
          <w:rFonts w:ascii="Arial" w:hAnsi="Arial" w:cs="Arial"/>
          <w:lang w:val="en-US"/>
        </w:rPr>
      </w:pPr>
    </w:p>
    <w:sectPr w:rsidR="007B26AC" w:rsidRPr="00044F5E">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DDB9" w14:textId="77777777" w:rsidR="00773A3A" w:rsidRDefault="00773A3A" w:rsidP="00391E29">
      <w:pPr>
        <w:spacing w:after="0" w:line="240" w:lineRule="auto"/>
      </w:pPr>
      <w:r>
        <w:separator/>
      </w:r>
    </w:p>
  </w:endnote>
  <w:endnote w:type="continuationSeparator" w:id="0">
    <w:p w14:paraId="650B9875" w14:textId="77777777" w:rsidR="00773A3A" w:rsidRDefault="00773A3A"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58558D9D" w:rsidR="00391E29" w:rsidRDefault="00391E29">
        <w:pPr>
          <w:pStyle w:val="Footer"/>
          <w:jc w:val="right"/>
        </w:pPr>
        <w:r>
          <w:fldChar w:fldCharType="begin"/>
        </w:r>
        <w:r>
          <w:instrText xml:space="preserve"> PAGE   \* MERGEFORMAT </w:instrText>
        </w:r>
        <w:r>
          <w:fldChar w:fldCharType="separate"/>
        </w:r>
        <w:r w:rsidR="00EF53B5">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43AF" w14:textId="77777777" w:rsidR="00773A3A" w:rsidRDefault="00773A3A" w:rsidP="00391E29">
      <w:pPr>
        <w:spacing w:after="0" w:line="240" w:lineRule="auto"/>
      </w:pPr>
      <w:r>
        <w:separator/>
      </w:r>
    </w:p>
  </w:footnote>
  <w:footnote w:type="continuationSeparator" w:id="0">
    <w:p w14:paraId="1F9E8859" w14:textId="77777777" w:rsidR="00773A3A" w:rsidRDefault="00773A3A"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25B6C"/>
    <w:rsid w:val="00044658"/>
    <w:rsid w:val="00044F5E"/>
    <w:rsid w:val="00076F15"/>
    <w:rsid w:val="00081EDC"/>
    <w:rsid w:val="000972A9"/>
    <w:rsid w:val="000F1D51"/>
    <w:rsid w:val="00102AE4"/>
    <w:rsid w:val="00137EB2"/>
    <w:rsid w:val="00205404"/>
    <w:rsid w:val="002405EC"/>
    <w:rsid w:val="00240FFE"/>
    <w:rsid w:val="002B4288"/>
    <w:rsid w:val="002B7EAF"/>
    <w:rsid w:val="002E70B3"/>
    <w:rsid w:val="0030490E"/>
    <w:rsid w:val="00311E01"/>
    <w:rsid w:val="0038709A"/>
    <w:rsid w:val="00391E29"/>
    <w:rsid w:val="003A7C5C"/>
    <w:rsid w:val="003C6A51"/>
    <w:rsid w:val="003D7827"/>
    <w:rsid w:val="003E5B80"/>
    <w:rsid w:val="0045266F"/>
    <w:rsid w:val="00457BEF"/>
    <w:rsid w:val="004B2F28"/>
    <w:rsid w:val="004C5390"/>
    <w:rsid w:val="00567E98"/>
    <w:rsid w:val="005B31A7"/>
    <w:rsid w:val="005C2CCB"/>
    <w:rsid w:val="005C67C3"/>
    <w:rsid w:val="00605097"/>
    <w:rsid w:val="00615710"/>
    <w:rsid w:val="00635E7E"/>
    <w:rsid w:val="006822FD"/>
    <w:rsid w:val="00695715"/>
    <w:rsid w:val="006D2BD2"/>
    <w:rsid w:val="00724885"/>
    <w:rsid w:val="0074726A"/>
    <w:rsid w:val="00773A3A"/>
    <w:rsid w:val="00777CBA"/>
    <w:rsid w:val="007A6E9F"/>
    <w:rsid w:val="007B201C"/>
    <w:rsid w:val="007B26AC"/>
    <w:rsid w:val="008038A1"/>
    <w:rsid w:val="00824501"/>
    <w:rsid w:val="008663E5"/>
    <w:rsid w:val="00883864"/>
    <w:rsid w:val="008B4C57"/>
    <w:rsid w:val="008F1B2B"/>
    <w:rsid w:val="008F2AE7"/>
    <w:rsid w:val="00900738"/>
    <w:rsid w:val="00900948"/>
    <w:rsid w:val="00935782"/>
    <w:rsid w:val="00953F83"/>
    <w:rsid w:val="009625C1"/>
    <w:rsid w:val="00983CF7"/>
    <w:rsid w:val="00A147E1"/>
    <w:rsid w:val="00A31CCB"/>
    <w:rsid w:val="00B00998"/>
    <w:rsid w:val="00B17D40"/>
    <w:rsid w:val="00B405A5"/>
    <w:rsid w:val="00B56CF3"/>
    <w:rsid w:val="00B94332"/>
    <w:rsid w:val="00BB2BC0"/>
    <w:rsid w:val="00C17774"/>
    <w:rsid w:val="00C475AC"/>
    <w:rsid w:val="00C911AC"/>
    <w:rsid w:val="00D10D2C"/>
    <w:rsid w:val="00D448D6"/>
    <w:rsid w:val="00D5178E"/>
    <w:rsid w:val="00D621CE"/>
    <w:rsid w:val="00E5059C"/>
    <w:rsid w:val="00E61AE5"/>
    <w:rsid w:val="00E9434D"/>
    <w:rsid w:val="00EB00E4"/>
    <w:rsid w:val="00EF53B5"/>
    <w:rsid w:val="00F2681E"/>
    <w:rsid w:val="00F40F04"/>
    <w:rsid w:val="00F45B4E"/>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docId w15:val="{C0F7C11C-6D8B-4F93-BCC8-DDD6EA64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D6D6-F60F-46B7-8AE7-FE56744015EB}"/>
</file>

<file path=customXml/itemProps2.xml><?xml version="1.0" encoding="utf-8"?>
<ds:datastoreItem xmlns:ds="http://schemas.openxmlformats.org/officeDocument/2006/customXml" ds:itemID="{1E5E1FFB-C743-4396-B6B3-84F96DE459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2FB321-C305-4D26-A2C6-93FD08DADE8D}">
  <ds:schemaRefs>
    <ds:schemaRef ds:uri="http://schemas.microsoft.com/sharepoint/v3/contenttype/forms"/>
  </ds:schemaRefs>
</ds:datastoreItem>
</file>

<file path=customXml/itemProps4.xml><?xml version="1.0" encoding="utf-8"?>
<ds:datastoreItem xmlns:ds="http://schemas.openxmlformats.org/officeDocument/2006/customXml" ds:itemID="{00A9A1CD-7CA8-47E3-9C6E-9DDF90C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PEREZ Laura (FPI)</dc:creator>
  <cp:lastModifiedBy>ABDULLAEVA Feruza</cp:lastModifiedBy>
  <cp:revision>2</cp:revision>
  <cp:lastPrinted>2020-03-27T07:52:00Z</cp:lastPrinted>
  <dcterms:created xsi:type="dcterms:W3CDTF">2020-04-09T09:39:00Z</dcterms:created>
  <dcterms:modified xsi:type="dcterms:W3CDTF">2020-04-09T09:39:00Z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