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F7E90" w14:textId="46EFA7BA" w:rsidR="00506650" w:rsidRPr="00914E81" w:rsidRDefault="00506650" w:rsidP="00506650">
      <w:pPr>
        <w:jc w:val="right"/>
        <w:rPr>
          <w:rFonts w:ascii="Times New Roman" w:hAnsi="Times New Roman" w:cs="Times New Roman"/>
          <w:lang w:val="es-ES"/>
        </w:rPr>
      </w:pPr>
      <w:r w:rsidRPr="00914E81">
        <w:rPr>
          <w:rFonts w:ascii="Times New Roman" w:hAnsi="Times New Roman" w:cs="Times New Roman"/>
          <w:lang w:val="es-ES"/>
        </w:rPr>
        <w:t xml:space="preserve">27 de marzo de 2020 </w:t>
      </w:r>
    </w:p>
    <w:p w14:paraId="5DABC2C7" w14:textId="77777777" w:rsidR="00365609" w:rsidRPr="00914E81" w:rsidRDefault="00365609" w:rsidP="00506650">
      <w:pPr>
        <w:jc w:val="right"/>
        <w:rPr>
          <w:rFonts w:ascii="Times New Roman" w:hAnsi="Times New Roman" w:cs="Times New Roman"/>
          <w:lang w:val="es-ES"/>
        </w:rPr>
      </w:pPr>
    </w:p>
    <w:p w14:paraId="7302709F" w14:textId="3FA76CBD" w:rsidR="00506650" w:rsidRPr="00914E81" w:rsidRDefault="00506650" w:rsidP="00506650">
      <w:pPr>
        <w:jc w:val="right"/>
        <w:rPr>
          <w:rFonts w:ascii="Times New Roman" w:hAnsi="Times New Roman" w:cs="Times New Roman"/>
          <w:lang w:val="es-ES"/>
        </w:rPr>
      </w:pPr>
    </w:p>
    <w:p w14:paraId="15035492" w14:textId="0864B726" w:rsidR="00506650" w:rsidRPr="00914E81" w:rsidRDefault="00506650" w:rsidP="00506650">
      <w:pPr>
        <w:jc w:val="center"/>
        <w:rPr>
          <w:rFonts w:ascii="Times New Roman" w:hAnsi="Times New Roman" w:cs="Times New Roman"/>
          <w:u w:val="single"/>
          <w:lang w:val="es-ES"/>
        </w:rPr>
      </w:pPr>
      <w:r w:rsidRPr="00914E81">
        <w:rPr>
          <w:rFonts w:ascii="Times New Roman" w:hAnsi="Times New Roman" w:cs="Times New Roman"/>
          <w:u w:val="single"/>
          <w:lang w:val="es-ES"/>
        </w:rPr>
        <w:t>Carta abierta sobre COVID-19 a la comunidad LGTB</w:t>
      </w:r>
    </w:p>
    <w:p w14:paraId="1AD2EB73" w14:textId="289F488F" w:rsidR="00506650" w:rsidRPr="00914E81" w:rsidRDefault="00506650" w:rsidP="00506650">
      <w:pPr>
        <w:jc w:val="center"/>
        <w:rPr>
          <w:rFonts w:ascii="Times New Roman" w:hAnsi="Times New Roman" w:cs="Times New Roman"/>
          <w:u w:val="single"/>
          <w:lang w:val="es-ES"/>
        </w:rPr>
      </w:pPr>
    </w:p>
    <w:p w14:paraId="215C33D9" w14:textId="77777777" w:rsidR="00365609" w:rsidRPr="00914E81" w:rsidRDefault="00365609" w:rsidP="00506650">
      <w:pPr>
        <w:jc w:val="center"/>
        <w:rPr>
          <w:rFonts w:ascii="Times New Roman" w:hAnsi="Times New Roman" w:cs="Times New Roman"/>
          <w:u w:val="single"/>
          <w:lang w:val="es-ES"/>
        </w:rPr>
      </w:pPr>
    </w:p>
    <w:p w14:paraId="01AF6F1E" w14:textId="797A0FD5" w:rsidR="00506650" w:rsidRPr="00914E81" w:rsidRDefault="00506650" w:rsidP="00506650">
      <w:pPr>
        <w:jc w:val="both"/>
        <w:rPr>
          <w:rFonts w:ascii="Times New Roman" w:hAnsi="Times New Roman" w:cs="Times New Roman"/>
          <w:lang w:val="es-ES"/>
        </w:rPr>
      </w:pPr>
      <w:proofErr w:type="spellStart"/>
      <w:r w:rsidRPr="00914E81">
        <w:rPr>
          <w:rFonts w:ascii="Times New Roman" w:hAnsi="Times New Roman" w:cs="Times New Roman"/>
          <w:lang w:val="es-ES"/>
        </w:rPr>
        <w:t>Querides</w:t>
      </w:r>
      <w:proofErr w:type="spellEnd"/>
      <w:r w:rsidRPr="00914E81">
        <w:rPr>
          <w:rFonts w:ascii="Times New Roman" w:hAnsi="Times New Roman" w:cs="Times New Roman"/>
          <w:lang w:val="es-ES"/>
        </w:rPr>
        <w:t xml:space="preserve"> amigues,</w:t>
      </w:r>
    </w:p>
    <w:p w14:paraId="5ABE566A" w14:textId="5305FA0C" w:rsidR="00506650" w:rsidRPr="00914E81" w:rsidRDefault="00506650" w:rsidP="00506650">
      <w:pPr>
        <w:jc w:val="both"/>
        <w:rPr>
          <w:rFonts w:ascii="Times New Roman" w:hAnsi="Times New Roman" w:cs="Times New Roman"/>
          <w:lang w:val="es-ES"/>
        </w:rPr>
      </w:pPr>
    </w:p>
    <w:p w14:paraId="27567A86" w14:textId="3E54CA4E" w:rsidR="00506650" w:rsidRPr="00914E81" w:rsidRDefault="00506650" w:rsidP="00506650">
      <w:pPr>
        <w:jc w:val="both"/>
        <w:rPr>
          <w:rFonts w:ascii="Times New Roman" w:hAnsi="Times New Roman" w:cs="Times New Roman"/>
          <w:lang w:val="es-ES"/>
        </w:rPr>
      </w:pPr>
      <w:r w:rsidRPr="00914E81">
        <w:rPr>
          <w:rFonts w:ascii="Times New Roman" w:hAnsi="Times New Roman" w:cs="Times New Roman"/>
          <w:lang w:val="es-ES"/>
        </w:rPr>
        <w:t>Este día, más que ningún otro, les escribo estas palabras con la esperanza sincera de que esta carta les encuentre bien. Quisiera expresar mi solida</w:t>
      </w:r>
      <w:bookmarkStart w:id="0" w:name="_GoBack"/>
      <w:bookmarkEnd w:id="0"/>
      <w:r w:rsidRPr="00914E81">
        <w:rPr>
          <w:rFonts w:ascii="Times New Roman" w:hAnsi="Times New Roman" w:cs="Times New Roman"/>
          <w:lang w:val="es-ES"/>
        </w:rPr>
        <w:t xml:space="preserve">ridad con </w:t>
      </w:r>
      <w:proofErr w:type="spellStart"/>
      <w:r w:rsidRPr="00914E81">
        <w:rPr>
          <w:rFonts w:ascii="Times New Roman" w:hAnsi="Times New Roman" w:cs="Times New Roman"/>
          <w:lang w:val="es-ES"/>
        </w:rPr>
        <w:t>todes</w:t>
      </w:r>
      <w:proofErr w:type="spellEnd"/>
      <w:r w:rsidRPr="00914E81">
        <w:rPr>
          <w:rFonts w:ascii="Times New Roman" w:hAnsi="Times New Roman" w:cs="Times New Roman"/>
          <w:lang w:val="es-ES"/>
        </w:rPr>
        <w:t xml:space="preserve"> ustedes, y reconocer los desafíos </w:t>
      </w:r>
      <w:r w:rsidR="00746DDE" w:rsidRPr="00914E81">
        <w:rPr>
          <w:rFonts w:ascii="Times New Roman" w:hAnsi="Times New Roman" w:cs="Times New Roman"/>
          <w:lang w:val="es-ES"/>
        </w:rPr>
        <w:t>inéditos</w:t>
      </w:r>
      <w:r w:rsidRPr="00914E81">
        <w:rPr>
          <w:rFonts w:ascii="Times New Roman" w:hAnsi="Times New Roman" w:cs="Times New Roman"/>
          <w:lang w:val="es-ES"/>
        </w:rPr>
        <w:t xml:space="preserve"> que </w:t>
      </w:r>
      <w:r w:rsidR="00716640" w:rsidRPr="00914E81">
        <w:rPr>
          <w:rFonts w:ascii="Times New Roman" w:hAnsi="Times New Roman" w:cs="Times New Roman"/>
          <w:lang w:val="es-ES"/>
        </w:rPr>
        <w:t>enfrentamos</w:t>
      </w:r>
      <w:r w:rsidRPr="00914E81">
        <w:rPr>
          <w:rFonts w:ascii="Times New Roman" w:hAnsi="Times New Roman" w:cs="Times New Roman"/>
          <w:lang w:val="es-ES"/>
        </w:rPr>
        <w:t xml:space="preserve"> debido a la pandemia de COVID-19. Durante varias semanas hemos estado lidiando con shock, incertidumbre, pérdida y angustia. Sospecho que </w:t>
      </w:r>
      <w:proofErr w:type="spellStart"/>
      <w:r w:rsidRPr="00914E81">
        <w:rPr>
          <w:rFonts w:ascii="Times New Roman" w:hAnsi="Times New Roman" w:cs="Times New Roman"/>
          <w:lang w:val="es-ES"/>
        </w:rPr>
        <w:t>muches</w:t>
      </w:r>
      <w:proofErr w:type="spellEnd"/>
      <w:r w:rsidRPr="00914E81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914E81">
        <w:rPr>
          <w:rFonts w:ascii="Times New Roman" w:hAnsi="Times New Roman" w:cs="Times New Roman"/>
          <w:lang w:val="es-ES"/>
        </w:rPr>
        <w:t>nosotres</w:t>
      </w:r>
      <w:proofErr w:type="spellEnd"/>
      <w:r w:rsidRPr="00914E81">
        <w:rPr>
          <w:rFonts w:ascii="Times New Roman" w:hAnsi="Times New Roman" w:cs="Times New Roman"/>
          <w:lang w:val="es-ES"/>
        </w:rPr>
        <w:t xml:space="preserve"> compart</w:t>
      </w:r>
      <w:r w:rsidR="00746DDE" w:rsidRPr="00914E81">
        <w:rPr>
          <w:rFonts w:ascii="Times New Roman" w:hAnsi="Times New Roman" w:cs="Times New Roman"/>
          <w:lang w:val="es-ES"/>
        </w:rPr>
        <w:t>imos</w:t>
      </w:r>
      <w:r w:rsidRPr="00914E81">
        <w:rPr>
          <w:rFonts w:ascii="Times New Roman" w:hAnsi="Times New Roman" w:cs="Times New Roman"/>
          <w:lang w:val="es-ES"/>
        </w:rPr>
        <w:t xml:space="preserve"> la noción desconcertante de que esta crisis no pasará rápidamente, y que quizás viviremos en un mundo que </w:t>
      </w:r>
      <w:r w:rsidR="00746DDE" w:rsidRPr="00914E81">
        <w:rPr>
          <w:rFonts w:ascii="Times New Roman" w:hAnsi="Times New Roman" w:cs="Times New Roman"/>
          <w:lang w:val="es-ES"/>
        </w:rPr>
        <w:t xml:space="preserve">será significativamente distinto al que conocemos. </w:t>
      </w:r>
    </w:p>
    <w:p w14:paraId="62F2212F" w14:textId="7DEFE2A9" w:rsidR="00506650" w:rsidRPr="00914E81" w:rsidRDefault="00506650" w:rsidP="00506650">
      <w:pPr>
        <w:jc w:val="both"/>
        <w:rPr>
          <w:rFonts w:ascii="Times New Roman" w:hAnsi="Times New Roman" w:cs="Times New Roman"/>
          <w:lang w:val="es-ES"/>
        </w:rPr>
      </w:pPr>
    </w:p>
    <w:p w14:paraId="76D75E62" w14:textId="4AD80E21" w:rsidR="00506650" w:rsidRPr="00914E81" w:rsidRDefault="00506650" w:rsidP="00506650">
      <w:pPr>
        <w:jc w:val="both"/>
        <w:rPr>
          <w:rFonts w:ascii="Times New Roman" w:hAnsi="Times New Roman" w:cs="Times New Roman"/>
          <w:lang w:val="es-ES"/>
        </w:rPr>
      </w:pPr>
      <w:r w:rsidRPr="00914E81">
        <w:rPr>
          <w:rFonts w:ascii="Times New Roman" w:hAnsi="Times New Roman" w:cs="Times New Roman"/>
          <w:lang w:val="es-ES"/>
        </w:rPr>
        <w:t xml:space="preserve">En tiempos como estos, </w:t>
      </w:r>
      <w:r w:rsidR="00746DDE" w:rsidRPr="00914E81">
        <w:rPr>
          <w:rFonts w:ascii="Times New Roman" w:hAnsi="Times New Roman" w:cs="Times New Roman"/>
          <w:lang w:val="es-ES"/>
        </w:rPr>
        <w:t xml:space="preserve">soy consciente de que </w:t>
      </w:r>
      <w:r w:rsidR="00716640" w:rsidRPr="00914E81">
        <w:rPr>
          <w:rFonts w:ascii="Times New Roman" w:hAnsi="Times New Roman" w:cs="Times New Roman"/>
          <w:lang w:val="es-ES"/>
        </w:rPr>
        <w:t>las personas que integran</w:t>
      </w:r>
      <w:r w:rsidR="00746DDE" w:rsidRPr="00914E81">
        <w:rPr>
          <w:rFonts w:ascii="Times New Roman" w:hAnsi="Times New Roman" w:cs="Times New Roman"/>
          <w:lang w:val="es-ES"/>
        </w:rPr>
        <w:t xml:space="preserve"> </w:t>
      </w:r>
      <w:r w:rsidRPr="00914E81">
        <w:rPr>
          <w:rFonts w:ascii="Times New Roman" w:hAnsi="Times New Roman" w:cs="Times New Roman"/>
          <w:lang w:val="es-ES"/>
        </w:rPr>
        <w:t xml:space="preserve">nuestras comunidades, </w:t>
      </w:r>
      <w:r w:rsidR="00716640" w:rsidRPr="00914E81">
        <w:rPr>
          <w:rFonts w:ascii="Times New Roman" w:hAnsi="Times New Roman" w:cs="Times New Roman"/>
          <w:lang w:val="es-ES"/>
        </w:rPr>
        <w:t>pueblos</w:t>
      </w:r>
      <w:r w:rsidRPr="00914E81">
        <w:rPr>
          <w:rFonts w:ascii="Times New Roman" w:hAnsi="Times New Roman" w:cs="Times New Roman"/>
          <w:lang w:val="es-ES"/>
        </w:rPr>
        <w:t xml:space="preserve"> y poblaciones</w:t>
      </w:r>
      <w:r w:rsidR="00746DDE" w:rsidRPr="00914E81">
        <w:rPr>
          <w:rFonts w:ascii="Times New Roman" w:hAnsi="Times New Roman" w:cs="Times New Roman"/>
          <w:lang w:val="es-ES"/>
        </w:rPr>
        <w:t xml:space="preserve">, </w:t>
      </w:r>
      <w:r w:rsidRPr="00914E81">
        <w:rPr>
          <w:rFonts w:ascii="Times New Roman" w:hAnsi="Times New Roman" w:cs="Times New Roman"/>
          <w:lang w:val="es-ES"/>
        </w:rPr>
        <w:t>están entre las más marginadas y excluidas debido al estigma y la d</w:t>
      </w:r>
      <w:r w:rsidR="00746DDE" w:rsidRPr="00914E81">
        <w:rPr>
          <w:rFonts w:ascii="Times New Roman" w:hAnsi="Times New Roman" w:cs="Times New Roman"/>
          <w:lang w:val="es-ES"/>
        </w:rPr>
        <w:t>i</w:t>
      </w:r>
      <w:r w:rsidRPr="00914E81">
        <w:rPr>
          <w:rFonts w:ascii="Times New Roman" w:hAnsi="Times New Roman" w:cs="Times New Roman"/>
          <w:lang w:val="es-ES"/>
        </w:rPr>
        <w:t xml:space="preserve">scriminación, y que </w:t>
      </w:r>
      <w:r w:rsidR="00746DDE" w:rsidRPr="00914E81">
        <w:rPr>
          <w:rFonts w:ascii="Times New Roman" w:hAnsi="Times New Roman" w:cs="Times New Roman"/>
          <w:lang w:val="es-ES"/>
        </w:rPr>
        <w:t xml:space="preserve">están, y seguirán estando, entre aquellas en mayor </w:t>
      </w:r>
      <w:r w:rsidR="00746DDE" w:rsidRPr="00914E81">
        <w:rPr>
          <w:rFonts w:ascii="Times New Roman" w:hAnsi="Times New Roman" w:cs="Times New Roman"/>
          <w:lang w:val="es-ES"/>
        </w:rPr>
        <w:lastRenderedPageBreak/>
        <w:t xml:space="preserve">riesgo.  </w:t>
      </w:r>
      <w:r w:rsidRPr="00914E81">
        <w:rPr>
          <w:rFonts w:ascii="Times New Roman" w:hAnsi="Times New Roman" w:cs="Times New Roman"/>
          <w:lang w:val="es-ES"/>
        </w:rPr>
        <w:t>Sabemos, por ejemplo, que el COVI-19 representa un riesgo mayor para las personas viviendo con sistemas inmunes comprometidos impactando particularmente</w:t>
      </w:r>
      <w:r w:rsidR="00746DDE" w:rsidRPr="00914E81">
        <w:rPr>
          <w:rFonts w:ascii="Times New Roman" w:hAnsi="Times New Roman" w:cs="Times New Roman"/>
          <w:lang w:val="es-ES"/>
        </w:rPr>
        <w:t>, por lo tanto,</w:t>
      </w:r>
      <w:r w:rsidRPr="00914E81">
        <w:rPr>
          <w:rFonts w:ascii="Times New Roman" w:hAnsi="Times New Roman" w:cs="Times New Roman"/>
          <w:lang w:val="es-ES"/>
        </w:rPr>
        <w:t xml:space="preserve"> a algunas personas que viven con</w:t>
      </w:r>
      <w:r w:rsidR="00746DDE" w:rsidRPr="00914E81">
        <w:rPr>
          <w:rFonts w:ascii="Times New Roman" w:hAnsi="Times New Roman" w:cs="Times New Roman"/>
          <w:lang w:val="es-ES"/>
        </w:rPr>
        <w:t xml:space="preserve"> </w:t>
      </w:r>
      <w:r w:rsidRPr="00914E81">
        <w:rPr>
          <w:rFonts w:ascii="Times New Roman" w:hAnsi="Times New Roman" w:cs="Times New Roman"/>
          <w:lang w:val="es-ES"/>
        </w:rPr>
        <w:t>VIH/SIDA, así como a las person</w:t>
      </w:r>
      <w:r w:rsidR="00746DDE" w:rsidRPr="00914E81">
        <w:rPr>
          <w:rFonts w:ascii="Times New Roman" w:hAnsi="Times New Roman" w:cs="Times New Roman"/>
          <w:lang w:val="es-ES"/>
        </w:rPr>
        <w:t>a</w:t>
      </w:r>
      <w:r w:rsidRPr="00914E81">
        <w:rPr>
          <w:rFonts w:ascii="Times New Roman" w:hAnsi="Times New Roman" w:cs="Times New Roman"/>
          <w:lang w:val="es-ES"/>
        </w:rPr>
        <w:t xml:space="preserve">s mayores. Las personas </w:t>
      </w:r>
      <w:r w:rsidR="00716640" w:rsidRPr="00914E81">
        <w:rPr>
          <w:rFonts w:ascii="Times New Roman" w:hAnsi="Times New Roman" w:cs="Times New Roman"/>
          <w:lang w:val="es-ES"/>
        </w:rPr>
        <w:t>en situación de calle</w:t>
      </w:r>
      <w:r w:rsidRPr="00914E81">
        <w:rPr>
          <w:rFonts w:ascii="Times New Roman" w:hAnsi="Times New Roman" w:cs="Times New Roman"/>
          <w:lang w:val="es-ES"/>
        </w:rPr>
        <w:t xml:space="preserve">, entre las cuales se cuentan muchas personas LGTB, se enfrentan </w:t>
      </w:r>
      <w:r w:rsidR="00746DDE" w:rsidRPr="00914E81">
        <w:rPr>
          <w:rFonts w:ascii="Times New Roman" w:hAnsi="Times New Roman" w:cs="Times New Roman"/>
          <w:lang w:val="es-ES"/>
        </w:rPr>
        <w:t xml:space="preserve">a una </w:t>
      </w:r>
      <w:r w:rsidRPr="00914E81">
        <w:rPr>
          <w:rFonts w:ascii="Times New Roman" w:hAnsi="Times New Roman" w:cs="Times New Roman"/>
          <w:lang w:val="es-ES"/>
        </w:rPr>
        <w:t xml:space="preserve">exposición exacerbada al contagio. </w:t>
      </w:r>
      <w:proofErr w:type="spellStart"/>
      <w:r w:rsidRPr="00914E81">
        <w:rPr>
          <w:rFonts w:ascii="Times New Roman" w:hAnsi="Times New Roman" w:cs="Times New Roman"/>
          <w:lang w:val="es-ES"/>
        </w:rPr>
        <w:t>Aquelles</w:t>
      </w:r>
      <w:proofErr w:type="spellEnd"/>
      <w:r w:rsidRPr="00914E81">
        <w:rPr>
          <w:rFonts w:ascii="Times New Roman" w:hAnsi="Times New Roman" w:cs="Times New Roman"/>
          <w:lang w:val="es-ES"/>
        </w:rPr>
        <w:t xml:space="preserve"> que ya enfrentan </w:t>
      </w:r>
      <w:r w:rsidR="00746DDE" w:rsidRPr="00914E81">
        <w:rPr>
          <w:rFonts w:ascii="Times New Roman" w:hAnsi="Times New Roman" w:cs="Times New Roman"/>
          <w:lang w:val="es-ES"/>
        </w:rPr>
        <w:t>discriminación</w:t>
      </w:r>
      <w:r w:rsidRPr="00914E81">
        <w:rPr>
          <w:rFonts w:ascii="Times New Roman" w:hAnsi="Times New Roman" w:cs="Times New Roman"/>
          <w:lang w:val="es-ES"/>
        </w:rPr>
        <w:t xml:space="preserve"> </w:t>
      </w:r>
      <w:r w:rsidR="00746DDE" w:rsidRPr="00914E81">
        <w:rPr>
          <w:rFonts w:ascii="Times New Roman" w:hAnsi="Times New Roman" w:cs="Times New Roman"/>
          <w:lang w:val="es-ES"/>
        </w:rPr>
        <w:t xml:space="preserve">en el </w:t>
      </w:r>
      <w:r w:rsidRPr="00914E81">
        <w:rPr>
          <w:rFonts w:ascii="Times New Roman" w:hAnsi="Times New Roman" w:cs="Times New Roman"/>
          <w:lang w:val="es-ES"/>
        </w:rPr>
        <w:t xml:space="preserve">acceso al sector </w:t>
      </w:r>
      <w:r w:rsidR="00746DDE" w:rsidRPr="00914E81">
        <w:rPr>
          <w:rFonts w:ascii="Times New Roman" w:hAnsi="Times New Roman" w:cs="Times New Roman"/>
          <w:lang w:val="es-ES"/>
        </w:rPr>
        <w:t xml:space="preserve">de salud </w:t>
      </w:r>
      <w:r w:rsidR="00E711BB" w:rsidRPr="00914E81">
        <w:rPr>
          <w:rFonts w:ascii="Times New Roman" w:hAnsi="Times New Roman" w:cs="Times New Roman"/>
          <w:lang w:val="es-ES"/>
        </w:rPr>
        <w:t xml:space="preserve">se encontrarán con barreras aún mayores. </w:t>
      </w:r>
      <w:r w:rsidRPr="00914E81">
        <w:rPr>
          <w:rFonts w:ascii="Times New Roman" w:hAnsi="Times New Roman" w:cs="Times New Roman"/>
          <w:lang w:val="es-ES"/>
        </w:rPr>
        <w:t xml:space="preserve">También sospecho que el aislamiento puede imponer desafíos </w:t>
      </w:r>
      <w:r w:rsidR="00E711BB" w:rsidRPr="00914E81">
        <w:rPr>
          <w:rFonts w:ascii="Times New Roman" w:hAnsi="Times New Roman" w:cs="Times New Roman"/>
          <w:lang w:val="es-ES"/>
        </w:rPr>
        <w:t>mayúsculos a</w:t>
      </w:r>
      <w:r w:rsidRPr="00914E81">
        <w:rPr>
          <w:rFonts w:ascii="Times New Roman" w:hAnsi="Times New Roman" w:cs="Times New Roman"/>
          <w:lang w:val="es-ES"/>
        </w:rPr>
        <w:t xml:space="preserve"> quienes ejercen el trabajo sexual y otros tipos de trabajo informal, así como en </w:t>
      </w:r>
      <w:proofErr w:type="spellStart"/>
      <w:r w:rsidRPr="00914E81">
        <w:rPr>
          <w:rFonts w:ascii="Times New Roman" w:hAnsi="Times New Roman" w:cs="Times New Roman"/>
          <w:lang w:val="es-ES"/>
        </w:rPr>
        <w:t>refugiad</w:t>
      </w:r>
      <w:r w:rsidR="00E711BB" w:rsidRPr="00914E81">
        <w:rPr>
          <w:rFonts w:ascii="Times New Roman" w:hAnsi="Times New Roman" w:cs="Times New Roman"/>
          <w:lang w:val="es-ES"/>
        </w:rPr>
        <w:t>es</w:t>
      </w:r>
      <w:proofErr w:type="spellEnd"/>
      <w:r w:rsidRPr="00914E81">
        <w:rPr>
          <w:rFonts w:ascii="Times New Roman" w:hAnsi="Times New Roman" w:cs="Times New Roman"/>
          <w:lang w:val="es-ES"/>
        </w:rPr>
        <w:t xml:space="preserve">, personas que procuran asilo y </w:t>
      </w:r>
      <w:r w:rsidR="00E711BB" w:rsidRPr="00914E81">
        <w:rPr>
          <w:rFonts w:ascii="Times New Roman" w:hAnsi="Times New Roman" w:cs="Times New Roman"/>
          <w:lang w:val="es-ES"/>
        </w:rPr>
        <w:t xml:space="preserve">a </w:t>
      </w:r>
      <w:r w:rsidRPr="00914E81">
        <w:rPr>
          <w:rFonts w:ascii="Times New Roman" w:hAnsi="Times New Roman" w:cs="Times New Roman"/>
          <w:lang w:val="es-ES"/>
        </w:rPr>
        <w:t xml:space="preserve">otras personas en tránsito. </w:t>
      </w:r>
      <w:proofErr w:type="spellStart"/>
      <w:r w:rsidRPr="00914E81">
        <w:rPr>
          <w:rFonts w:ascii="Times New Roman" w:hAnsi="Times New Roman" w:cs="Times New Roman"/>
          <w:lang w:val="es-ES"/>
        </w:rPr>
        <w:t>Muches</w:t>
      </w:r>
      <w:proofErr w:type="spellEnd"/>
      <w:r w:rsidRPr="00914E81">
        <w:rPr>
          <w:rFonts w:ascii="Times New Roman" w:hAnsi="Times New Roman" w:cs="Times New Roman"/>
          <w:lang w:val="es-ES"/>
        </w:rPr>
        <w:t xml:space="preserve"> jóvenes LGTB serán </w:t>
      </w:r>
      <w:proofErr w:type="spellStart"/>
      <w:r w:rsidRPr="00914E81">
        <w:rPr>
          <w:rFonts w:ascii="Times New Roman" w:hAnsi="Times New Roman" w:cs="Times New Roman"/>
          <w:lang w:val="es-ES"/>
        </w:rPr>
        <w:t>forzades</w:t>
      </w:r>
      <w:proofErr w:type="spellEnd"/>
      <w:r w:rsidRPr="00914E81">
        <w:rPr>
          <w:rFonts w:ascii="Times New Roman" w:hAnsi="Times New Roman" w:cs="Times New Roman"/>
          <w:lang w:val="es-ES"/>
        </w:rPr>
        <w:t xml:space="preserve"> a aislar</w:t>
      </w:r>
      <w:r w:rsidR="00E711BB" w:rsidRPr="00914E81">
        <w:rPr>
          <w:rFonts w:ascii="Times New Roman" w:hAnsi="Times New Roman" w:cs="Times New Roman"/>
          <w:lang w:val="es-ES"/>
        </w:rPr>
        <w:t>s</w:t>
      </w:r>
      <w:r w:rsidRPr="00914E81">
        <w:rPr>
          <w:rFonts w:ascii="Times New Roman" w:hAnsi="Times New Roman" w:cs="Times New Roman"/>
          <w:lang w:val="es-ES"/>
        </w:rPr>
        <w:t xml:space="preserve">e en contextos hostiles, con </w:t>
      </w:r>
      <w:proofErr w:type="spellStart"/>
      <w:r w:rsidR="00E711BB" w:rsidRPr="00914E81">
        <w:rPr>
          <w:rFonts w:ascii="Times New Roman" w:hAnsi="Times New Roman" w:cs="Times New Roman"/>
          <w:lang w:val="es-ES"/>
        </w:rPr>
        <w:t>familares</w:t>
      </w:r>
      <w:proofErr w:type="spellEnd"/>
      <w:r w:rsidR="00E711BB" w:rsidRPr="00914E81">
        <w:rPr>
          <w:rFonts w:ascii="Times New Roman" w:hAnsi="Times New Roman" w:cs="Times New Roman"/>
          <w:lang w:val="es-ES"/>
        </w:rPr>
        <w:t xml:space="preserve"> </w:t>
      </w:r>
      <w:r w:rsidRPr="00914E81">
        <w:rPr>
          <w:rFonts w:ascii="Times New Roman" w:hAnsi="Times New Roman" w:cs="Times New Roman"/>
          <w:lang w:val="es-ES"/>
        </w:rPr>
        <w:t xml:space="preserve">o </w:t>
      </w:r>
      <w:proofErr w:type="spellStart"/>
      <w:r w:rsidRPr="00914E81">
        <w:rPr>
          <w:rFonts w:ascii="Times New Roman" w:hAnsi="Times New Roman" w:cs="Times New Roman"/>
          <w:lang w:val="es-ES"/>
        </w:rPr>
        <w:t>co</w:t>
      </w:r>
      <w:proofErr w:type="spellEnd"/>
      <w:r w:rsidRPr="00914E81">
        <w:rPr>
          <w:rFonts w:ascii="Times New Roman" w:hAnsi="Times New Roman" w:cs="Times New Roman"/>
          <w:lang w:val="es-ES"/>
        </w:rPr>
        <w:t>-habitantes que no les apoyan. También sé que</w:t>
      </w:r>
      <w:r w:rsidR="00E711BB" w:rsidRPr="00914E81">
        <w:rPr>
          <w:rFonts w:ascii="Times New Roman" w:hAnsi="Times New Roman" w:cs="Times New Roman"/>
          <w:lang w:val="es-ES"/>
        </w:rPr>
        <w:t xml:space="preserve">, entre </w:t>
      </w:r>
      <w:proofErr w:type="spellStart"/>
      <w:r w:rsidR="00E711BB" w:rsidRPr="00914E81">
        <w:rPr>
          <w:rFonts w:ascii="Times New Roman" w:hAnsi="Times New Roman" w:cs="Times New Roman"/>
          <w:lang w:val="es-ES"/>
        </w:rPr>
        <w:t>nosotres</w:t>
      </w:r>
      <w:proofErr w:type="spellEnd"/>
      <w:r w:rsidR="00E711BB" w:rsidRPr="00914E81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E711BB" w:rsidRPr="00914E81">
        <w:rPr>
          <w:rFonts w:ascii="Times New Roman" w:hAnsi="Times New Roman" w:cs="Times New Roman"/>
          <w:lang w:val="es-ES"/>
        </w:rPr>
        <w:t>muches</w:t>
      </w:r>
      <w:proofErr w:type="spellEnd"/>
      <w:r w:rsidR="00E711BB" w:rsidRPr="00914E81">
        <w:rPr>
          <w:rFonts w:ascii="Times New Roman" w:hAnsi="Times New Roman" w:cs="Times New Roman"/>
          <w:lang w:val="es-ES"/>
        </w:rPr>
        <w:t xml:space="preserve"> carecen del</w:t>
      </w:r>
      <w:r w:rsidRPr="00914E81">
        <w:rPr>
          <w:rFonts w:ascii="Times New Roman" w:hAnsi="Times New Roman" w:cs="Times New Roman"/>
          <w:lang w:val="es-ES"/>
        </w:rPr>
        <w:t xml:space="preserve"> acceso apropiado a licencias por enfermedad, y que </w:t>
      </w:r>
      <w:proofErr w:type="spellStart"/>
      <w:r w:rsidRPr="00914E81">
        <w:rPr>
          <w:rFonts w:ascii="Times New Roman" w:hAnsi="Times New Roman" w:cs="Times New Roman"/>
          <w:lang w:val="es-ES"/>
        </w:rPr>
        <w:t>muches</w:t>
      </w:r>
      <w:proofErr w:type="spellEnd"/>
      <w:r w:rsidRPr="00914E81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914E81">
        <w:rPr>
          <w:rFonts w:ascii="Times New Roman" w:hAnsi="Times New Roman" w:cs="Times New Roman"/>
          <w:lang w:val="es-ES"/>
        </w:rPr>
        <w:t>otres</w:t>
      </w:r>
      <w:proofErr w:type="spellEnd"/>
      <w:r w:rsidRPr="00914E81">
        <w:rPr>
          <w:rFonts w:ascii="Times New Roman" w:hAnsi="Times New Roman" w:cs="Times New Roman"/>
          <w:lang w:val="es-ES"/>
        </w:rPr>
        <w:t xml:space="preserve"> temen acercarse </w:t>
      </w:r>
      <w:r w:rsidR="00E711BB" w:rsidRPr="00914E81">
        <w:rPr>
          <w:rFonts w:ascii="Times New Roman" w:hAnsi="Times New Roman" w:cs="Times New Roman"/>
          <w:lang w:val="es-ES"/>
        </w:rPr>
        <w:t xml:space="preserve">a servicios </w:t>
      </w:r>
      <w:r w:rsidRPr="00914E81">
        <w:rPr>
          <w:rFonts w:ascii="Times New Roman" w:hAnsi="Times New Roman" w:cs="Times New Roman"/>
          <w:lang w:val="es-ES"/>
        </w:rPr>
        <w:t xml:space="preserve">públicos debido al estigma y la criminalización. </w:t>
      </w:r>
    </w:p>
    <w:p w14:paraId="1715A5D5" w14:textId="3487ACA1" w:rsidR="00506650" w:rsidRPr="00914E81" w:rsidRDefault="00506650" w:rsidP="00506650">
      <w:pPr>
        <w:jc w:val="both"/>
        <w:rPr>
          <w:rFonts w:ascii="Times New Roman" w:hAnsi="Times New Roman" w:cs="Times New Roman"/>
          <w:lang w:val="es-ES"/>
        </w:rPr>
      </w:pPr>
    </w:p>
    <w:p w14:paraId="53F66492" w14:textId="30C978E6" w:rsidR="00506650" w:rsidRPr="00914E81" w:rsidRDefault="00506650" w:rsidP="00506650">
      <w:pPr>
        <w:jc w:val="both"/>
        <w:rPr>
          <w:rFonts w:ascii="Times New Roman" w:hAnsi="Times New Roman" w:cs="Times New Roman"/>
          <w:lang w:val="es-ES"/>
        </w:rPr>
      </w:pPr>
      <w:r w:rsidRPr="00914E81">
        <w:rPr>
          <w:rFonts w:ascii="Times New Roman" w:hAnsi="Times New Roman" w:cs="Times New Roman"/>
          <w:lang w:val="es-ES"/>
        </w:rPr>
        <w:t xml:space="preserve">Todos estos desafíos deben enfrentarse con gran determinación. Debemos continuar </w:t>
      </w:r>
      <w:r w:rsidR="00746DDE" w:rsidRPr="00914E81">
        <w:rPr>
          <w:rFonts w:ascii="Times New Roman" w:hAnsi="Times New Roman" w:cs="Times New Roman"/>
          <w:lang w:val="es-ES"/>
        </w:rPr>
        <w:t xml:space="preserve">enfocándolos y promoviendo que las medidas tomadas por los Estados los consideren adecuadamente., así como debemos aumentar nuestra comprensión de cómo esta crisis afecta </w:t>
      </w:r>
      <w:r w:rsidR="00746DDE" w:rsidRPr="00914E81">
        <w:rPr>
          <w:rFonts w:ascii="Times New Roman" w:hAnsi="Times New Roman" w:cs="Times New Roman"/>
          <w:lang w:val="es-ES"/>
        </w:rPr>
        <w:lastRenderedPageBreak/>
        <w:t>otras comunidades y personas. Yo, por ejemplo, creo que este momento demanda el tipo de convicción y disc</w:t>
      </w:r>
      <w:r w:rsidR="00E711BB" w:rsidRPr="00914E81">
        <w:rPr>
          <w:rFonts w:ascii="Times New Roman" w:hAnsi="Times New Roman" w:cs="Times New Roman"/>
          <w:lang w:val="es-ES"/>
        </w:rPr>
        <w:t>iplina</w:t>
      </w:r>
      <w:r w:rsidR="00746DDE" w:rsidRPr="00914E81">
        <w:rPr>
          <w:rFonts w:ascii="Times New Roman" w:hAnsi="Times New Roman" w:cs="Times New Roman"/>
          <w:lang w:val="es-ES"/>
        </w:rPr>
        <w:t xml:space="preserve"> que sé que el/los movimiento/s LGTB pueden desplegar, porque los he visto desplegarlas una y otra vez. También creo que nuestra fortaleza y tenacidad, y nuestra capacidad para la bondad y la compasión, se contarán entre nuestras contribuciones sin par a la manera en la que esta gran adversidad será enfrentada. </w:t>
      </w:r>
    </w:p>
    <w:p w14:paraId="270FA3F1" w14:textId="1E11264D" w:rsidR="00746DDE" w:rsidRPr="00914E81" w:rsidRDefault="00746DDE" w:rsidP="00506650">
      <w:pPr>
        <w:jc w:val="both"/>
        <w:rPr>
          <w:rFonts w:ascii="Times New Roman" w:hAnsi="Times New Roman" w:cs="Times New Roman"/>
          <w:lang w:val="es-ES"/>
        </w:rPr>
      </w:pPr>
    </w:p>
    <w:p w14:paraId="12F711F8" w14:textId="28FF100C" w:rsidR="00746DDE" w:rsidRPr="00914E81" w:rsidRDefault="00746DDE" w:rsidP="00506650">
      <w:pPr>
        <w:jc w:val="both"/>
        <w:rPr>
          <w:rFonts w:ascii="Times New Roman" w:hAnsi="Times New Roman" w:cs="Times New Roman"/>
          <w:lang w:val="es-ES"/>
        </w:rPr>
      </w:pPr>
      <w:r w:rsidRPr="00914E81">
        <w:rPr>
          <w:rFonts w:ascii="Times New Roman" w:hAnsi="Times New Roman" w:cs="Times New Roman"/>
          <w:lang w:val="es-ES"/>
        </w:rPr>
        <w:t>También estoy d</w:t>
      </w:r>
      <w:r w:rsidR="00E711BB" w:rsidRPr="00914E81">
        <w:rPr>
          <w:rFonts w:ascii="Times New Roman" w:hAnsi="Times New Roman" w:cs="Times New Roman"/>
          <w:lang w:val="es-ES"/>
        </w:rPr>
        <w:t xml:space="preserve">ispuesto </w:t>
      </w:r>
      <w:r w:rsidRPr="00914E81">
        <w:rPr>
          <w:rFonts w:ascii="Times New Roman" w:hAnsi="Times New Roman" w:cs="Times New Roman"/>
          <w:lang w:val="es-ES"/>
        </w:rPr>
        <w:t xml:space="preserve">a hacer mi parte, apoyándoles de cualquier modo que sea posible, lo cual puede incluir la ampliación de sus voces y sus experiencias. Si sienten que esto puede resultar útil, por favor no duden en ayudarme a comprender mejor cómo el COVID-19 afecta sus comunidades, cómo impacta en sus vidas, sus derechos y sus libertades, y también estoy </w:t>
      </w:r>
      <w:r w:rsidR="00E711BB" w:rsidRPr="00914E81">
        <w:rPr>
          <w:rFonts w:ascii="Times New Roman" w:hAnsi="Times New Roman" w:cs="Times New Roman"/>
          <w:lang w:val="es-ES"/>
        </w:rPr>
        <w:t xml:space="preserve">dispuesto </w:t>
      </w:r>
      <w:r w:rsidRPr="00914E81">
        <w:rPr>
          <w:rFonts w:ascii="Times New Roman" w:hAnsi="Times New Roman" w:cs="Times New Roman"/>
          <w:lang w:val="es-ES"/>
        </w:rPr>
        <w:t xml:space="preserve">a escuchar si hay otras maneras en las cuales piensen que el mandato puede contribuir a apoyarles a través de estos tiempos inciertos. </w:t>
      </w:r>
    </w:p>
    <w:p w14:paraId="793C66EA" w14:textId="1D4513D3" w:rsidR="00746DDE" w:rsidRPr="00914E81" w:rsidRDefault="00746DDE" w:rsidP="00506650">
      <w:pPr>
        <w:jc w:val="both"/>
        <w:rPr>
          <w:rFonts w:ascii="Times New Roman" w:hAnsi="Times New Roman" w:cs="Times New Roman"/>
          <w:lang w:val="es-ES"/>
        </w:rPr>
      </w:pPr>
    </w:p>
    <w:p w14:paraId="7E164005" w14:textId="2DE73AC2" w:rsidR="00746DDE" w:rsidRPr="00914E81" w:rsidRDefault="00746DDE" w:rsidP="00506650">
      <w:pPr>
        <w:jc w:val="both"/>
        <w:rPr>
          <w:rFonts w:ascii="Times New Roman" w:hAnsi="Times New Roman" w:cs="Times New Roman"/>
          <w:lang w:val="es-ES"/>
        </w:rPr>
      </w:pPr>
      <w:r w:rsidRPr="00914E81">
        <w:rPr>
          <w:rFonts w:ascii="Times New Roman" w:hAnsi="Times New Roman" w:cs="Times New Roman"/>
          <w:lang w:val="es-ES"/>
        </w:rPr>
        <w:t xml:space="preserve">Pueden contactarme en: </w:t>
      </w:r>
      <w:hyperlink r:id="rId6" w:history="1">
        <w:r w:rsidRPr="00914E81">
          <w:rPr>
            <w:rStyle w:val="Hyperlink"/>
            <w:rFonts w:ascii="Times New Roman" w:hAnsi="Times New Roman" w:cs="Times New Roman"/>
            <w:lang w:val="es-ES"/>
          </w:rPr>
          <w:t>ie-sogi@ohchr.org</w:t>
        </w:r>
      </w:hyperlink>
    </w:p>
    <w:p w14:paraId="1AC5E661" w14:textId="3523D46B" w:rsidR="00746DDE" w:rsidRDefault="00746DDE" w:rsidP="00506650">
      <w:pPr>
        <w:jc w:val="both"/>
        <w:rPr>
          <w:lang w:val="es-ES"/>
        </w:rPr>
      </w:pPr>
    </w:p>
    <w:p w14:paraId="297DE727" w14:textId="06B13EA5" w:rsidR="00E711BB" w:rsidRPr="00E711BB" w:rsidRDefault="00E711BB" w:rsidP="00365609">
      <w:pPr>
        <w:rPr>
          <w:lang w:val="es-ES"/>
        </w:rPr>
      </w:pPr>
    </w:p>
    <w:p w14:paraId="37C67C71" w14:textId="77777777" w:rsidR="00365609" w:rsidRPr="001F72BE" w:rsidRDefault="00365609" w:rsidP="00365609">
      <w:pPr>
        <w:jc w:val="center"/>
        <w:rPr>
          <w:rFonts w:eastAsia="Arial"/>
          <w:lang w:val="es-ES" w:eastAsia="zh-CN"/>
        </w:rPr>
      </w:pPr>
      <w:r w:rsidRPr="001F72BE">
        <w:rPr>
          <w:rFonts w:eastAsia="Arial"/>
          <w:noProof/>
          <w:lang w:val="en-GB" w:eastAsia="en-GB"/>
        </w:rPr>
        <w:lastRenderedPageBreak/>
        <w:drawing>
          <wp:inline distT="0" distB="0" distL="0" distR="0" wp14:anchorId="02352F06" wp14:editId="4D59BCEA">
            <wp:extent cx="2158365" cy="902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0DEDB" w14:textId="77777777" w:rsidR="00365609" w:rsidRPr="001F72BE" w:rsidRDefault="00365609" w:rsidP="00365609">
      <w:pPr>
        <w:jc w:val="both"/>
        <w:rPr>
          <w:rFonts w:eastAsia="Arial"/>
          <w:lang w:val="es-ES" w:eastAsia="zh-CN"/>
        </w:rPr>
      </w:pPr>
    </w:p>
    <w:p w14:paraId="3A924F4D" w14:textId="77777777" w:rsidR="00365609" w:rsidRPr="00914E81" w:rsidRDefault="00365609" w:rsidP="00365609">
      <w:pPr>
        <w:jc w:val="center"/>
        <w:rPr>
          <w:rFonts w:ascii="Times New Roman" w:hAnsi="Times New Roman" w:cs="Times New Roman"/>
          <w:lang w:val="es-ES" w:eastAsia="en-GB"/>
        </w:rPr>
      </w:pPr>
      <w:r w:rsidRPr="00914E81">
        <w:rPr>
          <w:rFonts w:ascii="Times New Roman" w:hAnsi="Times New Roman" w:cs="Times New Roman"/>
          <w:lang w:val="es-ES" w:eastAsia="en-GB"/>
        </w:rPr>
        <w:t>Victor Madrigal-Borloz</w:t>
      </w:r>
    </w:p>
    <w:p w14:paraId="19F90B5A" w14:textId="77777777" w:rsidR="00365609" w:rsidRPr="00914E81" w:rsidRDefault="00365609" w:rsidP="003656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s-ES"/>
        </w:rPr>
      </w:pPr>
      <w:r w:rsidRPr="00914E81">
        <w:rPr>
          <w:rFonts w:ascii="Times New Roman" w:eastAsia="Arial" w:hAnsi="Times New Roman" w:cs="Times New Roman"/>
          <w:lang w:val="es-ES" w:eastAsia="zh-CN"/>
        </w:rPr>
        <w:t>Experto independiente en protección contra la violencia y discriminación por orientación sexual e identidad de género</w:t>
      </w:r>
    </w:p>
    <w:p w14:paraId="19AD6616" w14:textId="0B32734C" w:rsidR="00746DDE" w:rsidRPr="00E711BB" w:rsidRDefault="00746DDE" w:rsidP="00746DDE">
      <w:pPr>
        <w:jc w:val="center"/>
        <w:rPr>
          <w:lang w:val="es-ES"/>
        </w:rPr>
      </w:pPr>
    </w:p>
    <w:sectPr w:rsidR="00746DDE" w:rsidRPr="00E711BB" w:rsidSect="00365609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D1E58" w14:textId="77777777" w:rsidR="006D2053" w:rsidRDefault="006D2053" w:rsidP="00365609">
      <w:r>
        <w:separator/>
      </w:r>
    </w:p>
  </w:endnote>
  <w:endnote w:type="continuationSeparator" w:id="0">
    <w:p w14:paraId="638BCB25" w14:textId="77777777" w:rsidR="006D2053" w:rsidRDefault="006D2053" w:rsidP="0036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54AD4" w14:textId="77777777" w:rsidR="006D2053" w:rsidRDefault="006D2053" w:rsidP="00365609">
      <w:r>
        <w:separator/>
      </w:r>
    </w:p>
  </w:footnote>
  <w:footnote w:type="continuationSeparator" w:id="0">
    <w:p w14:paraId="14990950" w14:textId="77777777" w:rsidR="006D2053" w:rsidRDefault="006D2053" w:rsidP="0036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B2151" w14:textId="77777777" w:rsidR="00365609" w:rsidRDefault="00365609" w:rsidP="00365609">
    <w:pPr>
      <w:pStyle w:val="Header"/>
      <w:tabs>
        <w:tab w:val="right" w:pos="3686"/>
        <w:tab w:val="left" w:pos="5812"/>
      </w:tabs>
      <w:jc w:val="center"/>
      <w:rPr>
        <w:sz w:val="14"/>
        <w:szCs w:val="14"/>
        <w:lang w:val="fr-CH"/>
      </w:rPr>
    </w:pPr>
    <w:r>
      <w:rPr>
        <w:noProof/>
        <w:sz w:val="14"/>
        <w:szCs w:val="14"/>
        <w:lang w:val="en-GB" w:eastAsia="en-GB"/>
      </w:rPr>
      <w:drawing>
        <wp:inline distT="0" distB="0" distL="0" distR="0" wp14:anchorId="5850344A" wp14:editId="17F2EE46">
          <wp:extent cx="2842260" cy="1226820"/>
          <wp:effectExtent l="0" t="0" r="0" b="0"/>
          <wp:docPr id="1" name="Picture 1" descr="SP Logo black - span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9D8C6" w14:textId="77777777" w:rsidR="00365609" w:rsidRPr="00716640" w:rsidRDefault="00365609" w:rsidP="00365609">
    <w:pPr>
      <w:pStyle w:val="Header"/>
      <w:tabs>
        <w:tab w:val="right" w:pos="3686"/>
        <w:tab w:val="left" w:pos="5812"/>
      </w:tabs>
      <w:jc w:val="center"/>
      <w:rPr>
        <w:sz w:val="14"/>
        <w:szCs w:val="14"/>
        <w:lang w:val="es-ES"/>
      </w:rPr>
    </w:pPr>
    <w:r w:rsidRPr="00716640">
      <w:rPr>
        <w:sz w:val="14"/>
        <w:szCs w:val="14"/>
        <w:lang w:val="es-ES"/>
      </w:rPr>
      <w:t>PALAIS DES NATIONS • 1211 GENEVA 10, SWITZERLAND</w:t>
    </w:r>
  </w:p>
  <w:p w14:paraId="526DEE2F" w14:textId="77777777" w:rsidR="00365609" w:rsidRPr="00716640" w:rsidRDefault="00365609" w:rsidP="00365609">
    <w:pPr>
      <w:pStyle w:val="Header"/>
      <w:tabs>
        <w:tab w:val="right" w:pos="3686"/>
        <w:tab w:val="left" w:pos="5812"/>
      </w:tabs>
      <w:spacing w:before="80" w:after="360"/>
      <w:jc w:val="center"/>
      <w:rPr>
        <w:sz w:val="14"/>
        <w:szCs w:val="14"/>
        <w:lang w:val="es-ES"/>
      </w:rPr>
    </w:pPr>
    <w:r w:rsidRPr="00716640">
      <w:rPr>
        <w:sz w:val="14"/>
        <w:szCs w:val="14"/>
        <w:lang w:val="es-ES"/>
      </w:rPr>
      <w:t xml:space="preserve">www.ohchr.org • TEL:  +41 22 917 9000 • FAX:  +41 22 917 9008 • E-MAIL:  </w:t>
    </w:r>
    <w:r w:rsidR="00914E81">
      <w:fldChar w:fldCharType="begin"/>
    </w:r>
    <w:r w:rsidR="00914E81" w:rsidRPr="00914E81">
      <w:rPr>
        <w:lang w:val="fr-FR"/>
      </w:rPr>
      <w:instrText xml:space="preserve"> HYPERLINK "mailto:registry@ohchr.org" </w:instrText>
    </w:r>
    <w:r w:rsidR="00914E81">
      <w:fldChar w:fldCharType="separate"/>
    </w:r>
    <w:r w:rsidRPr="00716640">
      <w:rPr>
        <w:rStyle w:val="Hyperlink"/>
        <w:sz w:val="14"/>
        <w:szCs w:val="14"/>
        <w:lang w:val="es-ES"/>
      </w:rPr>
      <w:t>registry@ohchr.org</w:t>
    </w:r>
    <w:r w:rsidR="00914E81">
      <w:rPr>
        <w:rStyle w:val="Hyperlink"/>
        <w:sz w:val="14"/>
        <w:szCs w:val="14"/>
        <w:lang w:val="es-ES"/>
      </w:rPr>
      <w:fldChar w:fldCharType="end"/>
    </w:r>
  </w:p>
  <w:p w14:paraId="5E575B23" w14:textId="77777777" w:rsidR="00365609" w:rsidRPr="007D018D" w:rsidRDefault="00365609" w:rsidP="00365609">
    <w:pPr>
      <w:pStyle w:val="Header"/>
      <w:tabs>
        <w:tab w:val="right" w:pos="3686"/>
        <w:tab w:val="left" w:pos="5812"/>
      </w:tabs>
      <w:spacing w:before="80" w:after="360"/>
      <w:jc w:val="center"/>
      <w:rPr>
        <w:b/>
        <w:sz w:val="18"/>
        <w:szCs w:val="18"/>
        <w:lang w:val="es-ES"/>
      </w:rPr>
    </w:pPr>
    <w:r w:rsidRPr="007D018D">
      <w:rPr>
        <w:b/>
        <w:sz w:val="18"/>
        <w:szCs w:val="18"/>
        <w:lang w:val="es-ES"/>
      </w:rPr>
      <w:t xml:space="preserve">Mandato del Experto Independiente </w:t>
    </w:r>
    <w:r w:rsidRPr="000E35CE">
      <w:rPr>
        <w:rFonts w:eastAsia="Arial"/>
        <w:b/>
        <w:color w:val="000000"/>
        <w:sz w:val="18"/>
        <w:szCs w:val="18"/>
        <w:lang w:val="es-ES" w:eastAsia="zh-CN"/>
      </w:rPr>
      <w:t>sobre la protección contra la violencia y la discriminación por orientación sexual e identidad de género</w:t>
    </w:r>
  </w:p>
  <w:p w14:paraId="77F9D1D3" w14:textId="77777777" w:rsidR="00365609" w:rsidRPr="00365609" w:rsidRDefault="00365609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50"/>
    <w:rsid w:val="00365609"/>
    <w:rsid w:val="00506650"/>
    <w:rsid w:val="00506C95"/>
    <w:rsid w:val="006D2053"/>
    <w:rsid w:val="00716640"/>
    <w:rsid w:val="00746DDE"/>
    <w:rsid w:val="007A5725"/>
    <w:rsid w:val="00914E81"/>
    <w:rsid w:val="009A6B9F"/>
    <w:rsid w:val="00C7719A"/>
    <w:rsid w:val="00E7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F43C2D"/>
  <w15:chartTrackingRefBased/>
  <w15:docId w15:val="{807F9EDC-BB9C-1B4B-BE92-F95A471D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D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D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56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609"/>
  </w:style>
  <w:style w:type="paragraph" w:styleId="Footer">
    <w:name w:val="footer"/>
    <w:basedOn w:val="Normal"/>
    <w:link w:val="FooterChar"/>
    <w:uiPriority w:val="99"/>
    <w:unhideWhenUsed/>
    <w:rsid w:val="003656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-sogi@ohchr.org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43CA27-D4D4-4C1E-8E08-DD6F5EDFE131}"/>
</file>

<file path=customXml/itemProps2.xml><?xml version="1.0" encoding="utf-8"?>
<ds:datastoreItem xmlns:ds="http://schemas.openxmlformats.org/officeDocument/2006/customXml" ds:itemID="{F5EA3651-CB8A-498A-94CC-156FE2BD02FF}"/>
</file>

<file path=customXml/itemProps3.xml><?xml version="1.0" encoding="utf-8"?>
<ds:datastoreItem xmlns:ds="http://schemas.openxmlformats.org/officeDocument/2006/customXml" ds:itemID="{C32001EC-B87D-45D0-9920-428CDEE22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Cabral</dc:creator>
  <cp:keywords/>
  <dc:description/>
  <cp:lastModifiedBy>DE PREUX DE BAETS Catherine</cp:lastModifiedBy>
  <cp:revision>3</cp:revision>
  <dcterms:created xsi:type="dcterms:W3CDTF">2020-03-31T12:09:00Z</dcterms:created>
  <dcterms:modified xsi:type="dcterms:W3CDTF">2020-03-31T12:10:00Z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