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9B517" w14:textId="086909B5" w:rsidR="00C62DF0" w:rsidRPr="00A70C3C" w:rsidRDefault="00C62DF0" w:rsidP="000E61D6">
      <w:pPr>
        <w:spacing w:after="120" w:line="360" w:lineRule="auto"/>
        <w:jc w:val="center"/>
        <w:rPr>
          <w:rFonts w:ascii="Times New Roman" w:hAnsi="Times New Roman" w:cs="Times New Roman"/>
          <w:b/>
          <w:bCs/>
          <w:noProof w:val="0"/>
          <w:sz w:val="24"/>
          <w:szCs w:val="24"/>
          <w:lang w:val="uk-UA"/>
        </w:rPr>
      </w:pPr>
      <w:r w:rsidRPr="00A70C3C">
        <w:rPr>
          <w:rFonts w:ascii="Times New Roman" w:hAnsi="Times New Roman" w:cs="Times New Roman"/>
          <w:b/>
          <w:bCs/>
          <w:noProof w:val="0"/>
          <w:sz w:val="24"/>
          <w:szCs w:val="24"/>
          <w:lang w:val="uk-UA"/>
        </w:rPr>
        <w:t>Попередні спостереження і рекомендації Спеціального доповідача Організації Об’єднаних Націй з питань катувань</w:t>
      </w:r>
      <w:r w:rsidRPr="00A70C3C">
        <w:rPr>
          <w:rFonts w:ascii="Times New Roman" w:hAnsi="Times New Roman" w:cs="Times New Roman"/>
          <w:noProof w:val="0"/>
          <w:sz w:val="24"/>
          <w:szCs w:val="24"/>
          <w:lang w:val="uk-UA"/>
        </w:rPr>
        <w:t xml:space="preserve"> </w:t>
      </w:r>
      <w:r w:rsidRPr="00A70C3C">
        <w:rPr>
          <w:rStyle w:val="st"/>
          <w:rFonts w:ascii="Times New Roman" w:hAnsi="Times New Roman" w:cs="Times New Roman"/>
          <w:noProof w:val="0"/>
          <w:sz w:val="24"/>
          <w:szCs w:val="24"/>
          <w:lang w:val="uk-UA"/>
        </w:rPr>
        <w:t xml:space="preserve">та інших </w:t>
      </w:r>
      <w:r w:rsidRPr="00A70C3C">
        <w:rPr>
          <w:rStyle w:val="Emphasis"/>
          <w:rFonts w:ascii="Times New Roman" w:hAnsi="Times New Roman" w:cs="Times New Roman"/>
          <w:i w:val="0"/>
          <w:noProof w:val="0"/>
          <w:sz w:val="24"/>
          <w:szCs w:val="24"/>
          <w:lang w:val="uk-UA"/>
        </w:rPr>
        <w:t>жорстоких</w:t>
      </w:r>
      <w:r w:rsidRPr="00A70C3C">
        <w:rPr>
          <w:rStyle w:val="st"/>
          <w:rFonts w:ascii="Times New Roman" w:hAnsi="Times New Roman" w:cs="Times New Roman"/>
          <w:noProof w:val="0"/>
          <w:sz w:val="24"/>
          <w:szCs w:val="24"/>
          <w:lang w:val="uk-UA"/>
        </w:rPr>
        <w:t>, нелюдських або таких, що принижують гідність, видів поводження чи покарання</w:t>
      </w:r>
      <w:r w:rsidRPr="00A70C3C">
        <w:rPr>
          <w:rFonts w:ascii="Times New Roman" w:hAnsi="Times New Roman" w:cs="Times New Roman"/>
          <w:noProof w:val="0"/>
          <w:sz w:val="24"/>
          <w:szCs w:val="24"/>
          <w:lang w:val="uk-UA"/>
        </w:rPr>
        <w:t xml:space="preserve">, пана Нільса </w:t>
      </w:r>
      <w:proofErr w:type="spellStart"/>
      <w:r w:rsidRPr="00A70C3C">
        <w:rPr>
          <w:rFonts w:ascii="Times New Roman" w:hAnsi="Times New Roman" w:cs="Times New Roman"/>
          <w:noProof w:val="0"/>
          <w:sz w:val="24"/>
          <w:szCs w:val="24"/>
          <w:lang w:val="uk-UA"/>
        </w:rPr>
        <w:t>Мельцера</w:t>
      </w:r>
      <w:proofErr w:type="spellEnd"/>
      <w:r w:rsidRPr="00A70C3C">
        <w:rPr>
          <w:rFonts w:ascii="Times New Roman" w:hAnsi="Times New Roman" w:cs="Times New Roman"/>
          <w:noProof w:val="0"/>
          <w:sz w:val="24"/>
          <w:szCs w:val="24"/>
          <w:lang w:val="uk-UA"/>
        </w:rPr>
        <w:t>, за результатами його офіційного візиту до України</w:t>
      </w:r>
    </w:p>
    <w:p w14:paraId="63752086" w14:textId="77777777" w:rsidR="00C62DF0" w:rsidRPr="00A70C3C" w:rsidRDefault="00C62DF0" w:rsidP="000E61D6">
      <w:pPr>
        <w:spacing w:after="120" w:line="360" w:lineRule="auto"/>
        <w:jc w:val="center"/>
        <w:rPr>
          <w:rFonts w:ascii="Times New Roman" w:hAnsi="Times New Roman" w:cs="Times New Roman"/>
          <w:b/>
          <w:bCs/>
          <w:noProof w:val="0"/>
          <w:sz w:val="24"/>
          <w:szCs w:val="24"/>
          <w:lang w:val="uk-UA"/>
        </w:rPr>
      </w:pPr>
      <w:r w:rsidRPr="00A70C3C">
        <w:rPr>
          <w:rFonts w:ascii="Times New Roman" w:hAnsi="Times New Roman" w:cs="Times New Roman"/>
          <w:b/>
          <w:bCs/>
          <w:noProof w:val="0"/>
          <w:sz w:val="24"/>
          <w:szCs w:val="24"/>
          <w:lang w:val="uk-UA"/>
        </w:rPr>
        <w:t>28 травня - 8 червня 2018</w:t>
      </w:r>
    </w:p>
    <w:p w14:paraId="1F6DA779" w14:textId="77777777" w:rsidR="00C62DF0" w:rsidRPr="00A70C3C" w:rsidRDefault="00C62DF0" w:rsidP="000E61D6">
      <w:pPr>
        <w:spacing w:after="120" w:line="360" w:lineRule="auto"/>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t>Вступ</w:t>
      </w:r>
    </w:p>
    <w:p w14:paraId="4CBE8AEC" w14:textId="76A52ABE" w:rsidR="00C62DF0" w:rsidRPr="00A70C3C" w:rsidRDefault="00C62DF0"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З 20 травня по 8 червня 2018, моя команда та я відвідали </w:t>
      </w:r>
      <w:r w:rsidR="00214E94" w:rsidRPr="00A70C3C">
        <w:rPr>
          <w:rFonts w:ascii="Times New Roman" w:hAnsi="Times New Roman" w:cs="Times New Roman"/>
          <w:noProof w:val="0"/>
          <w:sz w:val="24"/>
          <w:szCs w:val="24"/>
          <w:lang w:val="uk-UA"/>
        </w:rPr>
        <w:t xml:space="preserve">Україну </w:t>
      </w:r>
      <w:r w:rsidRPr="00A70C3C">
        <w:rPr>
          <w:rFonts w:ascii="Times New Roman" w:hAnsi="Times New Roman" w:cs="Times New Roman"/>
          <w:noProof w:val="0"/>
          <w:sz w:val="24"/>
          <w:szCs w:val="24"/>
          <w:lang w:val="uk-UA"/>
        </w:rPr>
        <w:t xml:space="preserve">для того, щоб оцінити загальну ситуацію та виклики пов’язані із забороною катування,  </w:t>
      </w:r>
      <w:r w:rsidRPr="00A70C3C">
        <w:rPr>
          <w:rStyle w:val="st"/>
          <w:rFonts w:ascii="Times New Roman" w:hAnsi="Times New Roman" w:cs="Times New Roman"/>
          <w:noProof w:val="0"/>
          <w:sz w:val="24"/>
          <w:szCs w:val="24"/>
          <w:lang w:val="uk-UA"/>
        </w:rPr>
        <w:t xml:space="preserve">та інших </w:t>
      </w:r>
      <w:r w:rsidRPr="00A70C3C">
        <w:rPr>
          <w:rStyle w:val="Emphasis"/>
          <w:rFonts w:ascii="Times New Roman" w:hAnsi="Times New Roman" w:cs="Times New Roman"/>
          <w:i w:val="0"/>
          <w:noProof w:val="0"/>
          <w:sz w:val="24"/>
          <w:szCs w:val="24"/>
          <w:lang w:val="uk-UA"/>
        </w:rPr>
        <w:t>жорстоких</w:t>
      </w:r>
      <w:r w:rsidRPr="00A70C3C">
        <w:rPr>
          <w:rStyle w:val="st"/>
          <w:rFonts w:ascii="Times New Roman" w:hAnsi="Times New Roman" w:cs="Times New Roman"/>
          <w:noProof w:val="0"/>
          <w:sz w:val="24"/>
          <w:szCs w:val="24"/>
          <w:lang w:val="uk-UA"/>
        </w:rPr>
        <w:t>, нелюдських або таких, що принижують гідність, видів поводження чи покарання</w:t>
      </w:r>
      <w:r w:rsidRPr="00A70C3C">
        <w:rPr>
          <w:rFonts w:ascii="Times New Roman" w:hAnsi="Times New Roman" w:cs="Times New Roman"/>
          <w:noProof w:val="0"/>
          <w:sz w:val="24"/>
          <w:szCs w:val="24"/>
          <w:lang w:val="uk-UA"/>
        </w:rPr>
        <w:t xml:space="preserve">. </w:t>
      </w:r>
    </w:p>
    <w:p w14:paraId="44E461E4" w14:textId="5C772D70" w:rsidR="00C62DF0" w:rsidRPr="00A70C3C" w:rsidRDefault="00C62DF0"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Я хотів би висловити щиру вдячність уряду України за запрошення провести цей візит і за чудову співпрацю зі мною під час візиту. Я дякую Урядові за багато важливих офіційних зустрічей, які я провів з різни</w:t>
      </w:r>
      <w:r w:rsidR="007F4721" w:rsidRPr="00A70C3C">
        <w:rPr>
          <w:rFonts w:ascii="Times New Roman" w:hAnsi="Times New Roman" w:cs="Times New Roman"/>
          <w:noProof w:val="0"/>
          <w:sz w:val="24"/>
          <w:szCs w:val="24"/>
          <w:lang w:val="uk-UA"/>
        </w:rPr>
        <w:t xml:space="preserve">ми відповідними органами влади. Я також хотів би подякувати представникам </w:t>
      </w:r>
      <w:r w:rsidR="007F4721" w:rsidRPr="00A70C3C">
        <w:rPr>
          <w:rFonts w:ascii="Times New Roman" w:hAnsi="Times New Roman" w:cs="Times New Roman"/>
          <w:i/>
          <w:noProof w:val="0"/>
          <w:sz w:val="24"/>
          <w:szCs w:val="24"/>
          <w:lang w:val="uk-UA"/>
        </w:rPr>
        <w:t>де-факто</w:t>
      </w:r>
      <w:r w:rsidR="007F4721" w:rsidRPr="00A70C3C">
        <w:rPr>
          <w:rFonts w:ascii="Times New Roman" w:hAnsi="Times New Roman" w:cs="Times New Roman"/>
          <w:noProof w:val="0"/>
          <w:sz w:val="24"/>
          <w:szCs w:val="24"/>
          <w:lang w:val="uk-UA"/>
        </w:rPr>
        <w:t xml:space="preserve"> влади в Донецьку та Луганську за їхню добру волю та співпрацю під час мого візиту на територію, яку вони контролюють. </w:t>
      </w:r>
      <w:r w:rsidR="000A3ECD" w:rsidRPr="00A70C3C">
        <w:rPr>
          <w:rFonts w:ascii="Times New Roman" w:hAnsi="Times New Roman" w:cs="Times New Roman"/>
          <w:noProof w:val="0"/>
          <w:sz w:val="24"/>
          <w:szCs w:val="24"/>
          <w:lang w:val="uk-UA"/>
        </w:rPr>
        <w:t>Крім того, я також</w:t>
      </w:r>
      <w:r w:rsidRPr="00A70C3C">
        <w:rPr>
          <w:rFonts w:ascii="Times New Roman" w:hAnsi="Times New Roman" w:cs="Times New Roman"/>
          <w:noProof w:val="0"/>
          <w:sz w:val="24"/>
          <w:szCs w:val="24"/>
          <w:lang w:val="uk-UA"/>
        </w:rPr>
        <w:t xml:space="preserve"> хочу подякувати Моніторинговій місії ООН з прав людини в Україні за допомогу, надану під час мого візиту.</w:t>
      </w:r>
    </w:p>
    <w:p w14:paraId="088C3FB9" w14:textId="713B4424" w:rsidR="00C62DF0" w:rsidRPr="00A70C3C" w:rsidRDefault="00C62DF0" w:rsidP="000E61D6">
      <w:pPr>
        <w:spacing w:after="120" w:line="360" w:lineRule="auto"/>
        <w:jc w:val="both"/>
        <w:rPr>
          <w:rFonts w:ascii="Times New Roman" w:eastAsia="Times New Roman" w:hAnsi="Times New Roman" w:cs="Times New Roman"/>
          <w:noProof w:val="0"/>
          <w:sz w:val="24"/>
          <w:szCs w:val="24"/>
          <w:lang w:val="uk-UA" w:eastAsia="en-GB"/>
        </w:rPr>
      </w:pPr>
      <w:r w:rsidRPr="00A70C3C">
        <w:rPr>
          <w:rFonts w:ascii="Times New Roman" w:eastAsia="Times New Roman" w:hAnsi="Times New Roman" w:cs="Times New Roman"/>
          <w:noProof w:val="0"/>
          <w:sz w:val="24"/>
          <w:szCs w:val="24"/>
          <w:lang w:val="uk-UA" w:eastAsia="en-GB"/>
        </w:rPr>
        <w:t xml:space="preserve">Моя делегація відвідала міста Київ, Одесу, Харків, </w:t>
      </w:r>
      <w:proofErr w:type="spellStart"/>
      <w:r w:rsidRPr="00A70C3C">
        <w:rPr>
          <w:rFonts w:ascii="Times New Roman" w:eastAsia="Times New Roman" w:hAnsi="Times New Roman" w:cs="Times New Roman"/>
          <w:noProof w:val="0"/>
          <w:sz w:val="24"/>
          <w:szCs w:val="24"/>
          <w:lang w:val="uk-UA" w:eastAsia="en-GB"/>
        </w:rPr>
        <w:t>Старобільськ</w:t>
      </w:r>
      <w:proofErr w:type="spellEnd"/>
      <w:r w:rsidRPr="00A70C3C">
        <w:rPr>
          <w:rFonts w:ascii="Times New Roman" w:eastAsia="Times New Roman" w:hAnsi="Times New Roman" w:cs="Times New Roman"/>
          <w:noProof w:val="0"/>
          <w:sz w:val="24"/>
          <w:szCs w:val="24"/>
          <w:lang w:val="uk-UA" w:eastAsia="en-GB"/>
        </w:rPr>
        <w:t xml:space="preserve">, </w:t>
      </w:r>
      <w:proofErr w:type="spellStart"/>
      <w:r w:rsidRPr="00A70C3C">
        <w:rPr>
          <w:rFonts w:ascii="Times New Roman" w:eastAsia="Times New Roman" w:hAnsi="Times New Roman" w:cs="Times New Roman"/>
          <w:noProof w:val="0"/>
          <w:sz w:val="24"/>
          <w:szCs w:val="24"/>
          <w:lang w:val="uk-UA" w:eastAsia="en-GB"/>
        </w:rPr>
        <w:t>Бахмут</w:t>
      </w:r>
      <w:proofErr w:type="spellEnd"/>
      <w:r w:rsidRPr="00A70C3C">
        <w:rPr>
          <w:rFonts w:ascii="Times New Roman" w:eastAsia="Times New Roman" w:hAnsi="Times New Roman" w:cs="Times New Roman"/>
          <w:noProof w:val="0"/>
          <w:sz w:val="24"/>
          <w:szCs w:val="24"/>
          <w:lang w:val="uk-UA" w:eastAsia="en-GB"/>
        </w:rPr>
        <w:t>, та Слов’янськ, а також міста Донецьк та Луганськ. У Києві я мав можливість обмінятися думками з представниками міністерств закордонних справ, юстиції, охорони здоров'я, соціальної політики, внутрішніх справ та її структур, Міністерства оборони та Збройних Сил України, Служби безпеки України, а також з Генеральною Прокуратурою, Уповноваженим Верховної Ради України з прав людини та Верховним Судом. Крім того, я спілкувався з представниками організацій громадянського суспільства та жертвами катувань та жорстокого поводження.</w:t>
      </w:r>
    </w:p>
    <w:p w14:paraId="3ADD99FB" w14:textId="3B23A2C8" w:rsidR="00C62DF0" w:rsidRPr="00A70C3C" w:rsidRDefault="00C62DF0"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У Донецьку я мав можливість взяти участь у відкритому та конструктивному діалозі з омбудсменом, а також із заступником керівника пенітенціарної служби</w:t>
      </w:r>
      <w:r w:rsidR="00475DDF" w:rsidRPr="00A70C3C">
        <w:rPr>
          <w:rFonts w:ascii="Times New Roman" w:hAnsi="Times New Roman" w:cs="Times New Roman"/>
          <w:noProof w:val="0"/>
          <w:sz w:val="24"/>
          <w:szCs w:val="24"/>
          <w:lang w:val="uk-UA"/>
        </w:rPr>
        <w:t xml:space="preserve"> </w:t>
      </w:r>
      <w:r w:rsidR="00475DDF" w:rsidRPr="00A70C3C">
        <w:rPr>
          <w:rFonts w:ascii="Times New Roman" w:hAnsi="Times New Roman" w:cs="Times New Roman"/>
          <w:i/>
          <w:noProof w:val="0"/>
          <w:sz w:val="24"/>
          <w:szCs w:val="24"/>
          <w:lang w:val="uk-UA"/>
        </w:rPr>
        <w:t>де-факто</w:t>
      </w:r>
      <w:r w:rsidR="00475DDF" w:rsidRPr="00A70C3C">
        <w:rPr>
          <w:rFonts w:ascii="Times New Roman" w:hAnsi="Times New Roman" w:cs="Times New Roman"/>
          <w:noProof w:val="0"/>
          <w:sz w:val="24"/>
          <w:szCs w:val="24"/>
          <w:lang w:val="uk-UA"/>
        </w:rPr>
        <w:t xml:space="preserve"> влади</w:t>
      </w:r>
      <w:r w:rsidRPr="00A70C3C">
        <w:rPr>
          <w:rFonts w:ascii="Times New Roman" w:hAnsi="Times New Roman" w:cs="Times New Roman"/>
          <w:noProof w:val="0"/>
          <w:sz w:val="24"/>
          <w:szCs w:val="24"/>
          <w:lang w:val="uk-UA"/>
        </w:rPr>
        <w:t xml:space="preserve">. На жаль, незважаючи на неодноразові запити, я не мав можливості зустрітися з прокуратурою та </w:t>
      </w:r>
      <w:r w:rsidRPr="00A70C3C">
        <w:rPr>
          <w:rFonts w:ascii="Times New Roman" w:hAnsi="Times New Roman" w:cs="Times New Roman"/>
          <w:i/>
          <w:noProof w:val="0"/>
          <w:sz w:val="24"/>
          <w:szCs w:val="24"/>
          <w:lang w:val="uk-UA"/>
        </w:rPr>
        <w:t>де-факто</w:t>
      </w:r>
      <w:r w:rsidRPr="00A70C3C">
        <w:rPr>
          <w:rFonts w:ascii="Times New Roman" w:hAnsi="Times New Roman" w:cs="Times New Roman"/>
          <w:noProof w:val="0"/>
          <w:sz w:val="24"/>
          <w:szCs w:val="24"/>
          <w:lang w:val="uk-UA"/>
        </w:rPr>
        <w:t xml:space="preserve"> міністерствами юстиції та внутрішніх справ. У Луганську я зустрівся з членом так званої народної ради та виконуючим обов'язки міністра закордонних справ</w:t>
      </w:r>
      <w:r w:rsidR="009E40A6" w:rsidRPr="00A70C3C">
        <w:rPr>
          <w:rFonts w:ascii="Times New Roman" w:hAnsi="Times New Roman" w:cs="Times New Roman"/>
          <w:i/>
          <w:noProof w:val="0"/>
          <w:sz w:val="24"/>
          <w:szCs w:val="24"/>
          <w:lang w:val="uk-UA"/>
        </w:rPr>
        <w:t xml:space="preserve"> де-факто </w:t>
      </w:r>
      <w:r w:rsidR="009E40A6" w:rsidRPr="00A70C3C">
        <w:rPr>
          <w:rFonts w:ascii="Times New Roman" w:hAnsi="Times New Roman" w:cs="Times New Roman"/>
          <w:noProof w:val="0"/>
          <w:sz w:val="24"/>
          <w:szCs w:val="24"/>
          <w:lang w:val="uk-UA"/>
        </w:rPr>
        <w:t>влади</w:t>
      </w:r>
      <w:r w:rsidRPr="00A70C3C">
        <w:rPr>
          <w:rFonts w:ascii="Times New Roman" w:hAnsi="Times New Roman" w:cs="Times New Roman"/>
          <w:noProof w:val="0"/>
          <w:sz w:val="24"/>
          <w:szCs w:val="24"/>
          <w:lang w:val="uk-UA"/>
        </w:rPr>
        <w:t>.</w:t>
      </w:r>
    </w:p>
    <w:p w14:paraId="6268F6AB" w14:textId="7743393F" w:rsidR="00C62DF0" w:rsidRPr="00A70C3C" w:rsidRDefault="00C62DF0"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lastRenderedPageBreak/>
        <w:t>На території підконтрольній Уряду, ми відвідали Київський слідчий ізолятор (Лук’янівське СІЗО),  Відділення поліції № 4 Шевченківського району (Прорізна, 12), Шевченківське управління поліції (Герцена, 9), Ізолятор тимчасового тримання (ITT); в Одесі ми відвідали тюрму № 14, Одеська установа виконання покарань № 21: тюрма з функціями СІЗО, Гауптвахту</w:t>
      </w:r>
      <w:r w:rsidR="00114BDC" w:rsidRPr="00A70C3C">
        <w:rPr>
          <w:rFonts w:ascii="Times New Roman" w:hAnsi="Times New Roman" w:cs="Times New Roman"/>
          <w:noProof w:val="0"/>
          <w:sz w:val="24"/>
          <w:szCs w:val="24"/>
          <w:lang w:val="uk-UA"/>
        </w:rPr>
        <w:t xml:space="preserve"> </w:t>
      </w:r>
      <w:r w:rsidRPr="00A70C3C">
        <w:rPr>
          <w:rFonts w:ascii="Times New Roman" w:hAnsi="Times New Roman" w:cs="Times New Roman"/>
          <w:noProof w:val="0"/>
          <w:sz w:val="24"/>
          <w:szCs w:val="24"/>
          <w:lang w:val="uk-UA"/>
        </w:rPr>
        <w:t xml:space="preserve">Південного територіального управління воєнної служби правопорядку,  Київський районний відділ поліції міста Одеса. </w:t>
      </w:r>
    </w:p>
    <w:p w14:paraId="6FCBD8B5" w14:textId="474D1E62" w:rsidR="00C62DF0" w:rsidRPr="00A70C3C" w:rsidRDefault="00C62DF0"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В Харкові ми відвідали </w:t>
      </w:r>
      <w:r w:rsidRPr="00A70C3C">
        <w:rPr>
          <w:rFonts w:ascii="Times New Roman" w:hAnsi="Times New Roman" w:cs="Times New Roman"/>
          <w:b/>
          <w:noProof w:val="0"/>
          <w:sz w:val="24"/>
          <w:szCs w:val="24"/>
          <w:lang w:val="uk-UA"/>
        </w:rPr>
        <w:t xml:space="preserve">приймальник-розподільник </w:t>
      </w:r>
      <w:proofErr w:type="spellStart"/>
      <w:r w:rsidRPr="00A70C3C">
        <w:rPr>
          <w:rFonts w:ascii="Times New Roman" w:hAnsi="Times New Roman" w:cs="Times New Roman"/>
          <w:b/>
          <w:noProof w:val="0"/>
          <w:sz w:val="24"/>
          <w:szCs w:val="24"/>
          <w:lang w:val="uk-UA"/>
        </w:rPr>
        <w:t>нацполіції</w:t>
      </w:r>
      <w:proofErr w:type="spellEnd"/>
      <w:r w:rsidRPr="00A70C3C">
        <w:rPr>
          <w:rFonts w:ascii="Times New Roman" w:hAnsi="Times New Roman" w:cs="Times New Roman"/>
          <w:b/>
          <w:noProof w:val="0"/>
          <w:sz w:val="24"/>
          <w:szCs w:val="24"/>
          <w:lang w:val="uk-UA"/>
        </w:rPr>
        <w:t xml:space="preserve"> для дітей</w:t>
      </w:r>
      <w:r w:rsidRPr="00A70C3C">
        <w:rPr>
          <w:rFonts w:ascii="Times New Roman" w:hAnsi="Times New Roman" w:cs="Times New Roman"/>
          <w:noProof w:val="0"/>
          <w:sz w:val="24"/>
          <w:szCs w:val="24"/>
          <w:lang w:val="uk-UA"/>
        </w:rPr>
        <w:t xml:space="preserve">. В </w:t>
      </w:r>
      <w:proofErr w:type="spellStart"/>
      <w:r w:rsidRPr="00A70C3C">
        <w:rPr>
          <w:rFonts w:ascii="Times New Roman" w:hAnsi="Times New Roman" w:cs="Times New Roman"/>
          <w:noProof w:val="0"/>
          <w:sz w:val="24"/>
          <w:szCs w:val="24"/>
          <w:lang w:val="uk-UA"/>
        </w:rPr>
        <w:t>Старобільську</w:t>
      </w:r>
      <w:proofErr w:type="spellEnd"/>
      <w:r w:rsidRPr="00A70C3C">
        <w:rPr>
          <w:rFonts w:ascii="Times New Roman" w:hAnsi="Times New Roman" w:cs="Times New Roman"/>
          <w:noProof w:val="0"/>
          <w:sz w:val="24"/>
          <w:szCs w:val="24"/>
          <w:lang w:val="uk-UA"/>
        </w:rPr>
        <w:t xml:space="preserve"> ми відвідали ІТТ та </w:t>
      </w:r>
      <w:proofErr w:type="spellStart"/>
      <w:r w:rsidRPr="00A70C3C">
        <w:rPr>
          <w:rFonts w:ascii="Times New Roman" w:hAnsi="Times New Roman" w:cs="Times New Roman"/>
          <w:noProof w:val="0"/>
          <w:sz w:val="24"/>
          <w:szCs w:val="24"/>
          <w:lang w:val="uk-UA"/>
        </w:rPr>
        <w:t>Старобільське</w:t>
      </w:r>
      <w:proofErr w:type="spellEnd"/>
      <w:r w:rsidRPr="00A70C3C">
        <w:rPr>
          <w:rFonts w:ascii="Times New Roman" w:hAnsi="Times New Roman" w:cs="Times New Roman"/>
          <w:noProof w:val="0"/>
          <w:sz w:val="24"/>
          <w:szCs w:val="24"/>
          <w:lang w:val="uk-UA"/>
        </w:rPr>
        <w:t xml:space="preserve"> СІЗО. В </w:t>
      </w:r>
      <w:proofErr w:type="spellStart"/>
      <w:r w:rsidRPr="00A70C3C">
        <w:rPr>
          <w:rFonts w:ascii="Times New Roman" w:hAnsi="Times New Roman" w:cs="Times New Roman"/>
          <w:noProof w:val="0"/>
          <w:sz w:val="24"/>
          <w:szCs w:val="24"/>
          <w:lang w:val="uk-UA"/>
        </w:rPr>
        <w:t>Бахмуті</w:t>
      </w:r>
      <w:proofErr w:type="spellEnd"/>
      <w:r w:rsidRPr="00A70C3C">
        <w:rPr>
          <w:rFonts w:ascii="Times New Roman" w:hAnsi="Times New Roman" w:cs="Times New Roman"/>
          <w:noProof w:val="0"/>
          <w:sz w:val="24"/>
          <w:szCs w:val="24"/>
          <w:lang w:val="uk-UA"/>
        </w:rPr>
        <w:t xml:space="preserve"> ми відвідали </w:t>
      </w:r>
      <w:proofErr w:type="spellStart"/>
      <w:r w:rsidRPr="00A70C3C">
        <w:rPr>
          <w:rFonts w:ascii="Times New Roman" w:hAnsi="Times New Roman" w:cs="Times New Roman"/>
          <w:noProof w:val="0"/>
          <w:sz w:val="24"/>
          <w:szCs w:val="24"/>
          <w:lang w:val="uk-UA"/>
        </w:rPr>
        <w:t>Бахмутську</w:t>
      </w:r>
      <w:proofErr w:type="spellEnd"/>
      <w:r w:rsidRPr="00A70C3C">
        <w:rPr>
          <w:rFonts w:ascii="Times New Roman" w:hAnsi="Times New Roman" w:cs="Times New Roman"/>
          <w:noProof w:val="0"/>
          <w:sz w:val="24"/>
          <w:szCs w:val="24"/>
          <w:lang w:val="uk-UA"/>
        </w:rPr>
        <w:t xml:space="preserve"> пенітенціарну установу № 6: тюрма з функціями СІЗО. В Краматорську ми відвідали ІТТ, а в Слов’янську о</w:t>
      </w:r>
      <w:r w:rsidRPr="00A70C3C">
        <w:rPr>
          <w:rFonts w:ascii="Times New Roman" w:hAnsi="Times New Roman" w:cs="Times New Roman"/>
          <w:b/>
          <w:bCs/>
          <w:noProof w:val="0"/>
          <w:sz w:val="24"/>
          <w:szCs w:val="24"/>
          <w:lang w:val="uk-UA"/>
        </w:rPr>
        <w:t>бласна психіатричну лікарню.</w:t>
      </w:r>
    </w:p>
    <w:p w14:paraId="7A4588BE" w14:textId="79F21B5F" w:rsidR="00C62DF0" w:rsidRPr="00A70C3C" w:rsidRDefault="00C62DF0"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На території</w:t>
      </w:r>
      <w:r w:rsidR="00CF27BA" w:rsidRPr="00A70C3C">
        <w:rPr>
          <w:rFonts w:ascii="Times New Roman" w:hAnsi="Times New Roman" w:cs="Times New Roman"/>
          <w:noProof w:val="0"/>
          <w:sz w:val="24"/>
          <w:szCs w:val="24"/>
          <w:lang w:val="uk-UA"/>
        </w:rPr>
        <w:t xml:space="preserve">, що контролюється представниками </w:t>
      </w:r>
      <w:r w:rsidR="00CF27BA" w:rsidRPr="00A70C3C">
        <w:rPr>
          <w:rFonts w:ascii="Times New Roman" w:hAnsi="Times New Roman" w:cs="Times New Roman"/>
          <w:i/>
          <w:noProof w:val="0"/>
          <w:sz w:val="24"/>
          <w:szCs w:val="24"/>
          <w:lang w:val="uk-UA"/>
        </w:rPr>
        <w:t>де-факто</w:t>
      </w:r>
      <w:r w:rsidR="00CF27BA" w:rsidRPr="00A70C3C">
        <w:rPr>
          <w:rFonts w:ascii="Times New Roman" w:hAnsi="Times New Roman" w:cs="Times New Roman"/>
          <w:noProof w:val="0"/>
          <w:sz w:val="24"/>
          <w:szCs w:val="24"/>
          <w:lang w:val="uk-UA"/>
        </w:rPr>
        <w:t xml:space="preserve"> влади в Луганську, я мав змогу </w:t>
      </w:r>
      <w:r w:rsidRPr="00A70C3C">
        <w:rPr>
          <w:rFonts w:ascii="Times New Roman" w:hAnsi="Times New Roman" w:cs="Times New Roman"/>
          <w:noProof w:val="0"/>
          <w:sz w:val="24"/>
          <w:szCs w:val="24"/>
          <w:lang w:val="uk-UA"/>
        </w:rPr>
        <w:t xml:space="preserve">отримати обмежений доступ до </w:t>
      </w:r>
      <w:proofErr w:type="spellStart"/>
      <w:r w:rsidRPr="00A70C3C">
        <w:rPr>
          <w:rFonts w:ascii="Times New Roman" w:hAnsi="Times New Roman" w:cs="Times New Roman"/>
          <w:noProof w:val="0"/>
          <w:sz w:val="24"/>
          <w:szCs w:val="24"/>
          <w:lang w:val="uk-UA"/>
        </w:rPr>
        <w:t>Краснолучської</w:t>
      </w:r>
      <w:proofErr w:type="spellEnd"/>
      <w:r w:rsidRPr="00A70C3C">
        <w:rPr>
          <w:rFonts w:ascii="Times New Roman" w:hAnsi="Times New Roman" w:cs="Times New Roman"/>
          <w:noProof w:val="0"/>
          <w:sz w:val="24"/>
          <w:szCs w:val="24"/>
          <w:lang w:val="uk-UA"/>
        </w:rPr>
        <w:t xml:space="preserve"> виправної колонії</w:t>
      </w:r>
      <w:r w:rsidRPr="00A70C3C">
        <w:rPr>
          <w:rFonts w:ascii="Times New Roman" w:hAnsi="Times New Roman" w:cs="Times New Roman"/>
          <w:b/>
          <w:noProof w:val="0"/>
          <w:sz w:val="24"/>
          <w:szCs w:val="24"/>
          <w:lang w:val="uk-UA"/>
        </w:rPr>
        <w:t xml:space="preserve"> </w:t>
      </w:r>
      <w:r w:rsidRPr="00A70C3C">
        <w:rPr>
          <w:rFonts w:ascii="Times New Roman" w:hAnsi="Times New Roman" w:cs="Times New Roman"/>
          <w:noProof w:val="0"/>
          <w:sz w:val="24"/>
          <w:szCs w:val="24"/>
          <w:lang w:val="uk-UA"/>
        </w:rPr>
        <w:t>№19 та Петр</w:t>
      </w:r>
      <w:r w:rsidR="00CF27BA" w:rsidRPr="00A70C3C">
        <w:rPr>
          <w:rFonts w:ascii="Times New Roman" w:hAnsi="Times New Roman" w:cs="Times New Roman"/>
          <w:noProof w:val="0"/>
          <w:sz w:val="24"/>
          <w:szCs w:val="24"/>
          <w:lang w:val="uk-UA"/>
        </w:rPr>
        <w:t xml:space="preserve">овської виправної колонії № 24. На території, що контролюється </w:t>
      </w:r>
      <w:r w:rsidR="00CF27BA" w:rsidRPr="00A70C3C">
        <w:rPr>
          <w:rFonts w:ascii="Times New Roman" w:hAnsi="Times New Roman" w:cs="Times New Roman"/>
          <w:i/>
          <w:noProof w:val="0"/>
          <w:sz w:val="24"/>
          <w:szCs w:val="24"/>
          <w:lang w:val="uk-UA"/>
        </w:rPr>
        <w:t>де-факто</w:t>
      </w:r>
      <w:r w:rsidR="00CF27BA" w:rsidRPr="00A70C3C">
        <w:rPr>
          <w:rFonts w:ascii="Times New Roman" w:hAnsi="Times New Roman" w:cs="Times New Roman"/>
          <w:noProof w:val="0"/>
          <w:sz w:val="24"/>
          <w:szCs w:val="24"/>
          <w:lang w:val="uk-UA"/>
        </w:rPr>
        <w:t xml:space="preserve"> владою в Донецьку, я зміг отримати обмежений доступ до СІЗО №5 міста Донецька</w:t>
      </w:r>
      <w:r w:rsidRPr="00A70C3C">
        <w:rPr>
          <w:rFonts w:ascii="Times New Roman" w:hAnsi="Times New Roman" w:cs="Times New Roman"/>
          <w:noProof w:val="0"/>
          <w:sz w:val="24"/>
          <w:szCs w:val="24"/>
          <w:lang w:val="uk-UA"/>
        </w:rPr>
        <w:t>.</w:t>
      </w:r>
    </w:p>
    <w:p w14:paraId="589BDDED" w14:textId="62DFBA5A" w:rsidR="00C62DF0" w:rsidRPr="00A70C3C" w:rsidRDefault="00C62DF0"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Під час мого візиту на території підконтрольній Уряду, я отримав безперешкодну свободу пересування та доступ до всіх місць, де люди позбавлені волі, за винятком </w:t>
      </w:r>
      <w:proofErr w:type="spellStart"/>
      <w:r w:rsidRPr="00A70C3C">
        <w:rPr>
          <w:rFonts w:ascii="Times New Roman" w:hAnsi="Times New Roman" w:cs="Times New Roman"/>
          <w:noProof w:val="0"/>
          <w:sz w:val="24"/>
          <w:szCs w:val="24"/>
          <w:lang w:val="uk-UA"/>
        </w:rPr>
        <w:t>психо-неврологічного</w:t>
      </w:r>
      <w:proofErr w:type="spellEnd"/>
      <w:r w:rsidRPr="00A70C3C">
        <w:rPr>
          <w:rFonts w:ascii="Times New Roman" w:hAnsi="Times New Roman" w:cs="Times New Roman"/>
          <w:noProof w:val="0"/>
          <w:sz w:val="24"/>
          <w:szCs w:val="24"/>
          <w:lang w:val="uk-UA"/>
        </w:rPr>
        <w:t xml:space="preserve"> інтернату для жінок в Святошинському районі Києві, де доступ був неналежно затриманий, що не дозволило відвідати цю установу. </w:t>
      </w:r>
      <w:r w:rsidR="00374F3B" w:rsidRPr="00A70C3C">
        <w:rPr>
          <w:rFonts w:ascii="Times New Roman" w:hAnsi="Times New Roman" w:cs="Times New Roman"/>
          <w:noProof w:val="0"/>
          <w:sz w:val="24"/>
          <w:szCs w:val="24"/>
          <w:lang w:val="uk-UA"/>
        </w:rPr>
        <w:t>В установах, м</w:t>
      </w:r>
      <w:r w:rsidRPr="00A70C3C">
        <w:rPr>
          <w:rFonts w:ascii="Times New Roman" w:hAnsi="Times New Roman" w:cs="Times New Roman"/>
          <w:noProof w:val="0"/>
          <w:sz w:val="24"/>
          <w:szCs w:val="24"/>
          <w:lang w:val="uk-UA"/>
        </w:rPr>
        <w:t xml:space="preserve">и змогли зустрітися та віч-на-віч поспілкуватися із вибраними нами затриманими жінками, чоловіками та неповнолітніми, у повній відповідності до вимог мого мандату. </w:t>
      </w:r>
    </w:p>
    <w:p w14:paraId="18F75B8C" w14:textId="77777777" w:rsidR="00A32D13" w:rsidRPr="00A70C3C" w:rsidRDefault="00644B39" w:rsidP="00A32D13">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Хоча представники </w:t>
      </w:r>
      <w:r w:rsidRPr="00A70C3C">
        <w:rPr>
          <w:rFonts w:ascii="Times New Roman" w:hAnsi="Times New Roman" w:cs="Times New Roman"/>
          <w:i/>
          <w:noProof w:val="0"/>
          <w:sz w:val="24"/>
          <w:szCs w:val="24"/>
          <w:lang w:val="uk-UA"/>
        </w:rPr>
        <w:t>де-факто</w:t>
      </w:r>
      <w:r w:rsidRPr="00A70C3C">
        <w:rPr>
          <w:rFonts w:ascii="Times New Roman" w:hAnsi="Times New Roman" w:cs="Times New Roman"/>
          <w:noProof w:val="0"/>
          <w:sz w:val="24"/>
          <w:szCs w:val="24"/>
          <w:lang w:val="uk-UA"/>
        </w:rPr>
        <w:t xml:space="preserve"> влади в Донецьку та Луганську надали мені доступ до місць позбавлення волі</w:t>
      </w:r>
      <w:r w:rsidR="00A32D13" w:rsidRPr="00A70C3C">
        <w:rPr>
          <w:rFonts w:ascii="Times New Roman" w:hAnsi="Times New Roman" w:cs="Times New Roman"/>
          <w:noProof w:val="0"/>
          <w:sz w:val="24"/>
          <w:szCs w:val="24"/>
          <w:lang w:val="uk-UA"/>
        </w:rPr>
        <w:t xml:space="preserve">, що перебувають під їхнім контролем, модальність таких візитів не відповідала вимогам мого мандату. Представники влади попередньо визначили установи, які було дозволено відвідати мені та моїй команді, та ми не змогли отримати доступу до інших установ. </w:t>
      </w:r>
    </w:p>
    <w:p w14:paraId="52D7D85C" w14:textId="2C9201B0" w:rsidR="00A32D13" w:rsidRPr="00A70C3C" w:rsidRDefault="00C62DF0" w:rsidP="00A32D13">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Більше того </w:t>
      </w:r>
      <w:r w:rsidR="00A32D13" w:rsidRPr="00A70C3C">
        <w:rPr>
          <w:rFonts w:ascii="Times New Roman" w:hAnsi="Times New Roman" w:cs="Times New Roman"/>
          <w:noProof w:val="0"/>
          <w:sz w:val="24"/>
          <w:szCs w:val="24"/>
          <w:lang w:val="uk-UA"/>
        </w:rPr>
        <w:t>у відвіданих мною</w:t>
      </w:r>
      <w:r w:rsidRPr="00A70C3C">
        <w:rPr>
          <w:rFonts w:ascii="Times New Roman" w:hAnsi="Times New Roman" w:cs="Times New Roman"/>
          <w:noProof w:val="0"/>
          <w:sz w:val="24"/>
          <w:szCs w:val="24"/>
          <w:lang w:val="uk-UA"/>
        </w:rPr>
        <w:t xml:space="preserve"> установах, </w:t>
      </w:r>
      <w:r w:rsidR="00A32D13" w:rsidRPr="00A70C3C">
        <w:rPr>
          <w:rFonts w:ascii="Times New Roman" w:hAnsi="Times New Roman" w:cs="Times New Roman"/>
          <w:noProof w:val="0"/>
          <w:sz w:val="24"/>
          <w:szCs w:val="24"/>
          <w:lang w:val="uk-UA"/>
        </w:rPr>
        <w:t xml:space="preserve">що знаходяться під контролем </w:t>
      </w:r>
      <w:r w:rsidR="00A32D13" w:rsidRPr="00A70C3C">
        <w:rPr>
          <w:rFonts w:ascii="Times New Roman" w:hAnsi="Times New Roman" w:cs="Times New Roman"/>
          <w:i/>
          <w:noProof w:val="0"/>
          <w:sz w:val="24"/>
          <w:szCs w:val="24"/>
          <w:lang w:val="uk-UA"/>
        </w:rPr>
        <w:t>де-факто</w:t>
      </w:r>
      <w:r w:rsidR="00A32D13" w:rsidRPr="00A70C3C">
        <w:rPr>
          <w:rFonts w:ascii="Times New Roman" w:hAnsi="Times New Roman" w:cs="Times New Roman"/>
          <w:noProof w:val="0"/>
          <w:sz w:val="24"/>
          <w:szCs w:val="24"/>
          <w:lang w:val="uk-UA"/>
        </w:rPr>
        <w:t xml:space="preserve"> влади в Луганську, </w:t>
      </w:r>
      <w:r w:rsidRPr="00A70C3C">
        <w:rPr>
          <w:rFonts w:ascii="Times New Roman" w:hAnsi="Times New Roman" w:cs="Times New Roman"/>
          <w:noProof w:val="0"/>
          <w:sz w:val="24"/>
          <w:szCs w:val="24"/>
          <w:lang w:val="uk-UA"/>
        </w:rPr>
        <w:t xml:space="preserve">мені не дозволили провести конфіденційні інтерв’ю із затриманими, навіть колективні інтерв’ю загального характеру були унеможливлені гнітючою та </w:t>
      </w:r>
      <w:proofErr w:type="spellStart"/>
      <w:r w:rsidRPr="00A70C3C">
        <w:rPr>
          <w:rFonts w:ascii="Times New Roman" w:hAnsi="Times New Roman" w:cs="Times New Roman"/>
          <w:noProof w:val="0"/>
          <w:sz w:val="24"/>
          <w:szCs w:val="24"/>
          <w:lang w:val="uk-UA"/>
        </w:rPr>
        <w:t>залякуючою</w:t>
      </w:r>
      <w:proofErr w:type="spellEnd"/>
      <w:r w:rsidRPr="00A70C3C">
        <w:rPr>
          <w:rFonts w:ascii="Times New Roman" w:hAnsi="Times New Roman" w:cs="Times New Roman"/>
          <w:noProof w:val="0"/>
          <w:sz w:val="24"/>
          <w:szCs w:val="24"/>
          <w:lang w:val="uk-UA"/>
        </w:rPr>
        <w:t xml:space="preserve"> присутністю персоналу тюрми. </w:t>
      </w:r>
      <w:r w:rsidR="00A32D13" w:rsidRPr="00A70C3C">
        <w:rPr>
          <w:rFonts w:ascii="Times New Roman" w:hAnsi="Times New Roman" w:cs="Times New Roman"/>
          <w:noProof w:val="0"/>
          <w:sz w:val="24"/>
          <w:szCs w:val="24"/>
          <w:lang w:val="uk-UA"/>
        </w:rPr>
        <w:t>Мені також не дозволили відвідати дисциплінарні камери в цих колоніях.</w:t>
      </w:r>
    </w:p>
    <w:p w14:paraId="6E9DC581" w14:textId="23D97951" w:rsidR="00C62DF0" w:rsidRPr="00A70C3C" w:rsidRDefault="00C62DF0" w:rsidP="00A32D13">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В СІЗО міста Донецька, </w:t>
      </w:r>
      <w:r w:rsidR="00A32D13" w:rsidRPr="00A70C3C">
        <w:rPr>
          <w:rFonts w:ascii="Times New Roman" w:hAnsi="Times New Roman" w:cs="Times New Roman"/>
          <w:noProof w:val="0"/>
          <w:sz w:val="24"/>
          <w:szCs w:val="24"/>
          <w:lang w:val="uk-UA"/>
        </w:rPr>
        <w:t xml:space="preserve">мені дозволили відвідати всі секції, які я попросив, включаючи дисциплінарні камери. Мені також надали можливість </w:t>
      </w:r>
      <w:r w:rsidRPr="00A70C3C">
        <w:rPr>
          <w:rFonts w:ascii="Times New Roman" w:hAnsi="Times New Roman" w:cs="Times New Roman"/>
          <w:noProof w:val="0"/>
          <w:sz w:val="24"/>
          <w:szCs w:val="24"/>
          <w:lang w:val="uk-UA"/>
        </w:rPr>
        <w:t xml:space="preserve">поспілкуватися індивідуально із </w:t>
      </w:r>
      <w:r w:rsidRPr="00A70C3C">
        <w:rPr>
          <w:rFonts w:ascii="Times New Roman" w:hAnsi="Times New Roman" w:cs="Times New Roman"/>
          <w:noProof w:val="0"/>
          <w:sz w:val="24"/>
          <w:szCs w:val="24"/>
          <w:lang w:val="uk-UA"/>
        </w:rPr>
        <w:lastRenderedPageBreak/>
        <w:t xml:space="preserve">чотирма затриманими членами Збройних Сил України, які були вибрані представниками </w:t>
      </w:r>
      <w:r w:rsidRPr="00A70C3C">
        <w:rPr>
          <w:rFonts w:ascii="Times New Roman" w:hAnsi="Times New Roman" w:cs="Times New Roman"/>
          <w:i/>
          <w:noProof w:val="0"/>
          <w:sz w:val="24"/>
          <w:szCs w:val="24"/>
          <w:lang w:val="uk-UA"/>
        </w:rPr>
        <w:t>де-факто</w:t>
      </w:r>
      <w:r w:rsidRPr="00A70C3C">
        <w:rPr>
          <w:rFonts w:ascii="Times New Roman" w:hAnsi="Times New Roman" w:cs="Times New Roman"/>
          <w:noProof w:val="0"/>
          <w:sz w:val="24"/>
          <w:szCs w:val="24"/>
          <w:lang w:val="uk-UA"/>
        </w:rPr>
        <w:t xml:space="preserve"> влади, нажаль при нагляді персоналу тюрми, що не дозволило забезпечити повну конфіденційність</w:t>
      </w:r>
      <w:r w:rsidR="00A32D13" w:rsidRPr="00A70C3C">
        <w:rPr>
          <w:rFonts w:ascii="Times New Roman" w:hAnsi="Times New Roman" w:cs="Times New Roman"/>
          <w:noProof w:val="0"/>
          <w:sz w:val="24"/>
          <w:szCs w:val="24"/>
          <w:lang w:val="uk-UA"/>
        </w:rPr>
        <w:t xml:space="preserve"> (тюремні охоронці були десь за 5 метрів, прямо за відкрити дверми до кімнати</w:t>
      </w:r>
      <w:r w:rsidR="000475E5" w:rsidRPr="00A70C3C">
        <w:rPr>
          <w:rFonts w:ascii="Times New Roman" w:hAnsi="Times New Roman" w:cs="Times New Roman"/>
          <w:noProof w:val="0"/>
          <w:sz w:val="24"/>
          <w:szCs w:val="24"/>
          <w:lang w:val="uk-UA"/>
        </w:rPr>
        <w:t>)</w:t>
      </w:r>
      <w:r w:rsidRPr="00A70C3C">
        <w:rPr>
          <w:rFonts w:ascii="Times New Roman" w:hAnsi="Times New Roman" w:cs="Times New Roman"/>
          <w:noProof w:val="0"/>
          <w:sz w:val="24"/>
          <w:szCs w:val="24"/>
          <w:lang w:val="uk-UA"/>
        </w:rPr>
        <w:t xml:space="preserve">. Всі інші </w:t>
      </w:r>
      <w:r w:rsidR="00A32D13" w:rsidRPr="00A70C3C">
        <w:rPr>
          <w:rFonts w:ascii="Times New Roman" w:hAnsi="Times New Roman" w:cs="Times New Roman"/>
          <w:noProof w:val="0"/>
          <w:sz w:val="24"/>
          <w:szCs w:val="24"/>
          <w:lang w:val="uk-UA"/>
        </w:rPr>
        <w:t xml:space="preserve">діалоги </w:t>
      </w:r>
      <w:r w:rsidR="00C6565C" w:rsidRPr="00A70C3C">
        <w:rPr>
          <w:rFonts w:ascii="Times New Roman" w:hAnsi="Times New Roman" w:cs="Times New Roman"/>
          <w:noProof w:val="0"/>
          <w:sz w:val="24"/>
          <w:szCs w:val="24"/>
          <w:lang w:val="uk-UA"/>
        </w:rPr>
        <w:t>з</w:t>
      </w:r>
      <w:r w:rsidR="00A32D13" w:rsidRPr="00A70C3C">
        <w:rPr>
          <w:rFonts w:ascii="Times New Roman" w:hAnsi="Times New Roman" w:cs="Times New Roman"/>
          <w:noProof w:val="0"/>
          <w:sz w:val="24"/>
          <w:szCs w:val="24"/>
          <w:lang w:val="uk-UA"/>
        </w:rPr>
        <w:t xml:space="preserve"> іншими затриманими під час мого візиту</w:t>
      </w:r>
      <w:r w:rsidR="003449FF" w:rsidRPr="00A70C3C">
        <w:rPr>
          <w:rFonts w:ascii="Times New Roman" w:hAnsi="Times New Roman" w:cs="Times New Roman"/>
          <w:noProof w:val="0"/>
          <w:sz w:val="24"/>
          <w:szCs w:val="24"/>
          <w:lang w:val="uk-UA"/>
        </w:rPr>
        <w:t xml:space="preserve"> муси</w:t>
      </w:r>
      <w:r w:rsidR="00C6565C" w:rsidRPr="00A70C3C">
        <w:rPr>
          <w:rFonts w:ascii="Times New Roman" w:hAnsi="Times New Roman" w:cs="Times New Roman"/>
          <w:noProof w:val="0"/>
          <w:sz w:val="24"/>
          <w:szCs w:val="24"/>
          <w:lang w:val="uk-UA"/>
        </w:rPr>
        <w:t xml:space="preserve">ли відбуватися </w:t>
      </w:r>
      <w:r w:rsidRPr="00A70C3C">
        <w:rPr>
          <w:rFonts w:ascii="Times New Roman" w:hAnsi="Times New Roman" w:cs="Times New Roman"/>
          <w:noProof w:val="0"/>
          <w:sz w:val="24"/>
          <w:szCs w:val="24"/>
          <w:lang w:val="uk-UA"/>
        </w:rPr>
        <w:t xml:space="preserve">в присутності </w:t>
      </w:r>
      <w:r w:rsidR="00C6565C" w:rsidRPr="00A70C3C">
        <w:rPr>
          <w:rFonts w:ascii="Times New Roman" w:hAnsi="Times New Roman" w:cs="Times New Roman"/>
          <w:noProof w:val="0"/>
          <w:sz w:val="24"/>
          <w:szCs w:val="24"/>
          <w:lang w:val="uk-UA"/>
        </w:rPr>
        <w:t>одного чи кількох охоронців</w:t>
      </w:r>
      <w:r w:rsidRPr="00A70C3C">
        <w:rPr>
          <w:rFonts w:ascii="Times New Roman" w:hAnsi="Times New Roman" w:cs="Times New Roman"/>
          <w:noProof w:val="0"/>
          <w:sz w:val="24"/>
          <w:szCs w:val="24"/>
          <w:lang w:val="uk-UA"/>
        </w:rPr>
        <w:t xml:space="preserve">, тому були вкрай обмежені. </w:t>
      </w:r>
      <w:r w:rsidR="00C6565C" w:rsidRPr="00A70C3C">
        <w:rPr>
          <w:rFonts w:ascii="Times New Roman" w:hAnsi="Times New Roman" w:cs="Times New Roman"/>
          <w:noProof w:val="0"/>
          <w:sz w:val="24"/>
          <w:szCs w:val="24"/>
          <w:lang w:val="uk-UA"/>
        </w:rPr>
        <w:t>Мені також прикро повідомити, що в</w:t>
      </w:r>
      <w:r w:rsidRPr="00A70C3C">
        <w:rPr>
          <w:rFonts w:ascii="Times New Roman" w:hAnsi="Times New Roman" w:cs="Times New Roman"/>
          <w:noProof w:val="0"/>
          <w:sz w:val="24"/>
          <w:szCs w:val="24"/>
          <w:lang w:val="uk-UA"/>
        </w:rPr>
        <w:t xml:space="preserve"> Донецьку, одному із членів моєї команди було відмовлено у доступ</w:t>
      </w:r>
      <w:r w:rsidR="00C6565C" w:rsidRPr="00A70C3C">
        <w:rPr>
          <w:rFonts w:ascii="Times New Roman" w:hAnsi="Times New Roman" w:cs="Times New Roman"/>
          <w:noProof w:val="0"/>
          <w:sz w:val="24"/>
          <w:szCs w:val="24"/>
          <w:lang w:val="uk-UA"/>
        </w:rPr>
        <w:t>і</w:t>
      </w:r>
      <w:r w:rsidRPr="00A70C3C">
        <w:rPr>
          <w:rFonts w:ascii="Times New Roman" w:hAnsi="Times New Roman" w:cs="Times New Roman"/>
          <w:noProof w:val="0"/>
          <w:sz w:val="24"/>
          <w:szCs w:val="24"/>
          <w:lang w:val="uk-UA"/>
        </w:rPr>
        <w:t xml:space="preserve">, незважаючи на формальне та вчасне повідомлення складу делегації.   </w:t>
      </w:r>
    </w:p>
    <w:p w14:paraId="58D88721" w14:textId="233F8FD2" w:rsidR="00BC392B" w:rsidRPr="00A70C3C" w:rsidRDefault="00BC392B" w:rsidP="00A32D13">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Зважаючи на ті обмеження,</w:t>
      </w:r>
      <w:r w:rsidR="00C74E74" w:rsidRPr="00A70C3C">
        <w:rPr>
          <w:rFonts w:ascii="Times New Roman" w:hAnsi="Times New Roman" w:cs="Times New Roman"/>
          <w:noProof w:val="0"/>
          <w:sz w:val="24"/>
          <w:szCs w:val="24"/>
          <w:lang w:val="uk-UA"/>
        </w:rPr>
        <w:t xml:space="preserve"> які були накладені на мої візити до місць позбавлення волі, що контролюються</w:t>
      </w:r>
      <w:r w:rsidRPr="00A70C3C">
        <w:rPr>
          <w:rFonts w:ascii="Times New Roman" w:hAnsi="Times New Roman" w:cs="Times New Roman"/>
          <w:noProof w:val="0"/>
          <w:sz w:val="24"/>
          <w:szCs w:val="24"/>
          <w:lang w:val="uk-UA"/>
        </w:rPr>
        <w:t xml:space="preserve"> </w:t>
      </w:r>
      <w:r w:rsidR="00C74E74" w:rsidRPr="00A70C3C">
        <w:rPr>
          <w:rFonts w:ascii="Times New Roman" w:hAnsi="Times New Roman" w:cs="Times New Roman"/>
          <w:noProof w:val="0"/>
          <w:sz w:val="24"/>
          <w:szCs w:val="24"/>
          <w:lang w:val="uk-UA"/>
        </w:rPr>
        <w:t xml:space="preserve">представниками </w:t>
      </w:r>
      <w:r w:rsidR="00C74E74" w:rsidRPr="00A70C3C">
        <w:rPr>
          <w:rFonts w:ascii="Times New Roman" w:hAnsi="Times New Roman" w:cs="Times New Roman"/>
          <w:i/>
          <w:noProof w:val="0"/>
          <w:sz w:val="24"/>
          <w:szCs w:val="24"/>
          <w:lang w:val="uk-UA"/>
        </w:rPr>
        <w:t>де-факто</w:t>
      </w:r>
      <w:r w:rsidR="00C74E74" w:rsidRPr="00A70C3C">
        <w:rPr>
          <w:rFonts w:ascii="Times New Roman" w:hAnsi="Times New Roman" w:cs="Times New Roman"/>
          <w:noProof w:val="0"/>
          <w:sz w:val="24"/>
          <w:szCs w:val="24"/>
          <w:lang w:val="uk-UA"/>
        </w:rPr>
        <w:t xml:space="preserve"> влади в Донецьку та Луганську, я повинен наголосити, що прийняв рішення проводити ці візити виключно як виняток, враховуючи ряд</w:t>
      </w:r>
      <w:r w:rsidR="00877DCF" w:rsidRPr="00A70C3C">
        <w:rPr>
          <w:rFonts w:ascii="Times New Roman" w:hAnsi="Times New Roman" w:cs="Times New Roman"/>
          <w:noProof w:val="0"/>
          <w:sz w:val="24"/>
          <w:szCs w:val="24"/>
          <w:lang w:val="uk-UA"/>
        </w:rPr>
        <w:t xml:space="preserve"> факторів, </w:t>
      </w:r>
      <w:r w:rsidR="0057117B">
        <w:rPr>
          <w:rFonts w:ascii="Times New Roman" w:hAnsi="Times New Roman" w:cs="Times New Roman"/>
          <w:noProof w:val="0"/>
          <w:sz w:val="24"/>
          <w:szCs w:val="24"/>
          <w:lang w:val="uk-UA"/>
        </w:rPr>
        <w:t>особливо</w:t>
      </w:r>
      <w:r w:rsidR="00877DCF" w:rsidRPr="00A70C3C">
        <w:rPr>
          <w:rFonts w:ascii="Times New Roman" w:hAnsi="Times New Roman" w:cs="Times New Roman"/>
          <w:noProof w:val="0"/>
          <w:sz w:val="24"/>
          <w:szCs w:val="24"/>
          <w:lang w:val="uk-UA"/>
        </w:rPr>
        <w:t xml:space="preserve"> такі: (а) факт, що ці місця не знаходяться під контролем влади України чи будь-якої іншої міжнародно-визнаної держави, яка зробила б офіційне запрошення для мого мандату; (б) </w:t>
      </w:r>
      <w:r w:rsidR="00B150FF" w:rsidRPr="00A70C3C">
        <w:rPr>
          <w:rFonts w:ascii="Times New Roman" w:hAnsi="Times New Roman" w:cs="Times New Roman"/>
          <w:noProof w:val="0"/>
          <w:sz w:val="24"/>
          <w:szCs w:val="24"/>
          <w:lang w:val="uk-UA"/>
        </w:rPr>
        <w:t xml:space="preserve">довготривала відсутність доступу до цих місць тримання під вартою у міжнародних моніторингових механізмів, таких як Підкомітет з недопущення катувань, Моніторингова місія ООН з прав людини в Україні, Міжнародний Комітет Червоного Хреста та (в) як результат, недостатня кількість надійної інформації про умови тримання під вартою та ставлення до близько 10,000 ув’язнених, які перебувають на цій території. </w:t>
      </w:r>
      <w:r w:rsidR="00B150FF" w:rsidRPr="00A70C3C">
        <w:rPr>
          <w:rFonts w:ascii="Times New Roman" w:hAnsi="Times New Roman" w:cs="Times New Roman"/>
          <w:b/>
          <w:noProof w:val="0"/>
          <w:sz w:val="24"/>
          <w:szCs w:val="24"/>
          <w:lang w:val="uk-UA"/>
        </w:rPr>
        <w:t>Тому моє рішення провести візити при таких обставинах є винятковим заходом розбудови довіри, що був застосований в українському контексті і не відображає будь-якого наміру відхилятися від офіційних вимог мого мандату.</w:t>
      </w:r>
      <w:r w:rsidR="00B150FF" w:rsidRPr="00A70C3C">
        <w:rPr>
          <w:rFonts w:ascii="Times New Roman" w:hAnsi="Times New Roman" w:cs="Times New Roman"/>
          <w:noProof w:val="0"/>
          <w:sz w:val="24"/>
          <w:szCs w:val="24"/>
          <w:lang w:val="uk-UA"/>
        </w:rPr>
        <w:t xml:space="preserve">  </w:t>
      </w:r>
    </w:p>
    <w:p w14:paraId="35AEE218" w14:textId="67FAFB50" w:rsidR="00C62DF0" w:rsidRPr="00A70C3C" w:rsidRDefault="00C62DF0" w:rsidP="000E61D6">
      <w:pPr>
        <w:spacing w:after="120" w:line="360" w:lineRule="auto"/>
        <w:jc w:val="both"/>
        <w:rPr>
          <w:rFonts w:ascii="Times New Roman" w:eastAsia="Times New Roman" w:hAnsi="Times New Roman" w:cs="Times New Roman"/>
          <w:noProof w:val="0"/>
          <w:sz w:val="24"/>
          <w:szCs w:val="24"/>
          <w:lang w:val="uk-UA" w:eastAsia="en-GB"/>
        </w:rPr>
      </w:pPr>
      <w:r w:rsidRPr="00A70C3C">
        <w:rPr>
          <w:rFonts w:ascii="Times New Roman" w:hAnsi="Times New Roman" w:cs="Times New Roman"/>
          <w:noProof w:val="0"/>
          <w:sz w:val="24"/>
          <w:szCs w:val="24"/>
          <w:lang w:val="uk-UA"/>
        </w:rPr>
        <w:t xml:space="preserve">Готуючись до мого офіційного візиту до України, я також запитував доступ до Автономної Республіки Крим у відповідності до резолюцій Генеральної Асамблеї ООН  68/262, 71/205 та 72/190. Отримавши авторизацію Уряду України, я також намагався узгодити візит моєю делегації до Криму з владою Російської Федерації.  </w:t>
      </w:r>
      <w:r w:rsidRPr="00A70C3C">
        <w:rPr>
          <w:rFonts w:ascii="Times New Roman" w:eastAsia="Times New Roman" w:hAnsi="Times New Roman" w:cs="Times New Roman"/>
          <w:noProof w:val="0"/>
          <w:sz w:val="24"/>
          <w:szCs w:val="24"/>
          <w:lang w:val="uk-UA" w:eastAsia="en-GB"/>
        </w:rPr>
        <w:t>Російська Федерація позитивно відгукнулася на моє прохання, але вимагала, щоб такий доступ здійснювався відповідно до процедур, необхідних для офіційного візиту на територію Російської Федерації. Тому я не мав доступу до Криму в рамках мого візиту до України.</w:t>
      </w:r>
    </w:p>
    <w:p w14:paraId="112492B4" w14:textId="77777777" w:rsidR="00C62DF0" w:rsidRPr="00A70C3C" w:rsidRDefault="00C62DF0" w:rsidP="000E61D6">
      <w:pPr>
        <w:spacing w:after="120" w:line="360" w:lineRule="auto"/>
        <w:jc w:val="both"/>
        <w:rPr>
          <w:rFonts w:ascii="Times New Roman" w:hAnsi="Times New Roman" w:cs="Times New Roman"/>
          <w:b/>
          <w:noProof w:val="0"/>
          <w:sz w:val="24"/>
          <w:szCs w:val="24"/>
          <w:lang w:val="uk-UA"/>
        </w:rPr>
      </w:pPr>
      <w:r w:rsidRPr="00A70C3C">
        <w:rPr>
          <w:rFonts w:ascii="Times New Roman" w:hAnsi="Times New Roman" w:cs="Times New Roman"/>
          <w:noProof w:val="0"/>
          <w:sz w:val="24"/>
          <w:szCs w:val="24"/>
          <w:lang w:val="uk-UA"/>
        </w:rPr>
        <w:t xml:space="preserve">Спостереження, які я сьогодні представляю, є попередніми та невичерпними. На основі інформації, зібраної під час моєї місії, я складу більш всеосяжний та оновлений звіт, </w:t>
      </w:r>
      <w:r w:rsidRPr="00A70C3C">
        <w:rPr>
          <w:rFonts w:ascii="Times New Roman" w:hAnsi="Times New Roman" w:cs="Times New Roman"/>
          <w:noProof w:val="0"/>
          <w:sz w:val="24"/>
          <w:szCs w:val="24"/>
          <w:lang w:val="uk-UA"/>
        </w:rPr>
        <w:lastRenderedPageBreak/>
        <w:t>який буде представлений Раді з прав людини Організації Об'єднаних Націй у березні 2019 року.</w:t>
      </w:r>
      <w:r w:rsidRPr="00A70C3C">
        <w:rPr>
          <w:rFonts w:ascii="Times New Roman" w:hAnsi="Times New Roman" w:cs="Times New Roman"/>
          <w:b/>
          <w:noProof w:val="0"/>
          <w:sz w:val="24"/>
          <w:szCs w:val="24"/>
          <w:lang w:val="uk-UA"/>
        </w:rPr>
        <w:t xml:space="preserve"> </w:t>
      </w:r>
    </w:p>
    <w:p w14:paraId="431CD104" w14:textId="77777777" w:rsidR="00C62DF0" w:rsidRPr="00A70C3C" w:rsidRDefault="00C62DF0" w:rsidP="000E61D6">
      <w:pPr>
        <w:spacing w:after="120" w:line="360" w:lineRule="auto"/>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t>Ситуація на території підконтрольній Уряду</w:t>
      </w:r>
    </w:p>
    <w:p w14:paraId="438B6730" w14:textId="77777777" w:rsidR="00C62DF0" w:rsidRPr="00A70C3C" w:rsidRDefault="00C62DF0" w:rsidP="000E61D6">
      <w:pPr>
        <w:spacing w:after="120" w:line="360" w:lineRule="auto"/>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t xml:space="preserve">1. Умови тримання під вартою </w:t>
      </w:r>
    </w:p>
    <w:p w14:paraId="5274D1DC" w14:textId="77777777" w:rsidR="00623650" w:rsidRPr="00A70C3C" w:rsidRDefault="00623650" w:rsidP="000E61D6">
      <w:pPr>
        <w:spacing w:after="120" w:line="360" w:lineRule="auto"/>
        <w:jc w:val="both"/>
        <w:rPr>
          <w:rFonts w:ascii="Times New Roman" w:hAnsi="Times New Roman" w:cs="Times New Roman"/>
          <w:i/>
          <w:noProof w:val="0"/>
          <w:sz w:val="24"/>
          <w:szCs w:val="24"/>
          <w:lang w:val="uk-UA"/>
        </w:rPr>
      </w:pPr>
      <w:r w:rsidRPr="00A70C3C">
        <w:rPr>
          <w:rFonts w:ascii="Times New Roman" w:hAnsi="Times New Roman" w:cs="Times New Roman"/>
          <w:i/>
          <w:noProof w:val="0"/>
          <w:sz w:val="24"/>
          <w:szCs w:val="24"/>
          <w:lang w:val="uk-UA"/>
        </w:rPr>
        <w:t>Досудове тримання під вартою</w:t>
      </w:r>
    </w:p>
    <w:p w14:paraId="7DB63D5E" w14:textId="50E9B958" w:rsidR="00623650" w:rsidRPr="00A70C3C" w:rsidRDefault="00623650"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В ході мого візиту я отримав численні скарги від осіб, які тримаються під вартою, щодо надмірності, на їхній погляд, досудового тримання під вартою та відсутності </w:t>
      </w:r>
      <w:r w:rsidR="0057117B">
        <w:rPr>
          <w:rFonts w:ascii="Times New Roman" w:hAnsi="Times New Roman" w:cs="Times New Roman"/>
          <w:noProof w:val="0"/>
          <w:sz w:val="24"/>
          <w:szCs w:val="24"/>
          <w:lang w:val="uk-UA"/>
        </w:rPr>
        <w:t>відповідної дії органів судової влади</w:t>
      </w:r>
      <w:r w:rsidRPr="00A70C3C">
        <w:rPr>
          <w:rFonts w:ascii="Times New Roman" w:hAnsi="Times New Roman" w:cs="Times New Roman"/>
          <w:noProof w:val="0"/>
          <w:sz w:val="24"/>
          <w:szCs w:val="24"/>
          <w:lang w:val="uk-UA"/>
        </w:rPr>
        <w:t xml:space="preserve">. Як </w:t>
      </w:r>
      <w:r w:rsidR="0002208D" w:rsidRPr="00A70C3C">
        <w:rPr>
          <w:rFonts w:ascii="Times New Roman" w:hAnsi="Times New Roman" w:cs="Times New Roman"/>
          <w:noProof w:val="0"/>
          <w:sz w:val="24"/>
          <w:szCs w:val="24"/>
          <w:lang w:val="uk-UA"/>
        </w:rPr>
        <w:t>повідомлялося</w:t>
      </w:r>
      <w:r w:rsidRPr="00A70C3C">
        <w:rPr>
          <w:rFonts w:ascii="Times New Roman" w:hAnsi="Times New Roman" w:cs="Times New Roman"/>
          <w:noProof w:val="0"/>
          <w:sz w:val="24"/>
          <w:szCs w:val="24"/>
          <w:lang w:val="uk-UA"/>
        </w:rPr>
        <w:t>, заходи альтернативні триманню під вартою застосовуються лише у виключних випадках, що супроводжується серйозними недоліками в плані прискорення кримінальних проваджень. Ре</w:t>
      </w:r>
      <w:r w:rsidR="0002208D" w:rsidRPr="00A70C3C">
        <w:rPr>
          <w:rFonts w:ascii="Times New Roman" w:hAnsi="Times New Roman" w:cs="Times New Roman"/>
          <w:noProof w:val="0"/>
          <w:sz w:val="24"/>
          <w:szCs w:val="24"/>
          <w:lang w:val="uk-UA"/>
        </w:rPr>
        <w:t>жим попередньо ув’язнених осіб є</w:t>
      </w:r>
      <w:r w:rsidRPr="00A70C3C">
        <w:rPr>
          <w:rFonts w:ascii="Times New Roman" w:hAnsi="Times New Roman" w:cs="Times New Roman"/>
          <w:noProof w:val="0"/>
          <w:sz w:val="24"/>
          <w:szCs w:val="24"/>
          <w:lang w:val="uk-UA"/>
        </w:rPr>
        <w:t xml:space="preserve"> набагато більш обмежуючий, аніж режим, який застосовується до засуджених осіб, включаючи дуже обмежені контакти з членами родини, суворий режим щодо продуктових посилок, та заборону оплачуваної праці. Побачення, телефонні дзвінки та листування можливі зі спеціального дозволу слідчих. Для осіб, які тримаються під вартою за обвинуваченням у вчиненні </w:t>
      </w:r>
      <w:r w:rsidR="00EA04FC" w:rsidRPr="00A70C3C">
        <w:rPr>
          <w:rFonts w:ascii="Times New Roman" w:hAnsi="Times New Roman" w:cs="Times New Roman"/>
          <w:noProof w:val="0"/>
          <w:sz w:val="24"/>
          <w:szCs w:val="24"/>
          <w:lang w:val="uk-UA"/>
        </w:rPr>
        <w:t>злочинів</w:t>
      </w:r>
      <w:r w:rsidR="00EA04FC">
        <w:rPr>
          <w:rFonts w:ascii="Times New Roman" w:hAnsi="Times New Roman" w:cs="Times New Roman"/>
          <w:noProof w:val="0"/>
          <w:sz w:val="24"/>
          <w:szCs w:val="24"/>
          <w:lang w:val="uk-UA"/>
        </w:rPr>
        <w:t xml:space="preserve">, </w:t>
      </w:r>
      <w:r w:rsidRPr="00A70C3C">
        <w:rPr>
          <w:rFonts w:ascii="Times New Roman" w:hAnsi="Times New Roman" w:cs="Times New Roman"/>
          <w:noProof w:val="0"/>
          <w:sz w:val="24"/>
          <w:szCs w:val="24"/>
          <w:lang w:val="uk-UA"/>
        </w:rPr>
        <w:t>пов’язаних зі збройним конфліктом, та проходять через тривале слідство, відповідна ізоляція від зовнішнього світу зазвичай додатково продовжується.</w:t>
      </w:r>
    </w:p>
    <w:p w14:paraId="222C99EB" w14:textId="1B11A521" w:rsidR="00623650" w:rsidRPr="00A70C3C" w:rsidRDefault="0002208D" w:rsidP="000E61D6">
      <w:pPr>
        <w:pStyle w:val="ListParagraph"/>
        <w:numPr>
          <w:ilvl w:val="0"/>
          <w:numId w:val="18"/>
        </w:numPr>
        <w:spacing w:after="120" w:line="360" w:lineRule="auto"/>
        <w:contextualSpacing w:val="0"/>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t>Я</w:t>
      </w:r>
      <w:r w:rsidR="00623650" w:rsidRPr="00A70C3C">
        <w:rPr>
          <w:rFonts w:ascii="Times New Roman" w:hAnsi="Times New Roman" w:cs="Times New Roman"/>
          <w:b/>
          <w:noProof w:val="0"/>
          <w:sz w:val="24"/>
          <w:szCs w:val="24"/>
          <w:lang w:val="uk-UA"/>
        </w:rPr>
        <w:t xml:space="preserve"> закликаю судові органи застосовувати заходи та санкції, що не пов’язані з триманням під вартою, в максимально можливій мірі, що дозволена чинним законодавством</w:t>
      </w:r>
    </w:p>
    <w:p w14:paraId="1C022F87" w14:textId="71DE5AA5" w:rsidR="00030EEF" w:rsidRPr="00A70C3C" w:rsidRDefault="00030EEF" w:rsidP="00EA04FC">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Загальні умови тримання під вартою були загалом прийнятні, і можна відзначити намагання відновити та модернізувати деякі установи, особливо, </w:t>
      </w:r>
      <w:r w:rsidR="0002208D" w:rsidRPr="00A70C3C">
        <w:rPr>
          <w:rFonts w:ascii="Times New Roman" w:hAnsi="Times New Roman" w:cs="Times New Roman"/>
          <w:noProof w:val="0"/>
          <w:sz w:val="24"/>
          <w:szCs w:val="24"/>
          <w:lang w:val="uk-UA"/>
        </w:rPr>
        <w:t>ізолятори тимчасового тримання під вартою (ІТТ), що знаходяться в структурі Міністерства внутрішніх справ</w:t>
      </w:r>
      <w:r w:rsidRPr="00A70C3C">
        <w:rPr>
          <w:rFonts w:ascii="Times New Roman" w:hAnsi="Times New Roman" w:cs="Times New Roman"/>
          <w:noProof w:val="0"/>
          <w:sz w:val="24"/>
          <w:szCs w:val="24"/>
          <w:lang w:val="uk-UA"/>
        </w:rPr>
        <w:t xml:space="preserve">. Однак, інфраструктура більшості місць позбавлення волі є надзвичайно старою та потребує негайного ремонту та заміни. Деякі камери та блоки, які ми відвідали мали погані санітарні умови. </w:t>
      </w:r>
      <w:r w:rsidR="0002208D" w:rsidRPr="00A70C3C">
        <w:rPr>
          <w:rFonts w:ascii="Times New Roman" w:hAnsi="Times New Roman" w:cs="Times New Roman"/>
          <w:noProof w:val="0"/>
          <w:sz w:val="24"/>
          <w:szCs w:val="24"/>
          <w:lang w:val="uk-UA"/>
        </w:rPr>
        <w:t xml:space="preserve">Деякі затримані повідомили, що їх камери погано </w:t>
      </w:r>
      <w:r w:rsidRPr="00A70C3C">
        <w:rPr>
          <w:rFonts w:ascii="Times New Roman" w:hAnsi="Times New Roman" w:cs="Times New Roman"/>
          <w:noProof w:val="0"/>
          <w:sz w:val="24"/>
          <w:szCs w:val="24"/>
          <w:lang w:val="uk-UA"/>
        </w:rPr>
        <w:t xml:space="preserve">обігріваються взимку, </w:t>
      </w:r>
      <w:r w:rsidR="0002208D" w:rsidRPr="00A70C3C">
        <w:rPr>
          <w:rFonts w:ascii="Times New Roman" w:hAnsi="Times New Roman" w:cs="Times New Roman"/>
          <w:noProof w:val="0"/>
          <w:sz w:val="24"/>
          <w:szCs w:val="24"/>
          <w:lang w:val="uk-UA"/>
        </w:rPr>
        <w:t xml:space="preserve">або в них є </w:t>
      </w:r>
      <w:proofErr w:type="spellStart"/>
      <w:r w:rsidR="0002208D" w:rsidRPr="00A70C3C">
        <w:rPr>
          <w:rFonts w:ascii="Times New Roman" w:hAnsi="Times New Roman" w:cs="Times New Roman"/>
          <w:noProof w:val="0"/>
          <w:sz w:val="24"/>
          <w:szCs w:val="24"/>
          <w:lang w:val="uk-UA"/>
        </w:rPr>
        <w:t>таракани</w:t>
      </w:r>
      <w:proofErr w:type="spellEnd"/>
      <w:r w:rsidRPr="00A70C3C">
        <w:rPr>
          <w:rFonts w:ascii="Times New Roman" w:hAnsi="Times New Roman" w:cs="Times New Roman"/>
          <w:noProof w:val="0"/>
          <w:sz w:val="24"/>
          <w:szCs w:val="24"/>
          <w:lang w:val="uk-UA"/>
        </w:rPr>
        <w:t xml:space="preserve">. В Одеському СІЗО стіни </w:t>
      </w:r>
      <w:r w:rsidR="00281E4D" w:rsidRPr="00A70C3C">
        <w:rPr>
          <w:rFonts w:ascii="Times New Roman" w:hAnsi="Times New Roman" w:cs="Times New Roman"/>
          <w:noProof w:val="0"/>
          <w:sz w:val="24"/>
          <w:szCs w:val="24"/>
          <w:lang w:val="uk-UA"/>
        </w:rPr>
        <w:t xml:space="preserve">камер </w:t>
      </w:r>
      <w:r w:rsidRPr="00A70C3C">
        <w:rPr>
          <w:rFonts w:ascii="Times New Roman" w:hAnsi="Times New Roman" w:cs="Times New Roman"/>
          <w:noProof w:val="0"/>
          <w:sz w:val="24"/>
          <w:szCs w:val="24"/>
          <w:lang w:val="uk-UA"/>
        </w:rPr>
        <w:t xml:space="preserve">були покриті грибком, </w:t>
      </w:r>
      <w:r w:rsidR="00281E4D" w:rsidRPr="00A70C3C">
        <w:rPr>
          <w:rFonts w:ascii="Times New Roman" w:hAnsi="Times New Roman" w:cs="Times New Roman"/>
          <w:noProof w:val="0"/>
          <w:sz w:val="24"/>
          <w:szCs w:val="24"/>
          <w:lang w:val="uk-UA"/>
        </w:rPr>
        <w:t>і повідомлялося, що</w:t>
      </w:r>
      <w:r w:rsidRPr="00A70C3C">
        <w:rPr>
          <w:rFonts w:ascii="Times New Roman" w:hAnsi="Times New Roman" w:cs="Times New Roman"/>
          <w:noProof w:val="0"/>
          <w:sz w:val="24"/>
          <w:szCs w:val="24"/>
          <w:lang w:val="uk-UA"/>
        </w:rPr>
        <w:t xml:space="preserve"> санвузли </w:t>
      </w:r>
      <w:r w:rsidR="00281E4D" w:rsidRPr="00A70C3C">
        <w:rPr>
          <w:rFonts w:ascii="Times New Roman" w:hAnsi="Times New Roman" w:cs="Times New Roman"/>
          <w:noProof w:val="0"/>
          <w:sz w:val="24"/>
          <w:szCs w:val="24"/>
          <w:lang w:val="uk-UA"/>
        </w:rPr>
        <w:t>забиваються</w:t>
      </w:r>
      <w:r w:rsidRPr="00A70C3C">
        <w:rPr>
          <w:rFonts w:ascii="Times New Roman" w:hAnsi="Times New Roman" w:cs="Times New Roman"/>
          <w:noProof w:val="0"/>
          <w:sz w:val="24"/>
          <w:szCs w:val="24"/>
          <w:lang w:val="uk-UA"/>
        </w:rPr>
        <w:t xml:space="preserve">. Крім того, в деяких камерах було протікання або висока вологість, в той час як інші погано провітрювались.  </w:t>
      </w:r>
    </w:p>
    <w:p w14:paraId="6295F9EC" w14:textId="6D6E666F" w:rsidR="00BE720A" w:rsidRPr="00A70C3C" w:rsidRDefault="00030EEF" w:rsidP="00EA04FC">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В більшості </w:t>
      </w:r>
      <w:r w:rsidR="00281E4D" w:rsidRPr="00A70C3C">
        <w:rPr>
          <w:rFonts w:ascii="Times New Roman" w:hAnsi="Times New Roman" w:cs="Times New Roman"/>
          <w:noProof w:val="0"/>
          <w:sz w:val="24"/>
          <w:szCs w:val="24"/>
          <w:lang w:val="uk-UA"/>
        </w:rPr>
        <w:t xml:space="preserve">відвіданих </w:t>
      </w:r>
      <w:r w:rsidRPr="00A70C3C">
        <w:rPr>
          <w:rFonts w:ascii="Times New Roman" w:hAnsi="Times New Roman" w:cs="Times New Roman"/>
          <w:noProof w:val="0"/>
          <w:sz w:val="24"/>
          <w:szCs w:val="24"/>
          <w:lang w:val="uk-UA"/>
        </w:rPr>
        <w:t>СІЗ</w:t>
      </w:r>
      <w:r w:rsidR="008B04AD" w:rsidRPr="00A70C3C">
        <w:rPr>
          <w:rFonts w:ascii="Times New Roman" w:hAnsi="Times New Roman" w:cs="Times New Roman"/>
          <w:noProof w:val="0"/>
          <w:sz w:val="24"/>
          <w:szCs w:val="24"/>
          <w:lang w:val="uk-UA"/>
        </w:rPr>
        <w:t>О та колоніях, кількість затриманих не перевищувала кількість наявних місць</w:t>
      </w:r>
      <w:r w:rsidR="0068577F" w:rsidRPr="00A70C3C">
        <w:rPr>
          <w:rFonts w:ascii="Times New Roman" w:hAnsi="Times New Roman" w:cs="Times New Roman"/>
          <w:noProof w:val="0"/>
          <w:sz w:val="24"/>
          <w:szCs w:val="24"/>
          <w:lang w:val="uk-UA"/>
        </w:rPr>
        <w:t>, тобто не було проблеми перенаселення</w:t>
      </w:r>
      <w:r w:rsidR="008B04AD" w:rsidRPr="00A70C3C">
        <w:rPr>
          <w:rFonts w:ascii="Times New Roman" w:hAnsi="Times New Roman" w:cs="Times New Roman"/>
          <w:noProof w:val="0"/>
          <w:sz w:val="24"/>
          <w:szCs w:val="24"/>
          <w:lang w:val="uk-UA"/>
        </w:rPr>
        <w:t xml:space="preserve">. Однак, спроможність </w:t>
      </w:r>
      <w:r w:rsidR="008B04AD" w:rsidRPr="00A70C3C">
        <w:rPr>
          <w:rFonts w:ascii="Times New Roman" w:hAnsi="Times New Roman" w:cs="Times New Roman"/>
          <w:noProof w:val="0"/>
          <w:sz w:val="24"/>
          <w:szCs w:val="24"/>
          <w:lang w:val="uk-UA"/>
        </w:rPr>
        <w:lastRenderedPageBreak/>
        <w:t xml:space="preserve">інституції визначається кількістю наявних ліжок, а не наявного простору для кожного затриманого, що, в деяких установах, призводить до того, що на кожного затриманого приходиться площа 2 на 2 метри, що явно не відповідає всесвітньо застосовним Мінімальні стандартні правила поводження з в'язнями (Правила </w:t>
      </w:r>
      <w:proofErr w:type="spellStart"/>
      <w:r w:rsidR="008B04AD" w:rsidRPr="00A70C3C">
        <w:rPr>
          <w:rFonts w:ascii="Times New Roman" w:hAnsi="Times New Roman" w:cs="Times New Roman"/>
          <w:noProof w:val="0"/>
          <w:sz w:val="24"/>
          <w:szCs w:val="24"/>
          <w:lang w:val="uk-UA"/>
        </w:rPr>
        <w:t>Мандели</w:t>
      </w:r>
      <w:proofErr w:type="spellEnd"/>
      <w:r w:rsidR="008B04AD" w:rsidRPr="00A70C3C">
        <w:rPr>
          <w:rFonts w:ascii="Times New Roman" w:hAnsi="Times New Roman" w:cs="Times New Roman"/>
          <w:noProof w:val="0"/>
          <w:sz w:val="24"/>
          <w:szCs w:val="24"/>
          <w:lang w:val="uk-UA"/>
        </w:rPr>
        <w:t xml:space="preserve">). </w:t>
      </w:r>
    </w:p>
    <w:p w14:paraId="0C5D4185" w14:textId="2D8BAF1F" w:rsidR="0055126A" w:rsidRPr="00A70C3C" w:rsidRDefault="008B04AD" w:rsidP="00EA04FC">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Одіяла та </w:t>
      </w:r>
      <w:r w:rsidR="00EA04FC" w:rsidRPr="00A70C3C">
        <w:rPr>
          <w:rFonts w:ascii="Times New Roman" w:hAnsi="Times New Roman" w:cs="Times New Roman"/>
          <w:noProof w:val="0"/>
          <w:sz w:val="24"/>
          <w:szCs w:val="24"/>
          <w:lang w:val="uk-UA"/>
        </w:rPr>
        <w:t>матраци</w:t>
      </w:r>
      <w:r w:rsidRPr="00A70C3C">
        <w:rPr>
          <w:rFonts w:ascii="Times New Roman" w:hAnsi="Times New Roman" w:cs="Times New Roman"/>
          <w:noProof w:val="0"/>
          <w:sz w:val="24"/>
          <w:szCs w:val="24"/>
          <w:lang w:val="uk-UA"/>
        </w:rPr>
        <w:t xml:space="preserve"> були доступні, однак, часто були старими та потребували заміни. Затримані </w:t>
      </w:r>
      <w:bookmarkStart w:id="0" w:name="_GoBack"/>
      <w:bookmarkEnd w:id="0"/>
      <w:r w:rsidRPr="00A70C3C">
        <w:rPr>
          <w:rFonts w:ascii="Times New Roman" w:hAnsi="Times New Roman" w:cs="Times New Roman"/>
          <w:noProof w:val="0"/>
          <w:sz w:val="24"/>
          <w:szCs w:val="24"/>
          <w:lang w:val="uk-UA"/>
        </w:rPr>
        <w:t>відзначали погані санітарні умови та наявність клопів</w:t>
      </w:r>
      <w:r w:rsidR="004F6CE7" w:rsidRPr="00A70C3C">
        <w:rPr>
          <w:rFonts w:ascii="Times New Roman" w:hAnsi="Times New Roman" w:cs="Times New Roman"/>
          <w:noProof w:val="0"/>
          <w:sz w:val="24"/>
          <w:szCs w:val="24"/>
          <w:lang w:val="uk-UA"/>
        </w:rPr>
        <w:t xml:space="preserve">. </w:t>
      </w:r>
      <w:r w:rsidRPr="00A70C3C">
        <w:rPr>
          <w:rFonts w:ascii="Times New Roman" w:hAnsi="Times New Roman" w:cs="Times New Roman"/>
          <w:noProof w:val="0"/>
          <w:sz w:val="24"/>
          <w:szCs w:val="24"/>
          <w:lang w:val="uk-UA"/>
        </w:rPr>
        <w:t>Загалом більшість засобів гігієни, включаючи туалетний папір та мило, за повідомленнями не забезпечувалися адміністраціями установ. Для того щоб підтримувати стерпні умови проживання, затримані сильно залежні від зовнішньої підтримки – передач родичів чи міжнародних гуманітарних організацій</w:t>
      </w:r>
      <w:r w:rsidR="00792109" w:rsidRPr="00A70C3C">
        <w:rPr>
          <w:rFonts w:ascii="Times New Roman" w:hAnsi="Times New Roman" w:cs="Times New Roman"/>
          <w:noProof w:val="0"/>
          <w:sz w:val="24"/>
          <w:szCs w:val="24"/>
          <w:lang w:val="uk-UA"/>
        </w:rPr>
        <w:t>.</w:t>
      </w:r>
      <w:r w:rsidR="00CC0739" w:rsidRPr="00A70C3C">
        <w:rPr>
          <w:rFonts w:ascii="Times New Roman" w:hAnsi="Times New Roman" w:cs="Times New Roman"/>
          <w:noProof w:val="0"/>
          <w:sz w:val="24"/>
          <w:szCs w:val="24"/>
          <w:lang w:val="uk-UA"/>
        </w:rPr>
        <w:t xml:space="preserve"> </w:t>
      </w:r>
      <w:r w:rsidR="00273C1C" w:rsidRPr="00A70C3C">
        <w:rPr>
          <w:rFonts w:ascii="Times New Roman" w:hAnsi="Times New Roman" w:cs="Times New Roman"/>
          <w:noProof w:val="0"/>
          <w:sz w:val="24"/>
          <w:szCs w:val="24"/>
          <w:lang w:val="uk-UA"/>
        </w:rPr>
        <w:t xml:space="preserve">Це також особливо стосується специфічних предметів гігієни для жінок. Всі затримані повідомляли, що отримують їжу тричі на день, але в більшості установ їжу описували «неїстівною». </w:t>
      </w:r>
      <w:r w:rsidR="007E23AC" w:rsidRPr="00A70C3C">
        <w:rPr>
          <w:rFonts w:ascii="Times New Roman" w:hAnsi="Times New Roman" w:cs="Times New Roman"/>
          <w:noProof w:val="0"/>
          <w:sz w:val="24"/>
          <w:szCs w:val="24"/>
          <w:lang w:val="uk-UA"/>
        </w:rPr>
        <w:t>Унаслідок цього, більшість затриманих залежать від додаткової їжі, яку вони отримують в посилках від родичів.</w:t>
      </w:r>
    </w:p>
    <w:p w14:paraId="7F98C87C" w14:textId="77777777" w:rsidR="007E23AC" w:rsidRPr="00A70C3C" w:rsidRDefault="007E23AC" w:rsidP="00EA04FC">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Я радий повідомити, що умови на гауптвахті Південного територіального управління Військової служби правопорядку повністю відповідають міжнародним стандартам. Камери адекватно освітлюються та провітрюються, якість та кількість їжі здавалася задовільною, особи, які тримаються під вартою мають доступ до базових гігієнічних продуктів, і відносини між ними та охороною здавалися коректними.</w:t>
      </w:r>
    </w:p>
    <w:p w14:paraId="14064FC1" w14:textId="3F5C9C25" w:rsidR="006A3146" w:rsidRPr="00A70C3C" w:rsidRDefault="006A3146" w:rsidP="000E61D6">
      <w:pPr>
        <w:spacing w:after="120" w:line="360" w:lineRule="auto"/>
        <w:jc w:val="both"/>
        <w:rPr>
          <w:rFonts w:ascii="Times New Roman" w:hAnsi="Times New Roman" w:cs="Times New Roman"/>
          <w:noProof w:val="0"/>
          <w:sz w:val="24"/>
          <w:szCs w:val="24"/>
          <w:lang w:val="uk-UA"/>
        </w:rPr>
      </w:pPr>
    </w:p>
    <w:p w14:paraId="7F711A01" w14:textId="77777777" w:rsidR="007E23AC" w:rsidRPr="00A70C3C" w:rsidRDefault="007E23AC" w:rsidP="000E61D6">
      <w:pPr>
        <w:pStyle w:val="ListParagraph"/>
        <w:numPr>
          <w:ilvl w:val="0"/>
          <w:numId w:val="19"/>
        </w:numPr>
        <w:spacing w:after="120" w:line="360" w:lineRule="auto"/>
        <w:contextualSpacing w:val="0"/>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t>Я настійно рекомендую органам влади України виділити кошти необхідні для послідовної реконструкції та/або заміни застарілих місць тримання під вартою, та забезпечити харчування, місце, провітрювання та гігієну у відповідності до міжнародних стандартів.</w:t>
      </w:r>
    </w:p>
    <w:p w14:paraId="2376ECAB" w14:textId="2080F61C" w:rsidR="00483DE1" w:rsidRPr="00A70C3C" w:rsidRDefault="00483DE1" w:rsidP="000E61D6">
      <w:pPr>
        <w:pStyle w:val="ListParagraph"/>
        <w:spacing w:after="120" w:line="360" w:lineRule="auto"/>
        <w:contextualSpacing w:val="0"/>
        <w:jc w:val="both"/>
        <w:rPr>
          <w:rFonts w:ascii="Times New Roman" w:hAnsi="Times New Roman" w:cs="Times New Roman"/>
          <w:b/>
          <w:noProof w:val="0"/>
          <w:sz w:val="24"/>
          <w:szCs w:val="24"/>
          <w:lang w:val="uk-UA"/>
        </w:rPr>
      </w:pPr>
    </w:p>
    <w:p w14:paraId="6401F312" w14:textId="5F9CB419" w:rsidR="008A12AA" w:rsidRPr="00A70C3C" w:rsidRDefault="007E23AC" w:rsidP="000E61D6">
      <w:pPr>
        <w:pStyle w:val="ListParagraph"/>
        <w:numPr>
          <w:ilvl w:val="0"/>
          <w:numId w:val="29"/>
        </w:numPr>
        <w:spacing w:after="120" w:line="360" w:lineRule="auto"/>
        <w:contextualSpacing w:val="0"/>
        <w:jc w:val="both"/>
        <w:rPr>
          <w:rFonts w:ascii="Times New Roman" w:hAnsi="Times New Roman" w:cs="Times New Roman"/>
          <w:i/>
          <w:noProof w:val="0"/>
          <w:sz w:val="24"/>
          <w:szCs w:val="24"/>
          <w:lang w:val="uk-UA"/>
        </w:rPr>
      </w:pPr>
      <w:r w:rsidRPr="00A70C3C">
        <w:rPr>
          <w:rFonts w:ascii="Times New Roman" w:hAnsi="Times New Roman" w:cs="Times New Roman"/>
          <w:i/>
          <w:noProof w:val="0"/>
          <w:sz w:val="24"/>
          <w:szCs w:val="24"/>
          <w:lang w:val="uk-UA"/>
        </w:rPr>
        <w:t>Тримання під вартою неповнолітніх</w:t>
      </w:r>
    </w:p>
    <w:p w14:paraId="433FF448" w14:textId="2D8AA6C8" w:rsidR="007E23AC" w:rsidRPr="00A70C3C" w:rsidRDefault="00EA04FC" w:rsidP="000E61D6">
      <w:pPr>
        <w:spacing w:after="120" w:line="360" w:lineRule="auto"/>
        <w:jc w:val="both"/>
        <w:rPr>
          <w:rFonts w:ascii="Times New Roman" w:hAnsi="Times New Roman" w:cs="Times New Roman"/>
          <w:noProof w:val="0"/>
          <w:sz w:val="24"/>
          <w:szCs w:val="24"/>
          <w:lang w:val="uk-UA"/>
        </w:rPr>
      </w:pPr>
      <w:r>
        <w:rPr>
          <w:rFonts w:ascii="Times New Roman" w:hAnsi="Times New Roman" w:cs="Times New Roman"/>
          <w:noProof w:val="0"/>
          <w:sz w:val="24"/>
          <w:szCs w:val="24"/>
          <w:lang w:val="uk-UA"/>
        </w:rPr>
        <w:t>Попри те, що я розумію зусилля У</w:t>
      </w:r>
      <w:r w:rsidR="007E23AC" w:rsidRPr="00A70C3C">
        <w:rPr>
          <w:rFonts w:ascii="Times New Roman" w:hAnsi="Times New Roman" w:cs="Times New Roman"/>
          <w:noProof w:val="0"/>
          <w:sz w:val="24"/>
          <w:szCs w:val="24"/>
          <w:lang w:val="uk-UA"/>
        </w:rPr>
        <w:t xml:space="preserve">ряду </w:t>
      </w:r>
      <w:r>
        <w:rPr>
          <w:rFonts w:ascii="Times New Roman" w:hAnsi="Times New Roman" w:cs="Times New Roman"/>
          <w:noProof w:val="0"/>
          <w:sz w:val="24"/>
          <w:szCs w:val="24"/>
          <w:lang w:val="uk-UA"/>
        </w:rPr>
        <w:t>уникнути ізоляції</w:t>
      </w:r>
      <w:r w:rsidR="0068577F" w:rsidRPr="00A70C3C">
        <w:rPr>
          <w:rFonts w:ascii="Times New Roman" w:hAnsi="Times New Roman" w:cs="Times New Roman"/>
          <w:noProof w:val="0"/>
          <w:sz w:val="24"/>
          <w:szCs w:val="24"/>
          <w:lang w:val="uk-UA"/>
        </w:rPr>
        <w:t xml:space="preserve"> неповнолітніх, </w:t>
      </w:r>
      <w:r w:rsidR="007E23AC" w:rsidRPr="00A70C3C">
        <w:rPr>
          <w:rFonts w:ascii="Times New Roman" w:hAnsi="Times New Roman" w:cs="Times New Roman"/>
          <w:noProof w:val="0"/>
          <w:sz w:val="24"/>
          <w:szCs w:val="24"/>
          <w:lang w:val="uk-UA"/>
        </w:rPr>
        <w:t>я з занепокоєнням відміти</w:t>
      </w:r>
      <w:r w:rsidR="0068577F" w:rsidRPr="00A70C3C">
        <w:rPr>
          <w:rFonts w:ascii="Times New Roman" w:hAnsi="Times New Roman" w:cs="Times New Roman"/>
          <w:noProof w:val="0"/>
          <w:sz w:val="24"/>
          <w:szCs w:val="24"/>
          <w:lang w:val="uk-UA"/>
        </w:rPr>
        <w:t>в</w:t>
      </w:r>
      <w:r w:rsidR="007E23AC" w:rsidRPr="00A70C3C">
        <w:rPr>
          <w:rFonts w:ascii="Times New Roman" w:hAnsi="Times New Roman" w:cs="Times New Roman"/>
          <w:noProof w:val="0"/>
          <w:sz w:val="24"/>
          <w:szCs w:val="24"/>
          <w:lang w:val="uk-UA"/>
        </w:rPr>
        <w:t xml:space="preserve">, що по всій території України </w:t>
      </w:r>
      <w:r w:rsidR="0068577F" w:rsidRPr="00A70C3C">
        <w:rPr>
          <w:rFonts w:ascii="Times New Roman" w:hAnsi="Times New Roman" w:cs="Times New Roman"/>
          <w:noProof w:val="0"/>
          <w:sz w:val="24"/>
          <w:szCs w:val="24"/>
          <w:lang w:val="uk-UA"/>
        </w:rPr>
        <w:t>підлітків</w:t>
      </w:r>
      <w:r w:rsidR="007E23AC" w:rsidRPr="00A70C3C">
        <w:rPr>
          <w:rFonts w:ascii="Times New Roman" w:hAnsi="Times New Roman" w:cs="Times New Roman"/>
          <w:noProof w:val="0"/>
          <w:sz w:val="24"/>
          <w:szCs w:val="24"/>
          <w:lang w:val="uk-UA"/>
        </w:rPr>
        <w:t xml:space="preserve"> розміщають у тих же установах, що і дорослих, </w:t>
      </w:r>
      <w:r w:rsidR="0068577F" w:rsidRPr="00A70C3C">
        <w:rPr>
          <w:rFonts w:ascii="Times New Roman" w:hAnsi="Times New Roman" w:cs="Times New Roman"/>
          <w:noProof w:val="0"/>
          <w:sz w:val="24"/>
          <w:szCs w:val="24"/>
          <w:lang w:val="uk-UA"/>
        </w:rPr>
        <w:t xml:space="preserve">в умовах, що враховуючи їх вік та вразливість, повинні вважатися </w:t>
      </w:r>
      <w:r w:rsidR="007E23AC" w:rsidRPr="00A70C3C">
        <w:rPr>
          <w:rFonts w:ascii="Times New Roman" w:hAnsi="Times New Roman" w:cs="Times New Roman"/>
          <w:noProof w:val="0"/>
          <w:sz w:val="24"/>
          <w:szCs w:val="24"/>
          <w:lang w:val="uk-UA"/>
        </w:rPr>
        <w:t>неадекватно жорсткими умовами. На мою думку, всі неповнолітні повинні бути розміщені в установах окремо від дорослих, в яких створені умови, що відповідають їхній особливій вразливості, потребам та найкращим інтересам дитини.</w:t>
      </w:r>
    </w:p>
    <w:p w14:paraId="322D8B62" w14:textId="25C8CFB1" w:rsidR="00586D06" w:rsidRPr="00A70C3C" w:rsidRDefault="007E23AC" w:rsidP="0068577F">
      <w:pPr>
        <w:pStyle w:val="ListParagraph"/>
        <w:numPr>
          <w:ilvl w:val="0"/>
          <w:numId w:val="19"/>
        </w:numPr>
        <w:spacing w:after="120" w:line="360" w:lineRule="auto"/>
        <w:contextualSpacing w:val="0"/>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lastRenderedPageBreak/>
        <w:t xml:space="preserve">Я настійно рекомендую, щоб органи влади України ввели альтернативні режими та окремі установи для неповнолітніх, маючи на увазі, що тримання під вартою має завжди залишатися </w:t>
      </w:r>
      <w:r w:rsidR="00EA04FC">
        <w:rPr>
          <w:rFonts w:ascii="Times New Roman" w:hAnsi="Times New Roman" w:cs="Times New Roman"/>
          <w:b/>
          <w:noProof w:val="0"/>
          <w:sz w:val="24"/>
          <w:szCs w:val="24"/>
          <w:lang w:val="uk-UA"/>
        </w:rPr>
        <w:t>останнім заходом</w:t>
      </w:r>
      <w:r w:rsidRPr="00A70C3C">
        <w:rPr>
          <w:rFonts w:ascii="Times New Roman" w:hAnsi="Times New Roman" w:cs="Times New Roman"/>
          <w:b/>
          <w:noProof w:val="0"/>
          <w:sz w:val="24"/>
          <w:szCs w:val="24"/>
          <w:lang w:val="uk-UA"/>
        </w:rPr>
        <w:t>. У випадках, коли тримання під вартою є абсолютно необхідним, держава-учасниця повинна забезпечити, що</w:t>
      </w:r>
      <w:r w:rsidR="00685CC3">
        <w:rPr>
          <w:rFonts w:ascii="Times New Roman" w:hAnsi="Times New Roman" w:cs="Times New Roman"/>
          <w:b/>
          <w:noProof w:val="0"/>
          <w:sz w:val="24"/>
          <w:szCs w:val="24"/>
          <w:lang w:val="uk-UA"/>
        </w:rPr>
        <w:t>б</w:t>
      </w:r>
      <w:r w:rsidRPr="00A70C3C">
        <w:rPr>
          <w:rFonts w:ascii="Times New Roman" w:hAnsi="Times New Roman" w:cs="Times New Roman"/>
          <w:b/>
          <w:noProof w:val="0"/>
          <w:sz w:val="24"/>
          <w:szCs w:val="24"/>
          <w:lang w:val="uk-UA"/>
        </w:rPr>
        <w:t xml:space="preserve"> всі неповнолітні </w:t>
      </w:r>
      <w:r w:rsidR="00685CC3">
        <w:rPr>
          <w:rFonts w:ascii="Times New Roman" w:hAnsi="Times New Roman" w:cs="Times New Roman"/>
          <w:b/>
          <w:noProof w:val="0"/>
          <w:sz w:val="24"/>
          <w:szCs w:val="24"/>
          <w:lang w:val="uk-UA"/>
        </w:rPr>
        <w:t>могли підтримувати</w:t>
      </w:r>
      <w:r w:rsidRPr="00A70C3C">
        <w:rPr>
          <w:rFonts w:ascii="Times New Roman" w:hAnsi="Times New Roman" w:cs="Times New Roman"/>
          <w:b/>
          <w:noProof w:val="0"/>
          <w:sz w:val="24"/>
          <w:szCs w:val="24"/>
          <w:lang w:val="uk-UA"/>
        </w:rPr>
        <w:t xml:space="preserve"> регулярн</w:t>
      </w:r>
      <w:r w:rsidR="00685CC3">
        <w:rPr>
          <w:rFonts w:ascii="Times New Roman" w:hAnsi="Times New Roman" w:cs="Times New Roman"/>
          <w:b/>
          <w:noProof w:val="0"/>
          <w:sz w:val="24"/>
          <w:szCs w:val="24"/>
          <w:lang w:val="uk-UA"/>
        </w:rPr>
        <w:t xml:space="preserve">і </w:t>
      </w:r>
      <w:r w:rsidRPr="00A70C3C">
        <w:rPr>
          <w:rFonts w:ascii="Times New Roman" w:hAnsi="Times New Roman" w:cs="Times New Roman"/>
          <w:b/>
          <w:noProof w:val="0"/>
          <w:sz w:val="24"/>
          <w:szCs w:val="24"/>
          <w:lang w:val="uk-UA"/>
        </w:rPr>
        <w:t>контакт</w:t>
      </w:r>
      <w:r w:rsidR="00685CC3">
        <w:rPr>
          <w:rFonts w:ascii="Times New Roman" w:hAnsi="Times New Roman" w:cs="Times New Roman"/>
          <w:b/>
          <w:noProof w:val="0"/>
          <w:sz w:val="24"/>
          <w:szCs w:val="24"/>
          <w:lang w:val="uk-UA"/>
        </w:rPr>
        <w:t>и</w:t>
      </w:r>
      <w:r w:rsidRPr="00A70C3C">
        <w:rPr>
          <w:rFonts w:ascii="Times New Roman" w:hAnsi="Times New Roman" w:cs="Times New Roman"/>
          <w:b/>
          <w:noProof w:val="0"/>
          <w:sz w:val="24"/>
          <w:szCs w:val="24"/>
          <w:lang w:val="uk-UA"/>
        </w:rPr>
        <w:t xml:space="preserve"> з родинами, а також </w:t>
      </w:r>
      <w:r w:rsidR="004647BF">
        <w:rPr>
          <w:rFonts w:ascii="Times New Roman" w:hAnsi="Times New Roman" w:cs="Times New Roman"/>
          <w:b/>
          <w:noProof w:val="0"/>
          <w:sz w:val="24"/>
          <w:szCs w:val="24"/>
          <w:lang w:val="uk-UA"/>
        </w:rPr>
        <w:t xml:space="preserve">мали доступ до </w:t>
      </w:r>
      <w:r w:rsidRPr="00A70C3C">
        <w:rPr>
          <w:rFonts w:ascii="Times New Roman" w:hAnsi="Times New Roman" w:cs="Times New Roman"/>
          <w:b/>
          <w:noProof w:val="0"/>
          <w:sz w:val="24"/>
          <w:szCs w:val="24"/>
          <w:lang w:val="uk-UA"/>
        </w:rPr>
        <w:t>освітніх та рекреаційних можливостей.</w:t>
      </w:r>
    </w:p>
    <w:p w14:paraId="35FDC9A2" w14:textId="77777777" w:rsidR="007E23AC" w:rsidRPr="00A70C3C" w:rsidRDefault="007E23AC" w:rsidP="000E61D6">
      <w:pPr>
        <w:pStyle w:val="ListParagraph"/>
        <w:spacing w:after="120" w:line="360" w:lineRule="auto"/>
        <w:contextualSpacing w:val="0"/>
        <w:jc w:val="both"/>
        <w:rPr>
          <w:rFonts w:ascii="Times New Roman" w:hAnsi="Times New Roman" w:cs="Times New Roman"/>
          <w:b/>
          <w:noProof w:val="0"/>
          <w:sz w:val="24"/>
          <w:szCs w:val="24"/>
          <w:lang w:val="uk-UA"/>
        </w:rPr>
      </w:pPr>
    </w:p>
    <w:p w14:paraId="7F3621FA" w14:textId="1DB7F9FB" w:rsidR="00B6240C" w:rsidRPr="00A70C3C" w:rsidRDefault="007E23AC" w:rsidP="000E61D6">
      <w:pPr>
        <w:pStyle w:val="ListParagraph"/>
        <w:numPr>
          <w:ilvl w:val="0"/>
          <w:numId w:val="29"/>
        </w:numPr>
        <w:spacing w:after="120" w:line="360" w:lineRule="auto"/>
        <w:contextualSpacing w:val="0"/>
        <w:jc w:val="both"/>
        <w:rPr>
          <w:rFonts w:ascii="Times New Roman" w:hAnsi="Times New Roman" w:cs="Times New Roman"/>
          <w:i/>
          <w:noProof w:val="0"/>
          <w:sz w:val="24"/>
          <w:szCs w:val="24"/>
          <w:lang w:val="uk-UA"/>
        </w:rPr>
      </w:pPr>
      <w:r w:rsidRPr="00A70C3C">
        <w:rPr>
          <w:rFonts w:ascii="Times New Roman" w:hAnsi="Times New Roman" w:cs="Times New Roman"/>
          <w:i/>
          <w:noProof w:val="0"/>
          <w:sz w:val="24"/>
          <w:szCs w:val="24"/>
          <w:lang w:val="uk-UA"/>
        </w:rPr>
        <w:t>Доступ до охорони здоров’я</w:t>
      </w:r>
    </w:p>
    <w:p w14:paraId="757DE880" w14:textId="392AE981" w:rsidR="007E23AC" w:rsidRPr="00A70C3C" w:rsidRDefault="0068577F" w:rsidP="004647BF">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Я</w:t>
      </w:r>
      <w:r w:rsidR="007E23AC" w:rsidRPr="00A70C3C">
        <w:rPr>
          <w:rFonts w:ascii="Times New Roman" w:hAnsi="Times New Roman" w:cs="Times New Roman"/>
          <w:noProof w:val="0"/>
          <w:sz w:val="24"/>
          <w:szCs w:val="24"/>
          <w:lang w:val="uk-UA"/>
        </w:rPr>
        <w:t xml:space="preserve"> особливо занепокоє</w:t>
      </w:r>
      <w:r w:rsidRPr="00A70C3C">
        <w:rPr>
          <w:rFonts w:ascii="Times New Roman" w:hAnsi="Times New Roman" w:cs="Times New Roman"/>
          <w:noProof w:val="0"/>
          <w:sz w:val="24"/>
          <w:szCs w:val="24"/>
          <w:lang w:val="uk-UA"/>
        </w:rPr>
        <w:t>ний</w:t>
      </w:r>
      <w:r w:rsidR="007E23AC" w:rsidRPr="00A70C3C">
        <w:rPr>
          <w:rFonts w:ascii="Times New Roman" w:hAnsi="Times New Roman" w:cs="Times New Roman"/>
          <w:noProof w:val="0"/>
          <w:sz w:val="24"/>
          <w:szCs w:val="24"/>
          <w:lang w:val="uk-UA"/>
        </w:rPr>
        <w:t xml:space="preserve"> повідомленнями про недоліки у доступі до медичної допомоги в пенітенціарній системі. Ми помітили, що такі спеціалізовані медичні послуги, </w:t>
      </w:r>
      <w:r w:rsidR="004647BF">
        <w:rPr>
          <w:rFonts w:ascii="Times New Roman" w:hAnsi="Times New Roman" w:cs="Times New Roman"/>
          <w:noProof w:val="0"/>
          <w:sz w:val="24"/>
          <w:szCs w:val="24"/>
          <w:lang w:val="uk-UA"/>
        </w:rPr>
        <w:t xml:space="preserve">зокрема як гінекологія та стоматологія, </w:t>
      </w:r>
      <w:r w:rsidR="007E23AC" w:rsidRPr="00A70C3C">
        <w:rPr>
          <w:rFonts w:ascii="Times New Roman" w:hAnsi="Times New Roman" w:cs="Times New Roman"/>
          <w:noProof w:val="0"/>
          <w:sz w:val="24"/>
          <w:szCs w:val="24"/>
          <w:lang w:val="uk-UA"/>
        </w:rPr>
        <w:t>не завжди доступні через відсутність необхідного транспортування, та охоронюва</w:t>
      </w:r>
      <w:r w:rsidR="004647BF">
        <w:rPr>
          <w:rFonts w:ascii="Times New Roman" w:hAnsi="Times New Roman" w:cs="Times New Roman"/>
          <w:noProof w:val="0"/>
          <w:sz w:val="24"/>
          <w:szCs w:val="24"/>
          <w:lang w:val="uk-UA"/>
        </w:rPr>
        <w:t xml:space="preserve">них палат у загальних лікарнях. </w:t>
      </w:r>
      <w:r w:rsidR="007E23AC" w:rsidRPr="00A70C3C">
        <w:rPr>
          <w:rFonts w:ascii="Times New Roman" w:hAnsi="Times New Roman" w:cs="Times New Roman"/>
          <w:noProof w:val="0"/>
          <w:sz w:val="24"/>
          <w:szCs w:val="24"/>
          <w:lang w:val="uk-UA"/>
        </w:rPr>
        <w:t xml:space="preserve">Незважаючи на високу поширеність наркотичної залежності, спеціальне лікування від наркотичної залежності або відсутнє або припиняється з поміщенням особи до місця тримання під вартою. Закупівля ліків для ув’язнених з ВІЛ та </w:t>
      </w:r>
      <w:proofErr w:type="spellStart"/>
      <w:r w:rsidR="007E23AC" w:rsidRPr="00A70C3C">
        <w:rPr>
          <w:rFonts w:ascii="Times New Roman" w:hAnsi="Times New Roman" w:cs="Times New Roman"/>
          <w:noProof w:val="0"/>
          <w:sz w:val="24"/>
          <w:szCs w:val="24"/>
          <w:lang w:val="uk-UA"/>
        </w:rPr>
        <w:t>мультирезистентним</w:t>
      </w:r>
      <w:proofErr w:type="spellEnd"/>
      <w:r w:rsidR="007E23AC" w:rsidRPr="00A70C3C">
        <w:rPr>
          <w:rFonts w:ascii="Times New Roman" w:hAnsi="Times New Roman" w:cs="Times New Roman"/>
          <w:noProof w:val="0"/>
          <w:sz w:val="24"/>
          <w:szCs w:val="24"/>
          <w:lang w:val="uk-UA"/>
        </w:rPr>
        <w:t xml:space="preserve"> туберкульозом здається адекватним для засуджених, однак її важко оцінити для осіб, які тримаються під вартою на досудовому етапі. Я також занепокоєний очевидним дефіцитом спеціалістів з психічного здоров’я, включаючи психологів та соціальних працівників.</w:t>
      </w:r>
    </w:p>
    <w:p w14:paraId="7A4D6DEF" w14:textId="3E4CCF6F" w:rsidR="007E23AC" w:rsidRPr="00A70C3C" w:rsidRDefault="007E23AC" w:rsidP="004647BF">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Я вітаю передбачену передачу відповідальності за охорону здоров’я від пенітенціарної служби Міністерству охорони здоров’я, в той же час я з занепокоєнням відзначаю </w:t>
      </w:r>
      <w:r w:rsidR="0068577F" w:rsidRPr="00A70C3C">
        <w:rPr>
          <w:rFonts w:ascii="Times New Roman" w:hAnsi="Times New Roman" w:cs="Times New Roman"/>
          <w:noProof w:val="0"/>
          <w:sz w:val="24"/>
          <w:szCs w:val="24"/>
          <w:lang w:val="uk-UA"/>
        </w:rPr>
        <w:t xml:space="preserve">ймовірне </w:t>
      </w:r>
      <w:r w:rsidRPr="00A70C3C">
        <w:rPr>
          <w:rFonts w:ascii="Times New Roman" w:hAnsi="Times New Roman" w:cs="Times New Roman"/>
          <w:noProof w:val="0"/>
          <w:sz w:val="24"/>
          <w:szCs w:val="24"/>
          <w:lang w:val="uk-UA"/>
        </w:rPr>
        <w:t>небажання певних органів влади, що мають до цього відношення, завершити цей надважливий процес. Існуючий нині нечіткий ланцюжок підзвітності медичних працівників у місцях тримання під вартою може перешкоджати їм документувати та доповідати про ушкодження,</w:t>
      </w:r>
      <w:r w:rsidR="004647BF">
        <w:rPr>
          <w:rFonts w:ascii="Times New Roman" w:hAnsi="Times New Roman" w:cs="Times New Roman"/>
          <w:noProof w:val="0"/>
          <w:sz w:val="24"/>
          <w:szCs w:val="24"/>
          <w:lang w:val="uk-UA"/>
        </w:rPr>
        <w:t xml:space="preserve"> ймовірно</w:t>
      </w:r>
      <w:r w:rsidRPr="00A70C3C">
        <w:rPr>
          <w:rFonts w:ascii="Times New Roman" w:hAnsi="Times New Roman" w:cs="Times New Roman"/>
          <w:noProof w:val="0"/>
          <w:sz w:val="24"/>
          <w:szCs w:val="24"/>
          <w:lang w:val="uk-UA"/>
        </w:rPr>
        <w:t xml:space="preserve"> пов’язані з катуванням та жорстоким поводженням.</w:t>
      </w:r>
    </w:p>
    <w:p w14:paraId="077F5833" w14:textId="6211156F" w:rsidR="007E23AC" w:rsidRPr="00A70C3C" w:rsidRDefault="0068577F" w:rsidP="004647BF">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Я також з занепокоєнням відмічаю</w:t>
      </w:r>
      <w:r w:rsidR="007E23AC" w:rsidRPr="00A70C3C">
        <w:rPr>
          <w:rFonts w:ascii="Times New Roman" w:hAnsi="Times New Roman" w:cs="Times New Roman"/>
          <w:noProof w:val="0"/>
          <w:sz w:val="24"/>
          <w:szCs w:val="24"/>
          <w:lang w:val="uk-UA"/>
        </w:rPr>
        <w:t xml:space="preserve"> нездійснення медичним персоналом ретельного медичного огляду затриманих осіб, незважаючи на існуючі правила. Медичний персонал повідомив, що не ставить питання про ушкодження та не збирає додаткові пояснення. Медичний персонал в основному не знайомий з Керівництвом з ефективного розслідування та документування </w:t>
      </w:r>
      <w:r w:rsidR="004647BF">
        <w:rPr>
          <w:rFonts w:ascii="Times New Roman" w:hAnsi="Times New Roman" w:cs="Times New Roman"/>
          <w:noProof w:val="0"/>
          <w:sz w:val="24"/>
          <w:szCs w:val="24"/>
          <w:lang w:val="uk-UA"/>
        </w:rPr>
        <w:t>катувань</w:t>
      </w:r>
      <w:r w:rsidR="007E23AC" w:rsidRPr="00A70C3C">
        <w:rPr>
          <w:rFonts w:ascii="Times New Roman" w:hAnsi="Times New Roman" w:cs="Times New Roman"/>
          <w:noProof w:val="0"/>
          <w:sz w:val="24"/>
          <w:szCs w:val="24"/>
          <w:lang w:val="uk-UA"/>
        </w:rPr>
        <w:t xml:space="preserve"> та інших жорстоких, </w:t>
      </w:r>
      <w:r w:rsidR="007E23AC" w:rsidRPr="00A70C3C">
        <w:rPr>
          <w:rFonts w:ascii="Times New Roman" w:hAnsi="Times New Roman" w:cs="Times New Roman"/>
          <w:noProof w:val="0"/>
          <w:sz w:val="24"/>
          <w:szCs w:val="24"/>
          <w:lang w:val="uk-UA"/>
        </w:rPr>
        <w:lastRenderedPageBreak/>
        <w:t>нелюдських або таких, що принижують гідність, видів поводження та покарання (Стамбульський протокол), а у деяких місцях тримання під вартою не вважає своїм обов’язком розпитувати, чи можуть наявні ушкодження бути результатом катувань та жорстокого поводження.</w:t>
      </w:r>
    </w:p>
    <w:p w14:paraId="4B3FA532" w14:textId="77777777" w:rsidR="0068577F" w:rsidRPr="00A70C3C" w:rsidRDefault="00BC45BB" w:rsidP="000E61D6">
      <w:pPr>
        <w:pStyle w:val="ListParagraph"/>
        <w:numPr>
          <w:ilvl w:val="0"/>
          <w:numId w:val="20"/>
        </w:numPr>
        <w:spacing w:after="120" w:line="360" w:lineRule="auto"/>
        <w:contextualSpacing w:val="0"/>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t xml:space="preserve">Я закликаю органи влади </w:t>
      </w:r>
      <w:r w:rsidR="0068577F" w:rsidRPr="00A70C3C">
        <w:rPr>
          <w:rFonts w:ascii="Times New Roman" w:hAnsi="Times New Roman" w:cs="Times New Roman"/>
          <w:b/>
          <w:noProof w:val="0"/>
          <w:sz w:val="24"/>
          <w:szCs w:val="24"/>
          <w:lang w:val="uk-UA"/>
        </w:rPr>
        <w:t xml:space="preserve">України </w:t>
      </w:r>
      <w:r w:rsidRPr="00A70C3C">
        <w:rPr>
          <w:rFonts w:ascii="Times New Roman" w:hAnsi="Times New Roman" w:cs="Times New Roman"/>
          <w:b/>
          <w:noProof w:val="0"/>
          <w:sz w:val="24"/>
          <w:szCs w:val="24"/>
          <w:lang w:val="uk-UA"/>
        </w:rPr>
        <w:t xml:space="preserve">виділити необхідні ресурси на послуги охорони здоров’я у </w:t>
      </w:r>
      <w:r w:rsidR="0068577F" w:rsidRPr="00A70C3C">
        <w:rPr>
          <w:rFonts w:ascii="Times New Roman" w:hAnsi="Times New Roman" w:cs="Times New Roman"/>
          <w:b/>
          <w:noProof w:val="0"/>
          <w:sz w:val="24"/>
          <w:szCs w:val="24"/>
          <w:lang w:val="uk-UA"/>
        </w:rPr>
        <w:t>місцях позбавлення волі</w:t>
      </w:r>
      <w:r w:rsidRPr="00A70C3C">
        <w:rPr>
          <w:rFonts w:ascii="Times New Roman" w:hAnsi="Times New Roman" w:cs="Times New Roman"/>
          <w:b/>
          <w:noProof w:val="0"/>
          <w:sz w:val="24"/>
          <w:szCs w:val="24"/>
          <w:lang w:val="uk-UA"/>
        </w:rPr>
        <w:t xml:space="preserve"> та забезпечити, щоб медичні послуги у місцях тримання під вартою управлялися Міністерством охорони здоров’я</w:t>
      </w:r>
      <w:r w:rsidR="0068577F" w:rsidRPr="00A70C3C">
        <w:rPr>
          <w:rFonts w:ascii="Times New Roman" w:hAnsi="Times New Roman" w:cs="Times New Roman"/>
          <w:b/>
          <w:noProof w:val="0"/>
          <w:sz w:val="24"/>
          <w:szCs w:val="24"/>
          <w:lang w:val="uk-UA"/>
        </w:rPr>
        <w:t>.</w:t>
      </w:r>
    </w:p>
    <w:p w14:paraId="39315B24" w14:textId="4575C0B1" w:rsidR="00BC45BB" w:rsidRPr="00A70C3C" w:rsidRDefault="0068577F" w:rsidP="000E61D6">
      <w:pPr>
        <w:pStyle w:val="ListParagraph"/>
        <w:numPr>
          <w:ilvl w:val="0"/>
          <w:numId w:val="20"/>
        </w:numPr>
        <w:spacing w:after="120" w:line="360" w:lineRule="auto"/>
        <w:contextualSpacing w:val="0"/>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t>Я також рекомендую, щоб весь</w:t>
      </w:r>
      <w:r w:rsidR="00BC45BB" w:rsidRPr="00A70C3C">
        <w:rPr>
          <w:rFonts w:ascii="Times New Roman" w:hAnsi="Times New Roman" w:cs="Times New Roman"/>
          <w:b/>
          <w:noProof w:val="0"/>
          <w:sz w:val="24"/>
          <w:szCs w:val="24"/>
          <w:lang w:val="uk-UA"/>
        </w:rPr>
        <w:t xml:space="preserve"> медичний персонал</w:t>
      </w:r>
      <w:r w:rsidRPr="00A70C3C">
        <w:rPr>
          <w:rFonts w:ascii="Times New Roman" w:hAnsi="Times New Roman" w:cs="Times New Roman"/>
          <w:b/>
          <w:noProof w:val="0"/>
          <w:sz w:val="24"/>
          <w:szCs w:val="24"/>
          <w:lang w:val="uk-UA"/>
        </w:rPr>
        <w:t>, що працює в місцях позбавлення волі,</w:t>
      </w:r>
      <w:r w:rsidR="00BC45BB" w:rsidRPr="00A70C3C">
        <w:rPr>
          <w:rFonts w:ascii="Times New Roman" w:hAnsi="Times New Roman" w:cs="Times New Roman"/>
          <w:b/>
          <w:noProof w:val="0"/>
          <w:sz w:val="24"/>
          <w:szCs w:val="24"/>
          <w:lang w:val="uk-UA"/>
        </w:rPr>
        <w:t xml:space="preserve"> пройшов тренінг по Стамбульському протоколу.</w:t>
      </w:r>
    </w:p>
    <w:p w14:paraId="63FCCC2C" w14:textId="4F9C46D9" w:rsidR="00D0059D" w:rsidRPr="00A70C3C" w:rsidRDefault="00BC45BB" w:rsidP="000E61D6">
      <w:pPr>
        <w:pStyle w:val="ListParagraph"/>
        <w:numPr>
          <w:ilvl w:val="0"/>
          <w:numId w:val="20"/>
        </w:numPr>
        <w:spacing w:after="120" w:line="360" w:lineRule="auto"/>
        <w:contextualSpacing w:val="0"/>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t xml:space="preserve">Я </w:t>
      </w:r>
      <w:r w:rsidR="0068577F" w:rsidRPr="00A70C3C">
        <w:rPr>
          <w:rFonts w:ascii="Times New Roman" w:hAnsi="Times New Roman" w:cs="Times New Roman"/>
          <w:b/>
          <w:noProof w:val="0"/>
          <w:sz w:val="24"/>
          <w:szCs w:val="24"/>
          <w:lang w:val="uk-UA"/>
        </w:rPr>
        <w:t>також з</w:t>
      </w:r>
      <w:r w:rsidRPr="00A70C3C">
        <w:rPr>
          <w:rFonts w:ascii="Times New Roman" w:hAnsi="Times New Roman" w:cs="Times New Roman"/>
          <w:b/>
          <w:noProof w:val="0"/>
          <w:sz w:val="24"/>
          <w:szCs w:val="24"/>
          <w:lang w:val="uk-UA"/>
        </w:rPr>
        <w:t xml:space="preserve">акликаю </w:t>
      </w:r>
      <w:r w:rsidR="0068577F" w:rsidRPr="00A70C3C">
        <w:rPr>
          <w:rFonts w:ascii="Times New Roman" w:hAnsi="Times New Roman" w:cs="Times New Roman"/>
          <w:b/>
          <w:noProof w:val="0"/>
          <w:sz w:val="24"/>
          <w:szCs w:val="24"/>
          <w:lang w:val="uk-UA"/>
        </w:rPr>
        <w:t>державні о</w:t>
      </w:r>
      <w:r w:rsidRPr="00A70C3C">
        <w:rPr>
          <w:rFonts w:ascii="Times New Roman" w:hAnsi="Times New Roman" w:cs="Times New Roman"/>
          <w:b/>
          <w:noProof w:val="0"/>
          <w:sz w:val="24"/>
          <w:szCs w:val="24"/>
          <w:lang w:val="uk-UA"/>
        </w:rPr>
        <w:t>ргани влади розглянути запровадження ефективної замісної терапії у місцях тримання під вартою.</w:t>
      </w:r>
    </w:p>
    <w:p w14:paraId="4F473284" w14:textId="6FED17CE" w:rsidR="00016DC1" w:rsidRPr="00A70C3C" w:rsidRDefault="00483DE1" w:rsidP="000E61D6">
      <w:pPr>
        <w:spacing w:after="120" w:line="360" w:lineRule="auto"/>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t>2</w:t>
      </w:r>
      <w:r w:rsidR="00016DC1" w:rsidRPr="00A70C3C">
        <w:rPr>
          <w:rFonts w:ascii="Times New Roman" w:hAnsi="Times New Roman" w:cs="Times New Roman"/>
          <w:b/>
          <w:noProof w:val="0"/>
          <w:sz w:val="24"/>
          <w:szCs w:val="24"/>
          <w:lang w:val="uk-UA"/>
        </w:rPr>
        <w:t xml:space="preserve">. </w:t>
      </w:r>
      <w:r w:rsidR="00597E28" w:rsidRPr="00A70C3C">
        <w:rPr>
          <w:rFonts w:ascii="Times New Roman" w:hAnsi="Times New Roman" w:cs="Times New Roman"/>
          <w:b/>
          <w:noProof w:val="0"/>
          <w:sz w:val="24"/>
          <w:szCs w:val="24"/>
          <w:lang w:val="uk-UA"/>
        </w:rPr>
        <w:t>Нормативно-правова база</w:t>
      </w:r>
    </w:p>
    <w:p w14:paraId="6C150D80" w14:textId="1CEA9C9F" w:rsidR="00D45597" w:rsidRPr="00A70C3C" w:rsidRDefault="00D45597"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Україна ратифікували більшість міжнародних договорів </w:t>
      </w:r>
      <w:r w:rsidR="004647BF">
        <w:rPr>
          <w:rFonts w:ascii="Times New Roman" w:hAnsi="Times New Roman" w:cs="Times New Roman"/>
          <w:noProof w:val="0"/>
          <w:sz w:val="24"/>
          <w:szCs w:val="24"/>
          <w:lang w:val="uk-UA"/>
        </w:rPr>
        <w:t xml:space="preserve"> в сфері</w:t>
      </w:r>
      <w:r w:rsidRPr="00A70C3C">
        <w:rPr>
          <w:rFonts w:ascii="Times New Roman" w:hAnsi="Times New Roman" w:cs="Times New Roman"/>
          <w:noProof w:val="0"/>
          <w:sz w:val="24"/>
          <w:szCs w:val="24"/>
          <w:lang w:val="uk-UA"/>
        </w:rPr>
        <w:t xml:space="preserve"> прав людини, серед яких і Конвенція проти катувань (ратифікована 24 лютого 1987 року), Факультативний протокол до Конвенції проти катувань (19 вересня 2006 року) та МПГПП (12 листопада 1973 року). Більше того,</w:t>
      </w:r>
      <w:r w:rsidR="0068577F" w:rsidRPr="00A70C3C">
        <w:rPr>
          <w:rFonts w:ascii="Times New Roman" w:hAnsi="Times New Roman" w:cs="Times New Roman"/>
          <w:noProof w:val="0"/>
          <w:sz w:val="24"/>
          <w:szCs w:val="24"/>
          <w:lang w:val="uk-UA"/>
        </w:rPr>
        <w:t xml:space="preserve"> з 12 вересня 2003 року, Україна прийняла </w:t>
      </w:r>
      <w:r w:rsidRPr="00A70C3C">
        <w:rPr>
          <w:rFonts w:ascii="Times New Roman" w:hAnsi="Times New Roman" w:cs="Times New Roman"/>
          <w:noProof w:val="0"/>
          <w:sz w:val="24"/>
          <w:szCs w:val="24"/>
          <w:lang w:val="uk-UA"/>
        </w:rPr>
        <w:t xml:space="preserve">процедуру розслідування та індивідуальних скарг за </w:t>
      </w:r>
      <w:r w:rsidR="0068577F" w:rsidRPr="00A70C3C">
        <w:rPr>
          <w:rFonts w:ascii="Times New Roman" w:hAnsi="Times New Roman" w:cs="Times New Roman"/>
          <w:noProof w:val="0"/>
          <w:sz w:val="24"/>
          <w:szCs w:val="24"/>
          <w:lang w:val="uk-UA"/>
        </w:rPr>
        <w:t>Конвенцію проти катувань</w:t>
      </w:r>
      <w:r w:rsidRPr="00A70C3C">
        <w:rPr>
          <w:rFonts w:ascii="Times New Roman" w:hAnsi="Times New Roman" w:cs="Times New Roman"/>
          <w:noProof w:val="0"/>
          <w:sz w:val="24"/>
          <w:szCs w:val="24"/>
          <w:lang w:val="uk-UA"/>
        </w:rPr>
        <w:t xml:space="preserve">. Що стосується регіональних договорів з прав людини, Україна ратифікувала Конвенцію про захист прав людини і основоположних свобод (11 вересня 1997 року) та Європейську конвенцію про запобігання катуванням чи нелюдському або такому, що принижує гідність, поводженню чи покаранню (5 травня 1997 року). </w:t>
      </w:r>
      <w:r w:rsidR="0068577F" w:rsidRPr="00A70C3C">
        <w:rPr>
          <w:rFonts w:ascii="Times New Roman" w:hAnsi="Times New Roman" w:cs="Times New Roman"/>
          <w:noProof w:val="0"/>
          <w:sz w:val="24"/>
          <w:szCs w:val="24"/>
          <w:lang w:val="uk-UA"/>
        </w:rPr>
        <w:t>Більше того, Україна ратифікувала Женевські конвенції від 3 серпня 1954 року</w:t>
      </w:r>
      <w:r w:rsidR="00597E28" w:rsidRPr="00A70C3C">
        <w:rPr>
          <w:rFonts w:ascii="Times New Roman" w:hAnsi="Times New Roman" w:cs="Times New Roman"/>
          <w:noProof w:val="0"/>
          <w:sz w:val="24"/>
          <w:szCs w:val="24"/>
          <w:lang w:val="uk-UA"/>
        </w:rPr>
        <w:t xml:space="preserve"> та їх Додаткові протоколи 1977 року (25 січня 1990)</w:t>
      </w:r>
      <w:r w:rsidR="0068577F" w:rsidRPr="00A70C3C">
        <w:rPr>
          <w:rFonts w:ascii="Times New Roman" w:hAnsi="Times New Roman" w:cs="Times New Roman"/>
          <w:noProof w:val="0"/>
          <w:sz w:val="24"/>
          <w:szCs w:val="24"/>
          <w:lang w:val="uk-UA"/>
        </w:rPr>
        <w:t xml:space="preserve">. </w:t>
      </w:r>
      <w:r w:rsidRPr="00A70C3C">
        <w:rPr>
          <w:rFonts w:ascii="Times New Roman" w:hAnsi="Times New Roman" w:cs="Times New Roman"/>
          <w:noProof w:val="0"/>
          <w:sz w:val="24"/>
          <w:szCs w:val="24"/>
          <w:lang w:val="uk-UA"/>
        </w:rPr>
        <w:t>Не будучи учасницею Римського статуту, 17 квітня 2014 року Уряд України подав заяву за статтею 12(3) Римського статуту, визнаючи юрисдикцію Міжнародного кримінального суду над можливими злочинами, скоєними на її території з 21 листопада 2013 року по 22 лютого 2014 року. Далі, 8 вересня 2015 року, Уряд України подав другу заяву за статтею 12(3) Статуту, визнаючи юрисдикцію МКС над можливими злочинами, які були скоєні на її території з 20 лютого 2014 року без зазначення кінцевої дати. Таким чином Суд може здійснювати юрисдикцію над злочинами, передбаченими у Римському статуті, які були вчинені на території України з 21 листопада 2013 року.</w:t>
      </w:r>
    </w:p>
    <w:p w14:paraId="563FDC66" w14:textId="41B17CC8" w:rsidR="00D45597" w:rsidRPr="00A70C3C" w:rsidRDefault="00D45597"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lastRenderedPageBreak/>
        <w:t>В значній мірі</w:t>
      </w:r>
      <w:r w:rsidR="00597E28" w:rsidRPr="00A70C3C">
        <w:rPr>
          <w:rFonts w:ascii="Times New Roman" w:hAnsi="Times New Roman" w:cs="Times New Roman"/>
          <w:noProof w:val="0"/>
          <w:sz w:val="24"/>
          <w:szCs w:val="24"/>
          <w:lang w:val="uk-UA"/>
        </w:rPr>
        <w:t>, ці міжнародні та регіональні інструменти доповнюються на національному рівні, створюючи  сильну</w:t>
      </w:r>
      <w:r w:rsidRPr="00A70C3C">
        <w:rPr>
          <w:rFonts w:ascii="Times New Roman" w:hAnsi="Times New Roman" w:cs="Times New Roman"/>
          <w:noProof w:val="0"/>
          <w:sz w:val="24"/>
          <w:szCs w:val="24"/>
          <w:lang w:val="uk-UA"/>
        </w:rPr>
        <w:t xml:space="preserve"> нормативн</w:t>
      </w:r>
      <w:r w:rsidR="00597E28" w:rsidRPr="00A70C3C">
        <w:rPr>
          <w:rFonts w:ascii="Times New Roman" w:hAnsi="Times New Roman" w:cs="Times New Roman"/>
          <w:noProof w:val="0"/>
          <w:sz w:val="24"/>
          <w:szCs w:val="24"/>
          <w:lang w:val="uk-UA"/>
        </w:rPr>
        <w:t>у</w:t>
      </w:r>
      <w:r w:rsidRPr="00A70C3C">
        <w:rPr>
          <w:rFonts w:ascii="Times New Roman" w:hAnsi="Times New Roman" w:cs="Times New Roman"/>
          <w:noProof w:val="0"/>
          <w:sz w:val="24"/>
          <w:szCs w:val="24"/>
          <w:lang w:val="uk-UA"/>
        </w:rPr>
        <w:t xml:space="preserve"> та процесуальн</w:t>
      </w:r>
      <w:r w:rsidR="00597E28" w:rsidRPr="00A70C3C">
        <w:rPr>
          <w:rFonts w:ascii="Times New Roman" w:hAnsi="Times New Roman" w:cs="Times New Roman"/>
          <w:noProof w:val="0"/>
          <w:sz w:val="24"/>
          <w:szCs w:val="24"/>
          <w:lang w:val="uk-UA"/>
        </w:rPr>
        <w:t>у</w:t>
      </w:r>
      <w:r w:rsidRPr="00A70C3C">
        <w:rPr>
          <w:rFonts w:ascii="Times New Roman" w:hAnsi="Times New Roman" w:cs="Times New Roman"/>
          <w:noProof w:val="0"/>
          <w:sz w:val="24"/>
          <w:szCs w:val="24"/>
          <w:lang w:val="uk-UA"/>
        </w:rPr>
        <w:t xml:space="preserve"> баз</w:t>
      </w:r>
      <w:r w:rsidR="00597E28" w:rsidRPr="00A70C3C">
        <w:rPr>
          <w:rFonts w:ascii="Times New Roman" w:hAnsi="Times New Roman" w:cs="Times New Roman"/>
          <w:noProof w:val="0"/>
          <w:sz w:val="24"/>
          <w:szCs w:val="24"/>
          <w:lang w:val="uk-UA"/>
        </w:rPr>
        <w:t>у</w:t>
      </w:r>
      <w:r w:rsidRPr="00A70C3C">
        <w:rPr>
          <w:rFonts w:ascii="Times New Roman" w:hAnsi="Times New Roman" w:cs="Times New Roman"/>
          <w:noProof w:val="0"/>
          <w:sz w:val="24"/>
          <w:szCs w:val="24"/>
          <w:lang w:val="uk-UA"/>
        </w:rPr>
        <w:t xml:space="preserve"> для недопущення та боротьби з катуванням: право не бути підданим катуванню закріплене в статті 28 Конституції та статті 127 Кримінального кодексу. Необхідні правові гарантії дотримання прав людини, включаючи доступ до лікаря та адвоката у перші години після затримання </w:t>
      </w:r>
      <w:r w:rsidR="00597E28" w:rsidRPr="00A70C3C">
        <w:rPr>
          <w:rFonts w:ascii="Times New Roman" w:hAnsi="Times New Roman" w:cs="Times New Roman"/>
          <w:noProof w:val="0"/>
          <w:sz w:val="24"/>
          <w:szCs w:val="24"/>
          <w:lang w:val="uk-UA"/>
        </w:rPr>
        <w:t xml:space="preserve">також </w:t>
      </w:r>
      <w:r w:rsidRPr="00A70C3C">
        <w:rPr>
          <w:rFonts w:ascii="Times New Roman" w:hAnsi="Times New Roman" w:cs="Times New Roman"/>
          <w:noProof w:val="0"/>
          <w:sz w:val="24"/>
          <w:szCs w:val="24"/>
          <w:lang w:val="uk-UA"/>
        </w:rPr>
        <w:t xml:space="preserve">передбачені законом. </w:t>
      </w:r>
    </w:p>
    <w:p w14:paraId="3646D726" w14:textId="77777777" w:rsidR="00B57835" w:rsidRPr="00A70C3C" w:rsidRDefault="00B57835"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Я також радий повідомити, що мої зустрічі з органами судової, законодавчої та виконавчої влади всі посадові особи наголошували на їхній однозначній прихильності абсолютній забороні, яке не дозволяє відступлення, катувань та іншого жорстокого, нелюдського або такого, що принижує честь поводження і покарання.</w:t>
      </w:r>
    </w:p>
    <w:p w14:paraId="56B88B98" w14:textId="24E32D49" w:rsidR="00B57835" w:rsidRPr="00A70C3C" w:rsidRDefault="00597E28"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На мою думку, той, факт, що </w:t>
      </w:r>
      <w:r w:rsidR="00B57835" w:rsidRPr="00A70C3C">
        <w:rPr>
          <w:rFonts w:ascii="Times New Roman" w:hAnsi="Times New Roman" w:cs="Times New Roman"/>
          <w:noProof w:val="0"/>
          <w:sz w:val="24"/>
          <w:szCs w:val="24"/>
          <w:lang w:val="uk-UA"/>
        </w:rPr>
        <w:t xml:space="preserve">Кримінальний кодекс України </w:t>
      </w:r>
      <w:r w:rsidRPr="00A70C3C">
        <w:rPr>
          <w:rFonts w:ascii="Times New Roman" w:hAnsi="Times New Roman" w:cs="Times New Roman"/>
          <w:noProof w:val="0"/>
          <w:sz w:val="24"/>
          <w:szCs w:val="24"/>
          <w:lang w:val="uk-UA"/>
        </w:rPr>
        <w:t xml:space="preserve">карає катування вчинене будь-ким, незалежно від їхнього офіційного статусу, може мати певні переваги враховуючи теперішні обставини, в яких частини території України контролюються </w:t>
      </w:r>
      <w:r w:rsidRPr="00A70C3C">
        <w:rPr>
          <w:rFonts w:ascii="Times New Roman" w:hAnsi="Times New Roman" w:cs="Times New Roman"/>
          <w:i/>
          <w:noProof w:val="0"/>
          <w:sz w:val="24"/>
          <w:szCs w:val="24"/>
          <w:lang w:val="uk-UA"/>
        </w:rPr>
        <w:t>де-факто</w:t>
      </w:r>
      <w:r w:rsidRPr="00A70C3C">
        <w:rPr>
          <w:rFonts w:ascii="Times New Roman" w:hAnsi="Times New Roman" w:cs="Times New Roman"/>
          <w:noProof w:val="0"/>
          <w:sz w:val="24"/>
          <w:szCs w:val="24"/>
          <w:lang w:val="uk-UA"/>
        </w:rPr>
        <w:t xml:space="preserve"> владою, що не має статусу посадових осіб. Однак, я стурбований, що визначення злочину катування в статті 127 Кримінального Кодексу </w:t>
      </w:r>
      <w:r w:rsidR="00B57835" w:rsidRPr="00A70C3C">
        <w:rPr>
          <w:rFonts w:ascii="Times New Roman" w:hAnsi="Times New Roman" w:cs="Times New Roman"/>
          <w:noProof w:val="0"/>
          <w:sz w:val="24"/>
          <w:szCs w:val="24"/>
          <w:lang w:val="uk-UA"/>
        </w:rPr>
        <w:t xml:space="preserve">не </w:t>
      </w:r>
      <w:r w:rsidR="004647BF">
        <w:rPr>
          <w:rFonts w:ascii="Times New Roman" w:hAnsi="Times New Roman" w:cs="Times New Roman"/>
          <w:noProof w:val="0"/>
          <w:sz w:val="24"/>
          <w:szCs w:val="24"/>
          <w:lang w:val="uk-UA"/>
        </w:rPr>
        <w:t>включає</w:t>
      </w:r>
      <w:r w:rsidR="00B57835" w:rsidRPr="00A70C3C">
        <w:rPr>
          <w:rFonts w:ascii="Times New Roman" w:hAnsi="Times New Roman" w:cs="Times New Roman"/>
          <w:noProof w:val="0"/>
          <w:sz w:val="24"/>
          <w:szCs w:val="24"/>
          <w:lang w:val="uk-UA"/>
        </w:rPr>
        <w:t xml:space="preserve"> усі</w:t>
      </w:r>
      <w:r w:rsidR="004647BF">
        <w:rPr>
          <w:rFonts w:ascii="Times New Roman" w:hAnsi="Times New Roman" w:cs="Times New Roman"/>
          <w:noProof w:val="0"/>
          <w:sz w:val="24"/>
          <w:szCs w:val="24"/>
          <w:lang w:val="uk-UA"/>
        </w:rPr>
        <w:t>х</w:t>
      </w:r>
      <w:r w:rsidR="00B57835" w:rsidRPr="00A70C3C">
        <w:rPr>
          <w:rFonts w:ascii="Times New Roman" w:hAnsi="Times New Roman" w:cs="Times New Roman"/>
          <w:noProof w:val="0"/>
          <w:sz w:val="24"/>
          <w:szCs w:val="24"/>
          <w:lang w:val="uk-UA"/>
        </w:rPr>
        <w:t xml:space="preserve"> елемент</w:t>
      </w:r>
      <w:r w:rsidR="004647BF">
        <w:rPr>
          <w:rFonts w:ascii="Times New Roman" w:hAnsi="Times New Roman" w:cs="Times New Roman"/>
          <w:noProof w:val="0"/>
          <w:sz w:val="24"/>
          <w:szCs w:val="24"/>
          <w:lang w:val="uk-UA"/>
        </w:rPr>
        <w:t>ів</w:t>
      </w:r>
      <w:r w:rsidR="00B57835" w:rsidRPr="00A70C3C">
        <w:rPr>
          <w:rFonts w:ascii="Times New Roman" w:hAnsi="Times New Roman" w:cs="Times New Roman"/>
          <w:noProof w:val="0"/>
          <w:sz w:val="24"/>
          <w:szCs w:val="24"/>
          <w:lang w:val="uk-UA"/>
        </w:rPr>
        <w:t xml:space="preserve"> </w:t>
      </w:r>
      <w:r w:rsidRPr="00A70C3C">
        <w:rPr>
          <w:rFonts w:ascii="Times New Roman" w:hAnsi="Times New Roman" w:cs="Times New Roman"/>
          <w:noProof w:val="0"/>
          <w:sz w:val="24"/>
          <w:szCs w:val="24"/>
          <w:lang w:val="uk-UA"/>
        </w:rPr>
        <w:t>визначен</w:t>
      </w:r>
      <w:r w:rsidR="004647BF">
        <w:rPr>
          <w:rFonts w:ascii="Times New Roman" w:hAnsi="Times New Roman" w:cs="Times New Roman"/>
          <w:noProof w:val="0"/>
          <w:sz w:val="24"/>
          <w:szCs w:val="24"/>
          <w:lang w:val="uk-UA"/>
        </w:rPr>
        <w:t>их</w:t>
      </w:r>
      <w:r w:rsidRPr="00A70C3C">
        <w:rPr>
          <w:rFonts w:ascii="Times New Roman" w:hAnsi="Times New Roman" w:cs="Times New Roman"/>
          <w:noProof w:val="0"/>
          <w:sz w:val="24"/>
          <w:szCs w:val="24"/>
          <w:lang w:val="uk-UA"/>
        </w:rPr>
        <w:t xml:space="preserve"> в </w:t>
      </w:r>
      <w:r w:rsidR="00B57835" w:rsidRPr="00A70C3C">
        <w:rPr>
          <w:rFonts w:ascii="Times New Roman" w:hAnsi="Times New Roman" w:cs="Times New Roman"/>
          <w:noProof w:val="0"/>
          <w:sz w:val="24"/>
          <w:szCs w:val="24"/>
          <w:lang w:val="uk-UA"/>
        </w:rPr>
        <w:t xml:space="preserve">статті 1 Конвенції проти катувань та інших жорстоких, нелюдських або таких, що принижують гідність, видів поводження і покарання, що була ратифікована державою. </w:t>
      </w:r>
      <w:r w:rsidRPr="00A70C3C">
        <w:rPr>
          <w:rFonts w:ascii="Times New Roman" w:hAnsi="Times New Roman" w:cs="Times New Roman"/>
          <w:noProof w:val="0"/>
          <w:sz w:val="24"/>
          <w:szCs w:val="24"/>
          <w:lang w:val="uk-UA"/>
        </w:rPr>
        <w:t xml:space="preserve">Особливо примітно, що акти катувань, які вчиняються за мовчазної згоди чи відома посадових осіб, не караються законом. </w:t>
      </w:r>
      <w:r w:rsidR="00B57835" w:rsidRPr="00A70C3C">
        <w:rPr>
          <w:rFonts w:ascii="Times New Roman" w:hAnsi="Times New Roman" w:cs="Times New Roman"/>
          <w:noProof w:val="0"/>
          <w:sz w:val="24"/>
          <w:szCs w:val="24"/>
          <w:lang w:val="uk-UA"/>
        </w:rPr>
        <w:t xml:space="preserve">Більше того, </w:t>
      </w:r>
      <w:r w:rsidRPr="00A70C3C">
        <w:rPr>
          <w:rFonts w:ascii="Times New Roman" w:hAnsi="Times New Roman" w:cs="Times New Roman"/>
          <w:noProof w:val="0"/>
          <w:sz w:val="24"/>
          <w:szCs w:val="24"/>
          <w:lang w:val="uk-UA"/>
        </w:rPr>
        <w:t>видається, що на практиці,</w:t>
      </w:r>
      <w:r w:rsidR="00B57835" w:rsidRPr="00A70C3C">
        <w:rPr>
          <w:rFonts w:ascii="Times New Roman" w:hAnsi="Times New Roman" w:cs="Times New Roman"/>
          <w:noProof w:val="0"/>
          <w:sz w:val="24"/>
          <w:szCs w:val="24"/>
          <w:lang w:val="uk-UA"/>
        </w:rPr>
        <w:t xml:space="preserve"> діяння, які можуть становити катування та жорстоке поводження за статтею 1 Конвенції проти катувань на практиці розслідуються за статтями Кримінального кодексу, що стосуються перевищення влади або службових повноважень.</w:t>
      </w:r>
    </w:p>
    <w:p w14:paraId="00D0284E" w14:textId="6840675F" w:rsidR="00B57835" w:rsidRPr="00A70C3C" w:rsidRDefault="00B57835" w:rsidP="000E61D6">
      <w:pPr>
        <w:numPr>
          <w:ilvl w:val="0"/>
          <w:numId w:val="24"/>
        </w:numPr>
        <w:spacing w:after="120" w:line="360" w:lineRule="auto"/>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t>Я настійно рекомендую Україні внести зміни до законодавства, щоб ввести у Кримінальний кодекс визначення катування яке</w:t>
      </w:r>
      <w:r w:rsidR="00597E28" w:rsidRPr="00A70C3C">
        <w:rPr>
          <w:rFonts w:ascii="Times New Roman" w:hAnsi="Times New Roman" w:cs="Times New Roman"/>
          <w:b/>
          <w:noProof w:val="0"/>
          <w:sz w:val="24"/>
          <w:szCs w:val="24"/>
          <w:lang w:val="uk-UA"/>
        </w:rPr>
        <w:t>, як мінімум,</w:t>
      </w:r>
      <w:r w:rsidRPr="00A70C3C">
        <w:rPr>
          <w:rFonts w:ascii="Times New Roman" w:hAnsi="Times New Roman" w:cs="Times New Roman"/>
          <w:b/>
          <w:noProof w:val="0"/>
          <w:sz w:val="24"/>
          <w:szCs w:val="24"/>
          <w:lang w:val="uk-UA"/>
        </w:rPr>
        <w:t xml:space="preserve"> відповідало </w:t>
      </w:r>
      <w:r w:rsidR="00597E28" w:rsidRPr="00A70C3C">
        <w:rPr>
          <w:rFonts w:ascii="Times New Roman" w:hAnsi="Times New Roman" w:cs="Times New Roman"/>
          <w:b/>
          <w:noProof w:val="0"/>
          <w:sz w:val="24"/>
          <w:szCs w:val="24"/>
          <w:lang w:val="uk-UA"/>
        </w:rPr>
        <w:t xml:space="preserve">б </w:t>
      </w:r>
      <w:r w:rsidRPr="00A70C3C">
        <w:rPr>
          <w:rFonts w:ascii="Times New Roman" w:hAnsi="Times New Roman" w:cs="Times New Roman"/>
          <w:b/>
          <w:noProof w:val="0"/>
          <w:sz w:val="24"/>
          <w:szCs w:val="24"/>
          <w:lang w:val="uk-UA"/>
        </w:rPr>
        <w:t>Конвенції проти катувань та охоплювало б усі елементи, які містяться у статті 1</w:t>
      </w:r>
      <w:r w:rsidR="00597E28" w:rsidRPr="00A70C3C">
        <w:rPr>
          <w:rFonts w:ascii="Times New Roman" w:hAnsi="Times New Roman" w:cs="Times New Roman"/>
          <w:b/>
          <w:noProof w:val="0"/>
          <w:sz w:val="24"/>
          <w:szCs w:val="24"/>
          <w:lang w:val="uk-UA"/>
        </w:rPr>
        <w:t xml:space="preserve"> конвенції</w:t>
      </w:r>
      <w:r w:rsidRPr="00A70C3C">
        <w:rPr>
          <w:rFonts w:ascii="Times New Roman" w:hAnsi="Times New Roman" w:cs="Times New Roman"/>
          <w:b/>
          <w:noProof w:val="0"/>
          <w:sz w:val="24"/>
          <w:szCs w:val="24"/>
          <w:lang w:val="uk-UA"/>
        </w:rPr>
        <w:t xml:space="preserve">, зокрема щодо заподіяння катування державними посадовими особами чи іншими особами, які виступають як офіційні, чи з їх підбурювання, чи з їх відома, чи за їх мовчазної згоди. Більше того, необхідно зробити так, щоб діяння катувань та жорстокого поводження повинні бути караними таким чином, щоб покарання було </w:t>
      </w:r>
      <w:proofErr w:type="spellStart"/>
      <w:r w:rsidRPr="00A70C3C">
        <w:rPr>
          <w:rFonts w:ascii="Times New Roman" w:hAnsi="Times New Roman" w:cs="Times New Roman"/>
          <w:b/>
          <w:noProof w:val="0"/>
          <w:sz w:val="24"/>
          <w:szCs w:val="24"/>
          <w:lang w:val="uk-UA"/>
        </w:rPr>
        <w:t>співмірним</w:t>
      </w:r>
      <w:proofErr w:type="spellEnd"/>
      <w:r w:rsidRPr="00A70C3C">
        <w:rPr>
          <w:rFonts w:ascii="Times New Roman" w:hAnsi="Times New Roman" w:cs="Times New Roman"/>
          <w:b/>
          <w:noProof w:val="0"/>
          <w:sz w:val="24"/>
          <w:szCs w:val="24"/>
          <w:lang w:val="uk-UA"/>
        </w:rPr>
        <w:t xml:space="preserve"> їхній тяжкості.</w:t>
      </w:r>
    </w:p>
    <w:p w14:paraId="4CA6E2E5" w14:textId="77777777" w:rsidR="00B57835" w:rsidRPr="00A70C3C" w:rsidRDefault="00B57835" w:rsidP="000E61D6">
      <w:pPr>
        <w:spacing w:after="120" w:line="360" w:lineRule="auto"/>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lastRenderedPageBreak/>
        <w:t>3. Заяви про катування та жорстоке поводження</w:t>
      </w:r>
    </w:p>
    <w:p w14:paraId="395B4BA0" w14:textId="37B20760" w:rsidR="00B57835" w:rsidRPr="00A70C3C" w:rsidRDefault="00F6358F"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Незважаючи на застосовні міжнародні, регіональні та національні правові гарантії запобігати катуванню та покращення останніх років, н</w:t>
      </w:r>
      <w:r w:rsidR="004647BF">
        <w:rPr>
          <w:rFonts w:ascii="Times New Roman" w:hAnsi="Times New Roman" w:cs="Times New Roman"/>
          <w:noProof w:val="0"/>
          <w:sz w:val="24"/>
          <w:szCs w:val="24"/>
          <w:lang w:val="uk-UA"/>
        </w:rPr>
        <w:t>асильство</w:t>
      </w:r>
      <w:r w:rsidR="00B57835" w:rsidRPr="00A70C3C">
        <w:rPr>
          <w:rFonts w:ascii="Times New Roman" w:hAnsi="Times New Roman" w:cs="Times New Roman"/>
          <w:noProof w:val="0"/>
          <w:sz w:val="24"/>
          <w:szCs w:val="24"/>
          <w:lang w:val="uk-UA"/>
        </w:rPr>
        <w:t xml:space="preserve"> вчинене цивільними та військовими правоохоронними органами вбачається структурним, а безкарність широко поширеною. </w:t>
      </w:r>
      <w:proofErr w:type="spellStart"/>
      <w:r w:rsidR="00B57835" w:rsidRPr="00A70C3C">
        <w:rPr>
          <w:rFonts w:ascii="Times New Roman" w:hAnsi="Times New Roman" w:cs="Times New Roman"/>
          <w:noProof w:val="0"/>
          <w:sz w:val="24"/>
          <w:szCs w:val="24"/>
          <w:lang w:val="uk-UA"/>
        </w:rPr>
        <w:t>Судмедексперт</w:t>
      </w:r>
      <w:proofErr w:type="spellEnd"/>
      <w:r w:rsidR="00B57835" w:rsidRPr="00A70C3C">
        <w:rPr>
          <w:rFonts w:ascii="Times New Roman" w:hAnsi="Times New Roman" w:cs="Times New Roman"/>
          <w:noProof w:val="0"/>
          <w:sz w:val="24"/>
          <w:szCs w:val="24"/>
          <w:lang w:val="uk-UA"/>
        </w:rPr>
        <w:t>, який супроводжував мій візит провід низку медичних оглядів ув’язнених; вони підт</w:t>
      </w:r>
      <w:r w:rsidRPr="00A70C3C">
        <w:rPr>
          <w:rFonts w:ascii="Times New Roman" w:hAnsi="Times New Roman" w:cs="Times New Roman"/>
          <w:noProof w:val="0"/>
          <w:sz w:val="24"/>
          <w:szCs w:val="24"/>
          <w:lang w:val="uk-UA"/>
        </w:rPr>
        <w:t xml:space="preserve">вердили, що фізичні травми </w:t>
      </w:r>
      <w:proofErr w:type="spellStart"/>
      <w:r w:rsidRPr="00A70C3C">
        <w:rPr>
          <w:rFonts w:ascii="Times New Roman" w:hAnsi="Times New Roman" w:cs="Times New Roman"/>
          <w:noProof w:val="0"/>
          <w:sz w:val="24"/>
          <w:szCs w:val="24"/>
          <w:lang w:val="uk-UA"/>
        </w:rPr>
        <w:t>спів</w:t>
      </w:r>
      <w:r w:rsidR="00B57835" w:rsidRPr="00A70C3C">
        <w:rPr>
          <w:rFonts w:ascii="Times New Roman" w:hAnsi="Times New Roman" w:cs="Times New Roman"/>
          <w:noProof w:val="0"/>
          <w:sz w:val="24"/>
          <w:szCs w:val="24"/>
          <w:lang w:val="uk-UA"/>
        </w:rPr>
        <w:t>ставні</w:t>
      </w:r>
      <w:proofErr w:type="spellEnd"/>
      <w:r w:rsidR="00B57835" w:rsidRPr="00A70C3C">
        <w:rPr>
          <w:rFonts w:ascii="Times New Roman" w:hAnsi="Times New Roman" w:cs="Times New Roman"/>
          <w:noProof w:val="0"/>
          <w:sz w:val="24"/>
          <w:szCs w:val="24"/>
          <w:lang w:val="uk-UA"/>
        </w:rPr>
        <w:t xml:space="preserve"> з </w:t>
      </w:r>
      <w:r w:rsidRPr="00A70C3C">
        <w:rPr>
          <w:rFonts w:ascii="Times New Roman" w:hAnsi="Times New Roman" w:cs="Times New Roman"/>
          <w:noProof w:val="0"/>
          <w:sz w:val="24"/>
          <w:szCs w:val="24"/>
          <w:lang w:val="uk-UA"/>
        </w:rPr>
        <w:t>отриманими нами повідомлення про ймовірні катування та жорстоке поводження.</w:t>
      </w:r>
    </w:p>
    <w:p w14:paraId="7E7115A8" w14:textId="77777777" w:rsidR="00B57835" w:rsidRPr="00A70C3C" w:rsidRDefault="00B57835" w:rsidP="000E61D6">
      <w:pPr>
        <w:spacing w:after="120" w:line="360" w:lineRule="auto"/>
        <w:jc w:val="both"/>
        <w:rPr>
          <w:rFonts w:ascii="Times New Roman" w:hAnsi="Times New Roman" w:cs="Times New Roman"/>
          <w:i/>
          <w:noProof w:val="0"/>
          <w:sz w:val="24"/>
          <w:szCs w:val="24"/>
          <w:lang w:val="uk-UA"/>
        </w:rPr>
      </w:pPr>
      <w:r w:rsidRPr="00A70C3C">
        <w:rPr>
          <w:rFonts w:ascii="Times New Roman" w:hAnsi="Times New Roman" w:cs="Times New Roman"/>
          <w:i/>
          <w:noProof w:val="0"/>
          <w:sz w:val="24"/>
          <w:szCs w:val="24"/>
          <w:lang w:val="uk-UA"/>
        </w:rPr>
        <w:t>i. Насильство з боку поліції</w:t>
      </w:r>
    </w:p>
    <w:p w14:paraId="5358DABF" w14:textId="0245E883" w:rsidR="00B57835" w:rsidRPr="00A70C3C" w:rsidRDefault="007C2A3F"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Я </w:t>
      </w:r>
      <w:r w:rsidR="00B57835" w:rsidRPr="00A70C3C">
        <w:rPr>
          <w:rFonts w:ascii="Times New Roman" w:hAnsi="Times New Roman" w:cs="Times New Roman"/>
          <w:noProof w:val="0"/>
          <w:sz w:val="24"/>
          <w:szCs w:val="24"/>
          <w:lang w:val="uk-UA"/>
        </w:rPr>
        <w:t>отрима</w:t>
      </w:r>
      <w:r w:rsidRPr="00A70C3C">
        <w:rPr>
          <w:rFonts w:ascii="Times New Roman" w:hAnsi="Times New Roman" w:cs="Times New Roman"/>
          <w:noProof w:val="0"/>
          <w:sz w:val="24"/>
          <w:szCs w:val="24"/>
          <w:lang w:val="uk-UA"/>
        </w:rPr>
        <w:t>в</w:t>
      </w:r>
      <w:r w:rsidR="00B57835" w:rsidRPr="00A70C3C">
        <w:rPr>
          <w:rFonts w:ascii="Times New Roman" w:hAnsi="Times New Roman" w:cs="Times New Roman"/>
          <w:noProof w:val="0"/>
          <w:sz w:val="24"/>
          <w:szCs w:val="24"/>
          <w:lang w:val="uk-UA"/>
        </w:rPr>
        <w:t xml:space="preserve"> численні повідомлення про катування та жорстоке поводження з боку поліції, включаючи щодо 14-тирічних неповнолітніх, що </w:t>
      </w:r>
      <w:r w:rsidRPr="00A70C3C">
        <w:rPr>
          <w:rFonts w:ascii="Times New Roman" w:hAnsi="Times New Roman" w:cs="Times New Roman"/>
          <w:noProof w:val="0"/>
          <w:sz w:val="24"/>
          <w:szCs w:val="24"/>
          <w:lang w:val="uk-UA"/>
        </w:rPr>
        <w:t xml:space="preserve">майже завжди </w:t>
      </w:r>
      <w:r w:rsidR="00B57835" w:rsidRPr="00A70C3C">
        <w:rPr>
          <w:rFonts w:ascii="Times New Roman" w:hAnsi="Times New Roman" w:cs="Times New Roman"/>
          <w:noProof w:val="0"/>
          <w:sz w:val="24"/>
          <w:szCs w:val="24"/>
          <w:lang w:val="uk-UA"/>
        </w:rPr>
        <w:t xml:space="preserve">мали місце під час затримання та допитів. Більшість ув’язнених повідомили, що </w:t>
      </w:r>
      <w:r w:rsidRPr="00A70C3C">
        <w:rPr>
          <w:rFonts w:ascii="Times New Roman" w:hAnsi="Times New Roman" w:cs="Times New Roman"/>
          <w:noProof w:val="0"/>
          <w:sz w:val="24"/>
          <w:szCs w:val="24"/>
          <w:lang w:val="uk-UA"/>
        </w:rPr>
        <w:t>таке поводження було</w:t>
      </w:r>
      <w:r w:rsidR="00B57835" w:rsidRPr="00A70C3C">
        <w:rPr>
          <w:rFonts w:ascii="Times New Roman" w:hAnsi="Times New Roman" w:cs="Times New Roman"/>
          <w:noProof w:val="0"/>
          <w:sz w:val="24"/>
          <w:szCs w:val="24"/>
          <w:lang w:val="uk-UA"/>
        </w:rPr>
        <w:t xml:space="preserve"> застосован</w:t>
      </w:r>
      <w:r w:rsidRPr="00A70C3C">
        <w:rPr>
          <w:rFonts w:ascii="Times New Roman" w:hAnsi="Times New Roman" w:cs="Times New Roman"/>
          <w:noProof w:val="0"/>
          <w:sz w:val="24"/>
          <w:szCs w:val="24"/>
          <w:lang w:val="uk-UA"/>
        </w:rPr>
        <w:t>е</w:t>
      </w:r>
      <w:r w:rsidR="00B57835" w:rsidRPr="00A70C3C">
        <w:rPr>
          <w:rFonts w:ascii="Times New Roman" w:hAnsi="Times New Roman" w:cs="Times New Roman"/>
          <w:noProof w:val="0"/>
          <w:sz w:val="24"/>
          <w:szCs w:val="24"/>
          <w:lang w:val="uk-UA"/>
        </w:rPr>
        <w:t xml:space="preserve"> для їхнього залякування або примушення зізнатися у вчиненні злочину.</w:t>
      </w:r>
    </w:p>
    <w:p w14:paraId="12CCAFE0" w14:textId="4EF5896F" w:rsidR="00B57835" w:rsidRPr="00A70C3C" w:rsidRDefault="00B57835"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На додачу до погроз та образ, співробітники поліції, за повідомленнями, вдавалися до побиття руками, ногами та іншими предметами, використовували методи придушення, в тому числі шляхом надягання </w:t>
      </w:r>
      <w:r w:rsidR="007C2A3F" w:rsidRPr="00A70C3C">
        <w:rPr>
          <w:rFonts w:ascii="Times New Roman" w:hAnsi="Times New Roman" w:cs="Times New Roman"/>
          <w:noProof w:val="0"/>
          <w:sz w:val="24"/>
          <w:szCs w:val="24"/>
          <w:lang w:val="uk-UA"/>
        </w:rPr>
        <w:t xml:space="preserve">пластикових </w:t>
      </w:r>
      <w:r w:rsidRPr="00A70C3C">
        <w:rPr>
          <w:rFonts w:ascii="Times New Roman" w:hAnsi="Times New Roman" w:cs="Times New Roman"/>
          <w:noProof w:val="0"/>
          <w:sz w:val="24"/>
          <w:szCs w:val="24"/>
          <w:lang w:val="uk-UA"/>
        </w:rPr>
        <w:t>мішків на голову, підвішування та довготривалим катуванням незручною позою. Багато ув’язнених також повідомили про катування електричним струмом та, у деяких випадках, піддані імітуванню смертної кари. Декілька ув’язнених проявляли ознаки депресії та посттравматичного стресового розладу, а деякі і досі мали видимі ознаки жорстокого поводження і катування. Інші повідомляли про те, що їх піддавали спеціально розробленим методам катування, які не залишають слідів.</w:t>
      </w:r>
    </w:p>
    <w:p w14:paraId="7A3422F1" w14:textId="45C54B95" w:rsidR="007C2A3F" w:rsidRPr="00A70C3C" w:rsidRDefault="007C2A3F"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Із задоволенням, я відзначив намагання направлені на уникнення необґрунтовано довгого взяття під варту поліцією, щоб зменшити ризик жорстокого поводження. Я не зустрів жодного затриманого у відділку поліції під час мого візиту. Однак, деякі із затриманих, яких я інтерв’ював, повідомили, що вони були затримані та піддавалися жорстокому поводженню кілька днів в неофіційних місцях тримання під вартою, до того, як були офіційно затримані поліцією. </w:t>
      </w:r>
    </w:p>
    <w:p w14:paraId="5183D9B9" w14:textId="77777777" w:rsidR="00B57835" w:rsidRPr="00A70C3C" w:rsidRDefault="00B57835" w:rsidP="000E61D6">
      <w:pPr>
        <w:spacing w:after="120" w:line="360" w:lineRule="auto"/>
        <w:jc w:val="both"/>
        <w:rPr>
          <w:rFonts w:ascii="Times New Roman" w:hAnsi="Times New Roman" w:cs="Times New Roman"/>
          <w:i/>
          <w:noProof w:val="0"/>
          <w:sz w:val="24"/>
          <w:szCs w:val="24"/>
          <w:lang w:val="uk-UA"/>
        </w:rPr>
      </w:pPr>
      <w:proofErr w:type="spellStart"/>
      <w:r w:rsidRPr="00A70C3C">
        <w:rPr>
          <w:rFonts w:ascii="Times New Roman" w:hAnsi="Times New Roman" w:cs="Times New Roman"/>
          <w:i/>
          <w:noProof w:val="0"/>
          <w:sz w:val="24"/>
          <w:szCs w:val="24"/>
          <w:lang w:val="uk-UA"/>
        </w:rPr>
        <w:t>ii</w:t>
      </w:r>
      <w:proofErr w:type="spellEnd"/>
      <w:r w:rsidRPr="00A70C3C">
        <w:rPr>
          <w:rFonts w:ascii="Times New Roman" w:hAnsi="Times New Roman" w:cs="Times New Roman"/>
          <w:i/>
          <w:noProof w:val="0"/>
          <w:sz w:val="24"/>
          <w:szCs w:val="24"/>
          <w:lang w:val="uk-UA"/>
        </w:rPr>
        <w:t>. Катування та жорстоке поводження, пов’язані з конфліктом</w:t>
      </w:r>
    </w:p>
    <w:p w14:paraId="4A4474A2" w14:textId="6351B8DB" w:rsidR="00B57835" w:rsidRPr="00A70C3C" w:rsidRDefault="00B57835"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Свідчення осіб, які тримаються під вартою та звільнених жертв дають підстави вважати, що випадки тримання під вартою </w:t>
      </w:r>
      <w:r w:rsidR="004647BF">
        <w:rPr>
          <w:rFonts w:ascii="Times New Roman" w:hAnsi="Times New Roman" w:cs="Times New Roman"/>
          <w:i/>
          <w:noProof w:val="0"/>
          <w:sz w:val="24"/>
          <w:szCs w:val="24"/>
          <w:lang w:val="uk-UA"/>
        </w:rPr>
        <w:t>інко</w:t>
      </w:r>
      <w:r w:rsidRPr="00A70C3C">
        <w:rPr>
          <w:rFonts w:ascii="Times New Roman" w:hAnsi="Times New Roman" w:cs="Times New Roman"/>
          <w:i/>
          <w:noProof w:val="0"/>
          <w:sz w:val="24"/>
          <w:szCs w:val="24"/>
          <w:lang w:val="uk-UA"/>
        </w:rPr>
        <w:t>мунікадо</w:t>
      </w:r>
      <w:r w:rsidRPr="00A70C3C">
        <w:rPr>
          <w:rFonts w:ascii="Times New Roman" w:hAnsi="Times New Roman" w:cs="Times New Roman"/>
          <w:noProof w:val="0"/>
          <w:sz w:val="24"/>
          <w:szCs w:val="24"/>
          <w:lang w:val="uk-UA"/>
        </w:rPr>
        <w:t xml:space="preserve"> та катування на території, яка контролюється Урядом, були поширеними у 2014-2016 роках, однак потім </w:t>
      </w:r>
      <w:r w:rsidRPr="00A70C3C">
        <w:rPr>
          <w:rFonts w:ascii="Times New Roman" w:hAnsi="Times New Roman" w:cs="Times New Roman"/>
          <w:noProof w:val="0"/>
          <w:sz w:val="24"/>
          <w:szCs w:val="24"/>
          <w:lang w:val="uk-UA"/>
        </w:rPr>
        <w:lastRenderedPageBreak/>
        <w:t>зменшилися. Також, за повідомленнями, катування часто відбувалися у місцях тримання під вартою Служби безпеки України (СБУ) або під час неофіційного тримання під вартою. Як я розумію, у деяких випадках такі зловживання були вчинені приватними особами</w:t>
      </w:r>
      <w:r w:rsidR="007C2A3F" w:rsidRPr="00A70C3C">
        <w:rPr>
          <w:rFonts w:ascii="Times New Roman" w:hAnsi="Times New Roman" w:cs="Times New Roman"/>
          <w:noProof w:val="0"/>
          <w:sz w:val="24"/>
          <w:szCs w:val="24"/>
          <w:lang w:val="uk-UA"/>
        </w:rPr>
        <w:t xml:space="preserve"> або добровольчими батальйонами. </w:t>
      </w:r>
    </w:p>
    <w:p w14:paraId="3F3B504E" w14:textId="319478CD" w:rsidR="00B57835" w:rsidRPr="00A70C3C" w:rsidRDefault="00D26B27"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Особи</w:t>
      </w:r>
      <w:r w:rsidR="00B57835" w:rsidRPr="00A70C3C">
        <w:rPr>
          <w:rFonts w:ascii="Times New Roman" w:hAnsi="Times New Roman" w:cs="Times New Roman"/>
          <w:noProof w:val="0"/>
          <w:sz w:val="24"/>
          <w:szCs w:val="24"/>
          <w:lang w:val="uk-UA"/>
        </w:rPr>
        <w:t>, затримані за обвинуваченнями у вчиненні злочинів, пов’язаних зі збройн</w:t>
      </w:r>
      <w:r w:rsidRPr="00A70C3C">
        <w:rPr>
          <w:rFonts w:ascii="Times New Roman" w:hAnsi="Times New Roman" w:cs="Times New Roman"/>
          <w:noProof w:val="0"/>
          <w:sz w:val="24"/>
          <w:szCs w:val="24"/>
          <w:lang w:val="uk-UA"/>
        </w:rPr>
        <w:t>им конфліктом на сході України</w:t>
      </w:r>
      <w:r w:rsidR="00B57835" w:rsidRPr="00A70C3C">
        <w:rPr>
          <w:rFonts w:ascii="Times New Roman" w:hAnsi="Times New Roman" w:cs="Times New Roman"/>
          <w:noProof w:val="0"/>
          <w:sz w:val="24"/>
          <w:szCs w:val="24"/>
          <w:lang w:val="uk-UA"/>
        </w:rPr>
        <w:t xml:space="preserve">, стверджували, що їх катували з метою отримання інформації про їхню </w:t>
      </w:r>
      <w:r w:rsidRPr="00A70C3C">
        <w:rPr>
          <w:rFonts w:ascii="Times New Roman" w:hAnsi="Times New Roman" w:cs="Times New Roman"/>
          <w:noProof w:val="0"/>
          <w:sz w:val="24"/>
          <w:szCs w:val="24"/>
          <w:lang w:val="uk-UA"/>
        </w:rPr>
        <w:t xml:space="preserve">ймовірну чи реальну </w:t>
      </w:r>
      <w:r w:rsidR="00B57835" w:rsidRPr="00A70C3C">
        <w:rPr>
          <w:rFonts w:ascii="Times New Roman" w:hAnsi="Times New Roman" w:cs="Times New Roman"/>
          <w:noProof w:val="0"/>
          <w:sz w:val="24"/>
          <w:szCs w:val="24"/>
          <w:lang w:val="uk-UA"/>
        </w:rPr>
        <w:t>участь або про їхніх співучасників у «сепаратистськ</w:t>
      </w:r>
      <w:r w:rsidRPr="00A70C3C">
        <w:rPr>
          <w:rFonts w:ascii="Times New Roman" w:hAnsi="Times New Roman" w:cs="Times New Roman"/>
          <w:noProof w:val="0"/>
          <w:sz w:val="24"/>
          <w:szCs w:val="24"/>
          <w:lang w:val="uk-UA"/>
        </w:rPr>
        <w:t>ій</w:t>
      </w:r>
      <w:r w:rsidR="00B57835" w:rsidRPr="00A70C3C">
        <w:rPr>
          <w:rFonts w:ascii="Times New Roman" w:hAnsi="Times New Roman" w:cs="Times New Roman"/>
          <w:noProof w:val="0"/>
          <w:sz w:val="24"/>
          <w:szCs w:val="24"/>
          <w:lang w:val="uk-UA"/>
        </w:rPr>
        <w:t xml:space="preserve">» </w:t>
      </w:r>
      <w:r w:rsidRPr="00A70C3C">
        <w:rPr>
          <w:rFonts w:ascii="Times New Roman" w:hAnsi="Times New Roman" w:cs="Times New Roman"/>
          <w:noProof w:val="0"/>
          <w:sz w:val="24"/>
          <w:szCs w:val="24"/>
          <w:lang w:val="uk-UA"/>
        </w:rPr>
        <w:t>діяльності</w:t>
      </w:r>
      <w:r w:rsidR="00B57835" w:rsidRPr="00A70C3C">
        <w:rPr>
          <w:rFonts w:ascii="Times New Roman" w:hAnsi="Times New Roman" w:cs="Times New Roman"/>
          <w:noProof w:val="0"/>
          <w:sz w:val="24"/>
          <w:szCs w:val="24"/>
          <w:lang w:val="uk-UA"/>
        </w:rPr>
        <w:t>, або для ідентифікації військових позицій озброєних груп. У деяких випадках, зізнання, отримані шляхом катувань були відзняті на відео та пізніше показані на українських телеканалах. Такі докази, отримані під катуваннями прийма</w:t>
      </w:r>
      <w:r w:rsidR="008A57C6" w:rsidRPr="00A70C3C">
        <w:rPr>
          <w:rFonts w:ascii="Times New Roman" w:hAnsi="Times New Roman" w:cs="Times New Roman"/>
          <w:noProof w:val="0"/>
          <w:sz w:val="24"/>
          <w:szCs w:val="24"/>
          <w:lang w:val="uk-UA"/>
        </w:rPr>
        <w:t>лися</w:t>
      </w:r>
      <w:r w:rsidR="00B57835" w:rsidRPr="00A70C3C">
        <w:rPr>
          <w:rFonts w:ascii="Times New Roman" w:hAnsi="Times New Roman" w:cs="Times New Roman"/>
          <w:noProof w:val="0"/>
          <w:sz w:val="24"/>
          <w:szCs w:val="24"/>
          <w:lang w:val="uk-UA"/>
        </w:rPr>
        <w:t xml:space="preserve"> судами на явне порушення одного з наріжних каменів недопущення катувань: правила про виключення доказів.</w:t>
      </w:r>
    </w:p>
    <w:p w14:paraId="618497ED" w14:textId="77777777" w:rsidR="00B57835" w:rsidRPr="00A70C3C" w:rsidRDefault="00B57835" w:rsidP="000E61D6">
      <w:pPr>
        <w:spacing w:after="120" w:line="360" w:lineRule="auto"/>
        <w:jc w:val="both"/>
        <w:rPr>
          <w:rFonts w:ascii="Times New Roman" w:hAnsi="Times New Roman" w:cs="Times New Roman"/>
          <w:i/>
          <w:noProof w:val="0"/>
          <w:sz w:val="24"/>
          <w:szCs w:val="24"/>
          <w:lang w:val="uk-UA"/>
        </w:rPr>
      </w:pPr>
      <w:proofErr w:type="spellStart"/>
      <w:r w:rsidRPr="00A70C3C">
        <w:rPr>
          <w:rFonts w:ascii="Times New Roman" w:hAnsi="Times New Roman" w:cs="Times New Roman"/>
          <w:i/>
          <w:noProof w:val="0"/>
          <w:sz w:val="24"/>
          <w:szCs w:val="24"/>
          <w:lang w:val="uk-UA"/>
        </w:rPr>
        <w:t>iii</w:t>
      </w:r>
      <w:proofErr w:type="spellEnd"/>
      <w:r w:rsidRPr="00A70C3C">
        <w:rPr>
          <w:rFonts w:ascii="Times New Roman" w:hAnsi="Times New Roman" w:cs="Times New Roman"/>
          <w:i/>
          <w:noProof w:val="0"/>
          <w:sz w:val="24"/>
          <w:szCs w:val="24"/>
          <w:lang w:val="uk-UA"/>
        </w:rPr>
        <w:t xml:space="preserve">. Неефективне розслідування скарг про катування та жорстоке поводження </w:t>
      </w:r>
    </w:p>
    <w:p w14:paraId="36C545E6" w14:textId="77777777" w:rsidR="00B57835" w:rsidRPr="00A70C3C" w:rsidRDefault="00B57835"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Я вітаю заходи, вжиті органами влади для розслідування випадків катувань та іншого жорстокого поводження, зокрема, Генеральною прокуратурою України. Однак, незважаючи на наполегливі твердження, про систематичні катування та інше жорстоке поводження, зроблені внаслідок конфлікту з 2014 року, формальні розслідування та відповідні кримінальні провадження є вкрай рідкими, що створює сильне сприйняття фактичної безкарності за діяння катувань та іншого жорстокого поводження.</w:t>
      </w:r>
    </w:p>
    <w:p w14:paraId="49176A7C" w14:textId="77777777" w:rsidR="00B57835" w:rsidRPr="00A70C3C" w:rsidRDefault="00B57835"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В деяких установах, я також помітив відчутне небажання жертв говорити про жорстоке поводження, як через побоювання репресалій, так і через загальну недовіру у можливість та готовність судових органів вислухати їхні скарги.</w:t>
      </w:r>
    </w:p>
    <w:p w14:paraId="769DD2DF" w14:textId="4711FAB8" w:rsidR="00F3726F" w:rsidRPr="00A70C3C" w:rsidRDefault="008A57C6" w:rsidP="00F3726F">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Деякі </w:t>
      </w:r>
      <w:r w:rsidR="00F3726F" w:rsidRPr="00A70C3C">
        <w:rPr>
          <w:rFonts w:ascii="Times New Roman" w:hAnsi="Times New Roman" w:cs="Times New Roman"/>
          <w:noProof w:val="0"/>
          <w:sz w:val="24"/>
          <w:szCs w:val="24"/>
          <w:lang w:val="uk-UA"/>
        </w:rPr>
        <w:t xml:space="preserve">особи, які подавали скарги на катування прокуратурі повідомляли, що правоохоронці погрожували їхнім родичам, змушуючи їх відкликати їхні скарги. Більше того, </w:t>
      </w:r>
      <w:proofErr w:type="spellStart"/>
      <w:r w:rsidR="00F3726F" w:rsidRPr="00A70C3C">
        <w:rPr>
          <w:rFonts w:ascii="Times New Roman" w:hAnsi="Times New Roman" w:cs="Times New Roman"/>
          <w:noProof w:val="0"/>
          <w:sz w:val="24"/>
          <w:szCs w:val="24"/>
          <w:lang w:val="uk-UA"/>
        </w:rPr>
        <w:t>судмедексперт</w:t>
      </w:r>
      <w:proofErr w:type="spellEnd"/>
      <w:r w:rsidR="00F3726F" w:rsidRPr="00A70C3C">
        <w:rPr>
          <w:rFonts w:ascii="Times New Roman" w:hAnsi="Times New Roman" w:cs="Times New Roman"/>
          <w:noProof w:val="0"/>
          <w:sz w:val="24"/>
          <w:szCs w:val="24"/>
          <w:lang w:val="uk-UA"/>
        </w:rPr>
        <w:t xml:space="preserve">, який супроводжував місію, відмітив, що медичний персонал </w:t>
      </w:r>
      <w:r w:rsidRPr="00A70C3C">
        <w:rPr>
          <w:rFonts w:ascii="Times New Roman" w:hAnsi="Times New Roman" w:cs="Times New Roman"/>
          <w:noProof w:val="0"/>
          <w:sz w:val="24"/>
          <w:szCs w:val="24"/>
          <w:lang w:val="uk-UA"/>
        </w:rPr>
        <w:t xml:space="preserve">часто </w:t>
      </w:r>
      <w:r w:rsidR="00F3726F" w:rsidRPr="00A70C3C">
        <w:rPr>
          <w:rFonts w:ascii="Times New Roman" w:hAnsi="Times New Roman" w:cs="Times New Roman"/>
          <w:noProof w:val="0"/>
          <w:sz w:val="24"/>
          <w:szCs w:val="24"/>
          <w:lang w:val="uk-UA"/>
        </w:rPr>
        <w:t xml:space="preserve">не мав спеціальних знань для ефективного та </w:t>
      </w:r>
      <w:r w:rsidR="00627A3A" w:rsidRPr="00A70C3C">
        <w:rPr>
          <w:rFonts w:ascii="Times New Roman" w:hAnsi="Times New Roman" w:cs="Times New Roman"/>
          <w:noProof w:val="0"/>
          <w:sz w:val="24"/>
          <w:szCs w:val="24"/>
          <w:lang w:val="uk-UA"/>
        </w:rPr>
        <w:t>детального</w:t>
      </w:r>
      <w:r w:rsidR="00F3726F" w:rsidRPr="00A70C3C">
        <w:rPr>
          <w:rFonts w:ascii="Times New Roman" w:hAnsi="Times New Roman" w:cs="Times New Roman"/>
          <w:noProof w:val="0"/>
          <w:sz w:val="24"/>
          <w:szCs w:val="24"/>
          <w:lang w:val="uk-UA"/>
        </w:rPr>
        <w:t xml:space="preserve"> документування катувань. </w:t>
      </w:r>
      <w:r w:rsidR="00627A3A" w:rsidRPr="00A70C3C">
        <w:rPr>
          <w:rFonts w:ascii="Times New Roman" w:hAnsi="Times New Roman" w:cs="Times New Roman"/>
          <w:noProof w:val="0"/>
          <w:sz w:val="24"/>
          <w:szCs w:val="24"/>
          <w:lang w:val="uk-UA"/>
        </w:rPr>
        <w:t>Особи, яких я інтерв’ював,</w:t>
      </w:r>
      <w:r w:rsidR="00F3726F" w:rsidRPr="00A70C3C">
        <w:rPr>
          <w:rFonts w:ascii="Times New Roman" w:hAnsi="Times New Roman" w:cs="Times New Roman"/>
          <w:noProof w:val="0"/>
          <w:sz w:val="24"/>
          <w:szCs w:val="24"/>
          <w:lang w:val="uk-UA"/>
        </w:rPr>
        <w:t xml:space="preserve"> також повідомили, що адвокати – як призначені державою, так і найняті ними самими – не робили реальних зусиль для представлення їхніх справ.</w:t>
      </w:r>
    </w:p>
    <w:p w14:paraId="1FAFB48B" w14:textId="436C5B91" w:rsidR="00F3726F" w:rsidRPr="00A70C3C" w:rsidRDefault="00F3726F" w:rsidP="00F3726F">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Я також відмітив з занепокоєнням, що особи, які тримаються під вартою не мають </w:t>
      </w:r>
      <w:r w:rsidR="00627A3A" w:rsidRPr="00A70C3C">
        <w:rPr>
          <w:rFonts w:ascii="Times New Roman" w:hAnsi="Times New Roman" w:cs="Times New Roman"/>
          <w:noProof w:val="0"/>
          <w:sz w:val="24"/>
          <w:szCs w:val="24"/>
          <w:lang w:val="uk-UA"/>
        </w:rPr>
        <w:t xml:space="preserve">повного </w:t>
      </w:r>
      <w:r w:rsidRPr="00A70C3C">
        <w:rPr>
          <w:rFonts w:ascii="Times New Roman" w:hAnsi="Times New Roman" w:cs="Times New Roman"/>
          <w:noProof w:val="0"/>
          <w:sz w:val="24"/>
          <w:szCs w:val="24"/>
          <w:lang w:val="uk-UA"/>
        </w:rPr>
        <w:t xml:space="preserve">доступу до своєї медичної документації та матеріалів провадження. У деяких випадках, які я зміг перевірити сам, ці документи були спотворені, щоб приховати </w:t>
      </w:r>
      <w:r w:rsidR="00627A3A" w:rsidRPr="00A70C3C">
        <w:rPr>
          <w:rFonts w:ascii="Times New Roman" w:hAnsi="Times New Roman" w:cs="Times New Roman"/>
          <w:noProof w:val="0"/>
          <w:sz w:val="24"/>
          <w:szCs w:val="24"/>
          <w:lang w:val="uk-UA"/>
        </w:rPr>
        <w:lastRenderedPageBreak/>
        <w:t xml:space="preserve">потенційні </w:t>
      </w:r>
      <w:r w:rsidRPr="00A70C3C">
        <w:rPr>
          <w:rFonts w:ascii="Times New Roman" w:hAnsi="Times New Roman" w:cs="Times New Roman"/>
          <w:noProof w:val="0"/>
          <w:sz w:val="24"/>
          <w:szCs w:val="24"/>
          <w:lang w:val="uk-UA"/>
        </w:rPr>
        <w:t xml:space="preserve">докази катувань та іншого жорстокого поводження. Це особливо стосується документів щодо фізичних ушкоджень, </w:t>
      </w:r>
      <w:r w:rsidR="00627A3A" w:rsidRPr="00A70C3C">
        <w:rPr>
          <w:rFonts w:ascii="Times New Roman" w:hAnsi="Times New Roman" w:cs="Times New Roman"/>
          <w:noProof w:val="0"/>
          <w:sz w:val="24"/>
          <w:szCs w:val="24"/>
          <w:lang w:val="uk-UA"/>
        </w:rPr>
        <w:t xml:space="preserve">що й так переважно </w:t>
      </w:r>
      <w:r w:rsidRPr="00A70C3C">
        <w:rPr>
          <w:rFonts w:ascii="Times New Roman" w:hAnsi="Times New Roman" w:cs="Times New Roman"/>
          <w:noProof w:val="0"/>
          <w:sz w:val="24"/>
          <w:szCs w:val="24"/>
          <w:lang w:val="uk-UA"/>
        </w:rPr>
        <w:t>ведуться не у відповідності до міжнародних стандартів, викладених у Стамбульському протоколі.</w:t>
      </w:r>
    </w:p>
    <w:p w14:paraId="5622B70A" w14:textId="4C31BD9A" w:rsidR="00F3726F" w:rsidRPr="00A70C3C" w:rsidRDefault="00F3726F" w:rsidP="00627A3A">
      <w:pPr>
        <w:pStyle w:val="ListParagraph"/>
        <w:numPr>
          <w:ilvl w:val="0"/>
          <w:numId w:val="35"/>
        </w:numPr>
        <w:spacing w:after="120" w:line="360" w:lineRule="auto"/>
        <w:ind w:left="709" w:firstLine="0"/>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t xml:space="preserve">Я настійно закликаю органи влади України вжити всіх необхідних заходів для </w:t>
      </w:r>
      <w:r w:rsidR="00627A3A" w:rsidRPr="00A70C3C">
        <w:rPr>
          <w:rFonts w:ascii="Times New Roman" w:hAnsi="Times New Roman" w:cs="Times New Roman"/>
          <w:b/>
          <w:noProof w:val="0"/>
          <w:sz w:val="24"/>
          <w:szCs w:val="24"/>
          <w:lang w:val="uk-UA"/>
        </w:rPr>
        <w:t>ефективного запровадження правової заборони катування та запобігти його виникненню</w:t>
      </w:r>
      <w:r w:rsidRPr="00A70C3C">
        <w:rPr>
          <w:rFonts w:ascii="Times New Roman" w:hAnsi="Times New Roman" w:cs="Times New Roman"/>
          <w:b/>
          <w:noProof w:val="0"/>
          <w:sz w:val="24"/>
          <w:szCs w:val="24"/>
          <w:lang w:val="uk-UA"/>
        </w:rPr>
        <w:t xml:space="preserve">, </w:t>
      </w:r>
      <w:r w:rsidR="00627A3A" w:rsidRPr="00A70C3C">
        <w:rPr>
          <w:rFonts w:ascii="Times New Roman" w:hAnsi="Times New Roman" w:cs="Times New Roman"/>
          <w:b/>
          <w:noProof w:val="0"/>
          <w:sz w:val="24"/>
          <w:szCs w:val="24"/>
          <w:lang w:val="uk-UA"/>
        </w:rPr>
        <w:t xml:space="preserve">зокрема через: (а) ефективний моніторинг затримань та допитів, які проводять поліція, військові чи СБУ, (б) негайне, </w:t>
      </w:r>
      <w:r w:rsidRPr="00A70C3C">
        <w:rPr>
          <w:rFonts w:ascii="Times New Roman" w:hAnsi="Times New Roman" w:cs="Times New Roman"/>
          <w:b/>
          <w:noProof w:val="0"/>
          <w:sz w:val="24"/>
          <w:szCs w:val="24"/>
          <w:lang w:val="uk-UA"/>
        </w:rPr>
        <w:t>безсторонньо та прозор</w:t>
      </w:r>
      <w:r w:rsidR="00627A3A" w:rsidRPr="00A70C3C">
        <w:rPr>
          <w:rFonts w:ascii="Times New Roman" w:hAnsi="Times New Roman" w:cs="Times New Roman"/>
          <w:b/>
          <w:noProof w:val="0"/>
          <w:sz w:val="24"/>
          <w:szCs w:val="24"/>
          <w:lang w:val="uk-UA"/>
        </w:rPr>
        <w:t>е розслідування повідомлень про ймовірні катування та жорстоке поводження</w:t>
      </w:r>
      <w:r w:rsidRPr="00A70C3C">
        <w:rPr>
          <w:rFonts w:ascii="Times New Roman" w:hAnsi="Times New Roman" w:cs="Times New Roman"/>
          <w:b/>
          <w:noProof w:val="0"/>
          <w:sz w:val="24"/>
          <w:szCs w:val="24"/>
          <w:lang w:val="uk-UA"/>
        </w:rPr>
        <w:t xml:space="preserve"> органом незалежним від виконавчої влади і який не матиме будь-якої інституційного або ієрархічного зв’язку з імовірним порушником</w:t>
      </w:r>
      <w:r w:rsidR="00627A3A" w:rsidRPr="00A70C3C">
        <w:rPr>
          <w:rFonts w:ascii="Times New Roman" w:hAnsi="Times New Roman" w:cs="Times New Roman"/>
          <w:b/>
          <w:noProof w:val="0"/>
          <w:sz w:val="24"/>
          <w:szCs w:val="24"/>
          <w:lang w:val="uk-UA"/>
        </w:rPr>
        <w:t>, та (в) ефективне притягнення до відповідальності та покарання порушників.</w:t>
      </w:r>
    </w:p>
    <w:p w14:paraId="2CD686A4" w14:textId="50A31F04" w:rsidR="00F3726F" w:rsidRPr="00A70C3C" w:rsidRDefault="00F3726F" w:rsidP="00627A3A">
      <w:pPr>
        <w:pStyle w:val="ListParagraph"/>
        <w:numPr>
          <w:ilvl w:val="0"/>
          <w:numId w:val="36"/>
        </w:numPr>
        <w:spacing w:after="120" w:line="360" w:lineRule="auto"/>
        <w:ind w:left="709" w:firstLine="0"/>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t>Я також закликаю судові органи забезпечити, що</w:t>
      </w:r>
      <w:r w:rsidR="00627A3A" w:rsidRPr="00A70C3C">
        <w:rPr>
          <w:rFonts w:ascii="Times New Roman" w:hAnsi="Times New Roman" w:cs="Times New Roman"/>
          <w:b/>
          <w:noProof w:val="0"/>
          <w:sz w:val="24"/>
          <w:szCs w:val="24"/>
          <w:lang w:val="uk-UA"/>
        </w:rPr>
        <w:t>б</w:t>
      </w:r>
      <w:r w:rsidRPr="00A70C3C">
        <w:rPr>
          <w:rFonts w:ascii="Times New Roman" w:hAnsi="Times New Roman" w:cs="Times New Roman"/>
          <w:b/>
          <w:noProof w:val="0"/>
          <w:sz w:val="24"/>
          <w:szCs w:val="24"/>
          <w:lang w:val="uk-UA"/>
        </w:rPr>
        <w:t xml:space="preserve"> будь-яке свідчення, яке, як було встановлено, було надане в результаті катувань не може бути розглянут</w:t>
      </w:r>
      <w:r w:rsidR="00627A3A" w:rsidRPr="00A70C3C">
        <w:rPr>
          <w:rFonts w:ascii="Times New Roman" w:hAnsi="Times New Roman" w:cs="Times New Roman"/>
          <w:b/>
          <w:noProof w:val="0"/>
          <w:sz w:val="24"/>
          <w:szCs w:val="24"/>
          <w:lang w:val="uk-UA"/>
        </w:rPr>
        <w:t>е як доказ у будь-якому процесі</w:t>
      </w:r>
      <w:r w:rsidR="0095342E" w:rsidRPr="00A70C3C">
        <w:rPr>
          <w:rFonts w:ascii="Times New Roman" w:hAnsi="Times New Roman" w:cs="Times New Roman"/>
          <w:b/>
          <w:noProof w:val="0"/>
          <w:sz w:val="24"/>
          <w:szCs w:val="24"/>
          <w:lang w:val="uk-UA"/>
        </w:rPr>
        <w:t xml:space="preserve"> (принцип виключення)</w:t>
      </w:r>
      <w:r w:rsidRPr="00A70C3C">
        <w:rPr>
          <w:rFonts w:ascii="Times New Roman" w:hAnsi="Times New Roman" w:cs="Times New Roman"/>
          <w:b/>
          <w:noProof w:val="0"/>
          <w:sz w:val="24"/>
          <w:szCs w:val="24"/>
          <w:lang w:val="uk-UA"/>
        </w:rPr>
        <w:t>.</w:t>
      </w:r>
    </w:p>
    <w:p w14:paraId="62172C06" w14:textId="1CE9B1A6" w:rsidR="00F3726F" w:rsidRPr="00A70C3C" w:rsidRDefault="00F3726F" w:rsidP="00627A3A">
      <w:pPr>
        <w:pStyle w:val="ListParagraph"/>
        <w:numPr>
          <w:ilvl w:val="0"/>
          <w:numId w:val="36"/>
        </w:numPr>
        <w:spacing w:after="120" w:line="360" w:lineRule="auto"/>
        <w:ind w:left="709" w:firstLine="0"/>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t>Я закликаю органи влади якомога швидше дати повну силу новоствореному незалежному Державному бюро розслідувань для розслідування злочинів, скоєних високопосадовцями, суддями, прокурорами та правоохоронцями</w:t>
      </w:r>
      <w:r w:rsidR="0095342E" w:rsidRPr="00A70C3C">
        <w:rPr>
          <w:rFonts w:ascii="Times New Roman" w:hAnsi="Times New Roman" w:cs="Times New Roman"/>
          <w:b/>
          <w:noProof w:val="0"/>
          <w:sz w:val="24"/>
          <w:szCs w:val="24"/>
          <w:lang w:val="uk-UA"/>
        </w:rPr>
        <w:t>, та надати необхідні повноваження та ресурси для виконання цих функцій</w:t>
      </w:r>
      <w:r w:rsidRPr="00A70C3C">
        <w:rPr>
          <w:rFonts w:ascii="Times New Roman" w:hAnsi="Times New Roman" w:cs="Times New Roman"/>
          <w:b/>
          <w:noProof w:val="0"/>
          <w:sz w:val="24"/>
          <w:szCs w:val="24"/>
          <w:lang w:val="uk-UA"/>
        </w:rPr>
        <w:t>.</w:t>
      </w:r>
    </w:p>
    <w:p w14:paraId="45932CE4" w14:textId="2E00D57F" w:rsidR="00483DE1" w:rsidRPr="00A70C3C" w:rsidRDefault="00483DE1" w:rsidP="00F3726F">
      <w:pPr>
        <w:spacing w:after="120" w:line="360" w:lineRule="auto"/>
        <w:ind w:left="720"/>
        <w:jc w:val="both"/>
        <w:rPr>
          <w:rFonts w:ascii="Times New Roman" w:hAnsi="Times New Roman" w:cs="Times New Roman"/>
          <w:noProof w:val="0"/>
          <w:sz w:val="24"/>
          <w:szCs w:val="24"/>
          <w:lang w:val="uk-UA"/>
        </w:rPr>
      </w:pPr>
      <w:r w:rsidRPr="00A70C3C">
        <w:rPr>
          <w:rFonts w:ascii="Times New Roman" w:hAnsi="Times New Roman" w:cs="Times New Roman"/>
          <w:b/>
          <w:noProof w:val="0"/>
          <w:sz w:val="24"/>
          <w:szCs w:val="24"/>
          <w:lang w:val="uk-UA"/>
        </w:rPr>
        <w:t>4.</w:t>
      </w:r>
      <w:r w:rsidRPr="00A70C3C">
        <w:rPr>
          <w:rFonts w:ascii="Times New Roman" w:hAnsi="Times New Roman" w:cs="Times New Roman"/>
          <w:b/>
          <w:i/>
          <w:noProof w:val="0"/>
          <w:sz w:val="24"/>
          <w:szCs w:val="24"/>
          <w:lang w:val="uk-UA"/>
        </w:rPr>
        <w:t xml:space="preserve">  </w:t>
      </w:r>
      <w:r w:rsidR="00A7712B" w:rsidRPr="00A70C3C">
        <w:rPr>
          <w:rFonts w:ascii="Times New Roman" w:hAnsi="Times New Roman" w:cs="Times New Roman"/>
          <w:b/>
          <w:noProof w:val="0"/>
          <w:sz w:val="24"/>
          <w:szCs w:val="24"/>
          <w:lang w:val="uk-UA"/>
        </w:rPr>
        <w:t>Психіатричні лікарні та установи</w:t>
      </w:r>
    </w:p>
    <w:p w14:paraId="3A2DFC2C" w14:textId="1D6D24EF" w:rsidR="00483DE1" w:rsidRPr="00A70C3C" w:rsidRDefault="00A7712B"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Я вітаю триваючу ініціативу щодо </w:t>
      </w:r>
      <w:proofErr w:type="spellStart"/>
      <w:r w:rsidRPr="00A70C3C">
        <w:rPr>
          <w:rFonts w:ascii="Times New Roman" w:hAnsi="Times New Roman" w:cs="Times New Roman"/>
          <w:noProof w:val="0"/>
          <w:sz w:val="24"/>
          <w:szCs w:val="24"/>
          <w:lang w:val="uk-UA"/>
        </w:rPr>
        <w:t>деінституалізації</w:t>
      </w:r>
      <w:proofErr w:type="spellEnd"/>
      <w:r w:rsidRPr="00A70C3C">
        <w:rPr>
          <w:rFonts w:ascii="Times New Roman" w:hAnsi="Times New Roman" w:cs="Times New Roman"/>
          <w:noProof w:val="0"/>
          <w:sz w:val="24"/>
          <w:szCs w:val="24"/>
          <w:lang w:val="uk-UA"/>
        </w:rPr>
        <w:t>, яку реалізовують Міністерство Охорони здоров’я та Міністерство соціальної політики та заохочую перші кроки зроблені д</w:t>
      </w:r>
      <w:r w:rsidR="004647BF">
        <w:rPr>
          <w:rFonts w:ascii="Times New Roman" w:hAnsi="Times New Roman" w:cs="Times New Roman"/>
          <w:noProof w:val="0"/>
          <w:sz w:val="24"/>
          <w:szCs w:val="24"/>
          <w:lang w:val="uk-UA"/>
        </w:rPr>
        <w:t xml:space="preserve">ля забезпечення альтернатив. Те, </w:t>
      </w:r>
      <w:r w:rsidRPr="00A70C3C">
        <w:rPr>
          <w:rFonts w:ascii="Times New Roman" w:hAnsi="Times New Roman" w:cs="Times New Roman"/>
          <w:noProof w:val="0"/>
          <w:sz w:val="24"/>
          <w:szCs w:val="24"/>
          <w:lang w:val="uk-UA"/>
        </w:rPr>
        <w:t xml:space="preserve">що стосується процесу прийняття осіб до установ психічного здоров'я, ми відзначили, що відповідно до законодавства, особи віком від 14 років повинні надати свою згоду, перш ніж вони потрапляють до психіатричної установи. Важливо підтримувати суворий супровід процесу та наданого медичного обслуговування, а також забезпечити канали формальних механізмів подання скарг. Я хотів би з тривогою відзначити, що </w:t>
      </w:r>
      <w:r w:rsidR="004F2050" w:rsidRPr="00A70C3C">
        <w:rPr>
          <w:rFonts w:ascii="Times New Roman" w:hAnsi="Times New Roman" w:cs="Times New Roman"/>
          <w:noProof w:val="0"/>
          <w:sz w:val="24"/>
          <w:szCs w:val="24"/>
          <w:lang w:val="uk-UA"/>
        </w:rPr>
        <w:t xml:space="preserve">мою просьбу про </w:t>
      </w:r>
      <w:r w:rsidRPr="00A70C3C">
        <w:rPr>
          <w:rFonts w:ascii="Times New Roman" w:hAnsi="Times New Roman" w:cs="Times New Roman"/>
          <w:noProof w:val="0"/>
          <w:sz w:val="24"/>
          <w:szCs w:val="24"/>
          <w:lang w:val="uk-UA"/>
        </w:rPr>
        <w:t xml:space="preserve">доступ до психоневрологічного закладу для жінок у Святошинському районі Києва був </w:t>
      </w:r>
      <w:r w:rsidR="004F2050" w:rsidRPr="00A70C3C">
        <w:rPr>
          <w:rFonts w:ascii="Times New Roman" w:hAnsi="Times New Roman" w:cs="Times New Roman"/>
          <w:noProof w:val="0"/>
          <w:sz w:val="24"/>
          <w:szCs w:val="24"/>
          <w:lang w:val="uk-UA"/>
        </w:rPr>
        <w:t xml:space="preserve">неналежно затриманий керівництвом закладу, що не дозволило мені провести візит та оцінити </w:t>
      </w:r>
      <w:r w:rsidRPr="00A70C3C">
        <w:rPr>
          <w:rFonts w:ascii="Times New Roman" w:hAnsi="Times New Roman" w:cs="Times New Roman"/>
          <w:noProof w:val="0"/>
          <w:sz w:val="24"/>
          <w:szCs w:val="24"/>
          <w:lang w:val="uk-UA"/>
        </w:rPr>
        <w:t>умов</w:t>
      </w:r>
      <w:r w:rsidR="004624A2" w:rsidRPr="00A70C3C">
        <w:rPr>
          <w:rFonts w:ascii="Times New Roman" w:hAnsi="Times New Roman" w:cs="Times New Roman"/>
          <w:noProof w:val="0"/>
          <w:sz w:val="24"/>
          <w:szCs w:val="24"/>
          <w:lang w:val="uk-UA"/>
        </w:rPr>
        <w:t>и</w:t>
      </w:r>
      <w:r w:rsidRPr="00A70C3C">
        <w:rPr>
          <w:rFonts w:ascii="Times New Roman" w:hAnsi="Times New Roman" w:cs="Times New Roman"/>
          <w:noProof w:val="0"/>
          <w:sz w:val="24"/>
          <w:szCs w:val="24"/>
          <w:lang w:val="uk-UA"/>
        </w:rPr>
        <w:t xml:space="preserve"> та лікування в </w:t>
      </w:r>
      <w:r w:rsidR="004647BF">
        <w:rPr>
          <w:rFonts w:ascii="Times New Roman" w:hAnsi="Times New Roman" w:cs="Times New Roman"/>
          <w:noProof w:val="0"/>
          <w:sz w:val="24"/>
          <w:szCs w:val="24"/>
          <w:lang w:val="uk-UA"/>
        </w:rPr>
        <w:t>цій установі</w:t>
      </w:r>
      <w:r w:rsidRPr="00A70C3C">
        <w:rPr>
          <w:rFonts w:ascii="Times New Roman" w:hAnsi="Times New Roman" w:cs="Times New Roman"/>
          <w:noProof w:val="0"/>
          <w:sz w:val="24"/>
          <w:szCs w:val="24"/>
          <w:lang w:val="uk-UA"/>
        </w:rPr>
        <w:t xml:space="preserve">. </w:t>
      </w:r>
    </w:p>
    <w:p w14:paraId="112FF98E" w14:textId="5F32AA2F" w:rsidR="00483DE1" w:rsidRPr="00A70C3C" w:rsidRDefault="00A7712B"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lastRenderedPageBreak/>
        <w:t xml:space="preserve">Моя делегація також відвідала обласну психіатричну лікарню в Слов’янську, зокрема секції для дітей та </w:t>
      </w:r>
      <w:r w:rsidR="004624A2" w:rsidRPr="00A70C3C">
        <w:rPr>
          <w:rFonts w:ascii="Times New Roman" w:hAnsi="Times New Roman" w:cs="Times New Roman"/>
          <w:noProof w:val="0"/>
          <w:sz w:val="24"/>
          <w:szCs w:val="24"/>
          <w:lang w:val="uk-UA"/>
        </w:rPr>
        <w:t xml:space="preserve">палати </w:t>
      </w:r>
      <w:r w:rsidRPr="00A70C3C">
        <w:rPr>
          <w:rFonts w:ascii="Times New Roman" w:hAnsi="Times New Roman" w:cs="Times New Roman"/>
          <w:noProof w:val="0"/>
          <w:sz w:val="24"/>
          <w:szCs w:val="24"/>
          <w:lang w:val="uk-UA"/>
        </w:rPr>
        <w:t xml:space="preserve">пацієнтів з туберкульозом. Умови там були відмінними, оскільки ці два приміщення були повністю відновленими дякуючи міжнародним донорам. </w:t>
      </w:r>
      <w:r w:rsidR="000620F4" w:rsidRPr="00A70C3C">
        <w:rPr>
          <w:rFonts w:ascii="Times New Roman" w:hAnsi="Times New Roman" w:cs="Times New Roman"/>
          <w:noProof w:val="0"/>
          <w:sz w:val="24"/>
          <w:szCs w:val="24"/>
          <w:lang w:val="uk-UA"/>
        </w:rPr>
        <w:t>Стосовно дітей в психіатричн</w:t>
      </w:r>
      <w:r w:rsidR="004624A2" w:rsidRPr="00A70C3C">
        <w:rPr>
          <w:rFonts w:ascii="Times New Roman" w:hAnsi="Times New Roman" w:cs="Times New Roman"/>
          <w:noProof w:val="0"/>
          <w:sz w:val="24"/>
          <w:szCs w:val="24"/>
          <w:lang w:val="uk-UA"/>
        </w:rPr>
        <w:t>их установах, видається, що</w:t>
      </w:r>
      <w:r w:rsidR="000620F4" w:rsidRPr="00A70C3C">
        <w:rPr>
          <w:rFonts w:ascii="Times New Roman" w:hAnsi="Times New Roman" w:cs="Times New Roman"/>
          <w:noProof w:val="0"/>
          <w:sz w:val="24"/>
          <w:szCs w:val="24"/>
          <w:lang w:val="uk-UA"/>
        </w:rPr>
        <w:t xml:space="preserve"> інформація про їхнє здоров’я та права, ймовірну втручання та альтернативи медикаментозного лікування не була доступною у форматі відповідному віку та інвалідності.</w:t>
      </w:r>
      <w:r w:rsidR="00483DE1" w:rsidRPr="00A70C3C">
        <w:rPr>
          <w:rFonts w:ascii="Times New Roman" w:hAnsi="Times New Roman" w:cs="Times New Roman"/>
          <w:b/>
          <w:noProof w:val="0"/>
          <w:sz w:val="24"/>
          <w:szCs w:val="24"/>
          <w:lang w:val="uk-UA"/>
        </w:rPr>
        <w:t xml:space="preserve"> </w:t>
      </w:r>
    </w:p>
    <w:p w14:paraId="788580B1" w14:textId="2BB3005D" w:rsidR="00483DE1" w:rsidRPr="00A70C3C" w:rsidRDefault="000620F4" w:rsidP="000E61D6">
      <w:pPr>
        <w:pStyle w:val="ListParagraph"/>
        <w:numPr>
          <w:ilvl w:val="0"/>
          <w:numId w:val="21"/>
        </w:numPr>
        <w:spacing w:after="120" w:line="360" w:lineRule="auto"/>
        <w:contextualSpacing w:val="0"/>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t>Я закликаю владу систематич</w:t>
      </w:r>
      <w:r w:rsidR="003B1AAE" w:rsidRPr="00A70C3C">
        <w:rPr>
          <w:rFonts w:ascii="Times New Roman" w:hAnsi="Times New Roman" w:cs="Times New Roman"/>
          <w:b/>
          <w:noProof w:val="0"/>
          <w:sz w:val="24"/>
          <w:szCs w:val="24"/>
          <w:lang w:val="uk-UA"/>
        </w:rPr>
        <w:t xml:space="preserve">но оцінювати умови тримання під вартою і ставлення до пацієнтів в психіатричних лікарнях і вживати всіх </w:t>
      </w:r>
      <w:r w:rsidR="00237D99" w:rsidRPr="00A70C3C">
        <w:rPr>
          <w:rFonts w:ascii="Times New Roman" w:hAnsi="Times New Roman" w:cs="Times New Roman"/>
          <w:b/>
          <w:noProof w:val="0"/>
          <w:sz w:val="24"/>
          <w:szCs w:val="24"/>
          <w:lang w:val="uk-UA"/>
        </w:rPr>
        <w:t>необхідних</w:t>
      </w:r>
      <w:r w:rsidR="003B1AAE" w:rsidRPr="00A70C3C">
        <w:rPr>
          <w:rFonts w:ascii="Times New Roman" w:hAnsi="Times New Roman" w:cs="Times New Roman"/>
          <w:b/>
          <w:noProof w:val="0"/>
          <w:sz w:val="24"/>
          <w:szCs w:val="24"/>
          <w:lang w:val="uk-UA"/>
        </w:rPr>
        <w:t xml:space="preserve"> </w:t>
      </w:r>
      <w:r w:rsidR="00237D99" w:rsidRPr="00A70C3C">
        <w:rPr>
          <w:rFonts w:ascii="Times New Roman" w:hAnsi="Times New Roman" w:cs="Times New Roman"/>
          <w:b/>
          <w:noProof w:val="0"/>
          <w:sz w:val="24"/>
          <w:szCs w:val="24"/>
          <w:lang w:val="uk-UA"/>
        </w:rPr>
        <w:t>заходів, щоб забезпечити зобов’язанням відповідно до Конвенції про права осіб з інвалідністю.</w:t>
      </w:r>
    </w:p>
    <w:p w14:paraId="69B278ED" w14:textId="14954C20" w:rsidR="00483DE1" w:rsidRPr="00A70C3C" w:rsidRDefault="00237D99" w:rsidP="000E61D6">
      <w:pPr>
        <w:pStyle w:val="ListParagraph"/>
        <w:numPr>
          <w:ilvl w:val="0"/>
          <w:numId w:val="21"/>
        </w:numPr>
        <w:spacing w:after="120" w:line="360" w:lineRule="auto"/>
        <w:contextualSpacing w:val="0"/>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t xml:space="preserve">Я закликаю всі органи влади гарантувати те, щоб рішення стосовно дієздатності, недобровільної госпіталізації </w:t>
      </w:r>
      <w:r w:rsidR="000A7350" w:rsidRPr="00A70C3C">
        <w:rPr>
          <w:rFonts w:ascii="Times New Roman" w:hAnsi="Times New Roman" w:cs="Times New Roman"/>
          <w:b/>
          <w:noProof w:val="0"/>
          <w:sz w:val="24"/>
          <w:szCs w:val="24"/>
          <w:lang w:val="uk-UA"/>
        </w:rPr>
        <w:t xml:space="preserve">та лікування регулярно переглядалися під наглядом суду. </w:t>
      </w:r>
      <w:r w:rsidR="00483DE1" w:rsidRPr="00A70C3C">
        <w:rPr>
          <w:rFonts w:ascii="Times New Roman" w:hAnsi="Times New Roman" w:cs="Times New Roman"/>
          <w:b/>
          <w:noProof w:val="0"/>
          <w:sz w:val="24"/>
          <w:szCs w:val="24"/>
          <w:lang w:val="uk-UA"/>
        </w:rPr>
        <w:t xml:space="preserve"> </w:t>
      </w:r>
    </w:p>
    <w:p w14:paraId="7ED5FFAD" w14:textId="6A9A2D42" w:rsidR="00483DE1" w:rsidRPr="00A70C3C" w:rsidRDefault="000A7350" w:rsidP="000E61D6">
      <w:pPr>
        <w:pStyle w:val="ListParagraph"/>
        <w:numPr>
          <w:ilvl w:val="0"/>
          <w:numId w:val="21"/>
        </w:numPr>
        <w:spacing w:after="120" w:line="360" w:lineRule="auto"/>
        <w:contextualSpacing w:val="0"/>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t>Я закликаю представників влади забезпечити наявність інформації</w:t>
      </w:r>
      <w:r w:rsidR="00194A79" w:rsidRPr="00A70C3C">
        <w:rPr>
          <w:rFonts w:ascii="Times New Roman" w:hAnsi="Times New Roman" w:cs="Times New Roman"/>
          <w:b/>
          <w:noProof w:val="0"/>
          <w:sz w:val="24"/>
          <w:szCs w:val="24"/>
          <w:lang w:val="uk-UA"/>
        </w:rPr>
        <w:t xml:space="preserve"> про стан їхнього здоров’я та альтернативи медикаментозному лікуванню доступні у формі, що відповідає їхньому віку</w:t>
      </w:r>
      <w:r w:rsidR="00483DE1" w:rsidRPr="00A70C3C">
        <w:rPr>
          <w:rFonts w:ascii="Times New Roman" w:hAnsi="Times New Roman" w:cs="Times New Roman"/>
          <w:b/>
          <w:noProof w:val="0"/>
          <w:sz w:val="24"/>
          <w:szCs w:val="24"/>
          <w:lang w:val="uk-UA"/>
        </w:rPr>
        <w:t>.</w:t>
      </w:r>
    </w:p>
    <w:p w14:paraId="72BE790B" w14:textId="07E9AAAC" w:rsidR="00483DE1" w:rsidRPr="00A70C3C" w:rsidRDefault="00483DE1" w:rsidP="000E61D6">
      <w:pPr>
        <w:spacing w:after="120" w:line="360" w:lineRule="auto"/>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t xml:space="preserve">5. </w:t>
      </w:r>
      <w:r w:rsidR="00194A79" w:rsidRPr="00A70C3C">
        <w:rPr>
          <w:rFonts w:ascii="Times New Roman" w:hAnsi="Times New Roman" w:cs="Times New Roman"/>
          <w:b/>
          <w:noProof w:val="0"/>
          <w:sz w:val="24"/>
          <w:szCs w:val="24"/>
          <w:lang w:val="uk-UA"/>
        </w:rPr>
        <w:t>Моніторинг умов тримання під вартою та роль НПМ</w:t>
      </w:r>
    </w:p>
    <w:p w14:paraId="10369C1A" w14:textId="642F958A" w:rsidR="00483DE1" w:rsidRPr="00A70C3C" w:rsidRDefault="00194A79"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Я відзначаю, що </w:t>
      </w:r>
      <w:r w:rsidR="004624A2" w:rsidRPr="00A70C3C">
        <w:rPr>
          <w:rFonts w:ascii="Times New Roman" w:hAnsi="Times New Roman" w:cs="Times New Roman"/>
          <w:noProof w:val="0"/>
          <w:sz w:val="24"/>
          <w:szCs w:val="24"/>
          <w:lang w:val="uk-UA"/>
        </w:rPr>
        <w:t xml:space="preserve">український </w:t>
      </w:r>
      <w:r w:rsidRPr="00A70C3C">
        <w:rPr>
          <w:rFonts w:ascii="Times New Roman" w:hAnsi="Times New Roman" w:cs="Times New Roman"/>
          <w:noProof w:val="0"/>
          <w:sz w:val="24"/>
          <w:szCs w:val="24"/>
          <w:lang w:val="uk-UA"/>
        </w:rPr>
        <w:t>національний превентивний механізм</w:t>
      </w:r>
      <w:r w:rsidR="004624A2" w:rsidRPr="00A70C3C">
        <w:rPr>
          <w:rFonts w:ascii="Times New Roman" w:hAnsi="Times New Roman" w:cs="Times New Roman"/>
          <w:noProof w:val="0"/>
          <w:sz w:val="24"/>
          <w:szCs w:val="24"/>
          <w:lang w:val="uk-UA"/>
        </w:rPr>
        <w:t xml:space="preserve">, що є в складі Офісу Уповноваженого ВРУ з прав людини, </w:t>
      </w:r>
      <w:r w:rsidRPr="00A70C3C">
        <w:rPr>
          <w:rFonts w:ascii="Times New Roman" w:hAnsi="Times New Roman" w:cs="Times New Roman"/>
          <w:noProof w:val="0"/>
          <w:sz w:val="24"/>
          <w:szCs w:val="24"/>
          <w:lang w:val="uk-UA"/>
        </w:rPr>
        <w:t xml:space="preserve"> пройшов великий шлях, щоб установити міцні та довготривалі стосунки із представниками громадянського суспільства</w:t>
      </w:r>
      <w:r w:rsidR="004624A2" w:rsidRPr="00A70C3C">
        <w:rPr>
          <w:rFonts w:ascii="Times New Roman" w:hAnsi="Times New Roman" w:cs="Times New Roman"/>
          <w:noProof w:val="0"/>
          <w:sz w:val="24"/>
          <w:szCs w:val="24"/>
          <w:lang w:val="uk-UA"/>
        </w:rPr>
        <w:t xml:space="preserve">. Особливо, через зразкову систему акредитації (Омбудсмен +), Уповноважений сприяв </w:t>
      </w:r>
      <w:r w:rsidRPr="00A70C3C">
        <w:rPr>
          <w:rFonts w:ascii="Times New Roman" w:hAnsi="Times New Roman" w:cs="Times New Roman"/>
          <w:noProof w:val="0"/>
          <w:sz w:val="24"/>
          <w:szCs w:val="24"/>
          <w:lang w:val="uk-UA"/>
        </w:rPr>
        <w:t>регулярн</w:t>
      </w:r>
      <w:r w:rsidR="004624A2" w:rsidRPr="00A70C3C">
        <w:rPr>
          <w:rFonts w:ascii="Times New Roman" w:hAnsi="Times New Roman" w:cs="Times New Roman"/>
          <w:noProof w:val="0"/>
          <w:sz w:val="24"/>
          <w:szCs w:val="24"/>
          <w:lang w:val="uk-UA"/>
        </w:rPr>
        <w:t>ій</w:t>
      </w:r>
      <w:r w:rsidRPr="00A70C3C">
        <w:rPr>
          <w:rFonts w:ascii="Times New Roman" w:hAnsi="Times New Roman" w:cs="Times New Roman"/>
          <w:noProof w:val="0"/>
          <w:sz w:val="24"/>
          <w:szCs w:val="24"/>
          <w:lang w:val="uk-UA"/>
        </w:rPr>
        <w:t xml:space="preserve"> участ</w:t>
      </w:r>
      <w:r w:rsidR="004624A2" w:rsidRPr="00A70C3C">
        <w:rPr>
          <w:rFonts w:ascii="Times New Roman" w:hAnsi="Times New Roman" w:cs="Times New Roman"/>
          <w:noProof w:val="0"/>
          <w:sz w:val="24"/>
          <w:szCs w:val="24"/>
          <w:lang w:val="uk-UA"/>
        </w:rPr>
        <w:t>і</w:t>
      </w:r>
      <w:r w:rsidRPr="00A70C3C">
        <w:rPr>
          <w:rFonts w:ascii="Times New Roman" w:hAnsi="Times New Roman" w:cs="Times New Roman"/>
          <w:noProof w:val="0"/>
          <w:sz w:val="24"/>
          <w:szCs w:val="24"/>
          <w:lang w:val="uk-UA"/>
        </w:rPr>
        <w:t xml:space="preserve"> представників різних </w:t>
      </w:r>
      <w:r w:rsidR="004624A2" w:rsidRPr="00A70C3C">
        <w:rPr>
          <w:rFonts w:ascii="Times New Roman" w:hAnsi="Times New Roman" w:cs="Times New Roman"/>
          <w:noProof w:val="0"/>
          <w:sz w:val="24"/>
          <w:szCs w:val="24"/>
          <w:lang w:val="uk-UA"/>
        </w:rPr>
        <w:t>громадських</w:t>
      </w:r>
      <w:r w:rsidRPr="00A70C3C">
        <w:rPr>
          <w:rFonts w:ascii="Times New Roman" w:hAnsi="Times New Roman" w:cs="Times New Roman"/>
          <w:noProof w:val="0"/>
          <w:sz w:val="24"/>
          <w:szCs w:val="24"/>
          <w:lang w:val="uk-UA"/>
        </w:rPr>
        <w:t xml:space="preserve"> організацій, лікарів та журналістів у моніторингу місць позбавлення волі</w:t>
      </w:r>
      <w:r w:rsidR="004624A2" w:rsidRPr="00A70C3C">
        <w:rPr>
          <w:rFonts w:ascii="Times New Roman" w:hAnsi="Times New Roman" w:cs="Times New Roman"/>
          <w:noProof w:val="0"/>
          <w:sz w:val="24"/>
          <w:szCs w:val="24"/>
          <w:lang w:val="uk-UA"/>
        </w:rPr>
        <w:t xml:space="preserve"> та виявленню фактів ймовірних порушень</w:t>
      </w:r>
      <w:r w:rsidRPr="00A70C3C">
        <w:rPr>
          <w:rFonts w:ascii="Times New Roman" w:hAnsi="Times New Roman" w:cs="Times New Roman"/>
          <w:noProof w:val="0"/>
          <w:sz w:val="24"/>
          <w:szCs w:val="24"/>
          <w:lang w:val="uk-UA"/>
        </w:rPr>
        <w:t xml:space="preserve">. </w:t>
      </w:r>
      <w:r w:rsidR="00483DE1" w:rsidRPr="00A70C3C">
        <w:rPr>
          <w:rFonts w:ascii="Times New Roman" w:hAnsi="Times New Roman" w:cs="Times New Roman"/>
          <w:noProof w:val="0"/>
          <w:sz w:val="24"/>
          <w:szCs w:val="24"/>
          <w:lang w:val="uk-UA"/>
        </w:rPr>
        <w:t xml:space="preserve"> </w:t>
      </w:r>
      <w:r w:rsidRPr="00A70C3C">
        <w:rPr>
          <w:rFonts w:ascii="Times New Roman" w:hAnsi="Times New Roman" w:cs="Times New Roman"/>
          <w:noProof w:val="0"/>
          <w:sz w:val="24"/>
          <w:szCs w:val="24"/>
          <w:lang w:val="uk-UA"/>
        </w:rPr>
        <w:t xml:space="preserve">Я закликаю </w:t>
      </w:r>
      <w:r w:rsidR="004624A2" w:rsidRPr="00A70C3C">
        <w:rPr>
          <w:rFonts w:ascii="Times New Roman" w:hAnsi="Times New Roman" w:cs="Times New Roman"/>
          <w:noProof w:val="0"/>
          <w:sz w:val="24"/>
          <w:szCs w:val="24"/>
          <w:lang w:val="uk-UA"/>
        </w:rPr>
        <w:t xml:space="preserve">нову Уповноважену, яку </w:t>
      </w:r>
      <w:r w:rsidRPr="00A70C3C">
        <w:rPr>
          <w:rFonts w:ascii="Times New Roman" w:hAnsi="Times New Roman" w:cs="Times New Roman"/>
          <w:noProof w:val="0"/>
          <w:sz w:val="24"/>
          <w:szCs w:val="24"/>
          <w:lang w:val="uk-UA"/>
        </w:rPr>
        <w:t>недавно признач</w:t>
      </w:r>
      <w:r w:rsidR="004624A2" w:rsidRPr="00A70C3C">
        <w:rPr>
          <w:rFonts w:ascii="Times New Roman" w:hAnsi="Times New Roman" w:cs="Times New Roman"/>
          <w:noProof w:val="0"/>
          <w:sz w:val="24"/>
          <w:szCs w:val="24"/>
          <w:lang w:val="uk-UA"/>
        </w:rPr>
        <w:t xml:space="preserve">или, </w:t>
      </w:r>
      <w:r w:rsidRPr="00A70C3C">
        <w:rPr>
          <w:rFonts w:ascii="Times New Roman" w:hAnsi="Times New Roman" w:cs="Times New Roman"/>
          <w:noProof w:val="0"/>
          <w:sz w:val="24"/>
          <w:szCs w:val="24"/>
          <w:lang w:val="uk-UA"/>
        </w:rPr>
        <w:t xml:space="preserve">підтримувати </w:t>
      </w:r>
      <w:r w:rsidR="004624A2" w:rsidRPr="00A70C3C">
        <w:rPr>
          <w:rFonts w:ascii="Times New Roman" w:hAnsi="Times New Roman" w:cs="Times New Roman"/>
          <w:noProof w:val="0"/>
          <w:sz w:val="24"/>
          <w:szCs w:val="24"/>
          <w:lang w:val="uk-UA"/>
        </w:rPr>
        <w:t xml:space="preserve">та надалі посилювати </w:t>
      </w:r>
      <w:r w:rsidRPr="00A70C3C">
        <w:rPr>
          <w:rFonts w:ascii="Times New Roman" w:hAnsi="Times New Roman" w:cs="Times New Roman"/>
          <w:noProof w:val="0"/>
          <w:sz w:val="24"/>
          <w:szCs w:val="24"/>
          <w:lang w:val="uk-UA"/>
        </w:rPr>
        <w:t>цю кращу практику та всяко сприяти акредитації представників громадянського суспільства, які попер</w:t>
      </w:r>
      <w:r w:rsidR="004624A2" w:rsidRPr="00A70C3C">
        <w:rPr>
          <w:rFonts w:ascii="Times New Roman" w:hAnsi="Times New Roman" w:cs="Times New Roman"/>
          <w:noProof w:val="0"/>
          <w:sz w:val="24"/>
          <w:szCs w:val="24"/>
          <w:lang w:val="uk-UA"/>
        </w:rPr>
        <w:t xml:space="preserve">едньо залучилися до моніторингу. На мою думку, </w:t>
      </w:r>
      <w:r w:rsidRPr="00A70C3C">
        <w:rPr>
          <w:rFonts w:ascii="Times New Roman" w:hAnsi="Times New Roman" w:cs="Times New Roman"/>
          <w:noProof w:val="0"/>
          <w:sz w:val="24"/>
          <w:szCs w:val="24"/>
          <w:lang w:val="uk-UA"/>
        </w:rPr>
        <w:t xml:space="preserve">регулярний моніторинг місць </w:t>
      </w:r>
      <w:r w:rsidR="004624A2" w:rsidRPr="00A70C3C">
        <w:rPr>
          <w:rFonts w:ascii="Times New Roman" w:hAnsi="Times New Roman" w:cs="Times New Roman"/>
          <w:noProof w:val="0"/>
          <w:sz w:val="24"/>
          <w:szCs w:val="24"/>
          <w:lang w:val="uk-UA"/>
        </w:rPr>
        <w:t>позбавлення волі</w:t>
      </w:r>
      <w:r w:rsidR="00483DE1" w:rsidRPr="00A70C3C">
        <w:rPr>
          <w:rFonts w:ascii="Times New Roman" w:hAnsi="Times New Roman" w:cs="Times New Roman"/>
          <w:noProof w:val="0"/>
          <w:sz w:val="24"/>
          <w:szCs w:val="24"/>
          <w:lang w:val="uk-UA"/>
        </w:rPr>
        <w:t xml:space="preserve">, </w:t>
      </w:r>
      <w:r w:rsidRPr="00A70C3C">
        <w:rPr>
          <w:rFonts w:ascii="Times New Roman" w:hAnsi="Times New Roman" w:cs="Times New Roman"/>
          <w:noProof w:val="0"/>
          <w:sz w:val="24"/>
          <w:szCs w:val="24"/>
          <w:lang w:val="uk-UA"/>
        </w:rPr>
        <w:t>це найбільш ефективний захід запобігання катуванням.</w:t>
      </w:r>
      <w:r w:rsidR="00D5693B" w:rsidRPr="00A70C3C">
        <w:rPr>
          <w:rFonts w:ascii="Times New Roman" w:hAnsi="Times New Roman" w:cs="Times New Roman"/>
          <w:noProof w:val="0"/>
          <w:sz w:val="24"/>
          <w:szCs w:val="24"/>
          <w:lang w:val="uk-UA"/>
        </w:rPr>
        <w:t xml:space="preserve"> Я також позитивно відзначаю роботу громадських організацій, які залучені до процесу моніторингу та заохочую їх посилювати цю свою діяльність по всій Україні. </w:t>
      </w:r>
    </w:p>
    <w:p w14:paraId="1A0F43BA" w14:textId="6A1138B9" w:rsidR="00483DE1" w:rsidRPr="00A70C3C" w:rsidRDefault="00194A79"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Превентивна діяльність механізму </w:t>
      </w:r>
      <w:r w:rsidR="00D5693B" w:rsidRPr="00A70C3C">
        <w:rPr>
          <w:rFonts w:ascii="Times New Roman" w:hAnsi="Times New Roman" w:cs="Times New Roman"/>
          <w:noProof w:val="0"/>
          <w:sz w:val="24"/>
          <w:szCs w:val="24"/>
          <w:lang w:val="uk-UA"/>
        </w:rPr>
        <w:t>повинна</w:t>
      </w:r>
      <w:r w:rsidRPr="00A70C3C">
        <w:rPr>
          <w:rFonts w:ascii="Times New Roman" w:hAnsi="Times New Roman" w:cs="Times New Roman"/>
          <w:noProof w:val="0"/>
          <w:sz w:val="24"/>
          <w:szCs w:val="24"/>
          <w:lang w:val="uk-UA"/>
        </w:rPr>
        <w:t xml:space="preserve"> бути посилена </w:t>
      </w:r>
      <w:r w:rsidR="003B63CA" w:rsidRPr="00A70C3C">
        <w:rPr>
          <w:rFonts w:ascii="Times New Roman" w:hAnsi="Times New Roman" w:cs="Times New Roman"/>
          <w:noProof w:val="0"/>
          <w:sz w:val="24"/>
          <w:szCs w:val="24"/>
          <w:lang w:val="uk-UA"/>
        </w:rPr>
        <w:t xml:space="preserve">спеціальним відділом, що збирає інформацію щодо випадків </w:t>
      </w:r>
      <w:r w:rsidR="00452E5E" w:rsidRPr="00A70C3C">
        <w:rPr>
          <w:rFonts w:ascii="Times New Roman" w:hAnsi="Times New Roman" w:cs="Times New Roman"/>
          <w:noProof w:val="0"/>
          <w:sz w:val="24"/>
          <w:szCs w:val="24"/>
          <w:lang w:val="uk-UA"/>
        </w:rPr>
        <w:t xml:space="preserve">катування та жорстокого поводження та їх </w:t>
      </w:r>
      <w:r w:rsidR="00452E5E" w:rsidRPr="00A70C3C">
        <w:rPr>
          <w:rFonts w:ascii="Times New Roman" w:hAnsi="Times New Roman" w:cs="Times New Roman"/>
          <w:noProof w:val="0"/>
          <w:sz w:val="24"/>
          <w:szCs w:val="24"/>
          <w:lang w:val="uk-UA"/>
        </w:rPr>
        <w:lastRenderedPageBreak/>
        <w:t xml:space="preserve">розслідування. </w:t>
      </w:r>
      <w:r w:rsidR="00483DE1" w:rsidRPr="00A70C3C">
        <w:rPr>
          <w:rFonts w:ascii="Times New Roman" w:hAnsi="Times New Roman" w:cs="Times New Roman"/>
          <w:noProof w:val="0"/>
          <w:sz w:val="24"/>
          <w:szCs w:val="24"/>
          <w:lang w:val="uk-UA"/>
        </w:rPr>
        <w:t xml:space="preserve"> </w:t>
      </w:r>
      <w:r w:rsidR="00452E5E" w:rsidRPr="00A70C3C">
        <w:rPr>
          <w:rFonts w:ascii="Times New Roman" w:hAnsi="Times New Roman" w:cs="Times New Roman"/>
          <w:noProof w:val="0"/>
          <w:sz w:val="24"/>
          <w:szCs w:val="24"/>
          <w:lang w:val="uk-UA"/>
        </w:rPr>
        <w:t xml:space="preserve">Також вкрай важливо, щоб представники влади налагодили механізми для  </w:t>
      </w:r>
      <w:r w:rsidR="0077054F" w:rsidRPr="00A70C3C">
        <w:rPr>
          <w:rFonts w:ascii="Times New Roman" w:hAnsi="Times New Roman" w:cs="Times New Roman"/>
          <w:noProof w:val="0"/>
          <w:sz w:val="24"/>
          <w:szCs w:val="24"/>
          <w:lang w:val="uk-UA"/>
        </w:rPr>
        <w:t xml:space="preserve">реагування на повідомлення із відповідними міністерствами, забезпечити виконання відповідних рекомендацій. </w:t>
      </w:r>
    </w:p>
    <w:p w14:paraId="42F70189" w14:textId="7F2EB8AA" w:rsidR="00D5693B" w:rsidRPr="00A70C3C" w:rsidRDefault="00616CD4" w:rsidP="000E61D6">
      <w:pPr>
        <w:pStyle w:val="ListParagraph"/>
        <w:numPr>
          <w:ilvl w:val="0"/>
          <w:numId w:val="34"/>
        </w:numPr>
        <w:spacing w:after="120" w:line="360" w:lineRule="auto"/>
        <w:contextualSpacing w:val="0"/>
        <w:jc w:val="both"/>
        <w:rPr>
          <w:rFonts w:ascii="Times New Roman" w:hAnsi="Times New Roman" w:cs="Times New Roman"/>
          <w:b/>
          <w:noProof w:val="0"/>
          <w:sz w:val="24"/>
          <w:szCs w:val="24"/>
          <w:lang w:val="uk-UA"/>
        </w:rPr>
      </w:pPr>
      <w:r w:rsidRPr="00A70C3C">
        <w:rPr>
          <w:rFonts w:ascii="Times New Roman" w:hAnsi="Times New Roman" w:cs="Times New Roman"/>
          <w:noProof w:val="0"/>
          <w:sz w:val="24"/>
          <w:szCs w:val="24"/>
          <w:lang w:val="uk-UA"/>
        </w:rPr>
        <w:t xml:space="preserve">Я закликаю владу </w:t>
      </w:r>
      <w:r w:rsidR="00D5693B" w:rsidRPr="00A70C3C">
        <w:rPr>
          <w:rFonts w:ascii="Times New Roman" w:hAnsi="Times New Roman" w:cs="Times New Roman"/>
          <w:noProof w:val="0"/>
          <w:sz w:val="24"/>
          <w:szCs w:val="24"/>
          <w:lang w:val="uk-UA"/>
        </w:rPr>
        <w:t xml:space="preserve">України </w:t>
      </w:r>
      <w:r w:rsidRPr="00A70C3C">
        <w:rPr>
          <w:rFonts w:ascii="Times New Roman" w:hAnsi="Times New Roman" w:cs="Times New Roman"/>
          <w:noProof w:val="0"/>
          <w:sz w:val="24"/>
          <w:szCs w:val="24"/>
          <w:lang w:val="uk-UA"/>
        </w:rPr>
        <w:t xml:space="preserve">забезпечити, щоб усі </w:t>
      </w:r>
      <w:r w:rsidR="00D5693B" w:rsidRPr="00A70C3C">
        <w:rPr>
          <w:rFonts w:ascii="Times New Roman" w:hAnsi="Times New Roman" w:cs="Times New Roman"/>
          <w:noProof w:val="0"/>
          <w:sz w:val="24"/>
          <w:szCs w:val="24"/>
          <w:lang w:val="uk-UA"/>
        </w:rPr>
        <w:t xml:space="preserve">відповідні </w:t>
      </w:r>
      <w:r w:rsidRPr="00A70C3C">
        <w:rPr>
          <w:rFonts w:ascii="Times New Roman" w:hAnsi="Times New Roman" w:cs="Times New Roman"/>
          <w:noProof w:val="0"/>
          <w:sz w:val="24"/>
          <w:szCs w:val="24"/>
          <w:lang w:val="uk-UA"/>
        </w:rPr>
        <w:t>органи моніторингу</w:t>
      </w:r>
      <w:r w:rsidR="00D5693B" w:rsidRPr="00A70C3C">
        <w:rPr>
          <w:rFonts w:ascii="Times New Roman" w:hAnsi="Times New Roman" w:cs="Times New Roman"/>
          <w:noProof w:val="0"/>
          <w:sz w:val="24"/>
          <w:szCs w:val="24"/>
          <w:lang w:val="uk-UA"/>
        </w:rPr>
        <w:t>, що діють в рамках системи «Омбудсмен +»</w:t>
      </w:r>
      <w:r w:rsidR="004647BF">
        <w:rPr>
          <w:rFonts w:ascii="Times New Roman" w:hAnsi="Times New Roman" w:cs="Times New Roman"/>
          <w:noProof w:val="0"/>
          <w:sz w:val="24"/>
          <w:szCs w:val="24"/>
          <w:lang w:val="uk-UA"/>
        </w:rPr>
        <w:t>,</w:t>
      </w:r>
      <w:r w:rsidRPr="00A70C3C">
        <w:rPr>
          <w:rFonts w:ascii="Times New Roman" w:hAnsi="Times New Roman" w:cs="Times New Roman"/>
          <w:noProof w:val="0"/>
          <w:sz w:val="24"/>
          <w:szCs w:val="24"/>
          <w:lang w:val="uk-UA"/>
        </w:rPr>
        <w:t xml:space="preserve"> мали вільний і безперешкодний доступ до місць позбавлення волі</w:t>
      </w:r>
      <w:r w:rsidR="00D5693B" w:rsidRPr="00A70C3C">
        <w:rPr>
          <w:rFonts w:ascii="Times New Roman" w:hAnsi="Times New Roman" w:cs="Times New Roman"/>
          <w:noProof w:val="0"/>
          <w:sz w:val="24"/>
          <w:szCs w:val="24"/>
          <w:lang w:val="uk-UA"/>
        </w:rPr>
        <w:t>.</w:t>
      </w:r>
    </w:p>
    <w:p w14:paraId="27BA93CB" w14:textId="619BA547" w:rsidR="00483DE1" w:rsidRPr="00A70C3C" w:rsidRDefault="00D5693B" w:rsidP="000E61D6">
      <w:pPr>
        <w:pStyle w:val="ListParagraph"/>
        <w:numPr>
          <w:ilvl w:val="0"/>
          <w:numId w:val="34"/>
        </w:numPr>
        <w:spacing w:after="120" w:line="360" w:lineRule="auto"/>
        <w:contextualSpacing w:val="0"/>
        <w:jc w:val="both"/>
        <w:rPr>
          <w:rFonts w:ascii="Times New Roman" w:hAnsi="Times New Roman" w:cs="Times New Roman"/>
          <w:b/>
          <w:noProof w:val="0"/>
          <w:sz w:val="24"/>
          <w:szCs w:val="24"/>
          <w:lang w:val="uk-UA"/>
        </w:rPr>
      </w:pPr>
      <w:r w:rsidRPr="00A70C3C">
        <w:rPr>
          <w:rFonts w:ascii="Times New Roman" w:hAnsi="Times New Roman" w:cs="Times New Roman"/>
          <w:noProof w:val="0"/>
          <w:sz w:val="24"/>
          <w:szCs w:val="24"/>
          <w:lang w:val="uk-UA"/>
        </w:rPr>
        <w:t>Я також негайно</w:t>
      </w:r>
      <w:r w:rsidR="00616CD4" w:rsidRPr="00A70C3C">
        <w:rPr>
          <w:rFonts w:ascii="Times New Roman" w:hAnsi="Times New Roman" w:cs="Times New Roman"/>
          <w:noProof w:val="0"/>
          <w:sz w:val="24"/>
          <w:szCs w:val="24"/>
          <w:lang w:val="uk-UA"/>
        </w:rPr>
        <w:t xml:space="preserve"> закликаю </w:t>
      </w:r>
      <w:r w:rsidR="00C0530C" w:rsidRPr="00A70C3C">
        <w:rPr>
          <w:rFonts w:ascii="Times New Roman" w:hAnsi="Times New Roman" w:cs="Times New Roman"/>
          <w:noProof w:val="0"/>
          <w:sz w:val="24"/>
          <w:szCs w:val="24"/>
          <w:lang w:val="uk-UA"/>
        </w:rPr>
        <w:t xml:space="preserve">офіс </w:t>
      </w:r>
      <w:r w:rsidRPr="00A70C3C">
        <w:rPr>
          <w:rFonts w:ascii="Times New Roman" w:hAnsi="Times New Roman" w:cs="Times New Roman"/>
          <w:noProof w:val="0"/>
          <w:sz w:val="24"/>
          <w:szCs w:val="24"/>
          <w:lang w:val="uk-UA"/>
        </w:rPr>
        <w:t>Омбудсмена</w:t>
      </w:r>
      <w:r w:rsidR="00616CD4" w:rsidRPr="00A70C3C">
        <w:rPr>
          <w:rFonts w:ascii="Times New Roman" w:hAnsi="Times New Roman" w:cs="Times New Roman"/>
          <w:noProof w:val="0"/>
          <w:sz w:val="24"/>
          <w:szCs w:val="24"/>
          <w:lang w:val="uk-UA"/>
        </w:rPr>
        <w:t xml:space="preserve"> забезпечити швидкий процес акредитації, щоб дозволити </w:t>
      </w:r>
      <w:r w:rsidR="00C0530C" w:rsidRPr="00A70C3C">
        <w:rPr>
          <w:rFonts w:ascii="Times New Roman" w:hAnsi="Times New Roman" w:cs="Times New Roman"/>
          <w:noProof w:val="0"/>
          <w:sz w:val="24"/>
          <w:szCs w:val="24"/>
          <w:lang w:val="uk-UA"/>
        </w:rPr>
        <w:t xml:space="preserve">досвідченим та належним чином підготовленим </w:t>
      </w:r>
      <w:r w:rsidR="00616CD4" w:rsidRPr="00A70C3C">
        <w:rPr>
          <w:rFonts w:ascii="Times New Roman" w:hAnsi="Times New Roman" w:cs="Times New Roman"/>
          <w:noProof w:val="0"/>
          <w:sz w:val="24"/>
          <w:szCs w:val="24"/>
          <w:lang w:val="uk-UA"/>
        </w:rPr>
        <w:t xml:space="preserve">представникам </w:t>
      </w:r>
      <w:r w:rsidR="00C0530C" w:rsidRPr="00A70C3C">
        <w:rPr>
          <w:rFonts w:ascii="Times New Roman" w:hAnsi="Times New Roman" w:cs="Times New Roman"/>
          <w:noProof w:val="0"/>
          <w:sz w:val="24"/>
          <w:szCs w:val="24"/>
          <w:lang w:val="uk-UA"/>
        </w:rPr>
        <w:t xml:space="preserve">організацій </w:t>
      </w:r>
      <w:r w:rsidR="00616CD4" w:rsidRPr="00A70C3C">
        <w:rPr>
          <w:rFonts w:ascii="Times New Roman" w:hAnsi="Times New Roman" w:cs="Times New Roman"/>
          <w:noProof w:val="0"/>
          <w:sz w:val="24"/>
          <w:szCs w:val="24"/>
          <w:lang w:val="uk-UA"/>
        </w:rPr>
        <w:t xml:space="preserve">громадянського суспільства брати участь у таких моніторингових візитах. </w:t>
      </w:r>
    </w:p>
    <w:p w14:paraId="0E0991A7" w14:textId="77777777" w:rsidR="00616CD4" w:rsidRPr="00A70C3C" w:rsidRDefault="00616CD4" w:rsidP="000E61D6">
      <w:pPr>
        <w:pStyle w:val="ListParagraph"/>
        <w:spacing w:after="120" w:line="360" w:lineRule="auto"/>
        <w:contextualSpacing w:val="0"/>
        <w:jc w:val="both"/>
        <w:rPr>
          <w:rFonts w:ascii="Times New Roman" w:hAnsi="Times New Roman" w:cs="Times New Roman"/>
          <w:b/>
          <w:noProof w:val="0"/>
          <w:sz w:val="24"/>
          <w:szCs w:val="24"/>
          <w:lang w:val="uk-UA"/>
        </w:rPr>
      </w:pPr>
    </w:p>
    <w:p w14:paraId="11A9534C" w14:textId="518926CC" w:rsidR="00132113" w:rsidRPr="00A70C3C" w:rsidRDefault="007F6AC8" w:rsidP="000E61D6">
      <w:pPr>
        <w:pStyle w:val="ListParagraph"/>
        <w:numPr>
          <w:ilvl w:val="0"/>
          <w:numId w:val="27"/>
        </w:numPr>
        <w:spacing w:after="120" w:line="360" w:lineRule="auto"/>
        <w:contextualSpacing w:val="0"/>
        <w:jc w:val="both"/>
        <w:rPr>
          <w:rFonts w:ascii="Times New Roman" w:hAnsi="Times New Roman" w:cs="Times New Roman"/>
          <w:b/>
          <w:iCs/>
          <w:noProof w:val="0"/>
          <w:sz w:val="24"/>
          <w:szCs w:val="24"/>
          <w:lang w:val="uk-UA"/>
        </w:rPr>
      </w:pPr>
      <w:r w:rsidRPr="00A70C3C">
        <w:rPr>
          <w:rFonts w:ascii="Times New Roman" w:hAnsi="Times New Roman" w:cs="Times New Roman"/>
          <w:b/>
          <w:iCs/>
          <w:noProof w:val="0"/>
          <w:sz w:val="24"/>
          <w:szCs w:val="24"/>
          <w:lang w:val="uk-UA"/>
        </w:rPr>
        <w:t xml:space="preserve">Територія, що контролюється </w:t>
      </w:r>
      <w:r w:rsidR="00691546" w:rsidRPr="00A70C3C">
        <w:rPr>
          <w:rFonts w:ascii="Times New Roman" w:hAnsi="Times New Roman" w:cs="Times New Roman"/>
          <w:b/>
          <w:i/>
          <w:iCs/>
          <w:noProof w:val="0"/>
          <w:sz w:val="24"/>
          <w:szCs w:val="24"/>
          <w:lang w:val="uk-UA"/>
        </w:rPr>
        <w:t>де-факто</w:t>
      </w:r>
      <w:r w:rsidR="00691546" w:rsidRPr="00A70C3C">
        <w:rPr>
          <w:rFonts w:ascii="Times New Roman" w:hAnsi="Times New Roman" w:cs="Times New Roman"/>
          <w:b/>
          <w:iCs/>
          <w:noProof w:val="0"/>
          <w:sz w:val="24"/>
          <w:szCs w:val="24"/>
          <w:lang w:val="uk-UA"/>
        </w:rPr>
        <w:t xml:space="preserve"> владою в Донецьку та Луганську</w:t>
      </w:r>
    </w:p>
    <w:p w14:paraId="4F3F679F" w14:textId="58A19AFC" w:rsidR="00016DC1" w:rsidRPr="00A70C3C" w:rsidRDefault="007F6AC8" w:rsidP="000E61D6">
      <w:pPr>
        <w:pStyle w:val="ListParagraph"/>
        <w:numPr>
          <w:ilvl w:val="0"/>
          <w:numId w:val="28"/>
        </w:numPr>
        <w:spacing w:after="120" w:line="360" w:lineRule="auto"/>
        <w:contextualSpacing w:val="0"/>
        <w:jc w:val="both"/>
        <w:rPr>
          <w:rFonts w:ascii="Times New Roman" w:hAnsi="Times New Roman" w:cs="Times New Roman"/>
          <w:b/>
          <w:iCs/>
          <w:noProof w:val="0"/>
          <w:sz w:val="24"/>
          <w:szCs w:val="24"/>
          <w:lang w:val="uk-UA"/>
        </w:rPr>
      </w:pPr>
      <w:r w:rsidRPr="00A70C3C">
        <w:rPr>
          <w:rFonts w:ascii="Times New Roman" w:hAnsi="Times New Roman" w:cs="Times New Roman"/>
          <w:b/>
          <w:iCs/>
          <w:noProof w:val="0"/>
          <w:sz w:val="24"/>
          <w:szCs w:val="24"/>
          <w:lang w:val="uk-UA"/>
        </w:rPr>
        <w:t>Умови тримання під вартою</w:t>
      </w:r>
    </w:p>
    <w:p w14:paraId="6A263038" w14:textId="77777777" w:rsidR="000E1A65" w:rsidRPr="00A70C3C" w:rsidRDefault="000E1A65" w:rsidP="000E61D6">
      <w:pPr>
        <w:spacing w:after="120" w:line="360" w:lineRule="auto"/>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t xml:space="preserve">А) Луганськ </w:t>
      </w:r>
    </w:p>
    <w:p w14:paraId="496E28B8" w14:textId="6D50B4B2" w:rsidR="00F72A3A" w:rsidRPr="00A70C3C" w:rsidRDefault="00BD74B7"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Хоча </w:t>
      </w:r>
      <w:r w:rsidR="00F72A3A" w:rsidRPr="00A70C3C">
        <w:rPr>
          <w:rFonts w:ascii="Times New Roman" w:hAnsi="Times New Roman" w:cs="Times New Roman"/>
          <w:noProof w:val="0"/>
          <w:sz w:val="24"/>
          <w:szCs w:val="24"/>
          <w:lang w:val="uk-UA"/>
        </w:rPr>
        <w:t>я зміг отримати обмежений доступ до</w:t>
      </w:r>
      <w:r w:rsidRPr="00A70C3C">
        <w:rPr>
          <w:rFonts w:ascii="Times New Roman" w:hAnsi="Times New Roman" w:cs="Times New Roman"/>
          <w:noProof w:val="0"/>
          <w:sz w:val="24"/>
          <w:szCs w:val="24"/>
          <w:lang w:val="uk-UA"/>
        </w:rPr>
        <w:t xml:space="preserve"> </w:t>
      </w:r>
      <w:proofErr w:type="spellStart"/>
      <w:r w:rsidR="00F72A3A" w:rsidRPr="00A70C3C">
        <w:rPr>
          <w:rFonts w:ascii="Times New Roman" w:hAnsi="Times New Roman" w:cs="Times New Roman"/>
          <w:noProof w:val="0"/>
          <w:sz w:val="24"/>
          <w:szCs w:val="24"/>
          <w:lang w:val="uk-UA"/>
        </w:rPr>
        <w:t>Краснолучської</w:t>
      </w:r>
      <w:proofErr w:type="spellEnd"/>
      <w:r w:rsidR="00F72A3A" w:rsidRPr="00A70C3C">
        <w:rPr>
          <w:rFonts w:ascii="Times New Roman" w:hAnsi="Times New Roman" w:cs="Times New Roman"/>
          <w:noProof w:val="0"/>
          <w:sz w:val="24"/>
          <w:szCs w:val="24"/>
          <w:lang w:val="uk-UA"/>
        </w:rPr>
        <w:t xml:space="preserve"> колонії </w:t>
      </w:r>
      <w:r w:rsidRPr="00A70C3C">
        <w:rPr>
          <w:rFonts w:ascii="Times New Roman" w:hAnsi="Times New Roman" w:cs="Times New Roman"/>
          <w:noProof w:val="0"/>
          <w:sz w:val="24"/>
          <w:szCs w:val="24"/>
          <w:lang w:val="uk-UA"/>
        </w:rPr>
        <w:t xml:space="preserve">№ 19 та </w:t>
      </w:r>
      <w:r w:rsidR="00F72A3A" w:rsidRPr="00A70C3C">
        <w:rPr>
          <w:rFonts w:ascii="Times New Roman" w:hAnsi="Times New Roman" w:cs="Times New Roman"/>
          <w:noProof w:val="0"/>
          <w:sz w:val="24"/>
          <w:szCs w:val="24"/>
          <w:lang w:val="uk-UA"/>
        </w:rPr>
        <w:t xml:space="preserve">Петровської колонії </w:t>
      </w:r>
      <w:r w:rsidRPr="00A70C3C">
        <w:rPr>
          <w:rFonts w:ascii="Times New Roman" w:hAnsi="Times New Roman" w:cs="Times New Roman"/>
          <w:noProof w:val="0"/>
          <w:sz w:val="24"/>
          <w:szCs w:val="24"/>
          <w:lang w:val="uk-UA"/>
        </w:rPr>
        <w:t xml:space="preserve">№24, обидві установи були попередньо відібрані представниками </w:t>
      </w:r>
      <w:r w:rsidR="00F72A3A" w:rsidRPr="00A70C3C">
        <w:rPr>
          <w:rFonts w:ascii="Times New Roman" w:hAnsi="Times New Roman" w:cs="Times New Roman"/>
          <w:i/>
          <w:noProof w:val="0"/>
          <w:sz w:val="24"/>
          <w:szCs w:val="24"/>
          <w:lang w:val="uk-UA"/>
        </w:rPr>
        <w:t>де-факто</w:t>
      </w:r>
      <w:r w:rsidR="00F72A3A" w:rsidRPr="00A70C3C">
        <w:rPr>
          <w:rFonts w:ascii="Times New Roman" w:hAnsi="Times New Roman" w:cs="Times New Roman"/>
          <w:noProof w:val="0"/>
          <w:sz w:val="24"/>
          <w:szCs w:val="24"/>
          <w:lang w:val="uk-UA"/>
        </w:rPr>
        <w:t xml:space="preserve"> </w:t>
      </w:r>
      <w:r w:rsidRPr="00A70C3C">
        <w:rPr>
          <w:rFonts w:ascii="Times New Roman" w:hAnsi="Times New Roman" w:cs="Times New Roman"/>
          <w:noProof w:val="0"/>
          <w:sz w:val="24"/>
          <w:szCs w:val="24"/>
          <w:lang w:val="uk-UA"/>
        </w:rPr>
        <w:t>влади</w:t>
      </w:r>
      <w:r w:rsidR="00F72A3A" w:rsidRPr="00A70C3C">
        <w:rPr>
          <w:rFonts w:ascii="Times New Roman" w:hAnsi="Times New Roman" w:cs="Times New Roman"/>
          <w:noProof w:val="0"/>
          <w:sz w:val="24"/>
          <w:szCs w:val="24"/>
          <w:lang w:val="uk-UA"/>
        </w:rPr>
        <w:t xml:space="preserve"> в Луганську</w:t>
      </w:r>
      <w:r w:rsidRPr="00A70C3C">
        <w:rPr>
          <w:rFonts w:ascii="Times New Roman" w:hAnsi="Times New Roman" w:cs="Times New Roman"/>
          <w:noProof w:val="0"/>
          <w:sz w:val="24"/>
          <w:szCs w:val="24"/>
          <w:lang w:val="uk-UA"/>
        </w:rPr>
        <w:t>. Умови, за яких мені довелося проводит</w:t>
      </w:r>
      <w:r w:rsidR="00532C86" w:rsidRPr="00A70C3C">
        <w:rPr>
          <w:rFonts w:ascii="Times New Roman" w:hAnsi="Times New Roman" w:cs="Times New Roman"/>
          <w:noProof w:val="0"/>
          <w:sz w:val="24"/>
          <w:szCs w:val="24"/>
          <w:lang w:val="uk-UA"/>
        </w:rPr>
        <w:t>и</w:t>
      </w:r>
      <w:r w:rsidRPr="00A70C3C">
        <w:rPr>
          <w:rFonts w:ascii="Times New Roman" w:hAnsi="Times New Roman" w:cs="Times New Roman"/>
          <w:noProof w:val="0"/>
          <w:sz w:val="24"/>
          <w:szCs w:val="24"/>
          <w:lang w:val="uk-UA"/>
        </w:rPr>
        <w:t xml:space="preserve"> </w:t>
      </w:r>
      <w:r w:rsidR="00F72A3A" w:rsidRPr="00A70C3C">
        <w:rPr>
          <w:rFonts w:ascii="Times New Roman" w:hAnsi="Times New Roman" w:cs="Times New Roman"/>
          <w:noProof w:val="0"/>
          <w:sz w:val="24"/>
          <w:szCs w:val="24"/>
          <w:lang w:val="uk-UA"/>
        </w:rPr>
        <w:t xml:space="preserve">ці </w:t>
      </w:r>
      <w:r w:rsidRPr="00A70C3C">
        <w:rPr>
          <w:rFonts w:ascii="Times New Roman" w:hAnsi="Times New Roman" w:cs="Times New Roman"/>
          <w:noProof w:val="0"/>
          <w:sz w:val="24"/>
          <w:szCs w:val="24"/>
          <w:lang w:val="uk-UA"/>
        </w:rPr>
        <w:t>візит</w:t>
      </w:r>
      <w:r w:rsidR="00F72A3A" w:rsidRPr="00A70C3C">
        <w:rPr>
          <w:rFonts w:ascii="Times New Roman" w:hAnsi="Times New Roman" w:cs="Times New Roman"/>
          <w:noProof w:val="0"/>
          <w:sz w:val="24"/>
          <w:szCs w:val="24"/>
          <w:lang w:val="uk-UA"/>
        </w:rPr>
        <w:t>и</w:t>
      </w:r>
      <w:r w:rsidRPr="00A70C3C">
        <w:rPr>
          <w:rFonts w:ascii="Times New Roman" w:hAnsi="Times New Roman" w:cs="Times New Roman"/>
          <w:noProof w:val="0"/>
          <w:sz w:val="24"/>
          <w:szCs w:val="24"/>
          <w:lang w:val="uk-UA"/>
        </w:rPr>
        <w:t xml:space="preserve"> не відповідали вимогам мого мандату і не дозвол</w:t>
      </w:r>
      <w:r w:rsidR="00F72A3A" w:rsidRPr="00A70C3C">
        <w:rPr>
          <w:rFonts w:ascii="Times New Roman" w:hAnsi="Times New Roman" w:cs="Times New Roman"/>
          <w:noProof w:val="0"/>
          <w:sz w:val="24"/>
          <w:szCs w:val="24"/>
          <w:lang w:val="uk-UA"/>
        </w:rPr>
        <w:t>или</w:t>
      </w:r>
      <w:r w:rsidRPr="00A70C3C">
        <w:rPr>
          <w:rFonts w:ascii="Times New Roman" w:hAnsi="Times New Roman" w:cs="Times New Roman"/>
          <w:noProof w:val="0"/>
          <w:sz w:val="24"/>
          <w:szCs w:val="24"/>
          <w:lang w:val="uk-UA"/>
        </w:rPr>
        <w:t xml:space="preserve"> зро</w:t>
      </w:r>
      <w:r w:rsidR="00532C86" w:rsidRPr="00A70C3C">
        <w:rPr>
          <w:rFonts w:ascii="Times New Roman" w:hAnsi="Times New Roman" w:cs="Times New Roman"/>
          <w:noProof w:val="0"/>
          <w:sz w:val="24"/>
          <w:szCs w:val="24"/>
          <w:lang w:val="uk-UA"/>
        </w:rPr>
        <w:t>б</w:t>
      </w:r>
      <w:r w:rsidRPr="00A70C3C">
        <w:rPr>
          <w:rFonts w:ascii="Times New Roman" w:hAnsi="Times New Roman" w:cs="Times New Roman"/>
          <w:noProof w:val="0"/>
          <w:sz w:val="24"/>
          <w:szCs w:val="24"/>
          <w:lang w:val="uk-UA"/>
        </w:rPr>
        <w:t xml:space="preserve">ити </w:t>
      </w:r>
      <w:r w:rsidR="00F72A3A" w:rsidRPr="00A70C3C">
        <w:rPr>
          <w:rFonts w:ascii="Times New Roman" w:hAnsi="Times New Roman" w:cs="Times New Roman"/>
          <w:noProof w:val="0"/>
          <w:sz w:val="24"/>
          <w:szCs w:val="24"/>
          <w:lang w:val="uk-UA"/>
        </w:rPr>
        <w:t>надійн</w:t>
      </w:r>
      <w:r w:rsidR="004647BF">
        <w:rPr>
          <w:rFonts w:ascii="Times New Roman" w:hAnsi="Times New Roman" w:cs="Times New Roman"/>
          <w:noProof w:val="0"/>
          <w:sz w:val="24"/>
          <w:szCs w:val="24"/>
          <w:lang w:val="uk-UA"/>
        </w:rPr>
        <w:t>у</w:t>
      </w:r>
      <w:r w:rsidR="00F72A3A" w:rsidRPr="00A70C3C">
        <w:rPr>
          <w:rFonts w:ascii="Times New Roman" w:hAnsi="Times New Roman" w:cs="Times New Roman"/>
          <w:noProof w:val="0"/>
          <w:sz w:val="24"/>
          <w:szCs w:val="24"/>
          <w:lang w:val="uk-UA"/>
        </w:rPr>
        <w:t xml:space="preserve"> та </w:t>
      </w:r>
      <w:r w:rsidRPr="00A70C3C">
        <w:rPr>
          <w:rFonts w:ascii="Times New Roman" w:hAnsi="Times New Roman" w:cs="Times New Roman"/>
          <w:noProof w:val="0"/>
          <w:sz w:val="24"/>
          <w:szCs w:val="24"/>
          <w:lang w:val="uk-UA"/>
        </w:rPr>
        <w:t>повну оцінку умов тримання під вартою</w:t>
      </w:r>
      <w:r w:rsidR="00F72A3A" w:rsidRPr="00A70C3C">
        <w:rPr>
          <w:rFonts w:ascii="Times New Roman" w:hAnsi="Times New Roman" w:cs="Times New Roman"/>
          <w:noProof w:val="0"/>
          <w:sz w:val="24"/>
          <w:szCs w:val="24"/>
          <w:lang w:val="uk-UA"/>
        </w:rPr>
        <w:t xml:space="preserve"> в цих установах</w:t>
      </w:r>
      <w:r w:rsidRPr="00A70C3C">
        <w:rPr>
          <w:rFonts w:ascii="Times New Roman" w:hAnsi="Times New Roman" w:cs="Times New Roman"/>
          <w:noProof w:val="0"/>
          <w:sz w:val="24"/>
          <w:szCs w:val="24"/>
          <w:lang w:val="uk-UA"/>
        </w:rPr>
        <w:t>.</w:t>
      </w:r>
      <w:r w:rsidR="00EB5AE1" w:rsidRPr="00A70C3C">
        <w:rPr>
          <w:rFonts w:ascii="Times New Roman" w:hAnsi="Times New Roman" w:cs="Times New Roman"/>
          <w:noProof w:val="0"/>
          <w:sz w:val="24"/>
          <w:szCs w:val="24"/>
          <w:lang w:val="uk-UA"/>
        </w:rPr>
        <w:t xml:space="preserve"> </w:t>
      </w:r>
      <w:r w:rsidR="00F72A3A" w:rsidRPr="00A70C3C">
        <w:rPr>
          <w:rFonts w:ascii="Times New Roman" w:hAnsi="Times New Roman" w:cs="Times New Roman"/>
          <w:noProof w:val="0"/>
          <w:sz w:val="24"/>
          <w:szCs w:val="24"/>
          <w:lang w:val="uk-UA"/>
        </w:rPr>
        <w:t xml:space="preserve">Особливо варто відзначити, що мені не дозолили відвідати секції за моїм вибором чи провести будь-які конфіденційні інтерв’ю із затриманими. Навіть спільні інтерв’ю загального характеру були неможливі через гнітючу та </w:t>
      </w:r>
      <w:proofErr w:type="spellStart"/>
      <w:r w:rsidR="00F72A3A" w:rsidRPr="00A70C3C">
        <w:rPr>
          <w:rFonts w:ascii="Times New Roman" w:hAnsi="Times New Roman" w:cs="Times New Roman"/>
          <w:noProof w:val="0"/>
          <w:sz w:val="24"/>
          <w:szCs w:val="24"/>
          <w:lang w:val="uk-UA"/>
        </w:rPr>
        <w:t>залякуюючу</w:t>
      </w:r>
      <w:proofErr w:type="spellEnd"/>
      <w:r w:rsidR="00F72A3A" w:rsidRPr="00A70C3C">
        <w:rPr>
          <w:rFonts w:ascii="Times New Roman" w:hAnsi="Times New Roman" w:cs="Times New Roman"/>
          <w:noProof w:val="0"/>
          <w:sz w:val="24"/>
          <w:szCs w:val="24"/>
          <w:lang w:val="uk-UA"/>
        </w:rPr>
        <w:t xml:space="preserve"> присутність персоналу колоній, що створювало загальну атмосферу страху.  </w:t>
      </w:r>
    </w:p>
    <w:p w14:paraId="3B7C7299" w14:textId="4B5115D7" w:rsidR="008D2EE7" w:rsidRPr="00A70C3C" w:rsidRDefault="00F72A3A"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В обох установах, </w:t>
      </w:r>
      <w:r w:rsidR="00585C74" w:rsidRPr="00A70C3C">
        <w:rPr>
          <w:rFonts w:ascii="Times New Roman" w:hAnsi="Times New Roman" w:cs="Times New Roman"/>
          <w:noProof w:val="0"/>
          <w:sz w:val="24"/>
          <w:szCs w:val="24"/>
          <w:lang w:val="uk-UA"/>
        </w:rPr>
        <w:t>всіх ув’язнених заставили вийти із камер та бу</w:t>
      </w:r>
      <w:r w:rsidR="00BD110D" w:rsidRPr="00A70C3C">
        <w:rPr>
          <w:rFonts w:ascii="Times New Roman" w:hAnsi="Times New Roman" w:cs="Times New Roman"/>
          <w:noProof w:val="0"/>
          <w:sz w:val="24"/>
          <w:szCs w:val="24"/>
          <w:lang w:val="uk-UA"/>
        </w:rPr>
        <w:t>дівель та стояти на вулиці, лиц</w:t>
      </w:r>
      <w:r w:rsidR="00585C74" w:rsidRPr="00A70C3C">
        <w:rPr>
          <w:rFonts w:ascii="Times New Roman" w:hAnsi="Times New Roman" w:cs="Times New Roman"/>
          <w:noProof w:val="0"/>
          <w:sz w:val="24"/>
          <w:szCs w:val="24"/>
          <w:lang w:val="uk-UA"/>
        </w:rPr>
        <w:t>ем до</w:t>
      </w:r>
      <w:r w:rsidR="00E61D43" w:rsidRPr="00A70C3C">
        <w:rPr>
          <w:rFonts w:ascii="Times New Roman" w:hAnsi="Times New Roman" w:cs="Times New Roman"/>
          <w:noProof w:val="0"/>
          <w:sz w:val="24"/>
          <w:szCs w:val="24"/>
          <w:lang w:val="uk-UA"/>
        </w:rPr>
        <w:t xml:space="preserve"> стіни впродовж всього мого віз</w:t>
      </w:r>
      <w:r w:rsidR="00585C74" w:rsidRPr="00A70C3C">
        <w:rPr>
          <w:rFonts w:ascii="Times New Roman" w:hAnsi="Times New Roman" w:cs="Times New Roman"/>
          <w:noProof w:val="0"/>
          <w:sz w:val="24"/>
          <w:szCs w:val="24"/>
          <w:lang w:val="uk-UA"/>
        </w:rPr>
        <w:t xml:space="preserve">иту. </w:t>
      </w:r>
      <w:r w:rsidR="009E4AB5" w:rsidRPr="00A70C3C">
        <w:rPr>
          <w:rFonts w:ascii="Times New Roman" w:hAnsi="Times New Roman" w:cs="Times New Roman"/>
          <w:noProof w:val="0"/>
          <w:sz w:val="24"/>
          <w:szCs w:val="24"/>
          <w:lang w:val="uk-UA"/>
        </w:rPr>
        <w:t xml:space="preserve"> </w:t>
      </w:r>
      <w:r w:rsidR="00585C74" w:rsidRPr="00A70C3C">
        <w:rPr>
          <w:rFonts w:ascii="Times New Roman" w:hAnsi="Times New Roman" w:cs="Times New Roman"/>
          <w:noProof w:val="0"/>
          <w:sz w:val="24"/>
          <w:szCs w:val="24"/>
          <w:lang w:val="uk-UA"/>
        </w:rPr>
        <w:t>В колонії 24 також весь час гучномовець транслював просвітницькі програми</w:t>
      </w:r>
      <w:r w:rsidR="009E4AB5" w:rsidRPr="00A70C3C">
        <w:rPr>
          <w:rFonts w:ascii="Times New Roman" w:hAnsi="Times New Roman" w:cs="Times New Roman"/>
          <w:noProof w:val="0"/>
          <w:sz w:val="24"/>
          <w:szCs w:val="24"/>
          <w:lang w:val="uk-UA"/>
        </w:rPr>
        <w:t xml:space="preserve">. </w:t>
      </w:r>
    </w:p>
    <w:p w14:paraId="674E81FE" w14:textId="76789563" w:rsidR="00621E14" w:rsidRPr="00A70C3C" w:rsidRDefault="00623650"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Через неможливість провести конфіденційні бесіди із затриманими, ми повинні були покладатися на інформацію надану </w:t>
      </w:r>
      <w:r w:rsidR="00F72A3A" w:rsidRPr="00A70C3C">
        <w:rPr>
          <w:rFonts w:ascii="Times New Roman" w:hAnsi="Times New Roman" w:cs="Times New Roman"/>
          <w:noProof w:val="0"/>
          <w:sz w:val="24"/>
          <w:szCs w:val="24"/>
          <w:lang w:val="uk-UA"/>
        </w:rPr>
        <w:t xml:space="preserve">недавно </w:t>
      </w:r>
      <w:r w:rsidRPr="00A70C3C">
        <w:rPr>
          <w:rFonts w:ascii="Times New Roman" w:hAnsi="Times New Roman" w:cs="Times New Roman"/>
          <w:noProof w:val="0"/>
          <w:sz w:val="24"/>
          <w:szCs w:val="24"/>
          <w:lang w:val="uk-UA"/>
        </w:rPr>
        <w:t>звільненими затриманими</w:t>
      </w:r>
      <w:r w:rsidR="00AF37D1" w:rsidRPr="00A70C3C">
        <w:rPr>
          <w:rFonts w:ascii="Times New Roman" w:hAnsi="Times New Roman" w:cs="Times New Roman"/>
          <w:noProof w:val="0"/>
          <w:sz w:val="24"/>
          <w:szCs w:val="24"/>
          <w:lang w:val="uk-UA"/>
        </w:rPr>
        <w:t xml:space="preserve">. Відповідно до їх повідомлень, представники </w:t>
      </w:r>
      <w:r w:rsidR="00AF37D1" w:rsidRPr="00A70C3C">
        <w:rPr>
          <w:rFonts w:ascii="Times New Roman" w:hAnsi="Times New Roman" w:cs="Times New Roman"/>
          <w:i/>
          <w:noProof w:val="0"/>
          <w:sz w:val="24"/>
          <w:szCs w:val="24"/>
          <w:lang w:val="uk-UA"/>
        </w:rPr>
        <w:t>де-факто</w:t>
      </w:r>
      <w:r w:rsidR="00AF37D1" w:rsidRPr="00A70C3C">
        <w:rPr>
          <w:rFonts w:ascii="Times New Roman" w:hAnsi="Times New Roman" w:cs="Times New Roman"/>
          <w:noProof w:val="0"/>
          <w:sz w:val="24"/>
          <w:szCs w:val="24"/>
          <w:lang w:val="uk-UA"/>
        </w:rPr>
        <w:t xml:space="preserve"> влади проводили </w:t>
      </w:r>
      <w:r w:rsidR="00E54939" w:rsidRPr="00A70C3C">
        <w:rPr>
          <w:rFonts w:ascii="Times New Roman" w:hAnsi="Times New Roman" w:cs="Times New Roman"/>
          <w:noProof w:val="0"/>
          <w:sz w:val="24"/>
          <w:szCs w:val="24"/>
          <w:lang w:val="uk-UA"/>
        </w:rPr>
        <w:t xml:space="preserve"> обшук</w:t>
      </w:r>
      <w:r w:rsidR="00AF37D1" w:rsidRPr="00A70C3C">
        <w:rPr>
          <w:rFonts w:ascii="Times New Roman" w:hAnsi="Times New Roman" w:cs="Times New Roman"/>
          <w:noProof w:val="0"/>
          <w:sz w:val="24"/>
          <w:szCs w:val="24"/>
          <w:lang w:val="uk-UA"/>
        </w:rPr>
        <w:t>и</w:t>
      </w:r>
      <w:r w:rsidR="00E54939" w:rsidRPr="00A70C3C">
        <w:rPr>
          <w:rFonts w:ascii="Times New Roman" w:hAnsi="Times New Roman" w:cs="Times New Roman"/>
          <w:noProof w:val="0"/>
          <w:sz w:val="24"/>
          <w:szCs w:val="24"/>
          <w:lang w:val="uk-UA"/>
        </w:rPr>
        <w:t xml:space="preserve"> із застосовуванням насильства</w:t>
      </w:r>
      <w:r w:rsidR="00CE5B7A" w:rsidRPr="00A70C3C">
        <w:rPr>
          <w:rFonts w:ascii="Times New Roman" w:hAnsi="Times New Roman" w:cs="Times New Roman"/>
          <w:noProof w:val="0"/>
          <w:sz w:val="24"/>
          <w:szCs w:val="24"/>
          <w:lang w:val="uk-UA"/>
        </w:rPr>
        <w:t xml:space="preserve">, </w:t>
      </w:r>
      <w:r w:rsidR="00AF37D1" w:rsidRPr="00A70C3C">
        <w:rPr>
          <w:rFonts w:ascii="Times New Roman" w:hAnsi="Times New Roman" w:cs="Times New Roman"/>
          <w:noProof w:val="0"/>
          <w:sz w:val="24"/>
          <w:szCs w:val="24"/>
          <w:lang w:val="uk-UA"/>
        </w:rPr>
        <w:t>які виконував спецназ</w:t>
      </w:r>
      <w:r w:rsidR="00823622" w:rsidRPr="00A70C3C">
        <w:rPr>
          <w:rFonts w:ascii="Times New Roman" w:hAnsi="Times New Roman" w:cs="Times New Roman"/>
          <w:noProof w:val="0"/>
          <w:sz w:val="24"/>
          <w:szCs w:val="24"/>
          <w:lang w:val="uk-UA"/>
        </w:rPr>
        <w:t>.</w:t>
      </w:r>
      <w:r w:rsidR="00AF37D1" w:rsidRPr="00A70C3C">
        <w:rPr>
          <w:rFonts w:ascii="Times New Roman" w:hAnsi="Times New Roman" w:cs="Times New Roman"/>
          <w:noProof w:val="0"/>
          <w:sz w:val="24"/>
          <w:szCs w:val="24"/>
          <w:lang w:val="uk-UA"/>
        </w:rPr>
        <w:t xml:space="preserve"> Такі обшуки включали свавільне та сильне побиття </w:t>
      </w:r>
      <w:r w:rsidR="00AF37D1" w:rsidRPr="00A70C3C">
        <w:rPr>
          <w:rFonts w:ascii="Times New Roman" w:hAnsi="Times New Roman" w:cs="Times New Roman"/>
          <w:noProof w:val="0"/>
          <w:sz w:val="24"/>
          <w:szCs w:val="24"/>
          <w:lang w:val="uk-UA"/>
        </w:rPr>
        <w:lastRenderedPageBreak/>
        <w:t>затриманих людьми в масках, переважно без</w:t>
      </w:r>
      <w:r w:rsidR="000E1A65" w:rsidRPr="00A70C3C">
        <w:rPr>
          <w:rFonts w:ascii="Times New Roman" w:hAnsi="Times New Roman" w:cs="Times New Roman"/>
          <w:noProof w:val="0"/>
          <w:sz w:val="24"/>
          <w:szCs w:val="24"/>
          <w:lang w:val="uk-UA"/>
        </w:rPr>
        <w:t xml:space="preserve"> особливої на те причини.</w:t>
      </w:r>
      <w:r w:rsidR="00AF37D1" w:rsidRPr="00A70C3C">
        <w:rPr>
          <w:rFonts w:ascii="Times New Roman" w:hAnsi="Times New Roman" w:cs="Times New Roman"/>
          <w:noProof w:val="0"/>
          <w:sz w:val="24"/>
          <w:szCs w:val="24"/>
          <w:lang w:val="uk-UA"/>
        </w:rPr>
        <w:t xml:space="preserve"> </w:t>
      </w:r>
      <w:r w:rsidR="00823622" w:rsidRPr="00A70C3C">
        <w:rPr>
          <w:rFonts w:ascii="Times New Roman" w:hAnsi="Times New Roman" w:cs="Times New Roman"/>
          <w:noProof w:val="0"/>
          <w:sz w:val="24"/>
          <w:szCs w:val="24"/>
          <w:lang w:val="uk-UA"/>
        </w:rPr>
        <w:t xml:space="preserve"> Також затримані </w:t>
      </w:r>
      <w:r w:rsidR="00E61D43" w:rsidRPr="00A70C3C">
        <w:rPr>
          <w:rFonts w:ascii="Times New Roman" w:hAnsi="Times New Roman" w:cs="Times New Roman"/>
          <w:noProof w:val="0"/>
          <w:sz w:val="24"/>
          <w:szCs w:val="24"/>
          <w:lang w:val="uk-UA"/>
        </w:rPr>
        <w:t xml:space="preserve">повідомляли про </w:t>
      </w:r>
      <w:r w:rsidR="00823622" w:rsidRPr="00A70C3C">
        <w:rPr>
          <w:rFonts w:ascii="Times New Roman" w:hAnsi="Times New Roman" w:cs="Times New Roman"/>
          <w:noProof w:val="0"/>
          <w:sz w:val="24"/>
          <w:szCs w:val="24"/>
          <w:lang w:val="uk-UA"/>
        </w:rPr>
        <w:t xml:space="preserve">обмежений доступ до медичних послуг, </w:t>
      </w:r>
      <w:r w:rsidR="00E61D43" w:rsidRPr="00A70C3C">
        <w:rPr>
          <w:rFonts w:ascii="Times New Roman" w:hAnsi="Times New Roman" w:cs="Times New Roman"/>
          <w:noProof w:val="0"/>
          <w:sz w:val="24"/>
          <w:szCs w:val="24"/>
          <w:lang w:val="uk-UA"/>
        </w:rPr>
        <w:t>особливо</w:t>
      </w:r>
      <w:r w:rsidR="00823622" w:rsidRPr="00A70C3C">
        <w:rPr>
          <w:rFonts w:ascii="Times New Roman" w:hAnsi="Times New Roman" w:cs="Times New Roman"/>
          <w:noProof w:val="0"/>
          <w:sz w:val="24"/>
          <w:szCs w:val="24"/>
          <w:lang w:val="uk-UA"/>
        </w:rPr>
        <w:t xml:space="preserve"> спеціалізованого лікування. </w:t>
      </w:r>
      <w:r w:rsidR="00E61D43" w:rsidRPr="00A70C3C">
        <w:rPr>
          <w:rFonts w:ascii="Times New Roman" w:hAnsi="Times New Roman" w:cs="Times New Roman"/>
          <w:noProof w:val="0"/>
          <w:sz w:val="24"/>
          <w:szCs w:val="24"/>
          <w:lang w:val="uk-UA"/>
        </w:rPr>
        <w:t>Якість їжі найчастіше оцінювалася як надзвичайн</w:t>
      </w:r>
      <w:r w:rsidR="00280357" w:rsidRPr="00A70C3C">
        <w:rPr>
          <w:rFonts w:ascii="Times New Roman" w:hAnsi="Times New Roman" w:cs="Times New Roman"/>
          <w:noProof w:val="0"/>
          <w:sz w:val="24"/>
          <w:szCs w:val="24"/>
          <w:lang w:val="uk-UA"/>
        </w:rPr>
        <w:t>о</w:t>
      </w:r>
      <w:r w:rsidR="00E61D43" w:rsidRPr="00A70C3C">
        <w:rPr>
          <w:rFonts w:ascii="Times New Roman" w:hAnsi="Times New Roman" w:cs="Times New Roman"/>
          <w:noProof w:val="0"/>
          <w:sz w:val="24"/>
          <w:szCs w:val="24"/>
          <w:lang w:val="uk-UA"/>
        </w:rPr>
        <w:t xml:space="preserve"> низька, а кількість недостатня</w:t>
      </w:r>
      <w:r w:rsidR="00F61767" w:rsidRPr="00A70C3C">
        <w:rPr>
          <w:rFonts w:ascii="Times New Roman" w:hAnsi="Times New Roman" w:cs="Times New Roman"/>
          <w:noProof w:val="0"/>
          <w:sz w:val="24"/>
          <w:szCs w:val="24"/>
          <w:lang w:val="uk-UA"/>
        </w:rPr>
        <w:t xml:space="preserve">. </w:t>
      </w:r>
    </w:p>
    <w:p w14:paraId="2623A1E7" w14:textId="77777777" w:rsidR="000E1A65" w:rsidRPr="00A70C3C" w:rsidRDefault="000E1A65"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Б) Донецьк</w:t>
      </w:r>
    </w:p>
    <w:p w14:paraId="644BACB9" w14:textId="113E67F3" w:rsidR="003A79C0" w:rsidRPr="00A70C3C" w:rsidRDefault="000E1A65"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В </w:t>
      </w:r>
      <w:r w:rsidR="004647BF">
        <w:rPr>
          <w:rFonts w:ascii="Times New Roman" w:hAnsi="Times New Roman" w:cs="Times New Roman"/>
          <w:noProof w:val="0"/>
          <w:sz w:val="24"/>
          <w:szCs w:val="24"/>
          <w:lang w:val="uk-UA"/>
        </w:rPr>
        <w:t xml:space="preserve">місті </w:t>
      </w:r>
      <w:r w:rsidRPr="00A70C3C">
        <w:rPr>
          <w:rFonts w:ascii="Times New Roman" w:hAnsi="Times New Roman" w:cs="Times New Roman"/>
          <w:noProof w:val="0"/>
          <w:sz w:val="24"/>
          <w:szCs w:val="24"/>
          <w:lang w:val="uk-UA"/>
        </w:rPr>
        <w:t>Донецьку,</w:t>
      </w:r>
      <w:r w:rsidR="00E61D43" w:rsidRPr="00A70C3C">
        <w:rPr>
          <w:rFonts w:ascii="Times New Roman" w:hAnsi="Times New Roman" w:cs="Times New Roman"/>
          <w:noProof w:val="0"/>
          <w:sz w:val="24"/>
          <w:szCs w:val="24"/>
          <w:lang w:val="uk-UA"/>
        </w:rPr>
        <w:t xml:space="preserve"> </w:t>
      </w:r>
      <w:r w:rsidRPr="00A70C3C">
        <w:rPr>
          <w:rFonts w:ascii="Times New Roman" w:hAnsi="Times New Roman" w:cs="Times New Roman"/>
          <w:noProof w:val="0"/>
          <w:sz w:val="24"/>
          <w:szCs w:val="24"/>
          <w:lang w:val="uk-UA"/>
        </w:rPr>
        <w:t xml:space="preserve">я зміг отримати обмежений доступ </w:t>
      </w:r>
      <w:r w:rsidR="00E61D43" w:rsidRPr="00A70C3C">
        <w:rPr>
          <w:rFonts w:ascii="Times New Roman" w:hAnsi="Times New Roman" w:cs="Times New Roman"/>
          <w:noProof w:val="0"/>
          <w:sz w:val="24"/>
          <w:szCs w:val="24"/>
          <w:lang w:val="uk-UA"/>
        </w:rPr>
        <w:t xml:space="preserve">до СІЗО №5. Умови, в яких мені дозволили провести інтерв’ю </w:t>
      </w:r>
      <w:r w:rsidRPr="00A70C3C">
        <w:rPr>
          <w:rFonts w:ascii="Times New Roman" w:hAnsi="Times New Roman" w:cs="Times New Roman"/>
          <w:noProof w:val="0"/>
          <w:sz w:val="24"/>
          <w:szCs w:val="24"/>
          <w:lang w:val="uk-UA"/>
        </w:rPr>
        <w:t xml:space="preserve">в цій установі </w:t>
      </w:r>
      <w:r w:rsidR="00E61D43" w:rsidRPr="00A70C3C">
        <w:rPr>
          <w:rFonts w:ascii="Times New Roman" w:hAnsi="Times New Roman" w:cs="Times New Roman"/>
          <w:noProof w:val="0"/>
          <w:sz w:val="24"/>
          <w:szCs w:val="24"/>
          <w:lang w:val="uk-UA"/>
        </w:rPr>
        <w:t xml:space="preserve">не </w:t>
      </w:r>
      <w:r w:rsidR="00AF2BED" w:rsidRPr="00A70C3C">
        <w:rPr>
          <w:rFonts w:ascii="Times New Roman" w:hAnsi="Times New Roman" w:cs="Times New Roman"/>
          <w:noProof w:val="0"/>
          <w:sz w:val="24"/>
          <w:szCs w:val="24"/>
          <w:lang w:val="uk-UA"/>
        </w:rPr>
        <w:t>гарантували повної</w:t>
      </w:r>
      <w:r w:rsidR="00280357" w:rsidRPr="00A70C3C">
        <w:rPr>
          <w:rFonts w:ascii="Times New Roman" w:hAnsi="Times New Roman" w:cs="Times New Roman"/>
          <w:noProof w:val="0"/>
          <w:sz w:val="24"/>
          <w:szCs w:val="24"/>
          <w:lang w:val="uk-UA"/>
        </w:rPr>
        <w:t xml:space="preserve"> конфіденційності, тому я не міг повністю оцінити ситуацію</w:t>
      </w:r>
      <w:r w:rsidRPr="00A70C3C">
        <w:rPr>
          <w:rFonts w:ascii="Times New Roman" w:hAnsi="Times New Roman" w:cs="Times New Roman"/>
          <w:noProof w:val="0"/>
          <w:sz w:val="24"/>
          <w:szCs w:val="24"/>
          <w:lang w:val="uk-UA"/>
        </w:rPr>
        <w:t xml:space="preserve"> щодо умов тримання під вартою</w:t>
      </w:r>
      <w:r w:rsidR="0076531E" w:rsidRPr="00A70C3C">
        <w:rPr>
          <w:rFonts w:ascii="Times New Roman" w:hAnsi="Times New Roman" w:cs="Times New Roman"/>
          <w:noProof w:val="0"/>
          <w:sz w:val="24"/>
          <w:szCs w:val="24"/>
          <w:lang w:val="uk-UA"/>
        </w:rPr>
        <w:t xml:space="preserve"> в цій установі</w:t>
      </w:r>
      <w:r w:rsidRPr="00A70C3C">
        <w:rPr>
          <w:rFonts w:ascii="Times New Roman" w:hAnsi="Times New Roman" w:cs="Times New Roman"/>
          <w:noProof w:val="0"/>
          <w:sz w:val="24"/>
          <w:szCs w:val="24"/>
          <w:lang w:val="uk-UA"/>
        </w:rPr>
        <w:t>.</w:t>
      </w:r>
    </w:p>
    <w:p w14:paraId="525A10D7" w14:textId="2EA69449" w:rsidR="00A7712B" w:rsidRPr="00A70C3C" w:rsidRDefault="0076531E" w:rsidP="000E61D6">
      <w:pPr>
        <w:spacing w:after="120" w:line="360" w:lineRule="auto"/>
        <w:jc w:val="both"/>
        <w:rPr>
          <w:rFonts w:ascii="Times New Roman" w:eastAsia="Times New Roman" w:hAnsi="Times New Roman" w:cs="Times New Roman"/>
          <w:noProof w:val="0"/>
          <w:sz w:val="24"/>
          <w:szCs w:val="24"/>
          <w:lang w:val="uk-UA" w:eastAsia="en-GB"/>
        </w:rPr>
      </w:pPr>
      <w:r w:rsidRPr="00A70C3C">
        <w:rPr>
          <w:rFonts w:ascii="Times New Roman" w:hAnsi="Times New Roman" w:cs="Times New Roman"/>
          <w:noProof w:val="0"/>
          <w:sz w:val="24"/>
          <w:szCs w:val="24"/>
          <w:lang w:val="uk-UA"/>
        </w:rPr>
        <w:t>Я дуже занепокоєний тим, що неповнолітні, які знаходяться під вартою в цій установі, перебувають в умовах, які явно не відповідають їх віку, вразливості та кращим інтересам.</w:t>
      </w:r>
      <w:r w:rsidR="003E19F9" w:rsidRPr="00A70C3C">
        <w:rPr>
          <w:rFonts w:ascii="Times New Roman" w:eastAsia="Times New Roman" w:hAnsi="Times New Roman" w:cs="Times New Roman"/>
          <w:noProof w:val="0"/>
          <w:sz w:val="24"/>
          <w:szCs w:val="24"/>
          <w:lang w:val="uk-UA" w:eastAsia="en-GB"/>
        </w:rPr>
        <w:t xml:space="preserve"> Незважаючи на наявність медичного персоналу, доступ до медичної допомоги виявився обмеженим</w:t>
      </w:r>
      <w:r w:rsidRPr="00A70C3C">
        <w:rPr>
          <w:rFonts w:ascii="Times New Roman" w:eastAsia="Times New Roman" w:hAnsi="Times New Roman" w:cs="Times New Roman"/>
          <w:noProof w:val="0"/>
          <w:sz w:val="24"/>
          <w:szCs w:val="24"/>
          <w:lang w:val="uk-UA" w:eastAsia="en-GB"/>
        </w:rPr>
        <w:t xml:space="preserve">. Повідомлялося про низьку якість їжі, що змушує затриманих повністю покладатися на передачі від родичів. Це є особливою проблемою для осіб, затриманих у зв’язку з конфліктом, враховуючи всі </w:t>
      </w:r>
      <w:r w:rsidR="007F7A79" w:rsidRPr="00A70C3C">
        <w:rPr>
          <w:rFonts w:ascii="Times New Roman" w:eastAsia="Times New Roman" w:hAnsi="Times New Roman" w:cs="Times New Roman"/>
          <w:noProof w:val="0"/>
          <w:sz w:val="24"/>
          <w:szCs w:val="24"/>
          <w:lang w:val="uk-UA" w:eastAsia="en-GB"/>
        </w:rPr>
        <w:t>труднощі, з якими вони стикаються</w:t>
      </w:r>
      <w:r w:rsidRPr="00A70C3C">
        <w:rPr>
          <w:rFonts w:ascii="Times New Roman" w:eastAsia="Times New Roman" w:hAnsi="Times New Roman" w:cs="Times New Roman"/>
          <w:noProof w:val="0"/>
          <w:sz w:val="24"/>
          <w:szCs w:val="24"/>
          <w:lang w:val="uk-UA" w:eastAsia="en-GB"/>
        </w:rPr>
        <w:t xml:space="preserve"> </w:t>
      </w:r>
      <w:r w:rsidR="007F7A79" w:rsidRPr="00A70C3C">
        <w:rPr>
          <w:rFonts w:ascii="Times New Roman" w:eastAsia="Times New Roman" w:hAnsi="Times New Roman" w:cs="Times New Roman"/>
          <w:noProof w:val="0"/>
          <w:sz w:val="24"/>
          <w:szCs w:val="24"/>
          <w:lang w:val="uk-UA" w:eastAsia="en-GB"/>
        </w:rPr>
        <w:t>у підтримці контакту із рідними, що знаходяться на території підконтрольній Уряду. Деякі із</w:t>
      </w:r>
      <w:r w:rsidR="00A7712B" w:rsidRPr="00A70C3C">
        <w:rPr>
          <w:rFonts w:ascii="Times New Roman" w:eastAsia="Times New Roman" w:hAnsi="Times New Roman" w:cs="Times New Roman"/>
          <w:noProof w:val="0"/>
          <w:sz w:val="24"/>
          <w:szCs w:val="24"/>
          <w:lang w:val="uk-UA" w:eastAsia="en-GB"/>
        </w:rPr>
        <w:t xml:space="preserve"> колективн</w:t>
      </w:r>
      <w:r w:rsidR="007F7A79" w:rsidRPr="00A70C3C">
        <w:rPr>
          <w:rFonts w:ascii="Times New Roman" w:eastAsia="Times New Roman" w:hAnsi="Times New Roman" w:cs="Times New Roman"/>
          <w:noProof w:val="0"/>
          <w:sz w:val="24"/>
          <w:szCs w:val="24"/>
          <w:lang w:val="uk-UA" w:eastAsia="en-GB"/>
        </w:rPr>
        <w:t>их</w:t>
      </w:r>
      <w:r w:rsidR="003E19F9" w:rsidRPr="00A70C3C">
        <w:rPr>
          <w:rFonts w:ascii="Times New Roman" w:eastAsia="Times New Roman" w:hAnsi="Times New Roman" w:cs="Times New Roman"/>
          <w:noProof w:val="0"/>
          <w:sz w:val="24"/>
          <w:szCs w:val="24"/>
          <w:lang w:val="uk-UA" w:eastAsia="en-GB"/>
        </w:rPr>
        <w:t xml:space="preserve"> камер, як</w:t>
      </w:r>
      <w:r w:rsidR="007F7A79" w:rsidRPr="00A70C3C">
        <w:rPr>
          <w:rFonts w:ascii="Times New Roman" w:eastAsia="Times New Roman" w:hAnsi="Times New Roman" w:cs="Times New Roman"/>
          <w:noProof w:val="0"/>
          <w:sz w:val="24"/>
          <w:szCs w:val="24"/>
          <w:lang w:val="uk-UA" w:eastAsia="en-GB"/>
        </w:rPr>
        <w:t>і</w:t>
      </w:r>
      <w:r w:rsidR="00BD110D" w:rsidRPr="00A70C3C">
        <w:rPr>
          <w:rFonts w:ascii="Times New Roman" w:eastAsia="Times New Roman" w:hAnsi="Times New Roman" w:cs="Times New Roman"/>
          <w:noProof w:val="0"/>
          <w:sz w:val="24"/>
          <w:szCs w:val="24"/>
          <w:lang w:val="uk-UA" w:eastAsia="en-GB"/>
        </w:rPr>
        <w:t xml:space="preserve"> мені </w:t>
      </w:r>
      <w:r w:rsidR="003E19F9" w:rsidRPr="00A70C3C">
        <w:rPr>
          <w:rFonts w:ascii="Times New Roman" w:eastAsia="Times New Roman" w:hAnsi="Times New Roman" w:cs="Times New Roman"/>
          <w:noProof w:val="0"/>
          <w:sz w:val="24"/>
          <w:szCs w:val="24"/>
          <w:lang w:val="uk-UA" w:eastAsia="en-GB"/>
        </w:rPr>
        <w:t>дозволили відвідати</w:t>
      </w:r>
      <w:r w:rsidR="007F7A79" w:rsidRPr="00A70C3C">
        <w:rPr>
          <w:rFonts w:ascii="Times New Roman" w:eastAsia="Times New Roman" w:hAnsi="Times New Roman" w:cs="Times New Roman"/>
          <w:noProof w:val="0"/>
          <w:sz w:val="24"/>
          <w:szCs w:val="24"/>
          <w:lang w:val="uk-UA" w:eastAsia="en-GB"/>
        </w:rPr>
        <w:t xml:space="preserve"> не забезпечували достатнього простору на кожного затриманого і </w:t>
      </w:r>
      <w:r w:rsidR="003E19F9" w:rsidRPr="00A70C3C">
        <w:rPr>
          <w:rFonts w:ascii="Times New Roman" w:eastAsia="Times New Roman" w:hAnsi="Times New Roman" w:cs="Times New Roman"/>
          <w:noProof w:val="0"/>
          <w:sz w:val="24"/>
          <w:szCs w:val="24"/>
          <w:lang w:val="uk-UA" w:eastAsia="en-GB"/>
        </w:rPr>
        <w:t>погано провітрювалася</w:t>
      </w:r>
      <w:r w:rsidR="007F7A79" w:rsidRPr="00A70C3C">
        <w:rPr>
          <w:rFonts w:ascii="Times New Roman" w:eastAsia="Times New Roman" w:hAnsi="Times New Roman" w:cs="Times New Roman"/>
          <w:noProof w:val="0"/>
          <w:sz w:val="24"/>
          <w:szCs w:val="24"/>
          <w:lang w:val="uk-UA" w:eastAsia="en-GB"/>
        </w:rPr>
        <w:t>, що призвело до грибка на стінах поблизу санітарних вузлів.</w:t>
      </w:r>
      <w:r w:rsidR="003E19F9" w:rsidRPr="00A70C3C">
        <w:rPr>
          <w:rFonts w:ascii="Times New Roman" w:eastAsia="Times New Roman" w:hAnsi="Times New Roman" w:cs="Times New Roman"/>
          <w:noProof w:val="0"/>
          <w:sz w:val="24"/>
          <w:szCs w:val="24"/>
          <w:lang w:val="uk-UA" w:eastAsia="en-GB"/>
        </w:rPr>
        <w:t xml:space="preserve"> У цілому, інфраструктура будівлі була д</w:t>
      </w:r>
      <w:r w:rsidR="00A7712B" w:rsidRPr="00A70C3C">
        <w:rPr>
          <w:rFonts w:ascii="Times New Roman" w:eastAsia="Times New Roman" w:hAnsi="Times New Roman" w:cs="Times New Roman"/>
          <w:noProof w:val="0"/>
          <w:sz w:val="24"/>
          <w:szCs w:val="24"/>
          <w:lang w:val="uk-UA" w:eastAsia="en-GB"/>
        </w:rPr>
        <w:t xml:space="preserve">уже старою </w:t>
      </w:r>
      <w:r w:rsidR="007F7A79" w:rsidRPr="00A70C3C">
        <w:rPr>
          <w:rFonts w:ascii="Times New Roman" w:eastAsia="Times New Roman" w:hAnsi="Times New Roman" w:cs="Times New Roman"/>
          <w:noProof w:val="0"/>
          <w:sz w:val="24"/>
          <w:szCs w:val="24"/>
          <w:lang w:val="uk-UA" w:eastAsia="en-GB"/>
        </w:rPr>
        <w:t>і потребує негайного ремонту</w:t>
      </w:r>
      <w:r w:rsidR="003E19F9" w:rsidRPr="00A70C3C">
        <w:rPr>
          <w:rFonts w:ascii="Times New Roman" w:eastAsia="Times New Roman" w:hAnsi="Times New Roman" w:cs="Times New Roman"/>
          <w:noProof w:val="0"/>
          <w:sz w:val="24"/>
          <w:szCs w:val="24"/>
          <w:lang w:val="uk-UA" w:eastAsia="en-GB"/>
        </w:rPr>
        <w:t>.</w:t>
      </w:r>
    </w:p>
    <w:p w14:paraId="462E2646" w14:textId="426329AA" w:rsidR="003A79C0" w:rsidRPr="00A70C3C" w:rsidRDefault="003A79C0" w:rsidP="000E61D6">
      <w:pPr>
        <w:spacing w:after="120" w:line="360" w:lineRule="auto"/>
        <w:jc w:val="both"/>
        <w:rPr>
          <w:rFonts w:ascii="Times New Roman" w:eastAsia="Times New Roman" w:hAnsi="Times New Roman" w:cs="Times New Roman"/>
          <w:noProof w:val="0"/>
          <w:sz w:val="24"/>
          <w:szCs w:val="24"/>
          <w:lang w:val="uk-UA" w:eastAsia="en-GB"/>
        </w:rPr>
      </w:pPr>
      <w:r w:rsidRPr="00A70C3C">
        <w:rPr>
          <w:rFonts w:ascii="Times New Roman" w:hAnsi="Times New Roman" w:cs="Times New Roman"/>
          <w:noProof w:val="0"/>
          <w:sz w:val="24"/>
          <w:szCs w:val="24"/>
          <w:lang w:val="uk-UA"/>
        </w:rPr>
        <w:t xml:space="preserve"> </w:t>
      </w:r>
    </w:p>
    <w:p w14:paraId="403D94C5" w14:textId="3467C991" w:rsidR="00743F0E" w:rsidRPr="00A70C3C" w:rsidRDefault="007F7A79" w:rsidP="000E61D6">
      <w:pPr>
        <w:pStyle w:val="ListParagraph"/>
        <w:numPr>
          <w:ilvl w:val="0"/>
          <w:numId w:val="28"/>
        </w:numPr>
        <w:spacing w:after="120" w:line="360" w:lineRule="auto"/>
        <w:contextualSpacing w:val="0"/>
        <w:jc w:val="both"/>
        <w:rPr>
          <w:rFonts w:ascii="Times New Roman" w:hAnsi="Times New Roman" w:cs="Times New Roman"/>
          <w:b/>
          <w:iCs/>
          <w:noProof w:val="0"/>
          <w:sz w:val="24"/>
          <w:szCs w:val="24"/>
          <w:lang w:val="uk-UA"/>
        </w:rPr>
      </w:pPr>
      <w:r w:rsidRPr="00A70C3C">
        <w:rPr>
          <w:rFonts w:ascii="Times New Roman" w:hAnsi="Times New Roman" w:cs="Times New Roman"/>
          <w:b/>
          <w:iCs/>
          <w:noProof w:val="0"/>
          <w:sz w:val="24"/>
          <w:szCs w:val="24"/>
          <w:lang w:val="uk-UA"/>
        </w:rPr>
        <w:t>Г</w:t>
      </w:r>
      <w:r w:rsidR="00D40B0A" w:rsidRPr="00A70C3C">
        <w:rPr>
          <w:rFonts w:ascii="Times New Roman" w:hAnsi="Times New Roman" w:cs="Times New Roman"/>
          <w:b/>
          <w:iCs/>
          <w:noProof w:val="0"/>
          <w:sz w:val="24"/>
          <w:szCs w:val="24"/>
          <w:lang w:val="uk-UA"/>
        </w:rPr>
        <w:t>арантії дотримання прав людини</w:t>
      </w:r>
    </w:p>
    <w:p w14:paraId="541079D1" w14:textId="0AC698FC" w:rsidR="00D40B0A" w:rsidRPr="00A70C3C" w:rsidRDefault="00D40B0A"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Мені шкода, що чимало </w:t>
      </w:r>
      <w:r w:rsidR="007F7A79" w:rsidRPr="00A70C3C">
        <w:rPr>
          <w:rFonts w:ascii="Times New Roman" w:hAnsi="Times New Roman" w:cs="Times New Roman"/>
          <w:noProof w:val="0"/>
          <w:sz w:val="24"/>
          <w:szCs w:val="24"/>
          <w:lang w:val="uk-UA"/>
        </w:rPr>
        <w:t xml:space="preserve">осіб, з якими я хотів зустрітися не були доступними для </w:t>
      </w:r>
      <w:r w:rsidRPr="00A70C3C">
        <w:rPr>
          <w:rFonts w:ascii="Times New Roman" w:hAnsi="Times New Roman" w:cs="Times New Roman"/>
          <w:noProof w:val="0"/>
          <w:sz w:val="24"/>
          <w:szCs w:val="24"/>
          <w:lang w:val="uk-UA"/>
        </w:rPr>
        <w:t xml:space="preserve">зустрічей, </w:t>
      </w:r>
      <w:r w:rsidR="007F7A79" w:rsidRPr="00A70C3C">
        <w:rPr>
          <w:rFonts w:ascii="Times New Roman" w:hAnsi="Times New Roman" w:cs="Times New Roman"/>
          <w:noProof w:val="0"/>
          <w:sz w:val="24"/>
          <w:szCs w:val="24"/>
          <w:lang w:val="uk-UA"/>
        </w:rPr>
        <w:t>н</w:t>
      </w:r>
      <w:r w:rsidRPr="00A70C3C">
        <w:rPr>
          <w:rFonts w:ascii="Times New Roman" w:hAnsi="Times New Roman" w:cs="Times New Roman"/>
          <w:noProof w:val="0"/>
          <w:sz w:val="24"/>
          <w:szCs w:val="24"/>
          <w:lang w:val="uk-UA"/>
        </w:rPr>
        <w:t xml:space="preserve">езважаючи на </w:t>
      </w:r>
      <w:r w:rsidR="00DD491A" w:rsidRPr="00A70C3C">
        <w:rPr>
          <w:rFonts w:ascii="Times New Roman" w:hAnsi="Times New Roman" w:cs="Times New Roman"/>
          <w:noProof w:val="0"/>
          <w:sz w:val="24"/>
          <w:szCs w:val="24"/>
          <w:lang w:val="uk-UA"/>
        </w:rPr>
        <w:t xml:space="preserve">вчасні </w:t>
      </w:r>
      <w:r w:rsidR="00DD491A">
        <w:rPr>
          <w:rFonts w:ascii="Times New Roman" w:hAnsi="Times New Roman" w:cs="Times New Roman"/>
          <w:noProof w:val="0"/>
          <w:sz w:val="24"/>
          <w:szCs w:val="24"/>
          <w:lang w:val="uk-UA"/>
        </w:rPr>
        <w:t xml:space="preserve">та </w:t>
      </w:r>
      <w:r w:rsidR="008C5122" w:rsidRPr="00A70C3C">
        <w:rPr>
          <w:rFonts w:ascii="Times New Roman" w:hAnsi="Times New Roman" w:cs="Times New Roman"/>
          <w:noProof w:val="0"/>
          <w:sz w:val="24"/>
          <w:szCs w:val="24"/>
          <w:lang w:val="uk-UA"/>
        </w:rPr>
        <w:t xml:space="preserve">повторні просьби. </w:t>
      </w:r>
      <w:r w:rsidR="00F42463" w:rsidRPr="00A70C3C">
        <w:rPr>
          <w:rFonts w:ascii="Times New Roman" w:hAnsi="Times New Roman" w:cs="Times New Roman"/>
          <w:noProof w:val="0"/>
          <w:sz w:val="24"/>
          <w:szCs w:val="24"/>
          <w:lang w:val="uk-UA"/>
        </w:rPr>
        <w:t xml:space="preserve">Тому я не міг провести повну </w:t>
      </w:r>
      <w:r w:rsidR="00CF46C1" w:rsidRPr="00A70C3C">
        <w:rPr>
          <w:rFonts w:ascii="Times New Roman" w:hAnsi="Times New Roman" w:cs="Times New Roman"/>
          <w:noProof w:val="0"/>
          <w:sz w:val="24"/>
          <w:szCs w:val="24"/>
          <w:lang w:val="uk-UA"/>
        </w:rPr>
        <w:t xml:space="preserve">та значущу </w:t>
      </w:r>
      <w:r w:rsidR="00F42463" w:rsidRPr="00A70C3C">
        <w:rPr>
          <w:rFonts w:ascii="Times New Roman" w:hAnsi="Times New Roman" w:cs="Times New Roman"/>
          <w:noProof w:val="0"/>
          <w:sz w:val="24"/>
          <w:szCs w:val="24"/>
          <w:lang w:val="uk-UA"/>
        </w:rPr>
        <w:t>оцінку законодавчих та процесуальн</w:t>
      </w:r>
      <w:r w:rsidR="00CF46C1" w:rsidRPr="00A70C3C">
        <w:rPr>
          <w:rFonts w:ascii="Times New Roman" w:hAnsi="Times New Roman" w:cs="Times New Roman"/>
          <w:noProof w:val="0"/>
          <w:sz w:val="24"/>
          <w:szCs w:val="24"/>
          <w:lang w:val="uk-UA"/>
        </w:rPr>
        <w:t xml:space="preserve">их гарантій, які застосовуються, та визначити вплив їхнього застосування. </w:t>
      </w:r>
    </w:p>
    <w:p w14:paraId="2753B0A4" w14:textId="219841A5" w:rsidR="00743F0E" w:rsidRPr="00A70C3C" w:rsidRDefault="00CF46C1" w:rsidP="00CF46C1">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Однак, із </w:t>
      </w:r>
      <w:r w:rsidR="00F42463" w:rsidRPr="00A70C3C">
        <w:rPr>
          <w:rFonts w:ascii="Times New Roman" w:hAnsi="Times New Roman" w:cs="Times New Roman"/>
          <w:noProof w:val="0"/>
          <w:sz w:val="24"/>
          <w:szCs w:val="24"/>
          <w:lang w:val="uk-UA"/>
        </w:rPr>
        <w:t>надзвичай</w:t>
      </w:r>
      <w:r w:rsidRPr="00A70C3C">
        <w:rPr>
          <w:rFonts w:ascii="Times New Roman" w:hAnsi="Times New Roman" w:cs="Times New Roman"/>
          <w:noProof w:val="0"/>
          <w:sz w:val="24"/>
          <w:szCs w:val="24"/>
          <w:lang w:val="uk-UA"/>
        </w:rPr>
        <w:t xml:space="preserve">ним занепокоєнням, я відзначаю нещодавні </w:t>
      </w:r>
      <w:r w:rsidR="00F42463" w:rsidRPr="00A70C3C">
        <w:rPr>
          <w:rFonts w:ascii="Times New Roman" w:hAnsi="Times New Roman" w:cs="Times New Roman"/>
          <w:noProof w:val="0"/>
          <w:sz w:val="24"/>
          <w:szCs w:val="24"/>
          <w:lang w:val="uk-UA"/>
        </w:rPr>
        <w:t xml:space="preserve">зміни </w:t>
      </w:r>
      <w:r w:rsidRPr="00A70C3C">
        <w:rPr>
          <w:rFonts w:ascii="Times New Roman" w:hAnsi="Times New Roman" w:cs="Times New Roman"/>
          <w:noProof w:val="0"/>
          <w:sz w:val="24"/>
          <w:szCs w:val="24"/>
          <w:lang w:val="uk-UA"/>
        </w:rPr>
        <w:t>введені представниками де-факто влади</w:t>
      </w:r>
      <w:r w:rsidR="00F42463" w:rsidRPr="00A70C3C">
        <w:rPr>
          <w:rFonts w:ascii="Times New Roman" w:hAnsi="Times New Roman" w:cs="Times New Roman"/>
          <w:noProof w:val="0"/>
          <w:sz w:val="24"/>
          <w:szCs w:val="24"/>
          <w:lang w:val="uk-UA"/>
        </w:rPr>
        <w:t>, які впровадили</w:t>
      </w:r>
      <w:r w:rsidRPr="00A70C3C">
        <w:rPr>
          <w:rFonts w:ascii="Times New Roman" w:hAnsi="Times New Roman" w:cs="Times New Roman"/>
          <w:noProof w:val="0"/>
          <w:sz w:val="24"/>
          <w:szCs w:val="24"/>
          <w:lang w:val="uk-UA"/>
        </w:rPr>
        <w:t xml:space="preserve"> системи так званого «адміністративного арешту» (Донецьк)</w:t>
      </w:r>
      <w:r w:rsidR="00F42463" w:rsidRPr="00A70C3C">
        <w:rPr>
          <w:rFonts w:ascii="Times New Roman" w:hAnsi="Times New Roman" w:cs="Times New Roman"/>
          <w:noProof w:val="0"/>
          <w:sz w:val="24"/>
          <w:szCs w:val="24"/>
          <w:lang w:val="uk-UA"/>
        </w:rPr>
        <w:t xml:space="preserve"> </w:t>
      </w:r>
      <w:r w:rsidRPr="00A70C3C">
        <w:rPr>
          <w:rFonts w:ascii="Times New Roman" w:hAnsi="Times New Roman" w:cs="Times New Roman"/>
          <w:noProof w:val="0"/>
          <w:sz w:val="24"/>
          <w:szCs w:val="24"/>
          <w:lang w:val="uk-UA"/>
        </w:rPr>
        <w:t>та «превентивного арешту» (Луганськ), що можуть застосовуватися до</w:t>
      </w:r>
      <w:r w:rsidR="00F42463" w:rsidRPr="00A70C3C">
        <w:rPr>
          <w:rFonts w:ascii="Times New Roman" w:hAnsi="Times New Roman" w:cs="Times New Roman"/>
          <w:noProof w:val="0"/>
          <w:sz w:val="24"/>
          <w:szCs w:val="24"/>
          <w:lang w:val="uk-UA"/>
        </w:rPr>
        <w:t xml:space="preserve"> 30 днів, а потім бути продовжен</w:t>
      </w:r>
      <w:r w:rsidRPr="00A70C3C">
        <w:rPr>
          <w:rFonts w:ascii="Times New Roman" w:hAnsi="Times New Roman" w:cs="Times New Roman"/>
          <w:noProof w:val="0"/>
          <w:sz w:val="24"/>
          <w:szCs w:val="24"/>
          <w:lang w:val="uk-UA"/>
        </w:rPr>
        <w:t xml:space="preserve">ими до 60 днів, </w:t>
      </w:r>
      <w:r w:rsidR="00D9101E" w:rsidRPr="00A70C3C">
        <w:rPr>
          <w:rFonts w:ascii="Times New Roman" w:hAnsi="Times New Roman" w:cs="Times New Roman"/>
          <w:noProof w:val="0"/>
          <w:sz w:val="24"/>
          <w:szCs w:val="24"/>
          <w:lang w:val="uk-UA"/>
        </w:rPr>
        <w:t xml:space="preserve"> </w:t>
      </w:r>
      <w:r w:rsidRPr="00A70C3C">
        <w:rPr>
          <w:rFonts w:ascii="Times New Roman" w:hAnsi="Times New Roman" w:cs="Times New Roman"/>
          <w:noProof w:val="0"/>
          <w:sz w:val="24"/>
          <w:szCs w:val="24"/>
          <w:lang w:val="uk-UA"/>
        </w:rPr>
        <w:t>без будь-якого зв’язку із адвокатом чи зовнішнім світом. Потрібно наголосити, що такий режим</w:t>
      </w:r>
      <w:r w:rsidR="009E1D01" w:rsidRPr="00A70C3C">
        <w:rPr>
          <w:rFonts w:ascii="Times New Roman" w:hAnsi="Times New Roman" w:cs="Times New Roman"/>
          <w:noProof w:val="0"/>
          <w:sz w:val="24"/>
          <w:szCs w:val="24"/>
          <w:lang w:val="uk-UA"/>
        </w:rPr>
        <w:t xml:space="preserve"> утримання інкомун</w:t>
      </w:r>
      <w:r w:rsidR="00C45EBC">
        <w:rPr>
          <w:rFonts w:ascii="Times New Roman" w:hAnsi="Times New Roman" w:cs="Times New Roman"/>
          <w:noProof w:val="0"/>
          <w:sz w:val="24"/>
          <w:szCs w:val="24"/>
          <w:lang w:val="uk-UA"/>
        </w:rPr>
        <w:t>і</w:t>
      </w:r>
      <w:r w:rsidR="009E1D01" w:rsidRPr="00A70C3C">
        <w:rPr>
          <w:rFonts w:ascii="Times New Roman" w:hAnsi="Times New Roman" w:cs="Times New Roman"/>
          <w:noProof w:val="0"/>
          <w:sz w:val="24"/>
          <w:szCs w:val="24"/>
          <w:lang w:val="uk-UA"/>
        </w:rPr>
        <w:t>кадо (бе</w:t>
      </w:r>
      <w:r w:rsidRPr="00A70C3C">
        <w:rPr>
          <w:rFonts w:ascii="Times New Roman" w:hAnsi="Times New Roman" w:cs="Times New Roman"/>
          <w:noProof w:val="0"/>
          <w:sz w:val="24"/>
          <w:szCs w:val="24"/>
          <w:lang w:val="uk-UA"/>
        </w:rPr>
        <w:t xml:space="preserve">з зв’язків із зовнішнім світом) є повністю несумісним із </w:t>
      </w:r>
      <w:r w:rsidRPr="00A70C3C">
        <w:rPr>
          <w:rFonts w:ascii="Times New Roman" w:hAnsi="Times New Roman" w:cs="Times New Roman"/>
          <w:noProof w:val="0"/>
          <w:sz w:val="24"/>
          <w:szCs w:val="24"/>
          <w:lang w:val="uk-UA"/>
        </w:rPr>
        <w:lastRenderedPageBreak/>
        <w:t xml:space="preserve">забороною катувань </w:t>
      </w:r>
      <w:r w:rsidR="009E1D01" w:rsidRPr="00A70C3C">
        <w:rPr>
          <w:rFonts w:ascii="Times New Roman" w:hAnsi="Times New Roman" w:cs="Times New Roman"/>
          <w:noProof w:val="0"/>
          <w:sz w:val="24"/>
          <w:szCs w:val="24"/>
          <w:lang w:val="uk-UA"/>
        </w:rPr>
        <w:t xml:space="preserve"> </w:t>
      </w:r>
      <w:r w:rsidRPr="00A70C3C">
        <w:rPr>
          <w:rFonts w:ascii="Times New Roman" w:hAnsi="Times New Roman" w:cs="Times New Roman"/>
          <w:noProof w:val="0"/>
          <w:sz w:val="24"/>
          <w:szCs w:val="24"/>
          <w:lang w:val="uk-UA"/>
        </w:rPr>
        <w:t>та жорстокого поводження, та не дає абсолютно ніяких гарантій проти свавільного затримання.</w:t>
      </w:r>
      <w:r w:rsidR="00FF45AF" w:rsidRPr="00A70C3C">
        <w:rPr>
          <w:rFonts w:ascii="Times New Roman" w:hAnsi="Times New Roman" w:cs="Times New Roman"/>
          <w:noProof w:val="0"/>
          <w:sz w:val="24"/>
          <w:szCs w:val="24"/>
          <w:lang w:val="uk-UA"/>
        </w:rPr>
        <w:t xml:space="preserve"> </w:t>
      </w:r>
      <w:r w:rsidR="00FF45AF" w:rsidRPr="00A70C3C">
        <w:rPr>
          <w:rStyle w:val="st"/>
          <w:rFonts w:ascii="Times New Roman" w:hAnsi="Times New Roman" w:cs="Times New Roman"/>
          <w:noProof w:val="0"/>
          <w:sz w:val="24"/>
          <w:szCs w:val="24"/>
          <w:lang w:val="uk-UA"/>
        </w:rPr>
        <w:t xml:space="preserve"> </w:t>
      </w:r>
      <w:r w:rsidR="009E1D01" w:rsidRPr="00A70C3C">
        <w:rPr>
          <w:rFonts w:ascii="Times New Roman" w:hAnsi="Times New Roman" w:cs="Times New Roman"/>
          <w:noProof w:val="0"/>
          <w:sz w:val="24"/>
          <w:szCs w:val="24"/>
          <w:lang w:val="uk-UA"/>
        </w:rPr>
        <w:t xml:space="preserve"> </w:t>
      </w:r>
    </w:p>
    <w:p w14:paraId="3FB33B3B" w14:textId="272F925C" w:rsidR="00AE33B9" w:rsidRPr="00A70C3C" w:rsidRDefault="00FF45AF"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Я </w:t>
      </w:r>
      <w:r w:rsidR="00B755D6" w:rsidRPr="00A70C3C">
        <w:rPr>
          <w:rFonts w:ascii="Times New Roman" w:hAnsi="Times New Roman" w:cs="Times New Roman"/>
          <w:noProof w:val="0"/>
          <w:sz w:val="24"/>
          <w:szCs w:val="24"/>
          <w:lang w:val="uk-UA"/>
        </w:rPr>
        <w:t xml:space="preserve">також </w:t>
      </w:r>
      <w:r w:rsidRPr="00A70C3C">
        <w:rPr>
          <w:rFonts w:ascii="Times New Roman" w:hAnsi="Times New Roman" w:cs="Times New Roman"/>
          <w:noProof w:val="0"/>
          <w:sz w:val="24"/>
          <w:szCs w:val="24"/>
          <w:lang w:val="uk-UA"/>
        </w:rPr>
        <w:t>отримав кілька повідомлень про те, що навіть ті ув’язнені, які відбули</w:t>
      </w:r>
      <w:r w:rsidR="003C2A03" w:rsidRPr="00A70C3C">
        <w:rPr>
          <w:rFonts w:ascii="Times New Roman" w:hAnsi="Times New Roman" w:cs="Times New Roman"/>
          <w:noProof w:val="0"/>
          <w:sz w:val="24"/>
          <w:szCs w:val="24"/>
          <w:lang w:val="uk-UA"/>
        </w:rPr>
        <w:t xml:space="preserve"> своє покарання на території, що зараз контролюється озброєними не можуть бути звільнені через відсутність відповідних правових </w:t>
      </w:r>
      <w:r w:rsidR="00AE33B9" w:rsidRPr="00A70C3C">
        <w:rPr>
          <w:rFonts w:ascii="Times New Roman" w:hAnsi="Times New Roman" w:cs="Times New Roman"/>
          <w:noProof w:val="0"/>
          <w:sz w:val="24"/>
          <w:szCs w:val="24"/>
          <w:lang w:val="uk-UA"/>
        </w:rPr>
        <w:t xml:space="preserve"> </w:t>
      </w:r>
      <w:r w:rsidR="006A2EDE" w:rsidRPr="00A70C3C">
        <w:rPr>
          <w:rFonts w:ascii="Times New Roman" w:hAnsi="Times New Roman" w:cs="Times New Roman"/>
          <w:noProof w:val="0"/>
          <w:sz w:val="24"/>
          <w:szCs w:val="24"/>
          <w:lang w:val="uk-UA"/>
        </w:rPr>
        <w:t xml:space="preserve">процедур. </w:t>
      </w:r>
      <w:r w:rsidR="00801117" w:rsidRPr="00A70C3C">
        <w:rPr>
          <w:rFonts w:ascii="Times New Roman" w:hAnsi="Times New Roman" w:cs="Times New Roman"/>
          <w:noProof w:val="0"/>
          <w:sz w:val="24"/>
          <w:szCs w:val="24"/>
          <w:lang w:val="uk-UA"/>
        </w:rPr>
        <w:t>Я також отримав кілька прохань від ув’язнених бути переведеними на територію Уряду</w:t>
      </w:r>
      <w:r w:rsidR="00AE33B9" w:rsidRPr="00A70C3C">
        <w:rPr>
          <w:rFonts w:ascii="Times New Roman" w:hAnsi="Times New Roman" w:cs="Times New Roman"/>
          <w:noProof w:val="0"/>
          <w:sz w:val="24"/>
          <w:szCs w:val="24"/>
          <w:lang w:val="uk-UA"/>
        </w:rPr>
        <w:t xml:space="preserve">. </w:t>
      </w:r>
      <w:r w:rsidR="00801117" w:rsidRPr="00A70C3C">
        <w:rPr>
          <w:rFonts w:ascii="Times New Roman" w:hAnsi="Times New Roman" w:cs="Times New Roman"/>
          <w:noProof w:val="0"/>
          <w:sz w:val="24"/>
          <w:szCs w:val="24"/>
          <w:lang w:val="uk-UA"/>
        </w:rPr>
        <w:t>Тому я також заохочую Уряд України</w:t>
      </w:r>
      <w:r w:rsidR="00B755D6" w:rsidRPr="00A70C3C">
        <w:rPr>
          <w:rFonts w:ascii="Times New Roman" w:hAnsi="Times New Roman" w:cs="Times New Roman"/>
          <w:noProof w:val="0"/>
          <w:sz w:val="24"/>
          <w:szCs w:val="24"/>
          <w:lang w:val="uk-UA"/>
        </w:rPr>
        <w:t>, наскільки це можливо,</w:t>
      </w:r>
      <w:r w:rsidR="00801117" w:rsidRPr="00A70C3C">
        <w:rPr>
          <w:rFonts w:ascii="Times New Roman" w:hAnsi="Times New Roman" w:cs="Times New Roman"/>
          <w:noProof w:val="0"/>
          <w:sz w:val="24"/>
          <w:szCs w:val="24"/>
          <w:lang w:val="uk-UA"/>
        </w:rPr>
        <w:t xml:space="preserve"> сприяти у тих справах, які були не завершені та вживати заходів, щоб уможливити те, щоб </w:t>
      </w:r>
      <w:r w:rsidR="00B755D6" w:rsidRPr="00A70C3C">
        <w:rPr>
          <w:rFonts w:ascii="Times New Roman" w:hAnsi="Times New Roman" w:cs="Times New Roman"/>
          <w:noProof w:val="0"/>
          <w:sz w:val="24"/>
          <w:szCs w:val="24"/>
          <w:lang w:val="uk-UA"/>
        </w:rPr>
        <w:t>ці ув’язнені</w:t>
      </w:r>
      <w:r w:rsidR="00801117" w:rsidRPr="00A70C3C">
        <w:rPr>
          <w:rFonts w:ascii="Times New Roman" w:hAnsi="Times New Roman" w:cs="Times New Roman"/>
          <w:noProof w:val="0"/>
          <w:sz w:val="24"/>
          <w:szCs w:val="24"/>
          <w:lang w:val="uk-UA"/>
        </w:rPr>
        <w:t xml:space="preserve"> могли відбувати покарання на території підконтрольній Уряду України, де також знаходяться їхні сім</w:t>
      </w:r>
      <w:r w:rsidR="00B755D6" w:rsidRPr="00A70C3C">
        <w:rPr>
          <w:rFonts w:ascii="Times New Roman" w:hAnsi="Times New Roman" w:cs="Times New Roman"/>
          <w:noProof w:val="0"/>
          <w:sz w:val="24"/>
          <w:szCs w:val="24"/>
          <w:lang w:val="uk-UA"/>
        </w:rPr>
        <w:t>’</w:t>
      </w:r>
      <w:r w:rsidR="00801117" w:rsidRPr="00A70C3C">
        <w:rPr>
          <w:rFonts w:ascii="Times New Roman" w:hAnsi="Times New Roman" w:cs="Times New Roman"/>
          <w:noProof w:val="0"/>
          <w:sz w:val="24"/>
          <w:szCs w:val="24"/>
          <w:lang w:val="uk-UA"/>
        </w:rPr>
        <w:t>ї</w:t>
      </w:r>
      <w:r w:rsidR="00AE33B9" w:rsidRPr="00A70C3C">
        <w:rPr>
          <w:rFonts w:ascii="Times New Roman" w:hAnsi="Times New Roman" w:cs="Times New Roman"/>
          <w:noProof w:val="0"/>
          <w:sz w:val="24"/>
          <w:szCs w:val="24"/>
          <w:lang w:val="uk-UA"/>
        </w:rPr>
        <w:t>.</w:t>
      </w:r>
    </w:p>
    <w:p w14:paraId="7A2485A4" w14:textId="19946559" w:rsidR="00743F0E" w:rsidRPr="00A70C3C" w:rsidRDefault="00801117" w:rsidP="000E61D6">
      <w:pPr>
        <w:numPr>
          <w:ilvl w:val="0"/>
          <w:numId w:val="25"/>
        </w:numPr>
        <w:spacing w:after="120" w:line="360" w:lineRule="auto"/>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t xml:space="preserve">Я настійно </w:t>
      </w:r>
      <w:r w:rsidR="00B755D6" w:rsidRPr="00A70C3C">
        <w:rPr>
          <w:rFonts w:ascii="Times New Roman" w:hAnsi="Times New Roman" w:cs="Times New Roman"/>
          <w:b/>
          <w:noProof w:val="0"/>
          <w:sz w:val="24"/>
          <w:szCs w:val="24"/>
          <w:lang w:val="uk-UA"/>
        </w:rPr>
        <w:t xml:space="preserve">закликаю представників де-факто влади в Донецьку та Луганську поважати та гарантувати основні принципи Всесвітньої </w:t>
      </w:r>
      <w:r w:rsidR="00CA4660" w:rsidRPr="00A70C3C">
        <w:rPr>
          <w:rFonts w:ascii="Times New Roman" w:hAnsi="Times New Roman" w:cs="Times New Roman"/>
          <w:b/>
          <w:noProof w:val="0"/>
          <w:sz w:val="24"/>
          <w:szCs w:val="24"/>
          <w:lang w:val="uk-UA"/>
        </w:rPr>
        <w:t>Декларації</w:t>
      </w:r>
      <w:r w:rsidR="00B755D6" w:rsidRPr="00A70C3C">
        <w:rPr>
          <w:rFonts w:ascii="Times New Roman" w:hAnsi="Times New Roman" w:cs="Times New Roman"/>
          <w:b/>
          <w:noProof w:val="0"/>
          <w:sz w:val="24"/>
          <w:szCs w:val="24"/>
          <w:lang w:val="uk-UA"/>
        </w:rPr>
        <w:t xml:space="preserve"> з Прав Людини </w:t>
      </w:r>
      <w:r w:rsidR="00B95A00" w:rsidRPr="00A70C3C">
        <w:rPr>
          <w:rFonts w:ascii="Times New Roman" w:hAnsi="Times New Roman" w:cs="Times New Roman"/>
          <w:b/>
          <w:noProof w:val="0"/>
          <w:sz w:val="24"/>
          <w:szCs w:val="24"/>
          <w:lang w:val="uk-UA"/>
        </w:rPr>
        <w:t xml:space="preserve">стосовно </w:t>
      </w:r>
      <w:r w:rsidR="00B755D6" w:rsidRPr="00A70C3C">
        <w:rPr>
          <w:rFonts w:ascii="Times New Roman" w:hAnsi="Times New Roman" w:cs="Times New Roman"/>
          <w:b/>
          <w:noProof w:val="0"/>
          <w:sz w:val="24"/>
          <w:szCs w:val="24"/>
          <w:lang w:val="uk-UA"/>
        </w:rPr>
        <w:t xml:space="preserve">поваги до </w:t>
      </w:r>
      <w:r w:rsidR="00B95A00" w:rsidRPr="00A70C3C">
        <w:rPr>
          <w:rFonts w:ascii="Times New Roman" w:hAnsi="Times New Roman" w:cs="Times New Roman"/>
          <w:b/>
          <w:noProof w:val="0"/>
          <w:sz w:val="24"/>
          <w:szCs w:val="24"/>
          <w:lang w:val="uk-UA"/>
        </w:rPr>
        <w:t xml:space="preserve">свободи, безпеки та </w:t>
      </w:r>
      <w:r w:rsidR="00CA4660" w:rsidRPr="00A70C3C">
        <w:rPr>
          <w:rFonts w:ascii="Times New Roman" w:hAnsi="Times New Roman" w:cs="Times New Roman"/>
          <w:b/>
          <w:noProof w:val="0"/>
          <w:sz w:val="24"/>
          <w:szCs w:val="24"/>
          <w:lang w:val="uk-UA"/>
        </w:rPr>
        <w:t>права на справедливий суд</w:t>
      </w:r>
      <w:r w:rsidR="00B95A00" w:rsidRPr="00A70C3C">
        <w:rPr>
          <w:rFonts w:ascii="Times New Roman" w:hAnsi="Times New Roman" w:cs="Times New Roman"/>
          <w:b/>
          <w:noProof w:val="0"/>
          <w:sz w:val="24"/>
          <w:szCs w:val="24"/>
          <w:lang w:val="uk-UA"/>
        </w:rPr>
        <w:t xml:space="preserve"> затриманих, </w:t>
      </w:r>
      <w:r w:rsidR="00CA4660" w:rsidRPr="00A70C3C">
        <w:rPr>
          <w:rFonts w:ascii="Times New Roman" w:hAnsi="Times New Roman" w:cs="Times New Roman"/>
          <w:b/>
          <w:noProof w:val="0"/>
          <w:sz w:val="24"/>
          <w:szCs w:val="24"/>
          <w:lang w:val="uk-UA"/>
        </w:rPr>
        <w:t>що знаходяться під їхнім контролем, включаючи також і абсолютну заборону катувань та жорстокого поводження.</w:t>
      </w:r>
    </w:p>
    <w:p w14:paraId="221EFB1E" w14:textId="66165EF2" w:rsidR="00CA4660" w:rsidRPr="00A70C3C" w:rsidRDefault="00CA4660" w:rsidP="000E61D6">
      <w:pPr>
        <w:numPr>
          <w:ilvl w:val="0"/>
          <w:numId w:val="25"/>
        </w:numPr>
        <w:spacing w:after="120" w:line="360" w:lineRule="auto"/>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t xml:space="preserve">Особливо, я настійно закликаю де-факто владу в Донецьку та Луганську, заборонити будь-яку форму затримань інкомунікадо (без зв’язків із зовнішнім світом). </w:t>
      </w:r>
    </w:p>
    <w:p w14:paraId="20B8198E" w14:textId="6202FCBD" w:rsidR="003E58A3" w:rsidRPr="00A70C3C" w:rsidRDefault="003E58A3" w:rsidP="00C45EBC">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Що стосується катування та жорстоко поводження, пов’язаних із конфліктом, то незалежно від конкретних правових кваліфікацій збройного конфлікту в Україні, всі учасники конфлікту, включаючи представників де-факто влади, в Донецьку та Луганську, мають прямі міжнародні зобов’язання поважати застосовне міжнародне гуманітарне право, включаючи абсолютну заборону катувань та жорстокого поводження. </w:t>
      </w:r>
    </w:p>
    <w:p w14:paraId="27A6CCCE" w14:textId="14C0F299" w:rsidR="003E58A3" w:rsidRPr="00A70C3C" w:rsidRDefault="003E58A3" w:rsidP="003E58A3">
      <w:pPr>
        <w:pStyle w:val="ListParagraph"/>
        <w:numPr>
          <w:ilvl w:val="0"/>
          <w:numId w:val="37"/>
        </w:numPr>
        <w:spacing w:after="120" w:line="360" w:lineRule="auto"/>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t xml:space="preserve">Відповідно до статті 3 спільної для Женевських конвенцій, я настійно рекомендую, щоб без упереджень щодо правового статусу, всі </w:t>
      </w:r>
      <w:r w:rsidR="00EA33C0" w:rsidRPr="00A70C3C">
        <w:rPr>
          <w:rFonts w:ascii="Times New Roman" w:hAnsi="Times New Roman" w:cs="Times New Roman"/>
          <w:b/>
          <w:noProof w:val="0"/>
          <w:sz w:val="24"/>
          <w:szCs w:val="24"/>
          <w:lang w:val="uk-UA"/>
        </w:rPr>
        <w:t>сторони конфлікту в Україні, намагалися застосовувати, в тому числі й шляхом спеціальних угод, інші положення Женевських конвенцій, включаючи і зобов’язання дозволити</w:t>
      </w:r>
      <w:r w:rsidR="00C02362" w:rsidRPr="00A70C3C">
        <w:rPr>
          <w:rFonts w:ascii="Times New Roman" w:hAnsi="Times New Roman" w:cs="Times New Roman"/>
          <w:b/>
          <w:noProof w:val="0"/>
          <w:sz w:val="24"/>
          <w:szCs w:val="24"/>
          <w:lang w:val="uk-UA"/>
        </w:rPr>
        <w:t xml:space="preserve"> Міжнародному Комітету Червоного Хреста відвідувати всіх осіб, позбавлених волі.</w:t>
      </w:r>
    </w:p>
    <w:p w14:paraId="78F7DC50" w14:textId="77777777" w:rsidR="001F3809" w:rsidRDefault="001F3809" w:rsidP="001F3809">
      <w:pPr>
        <w:pStyle w:val="ListParagraph"/>
        <w:spacing w:after="120" w:line="360" w:lineRule="auto"/>
        <w:ind w:left="1080"/>
        <w:jc w:val="both"/>
        <w:rPr>
          <w:rFonts w:ascii="Times New Roman" w:hAnsi="Times New Roman" w:cs="Times New Roman"/>
          <w:b/>
          <w:noProof w:val="0"/>
          <w:sz w:val="24"/>
          <w:szCs w:val="24"/>
          <w:lang w:val="uk-UA"/>
        </w:rPr>
      </w:pPr>
    </w:p>
    <w:p w14:paraId="691B1BA6" w14:textId="77777777" w:rsidR="00C45EBC" w:rsidRPr="00A70C3C" w:rsidRDefault="00C45EBC" w:rsidP="001F3809">
      <w:pPr>
        <w:pStyle w:val="ListParagraph"/>
        <w:spacing w:after="120" w:line="360" w:lineRule="auto"/>
        <w:ind w:left="1080"/>
        <w:jc w:val="both"/>
        <w:rPr>
          <w:rFonts w:ascii="Times New Roman" w:hAnsi="Times New Roman" w:cs="Times New Roman"/>
          <w:b/>
          <w:noProof w:val="0"/>
          <w:sz w:val="24"/>
          <w:szCs w:val="24"/>
          <w:lang w:val="uk-UA"/>
        </w:rPr>
      </w:pPr>
    </w:p>
    <w:p w14:paraId="26A245AE" w14:textId="29996B1B" w:rsidR="00016DC1" w:rsidRPr="00A70C3C" w:rsidRDefault="00945C16" w:rsidP="000E61D6">
      <w:pPr>
        <w:pStyle w:val="ListParagraph"/>
        <w:numPr>
          <w:ilvl w:val="0"/>
          <w:numId w:val="28"/>
        </w:numPr>
        <w:spacing w:after="120" w:line="360" w:lineRule="auto"/>
        <w:contextualSpacing w:val="0"/>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lastRenderedPageBreak/>
        <w:t>Повідомлення про катування та жорстоке поводження</w:t>
      </w:r>
    </w:p>
    <w:p w14:paraId="3704DB04" w14:textId="2E82BA63" w:rsidR="00743F0E" w:rsidRPr="00A70C3C" w:rsidRDefault="0000592E"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Я зміг поспілкуватися із особами, які утримувалися під вартою озброєними групами і були звільнені на територію контрольовану </w:t>
      </w:r>
      <w:r w:rsidR="00FE038B">
        <w:rPr>
          <w:rFonts w:ascii="Times New Roman" w:hAnsi="Times New Roman" w:cs="Times New Roman"/>
          <w:noProof w:val="0"/>
          <w:sz w:val="24"/>
          <w:szCs w:val="24"/>
          <w:lang w:val="uk-UA"/>
        </w:rPr>
        <w:t>У</w:t>
      </w:r>
      <w:r w:rsidRPr="00A70C3C">
        <w:rPr>
          <w:rFonts w:ascii="Times New Roman" w:hAnsi="Times New Roman" w:cs="Times New Roman"/>
          <w:noProof w:val="0"/>
          <w:sz w:val="24"/>
          <w:szCs w:val="24"/>
          <w:lang w:val="uk-UA"/>
        </w:rPr>
        <w:t>рядом 27 грудня 2017 року в рамках Мінських угод</w:t>
      </w:r>
      <w:r w:rsidR="00743F0E" w:rsidRPr="00A70C3C">
        <w:rPr>
          <w:rFonts w:ascii="Times New Roman" w:hAnsi="Times New Roman" w:cs="Times New Roman"/>
          <w:noProof w:val="0"/>
          <w:sz w:val="24"/>
          <w:szCs w:val="24"/>
          <w:lang w:val="uk-UA"/>
        </w:rPr>
        <w:t xml:space="preserve">. </w:t>
      </w:r>
      <w:r w:rsidRPr="00A70C3C">
        <w:rPr>
          <w:rFonts w:ascii="Times New Roman" w:hAnsi="Times New Roman" w:cs="Times New Roman"/>
          <w:noProof w:val="0"/>
          <w:sz w:val="24"/>
          <w:szCs w:val="24"/>
          <w:lang w:val="uk-UA"/>
        </w:rPr>
        <w:t>Ці проведені інтерв’ю дозволили отримати певні інсайти щодо</w:t>
      </w:r>
      <w:r w:rsidR="001F3809" w:rsidRPr="00A70C3C">
        <w:rPr>
          <w:rFonts w:ascii="Times New Roman" w:hAnsi="Times New Roman" w:cs="Times New Roman"/>
          <w:noProof w:val="0"/>
          <w:sz w:val="24"/>
          <w:szCs w:val="24"/>
          <w:lang w:val="uk-UA"/>
        </w:rPr>
        <w:t xml:space="preserve"> ставлення охорони та</w:t>
      </w:r>
      <w:r w:rsidRPr="00A70C3C">
        <w:rPr>
          <w:rFonts w:ascii="Times New Roman" w:hAnsi="Times New Roman" w:cs="Times New Roman"/>
          <w:noProof w:val="0"/>
          <w:sz w:val="24"/>
          <w:szCs w:val="24"/>
          <w:lang w:val="uk-UA"/>
        </w:rPr>
        <w:t xml:space="preserve"> методів катування, які застосовувалися </w:t>
      </w:r>
      <w:r w:rsidR="001F3809" w:rsidRPr="00A70C3C">
        <w:rPr>
          <w:rFonts w:ascii="Times New Roman" w:hAnsi="Times New Roman" w:cs="Times New Roman"/>
          <w:noProof w:val="0"/>
          <w:sz w:val="24"/>
          <w:szCs w:val="24"/>
          <w:lang w:val="uk-UA"/>
        </w:rPr>
        <w:t xml:space="preserve">на території, </w:t>
      </w:r>
      <w:r w:rsidR="000F0768">
        <w:rPr>
          <w:rFonts w:ascii="Times New Roman" w:hAnsi="Times New Roman" w:cs="Times New Roman"/>
          <w:noProof w:val="0"/>
          <w:sz w:val="24"/>
          <w:szCs w:val="24"/>
          <w:lang w:val="uk-UA"/>
        </w:rPr>
        <w:t>щ</w:t>
      </w:r>
      <w:r w:rsidR="001F3809" w:rsidRPr="00A70C3C">
        <w:rPr>
          <w:rFonts w:ascii="Times New Roman" w:hAnsi="Times New Roman" w:cs="Times New Roman"/>
          <w:noProof w:val="0"/>
          <w:sz w:val="24"/>
          <w:szCs w:val="24"/>
          <w:lang w:val="uk-UA"/>
        </w:rPr>
        <w:t>о контролюються де-факто владою в Донецьку та Луганську</w:t>
      </w:r>
      <w:r w:rsidRPr="00A70C3C">
        <w:rPr>
          <w:rFonts w:ascii="Times New Roman" w:hAnsi="Times New Roman" w:cs="Times New Roman"/>
          <w:noProof w:val="0"/>
          <w:sz w:val="24"/>
          <w:szCs w:val="24"/>
          <w:lang w:val="uk-UA"/>
        </w:rPr>
        <w:t>. Однак</w:t>
      </w:r>
      <w:r w:rsidR="00F969E0" w:rsidRPr="00A70C3C">
        <w:rPr>
          <w:rFonts w:ascii="Times New Roman" w:hAnsi="Times New Roman" w:cs="Times New Roman"/>
          <w:noProof w:val="0"/>
          <w:sz w:val="24"/>
          <w:szCs w:val="24"/>
          <w:lang w:val="uk-UA"/>
        </w:rPr>
        <w:t>, оскільки мені не дозволили</w:t>
      </w:r>
      <w:r w:rsidRPr="00A70C3C">
        <w:rPr>
          <w:rFonts w:ascii="Times New Roman" w:hAnsi="Times New Roman" w:cs="Times New Roman"/>
          <w:noProof w:val="0"/>
          <w:sz w:val="24"/>
          <w:szCs w:val="24"/>
          <w:lang w:val="uk-UA"/>
        </w:rPr>
        <w:t xml:space="preserve"> </w:t>
      </w:r>
      <w:r w:rsidR="00F969E0" w:rsidRPr="00A70C3C">
        <w:rPr>
          <w:rFonts w:ascii="Times New Roman" w:hAnsi="Times New Roman" w:cs="Times New Roman"/>
          <w:noProof w:val="0"/>
          <w:sz w:val="24"/>
          <w:szCs w:val="24"/>
          <w:lang w:val="uk-UA"/>
        </w:rPr>
        <w:t xml:space="preserve">конфіденційно поспілкуватися </w:t>
      </w:r>
      <w:r w:rsidRPr="00A70C3C">
        <w:rPr>
          <w:rFonts w:ascii="Times New Roman" w:hAnsi="Times New Roman" w:cs="Times New Roman"/>
          <w:noProof w:val="0"/>
          <w:sz w:val="24"/>
          <w:szCs w:val="24"/>
          <w:lang w:val="uk-UA"/>
        </w:rPr>
        <w:t xml:space="preserve">із </w:t>
      </w:r>
      <w:r w:rsidR="00F969E0" w:rsidRPr="00A70C3C">
        <w:rPr>
          <w:rFonts w:ascii="Times New Roman" w:hAnsi="Times New Roman" w:cs="Times New Roman"/>
          <w:noProof w:val="0"/>
          <w:sz w:val="24"/>
          <w:szCs w:val="24"/>
          <w:lang w:val="uk-UA"/>
        </w:rPr>
        <w:t>затриманими</w:t>
      </w:r>
      <w:r w:rsidRPr="00A70C3C">
        <w:rPr>
          <w:rFonts w:ascii="Times New Roman" w:hAnsi="Times New Roman" w:cs="Times New Roman"/>
          <w:noProof w:val="0"/>
          <w:sz w:val="24"/>
          <w:szCs w:val="24"/>
          <w:lang w:val="uk-UA"/>
        </w:rPr>
        <w:t>,</w:t>
      </w:r>
      <w:r w:rsidR="00F969E0" w:rsidRPr="00A70C3C">
        <w:rPr>
          <w:rFonts w:ascii="Times New Roman" w:hAnsi="Times New Roman" w:cs="Times New Roman"/>
          <w:noProof w:val="0"/>
          <w:sz w:val="24"/>
          <w:szCs w:val="24"/>
          <w:lang w:val="uk-UA"/>
        </w:rPr>
        <w:t xml:space="preserve"> за моїм вибором, які там утримуються</w:t>
      </w:r>
      <w:r w:rsidR="00FE038B" w:rsidRPr="00FE038B">
        <w:rPr>
          <w:rFonts w:ascii="Times New Roman" w:hAnsi="Times New Roman" w:cs="Times New Roman"/>
          <w:noProof w:val="0"/>
          <w:sz w:val="24"/>
          <w:szCs w:val="24"/>
          <w:lang w:val="uk-UA"/>
        </w:rPr>
        <w:t xml:space="preserve"> </w:t>
      </w:r>
      <w:r w:rsidR="00FE038B" w:rsidRPr="00A70C3C">
        <w:rPr>
          <w:rFonts w:ascii="Times New Roman" w:hAnsi="Times New Roman" w:cs="Times New Roman"/>
          <w:noProof w:val="0"/>
          <w:sz w:val="24"/>
          <w:szCs w:val="24"/>
          <w:lang w:val="uk-UA"/>
        </w:rPr>
        <w:t>зараз</w:t>
      </w:r>
      <w:r w:rsidR="00F969E0" w:rsidRPr="00A70C3C">
        <w:rPr>
          <w:rFonts w:ascii="Times New Roman" w:hAnsi="Times New Roman" w:cs="Times New Roman"/>
          <w:noProof w:val="0"/>
          <w:sz w:val="24"/>
          <w:szCs w:val="24"/>
          <w:lang w:val="uk-UA"/>
        </w:rPr>
        <w:t xml:space="preserve">, </w:t>
      </w:r>
      <w:r w:rsidR="000F0768">
        <w:rPr>
          <w:rFonts w:ascii="Times New Roman" w:hAnsi="Times New Roman" w:cs="Times New Roman"/>
          <w:noProof w:val="0"/>
          <w:sz w:val="24"/>
          <w:szCs w:val="24"/>
          <w:lang w:val="uk-UA"/>
        </w:rPr>
        <w:t xml:space="preserve">я не </w:t>
      </w:r>
      <w:r w:rsidR="00FE038B">
        <w:rPr>
          <w:rFonts w:ascii="Times New Roman" w:hAnsi="Times New Roman" w:cs="Times New Roman"/>
          <w:noProof w:val="0"/>
          <w:sz w:val="24"/>
          <w:szCs w:val="24"/>
          <w:lang w:val="uk-UA"/>
        </w:rPr>
        <w:t>можу</w:t>
      </w:r>
      <w:r w:rsidRPr="00A70C3C">
        <w:rPr>
          <w:rFonts w:ascii="Times New Roman" w:hAnsi="Times New Roman" w:cs="Times New Roman"/>
          <w:noProof w:val="0"/>
          <w:sz w:val="24"/>
          <w:szCs w:val="24"/>
          <w:lang w:val="uk-UA"/>
        </w:rPr>
        <w:t xml:space="preserve"> повною мірою оцінити становище людей, які утримуються </w:t>
      </w:r>
      <w:r w:rsidR="00F969E0" w:rsidRPr="00A70C3C">
        <w:rPr>
          <w:rFonts w:ascii="Times New Roman" w:hAnsi="Times New Roman" w:cs="Times New Roman"/>
          <w:noProof w:val="0"/>
          <w:sz w:val="24"/>
          <w:szCs w:val="24"/>
          <w:lang w:val="uk-UA"/>
        </w:rPr>
        <w:t xml:space="preserve">під вартою </w:t>
      </w:r>
      <w:r w:rsidRPr="00A70C3C">
        <w:rPr>
          <w:rFonts w:ascii="Times New Roman" w:hAnsi="Times New Roman" w:cs="Times New Roman"/>
          <w:noProof w:val="0"/>
          <w:sz w:val="24"/>
          <w:szCs w:val="24"/>
          <w:lang w:val="uk-UA"/>
        </w:rPr>
        <w:t xml:space="preserve">на цій території зараз.  </w:t>
      </w:r>
      <w:r w:rsidR="00743F0E" w:rsidRPr="00A70C3C">
        <w:rPr>
          <w:rFonts w:ascii="Times New Roman" w:hAnsi="Times New Roman" w:cs="Times New Roman"/>
          <w:noProof w:val="0"/>
          <w:sz w:val="24"/>
          <w:szCs w:val="24"/>
          <w:lang w:val="uk-UA"/>
        </w:rPr>
        <w:t xml:space="preserve"> </w:t>
      </w:r>
    </w:p>
    <w:p w14:paraId="3DAC9411" w14:textId="09A35950" w:rsidR="00586D06" w:rsidRPr="00A70C3C" w:rsidRDefault="00F969E0"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Повідомлення, які я зміг зібрати,</w:t>
      </w:r>
      <w:r w:rsidR="00B930EC" w:rsidRPr="00A70C3C">
        <w:rPr>
          <w:rFonts w:ascii="Times New Roman" w:hAnsi="Times New Roman" w:cs="Times New Roman"/>
          <w:noProof w:val="0"/>
          <w:sz w:val="24"/>
          <w:szCs w:val="24"/>
          <w:lang w:val="uk-UA"/>
        </w:rPr>
        <w:t xml:space="preserve"> ілюструють тенденції катування та жорстокого поводження, дуже схожі до тих методів, які використовуються на території підконтрольній Уряду. Особи, з якими я </w:t>
      </w:r>
      <w:r w:rsidR="00EA33C0" w:rsidRPr="00A70C3C">
        <w:rPr>
          <w:rFonts w:ascii="Times New Roman" w:hAnsi="Times New Roman" w:cs="Times New Roman"/>
          <w:noProof w:val="0"/>
          <w:sz w:val="24"/>
          <w:szCs w:val="24"/>
          <w:lang w:val="uk-UA"/>
        </w:rPr>
        <w:t>спілкувався</w:t>
      </w:r>
      <w:r w:rsidR="00B930EC" w:rsidRPr="00A70C3C">
        <w:rPr>
          <w:rFonts w:ascii="Times New Roman" w:hAnsi="Times New Roman" w:cs="Times New Roman"/>
          <w:noProof w:val="0"/>
          <w:sz w:val="24"/>
          <w:szCs w:val="24"/>
          <w:lang w:val="uk-UA"/>
        </w:rPr>
        <w:t xml:space="preserve">, повідомили мені про те, що їх затримали на вулиці чи вдома озброєні люди часто в цивільному одязі, а згодом передані в  міністерство державної безпеки (МГБ) </w:t>
      </w:r>
      <w:r w:rsidRPr="00A70C3C">
        <w:rPr>
          <w:rFonts w:ascii="Times New Roman" w:hAnsi="Times New Roman" w:cs="Times New Roman"/>
          <w:noProof w:val="0"/>
          <w:sz w:val="24"/>
          <w:szCs w:val="24"/>
          <w:lang w:val="uk-UA"/>
        </w:rPr>
        <w:t>в Донецьку та Луганську</w:t>
      </w:r>
      <w:r w:rsidR="002D3D2C" w:rsidRPr="00A70C3C">
        <w:rPr>
          <w:rFonts w:ascii="Times New Roman" w:hAnsi="Times New Roman" w:cs="Times New Roman"/>
          <w:noProof w:val="0"/>
          <w:sz w:val="24"/>
          <w:szCs w:val="24"/>
          <w:lang w:val="uk-UA"/>
        </w:rPr>
        <w:t>, де вони піддавалися допитам</w:t>
      </w:r>
      <w:r w:rsidR="009E18F7" w:rsidRPr="00A70C3C">
        <w:rPr>
          <w:rFonts w:ascii="Times New Roman" w:hAnsi="Times New Roman" w:cs="Times New Roman"/>
          <w:noProof w:val="0"/>
          <w:sz w:val="24"/>
          <w:szCs w:val="24"/>
          <w:lang w:val="uk-UA"/>
        </w:rPr>
        <w:t xml:space="preserve"> протягом тривалого часу, без доступу </w:t>
      </w:r>
      <w:r w:rsidR="00DD3852" w:rsidRPr="00A70C3C">
        <w:rPr>
          <w:rFonts w:ascii="Times New Roman" w:hAnsi="Times New Roman" w:cs="Times New Roman"/>
          <w:noProof w:val="0"/>
          <w:sz w:val="24"/>
          <w:szCs w:val="24"/>
          <w:lang w:val="uk-UA"/>
        </w:rPr>
        <w:t>до адвоката</w:t>
      </w:r>
      <w:r w:rsidR="00743F0E" w:rsidRPr="00A70C3C">
        <w:rPr>
          <w:rFonts w:ascii="Times New Roman" w:hAnsi="Times New Roman" w:cs="Times New Roman"/>
          <w:noProof w:val="0"/>
          <w:sz w:val="24"/>
          <w:szCs w:val="24"/>
          <w:lang w:val="uk-UA"/>
        </w:rPr>
        <w:t xml:space="preserve">. </w:t>
      </w:r>
    </w:p>
    <w:p w14:paraId="5052E944" w14:textId="59C61367" w:rsidR="00743F0E" w:rsidRPr="00A70C3C" w:rsidRDefault="00DD3852"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Період допитів супроводжувався </w:t>
      </w:r>
      <w:r w:rsidR="00F969E0" w:rsidRPr="00A70C3C">
        <w:rPr>
          <w:rFonts w:ascii="Times New Roman" w:hAnsi="Times New Roman" w:cs="Times New Roman"/>
          <w:noProof w:val="0"/>
          <w:sz w:val="24"/>
          <w:szCs w:val="24"/>
          <w:lang w:val="uk-UA"/>
        </w:rPr>
        <w:t xml:space="preserve">сильними </w:t>
      </w:r>
      <w:r w:rsidRPr="00A70C3C">
        <w:rPr>
          <w:rFonts w:ascii="Times New Roman" w:hAnsi="Times New Roman" w:cs="Times New Roman"/>
          <w:noProof w:val="0"/>
          <w:sz w:val="24"/>
          <w:szCs w:val="24"/>
          <w:lang w:val="uk-UA"/>
        </w:rPr>
        <w:t>побиттями</w:t>
      </w:r>
      <w:r w:rsidR="00743F0E" w:rsidRPr="00A70C3C">
        <w:rPr>
          <w:rFonts w:ascii="Times New Roman" w:hAnsi="Times New Roman" w:cs="Times New Roman"/>
          <w:noProof w:val="0"/>
          <w:sz w:val="24"/>
          <w:szCs w:val="24"/>
          <w:lang w:val="uk-UA"/>
        </w:rPr>
        <w:t xml:space="preserve"> </w:t>
      </w:r>
      <w:r w:rsidRPr="00A70C3C">
        <w:rPr>
          <w:rFonts w:ascii="Times New Roman" w:hAnsi="Times New Roman" w:cs="Times New Roman"/>
          <w:noProof w:val="0"/>
          <w:sz w:val="24"/>
          <w:szCs w:val="24"/>
          <w:lang w:val="uk-UA"/>
        </w:rPr>
        <w:t>руками, ногами, предмета, погрозами сексуального насильства стосовно жертв чи їх родичів, биття струмом,</w:t>
      </w:r>
      <w:r w:rsidR="00D2276C" w:rsidRPr="00A70C3C">
        <w:rPr>
          <w:rFonts w:ascii="Times New Roman" w:hAnsi="Times New Roman" w:cs="Times New Roman"/>
          <w:noProof w:val="0"/>
          <w:sz w:val="24"/>
          <w:szCs w:val="24"/>
          <w:lang w:val="uk-UA"/>
        </w:rPr>
        <w:t xml:space="preserve"> </w:t>
      </w:r>
      <w:r w:rsidR="00DB2FB4" w:rsidRPr="00A70C3C">
        <w:rPr>
          <w:rFonts w:ascii="Times New Roman" w:hAnsi="Times New Roman" w:cs="Times New Roman"/>
          <w:noProof w:val="0"/>
          <w:sz w:val="24"/>
          <w:szCs w:val="24"/>
          <w:lang w:val="uk-UA"/>
        </w:rPr>
        <w:t xml:space="preserve">імітація страти та удушення. Ці акти насильства застосовувалися </w:t>
      </w:r>
      <w:r w:rsidR="00F969E0" w:rsidRPr="00A70C3C">
        <w:rPr>
          <w:rFonts w:ascii="Times New Roman" w:hAnsi="Times New Roman" w:cs="Times New Roman"/>
          <w:noProof w:val="0"/>
          <w:sz w:val="24"/>
          <w:szCs w:val="24"/>
          <w:lang w:val="uk-UA"/>
        </w:rPr>
        <w:t>передусім для того щоб доб</w:t>
      </w:r>
      <w:r w:rsidR="00DB2FB4" w:rsidRPr="00A70C3C">
        <w:rPr>
          <w:rFonts w:ascii="Times New Roman" w:hAnsi="Times New Roman" w:cs="Times New Roman"/>
          <w:noProof w:val="0"/>
          <w:sz w:val="24"/>
          <w:szCs w:val="24"/>
          <w:lang w:val="uk-UA"/>
        </w:rPr>
        <w:t xml:space="preserve">итися зізнання чи отримати інформацію. Багато із </w:t>
      </w:r>
      <w:r w:rsidR="00A670FB" w:rsidRPr="00A70C3C">
        <w:rPr>
          <w:rFonts w:ascii="Times New Roman" w:hAnsi="Times New Roman" w:cs="Times New Roman"/>
          <w:noProof w:val="0"/>
          <w:sz w:val="24"/>
          <w:szCs w:val="24"/>
          <w:lang w:val="uk-UA"/>
        </w:rPr>
        <w:t xml:space="preserve">тих, кого я міг </w:t>
      </w:r>
      <w:proofErr w:type="spellStart"/>
      <w:r w:rsidR="00A670FB" w:rsidRPr="00A70C3C">
        <w:rPr>
          <w:rFonts w:ascii="Times New Roman" w:hAnsi="Times New Roman" w:cs="Times New Roman"/>
          <w:noProof w:val="0"/>
          <w:sz w:val="24"/>
          <w:szCs w:val="24"/>
          <w:lang w:val="uk-UA"/>
        </w:rPr>
        <w:t>проінтерв</w:t>
      </w:r>
      <w:r w:rsidR="00F969E0" w:rsidRPr="00A70C3C">
        <w:rPr>
          <w:rFonts w:ascii="Times New Roman" w:hAnsi="Times New Roman" w:cs="Times New Roman"/>
          <w:noProof w:val="0"/>
          <w:sz w:val="24"/>
          <w:szCs w:val="24"/>
          <w:lang w:val="uk-UA"/>
        </w:rPr>
        <w:t>’</w:t>
      </w:r>
      <w:r w:rsidR="00A670FB" w:rsidRPr="00A70C3C">
        <w:rPr>
          <w:rFonts w:ascii="Times New Roman" w:hAnsi="Times New Roman" w:cs="Times New Roman"/>
          <w:noProof w:val="0"/>
          <w:sz w:val="24"/>
          <w:szCs w:val="24"/>
          <w:lang w:val="uk-UA"/>
        </w:rPr>
        <w:t>ювати</w:t>
      </w:r>
      <w:proofErr w:type="spellEnd"/>
      <w:r w:rsidR="00A670FB" w:rsidRPr="00A70C3C">
        <w:rPr>
          <w:rFonts w:ascii="Times New Roman" w:hAnsi="Times New Roman" w:cs="Times New Roman"/>
          <w:noProof w:val="0"/>
          <w:sz w:val="24"/>
          <w:szCs w:val="24"/>
          <w:lang w:val="uk-UA"/>
        </w:rPr>
        <w:t>,</w:t>
      </w:r>
      <w:r w:rsidR="00DB2FB4" w:rsidRPr="00A70C3C">
        <w:rPr>
          <w:rFonts w:ascii="Times New Roman" w:hAnsi="Times New Roman" w:cs="Times New Roman"/>
          <w:noProof w:val="0"/>
          <w:sz w:val="24"/>
          <w:szCs w:val="24"/>
          <w:lang w:val="uk-UA"/>
        </w:rPr>
        <w:t xml:space="preserve"> були звинувачені в шпіонажі чи тероризмі на основі </w:t>
      </w:r>
      <w:proofErr w:type="spellStart"/>
      <w:r w:rsidR="00DB2FB4" w:rsidRPr="00A70C3C">
        <w:rPr>
          <w:rFonts w:ascii="Times New Roman" w:hAnsi="Times New Roman" w:cs="Times New Roman"/>
          <w:noProof w:val="0"/>
          <w:sz w:val="24"/>
          <w:szCs w:val="24"/>
          <w:lang w:val="uk-UA"/>
        </w:rPr>
        <w:t>самообвинуваючих</w:t>
      </w:r>
      <w:proofErr w:type="spellEnd"/>
      <w:r w:rsidR="00DB2FB4" w:rsidRPr="00A70C3C">
        <w:rPr>
          <w:rFonts w:ascii="Times New Roman" w:hAnsi="Times New Roman" w:cs="Times New Roman"/>
          <w:noProof w:val="0"/>
          <w:sz w:val="24"/>
          <w:szCs w:val="24"/>
          <w:lang w:val="uk-UA"/>
        </w:rPr>
        <w:t xml:space="preserve"> заяв, добутих під катуванням. Цивільні, які регулярно пересікають лінію зіткнення </w:t>
      </w:r>
      <w:r w:rsidR="00A670FB" w:rsidRPr="00A70C3C">
        <w:rPr>
          <w:rFonts w:ascii="Times New Roman" w:hAnsi="Times New Roman" w:cs="Times New Roman"/>
          <w:noProof w:val="0"/>
          <w:sz w:val="24"/>
          <w:szCs w:val="24"/>
          <w:lang w:val="uk-UA"/>
        </w:rPr>
        <w:t>піддаються</w:t>
      </w:r>
      <w:r w:rsidR="00DB2FB4" w:rsidRPr="00A70C3C">
        <w:rPr>
          <w:rFonts w:ascii="Times New Roman" w:hAnsi="Times New Roman" w:cs="Times New Roman"/>
          <w:noProof w:val="0"/>
          <w:sz w:val="24"/>
          <w:szCs w:val="24"/>
          <w:lang w:val="uk-UA"/>
        </w:rPr>
        <w:t xml:space="preserve"> більшому ризику бути </w:t>
      </w:r>
      <w:r w:rsidR="00140370" w:rsidRPr="00A70C3C">
        <w:rPr>
          <w:rFonts w:ascii="Times New Roman" w:hAnsi="Times New Roman" w:cs="Times New Roman"/>
          <w:noProof w:val="0"/>
          <w:sz w:val="24"/>
          <w:szCs w:val="24"/>
          <w:lang w:val="uk-UA"/>
        </w:rPr>
        <w:t xml:space="preserve">свавільно </w:t>
      </w:r>
      <w:r w:rsidR="00DB2FB4" w:rsidRPr="00A70C3C">
        <w:rPr>
          <w:rFonts w:ascii="Times New Roman" w:hAnsi="Times New Roman" w:cs="Times New Roman"/>
          <w:noProof w:val="0"/>
          <w:sz w:val="24"/>
          <w:szCs w:val="24"/>
          <w:lang w:val="uk-UA"/>
        </w:rPr>
        <w:t xml:space="preserve">заарештованими </w:t>
      </w:r>
      <w:r w:rsidR="00140370" w:rsidRPr="00A70C3C">
        <w:rPr>
          <w:rFonts w:ascii="Times New Roman" w:hAnsi="Times New Roman" w:cs="Times New Roman"/>
          <w:noProof w:val="0"/>
          <w:sz w:val="24"/>
          <w:szCs w:val="24"/>
          <w:lang w:val="uk-UA"/>
        </w:rPr>
        <w:t>та в подальшому піддаватися катуванням.</w:t>
      </w:r>
      <w:r w:rsidR="00743F0E" w:rsidRPr="00A70C3C">
        <w:rPr>
          <w:rFonts w:ascii="Times New Roman" w:hAnsi="Times New Roman" w:cs="Times New Roman"/>
          <w:noProof w:val="0"/>
          <w:sz w:val="24"/>
          <w:szCs w:val="24"/>
          <w:lang w:val="uk-UA"/>
        </w:rPr>
        <w:t xml:space="preserve"> </w:t>
      </w:r>
    </w:p>
    <w:p w14:paraId="071D3BF1" w14:textId="5C24E4C9" w:rsidR="00833BE9" w:rsidRPr="00A70C3C" w:rsidRDefault="009979D0" w:rsidP="000E61D6">
      <w:pPr>
        <w:pStyle w:val="ListParagraph"/>
        <w:numPr>
          <w:ilvl w:val="0"/>
          <w:numId w:val="25"/>
        </w:numPr>
        <w:spacing w:after="120" w:line="360" w:lineRule="auto"/>
        <w:contextualSpacing w:val="0"/>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t xml:space="preserve">Я настійно закликаю всіх представників </w:t>
      </w:r>
      <w:r w:rsidR="00F969E0" w:rsidRPr="00A70C3C">
        <w:rPr>
          <w:rFonts w:ascii="Times New Roman" w:hAnsi="Times New Roman" w:cs="Times New Roman"/>
          <w:b/>
          <w:noProof w:val="0"/>
          <w:sz w:val="24"/>
          <w:szCs w:val="24"/>
          <w:lang w:val="uk-UA"/>
        </w:rPr>
        <w:t>де-факто влади в Донецьку та Луганську</w:t>
      </w:r>
      <w:r w:rsidRPr="00A70C3C">
        <w:rPr>
          <w:rFonts w:ascii="Times New Roman" w:hAnsi="Times New Roman" w:cs="Times New Roman"/>
          <w:b/>
          <w:noProof w:val="0"/>
          <w:sz w:val="24"/>
          <w:szCs w:val="24"/>
          <w:lang w:val="uk-UA"/>
        </w:rPr>
        <w:t xml:space="preserve"> поважати та </w:t>
      </w:r>
      <w:r w:rsidR="00A670FB" w:rsidRPr="00A70C3C">
        <w:rPr>
          <w:rFonts w:ascii="Times New Roman" w:hAnsi="Times New Roman" w:cs="Times New Roman"/>
          <w:b/>
          <w:noProof w:val="0"/>
          <w:sz w:val="24"/>
          <w:szCs w:val="24"/>
          <w:lang w:val="uk-UA"/>
        </w:rPr>
        <w:t>забе</w:t>
      </w:r>
      <w:r w:rsidR="00280357" w:rsidRPr="00A70C3C">
        <w:rPr>
          <w:rFonts w:ascii="Times New Roman" w:hAnsi="Times New Roman" w:cs="Times New Roman"/>
          <w:b/>
          <w:noProof w:val="0"/>
          <w:sz w:val="24"/>
          <w:szCs w:val="24"/>
          <w:lang w:val="uk-UA"/>
        </w:rPr>
        <w:t>зпечити</w:t>
      </w:r>
      <w:r w:rsidRPr="00A70C3C">
        <w:rPr>
          <w:rFonts w:ascii="Times New Roman" w:hAnsi="Times New Roman" w:cs="Times New Roman"/>
          <w:b/>
          <w:noProof w:val="0"/>
          <w:sz w:val="24"/>
          <w:szCs w:val="24"/>
          <w:lang w:val="uk-UA"/>
        </w:rPr>
        <w:t xml:space="preserve"> повагу до абсолютно</w:t>
      </w:r>
      <w:r w:rsidR="000F0768">
        <w:rPr>
          <w:rFonts w:ascii="Times New Roman" w:hAnsi="Times New Roman" w:cs="Times New Roman"/>
          <w:b/>
          <w:noProof w:val="0"/>
          <w:sz w:val="24"/>
          <w:szCs w:val="24"/>
          <w:lang w:val="uk-UA"/>
        </w:rPr>
        <w:t>ї</w:t>
      </w:r>
      <w:r w:rsidRPr="00A70C3C">
        <w:rPr>
          <w:rFonts w:ascii="Times New Roman" w:hAnsi="Times New Roman" w:cs="Times New Roman"/>
          <w:b/>
          <w:noProof w:val="0"/>
          <w:sz w:val="24"/>
          <w:szCs w:val="24"/>
          <w:lang w:val="uk-UA"/>
        </w:rPr>
        <w:t xml:space="preserve"> та універсальної заборони </w:t>
      </w:r>
      <w:r w:rsidR="00F969E0" w:rsidRPr="00A70C3C">
        <w:rPr>
          <w:rFonts w:ascii="Times New Roman" w:hAnsi="Times New Roman" w:cs="Times New Roman"/>
          <w:b/>
          <w:noProof w:val="0"/>
          <w:sz w:val="24"/>
          <w:szCs w:val="24"/>
          <w:lang w:val="uk-UA"/>
        </w:rPr>
        <w:t>катувань</w:t>
      </w:r>
      <w:r w:rsidRPr="00A70C3C">
        <w:rPr>
          <w:rFonts w:ascii="Times New Roman" w:hAnsi="Times New Roman" w:cs="Times New Roman"/>
          <w:b/>
          <w:noProof w:val="0"/>
          <w:sz w:val="24"/>
          <w:szCs w:val="24"/>
          <w:lang w:val="uk-UA"/>
        </w:rPr>
        <w:t xml:space="preserve"> та жорстоко поводження відповідно до міжнародного права прав людини та міжнародного гуманітарного права.</w:t>
      </w:r>
      <w:r w:rsidR="00833BE9" w:rsidRPr="00A70C3C">
        <w:rPr>
          <w:rFonts w:ascii="Times New Roman" w:hAnsi="Times New Roman" w:cs="Times New Roman"/>
          <w:b/>
          <w:noProof w:val="0"/>
          <w:sz w:val="24"/>
          <w:szCs w:val="24"/>
          <w:lang w:val="uk-UA"/>
        </w:rPr>
        <w:t xml:space="preserve"> </w:t>
      </w:r>
    </w:p>
    <w:p w14:paraId="0F0805AF" w14:textId="2B6F9718" w:rsidR="003E1E8D" w:rsidRPr="00A70C3C" w:rsidRDefault="00331FAD" w:rsidP="000E61D6">
      <w:pPr>
        <w:numPr>
          <w:ilvl w:val="0"/>
          <w:numId w:val="25"/>
        </w:num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b/>
          <w:noProof w:val="0"/>
          <w:sz w:val="24"/>
          <w:szCs w:val="24"/>
          <w:lang w:val="uk-UA"/>
        </w:rPr>
        <w:t xml:space="preserve">Я також </w:t>
      </w:r>
      <w:r w:rsidR="003E1E8D" w:rsidRPr="00A70C3C">
        <w:rPr>
          <w:rFonts w:ascii="Times New Roman" w:hAnsi="Times New Roman" w:cs="Times New Roman"/>
          <w:b/>
          <w:noProof w:val="0"/>
          <w:sz w:val="24"/>
          <w:szCs w:val="24"/>
          <w:lang w:val="uk-UA"/>
        </w:rPr>
        <w:t xml:space="preserve">нагадую сторонам конфлікту в Україні, включаючи представників </w:t>
      </w:r>
      <w:r w:rsidR="003E1E8D" w:rsidRPr="00A70C3C">
        <w:rPr>
          <w:rFonts w:ascii="Times New Roman" w:hAnsi="Times New Roman" w:cs="Times New Roman"/>
          <w:b/>
          <w:i/>
          <w:noProof w:val="0"/>
          <w:sz w:val="24"/>
          <w:szCs w:val="24"/>
          <w:lang w:val="uk-UA"/>
        </w:rPr>
        <w:t>де-факто</w:t>
      </w:r>
      <w:r w:rsidR="003E1E8D" w:rsidRPr="00A70C3C">
        <w:rPr>
          <w:rFonts w:ascii="Times New Roman" w:hAnsi="Times New Roman" w:cs="Times New Roman"/>
          <w:b/>
          <w:noProof w:val="0"/>
          <w:sz w:val="24"/>
          <w:szCs w:val="24"/>
          <w:lang w:val="uk-UA"/>
        </w:rPr>
        <w:t xml:space="preserve"> влади в Донецьку та Луганську, що стаття 3 спільна для Женевських конвенцій створює зобов’язуючі правила, які повинні виконуватися як абсолютний мінімум за будь-яких обставин. </w:t>
      </w:r>
    </w:p>
    <w:p w14:paraId="31DEB77B" w14:textId="7ED18616" w:rsidR="00963CB9" w:rsidRPr="00A70C3C" w:rsidRDefault="003E1E8D" w:rsidP="000E61D6">
      <w:pPr>
        <w:numPr>
          <w:ilvl w:val="0"/>
          <w:numId w:val="25"/>
        </w:num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b/>
          <w:noProof w:val="0"/>
          <w:sz w:val="24"/>
          <w:szCs w:val="24"/>
          <w:lang w:val="uk-UA"/>
        </w:rPr>
        <w:lastRenderedPageBreak/>
        <w:t xml:space="preserve">Я також настійно заохочую представників </w:t>
      </w:r>
      <w:r w:rsidRPr="00A70C3C">
        <w:rPr>
          <w:rFonts w:ascii="Times New Roman" w:hAnsi="Times New Roman" w:cs="Times New Roman"/>
          <w:b/>
          <w:i/>
          <w:noProof w:val="0"/>
          <w:sz w:val="24"/>
          <w:szCs w:val="24"/>
          <w:lang w:val="uk-UA"/>
        </w:rPr>
        <w:t>де-факто</w:t>
      </w:r>
      <w:r w:rsidRPr="00A70C3C">
        <w:rPr>
          <w:rFonts w:ascii="Times New Roman" w:hAnsi="Times New Roman" w:cs="Times New Roman"/>
          <w:b/>
          <w:noProof w:val="0"/>
          <w:sz w:val="24"/>
          <w:szCs w:val="24"/>
          <w:lang w:val="uk-UA"/>
        </w:rPr>
        <w:t xml:space="preserve"> влади в Донецьку та Луганську </w:t>
      </w:r>
      <w:r w:rsidR="00331FAD" w:rsidRPr="00A70C3C">
        <w:rPr>
          <w:rFonts w:ascii="Times New Roman" w:hAnsi="Times New Roman" w:cs="Times New Roman"/>
          <w:b/>
          <w:noProof w:val="0"/>
          <w:sz w:val="24"/>
          <w:szCs w:val="24"/>
          <w:lang w:val="uk-UA"/>
        </w:rPr>
        <w:t xml:space="preserve"> дозволи</w:t>
      </w:r>
      <w:r w:rsidRPr="00A70C3C">
        <w:rPr>
          <w:rFonts w:ascii="Times New Roman" w:hAnsi="Times New Roman" w:cs="Times New Roman"/>
          <w:b/>
          <w:noProof w:val="0"/>
          <w:sz w:val="24"/>
          <w:szCs w:val="24"/>
          <w:lang w:val="uk-UA"/>
        </w:rPr>
        <w:t>т</w:t>
      </w:r>
      <w:r w:rsidR="00331FAD" w:rsidRPr="00A70C3C">
        <w:rPr>
          <w:rFonts w:ascii="Times New Roman" w:hAnsi="Times New Roman" w:cs="Times New Roman"/>
          <w:b/>
          <w:noProof w:val="0"/>
          <w:sz w:val="24"/>
          <w:szCs w:val="24"/>
          <w:lang w:val="uk-UA"/>
        </w:rPr>
        <w:t>и регулярний</w:t>
      </w:r>
      <w:r w:rsidR="002E2CB0" w:rsidRPr="00A70C3C">
        <w:rPr>
          <w:rFonts w:ascii="Times New Roman" w:hAnsi="Times New Roman" w:cs="Times New Roman"/>
          <w:b/>
          <w:noProof w:val="0"/>
          <w:sz w:val="24"/>
          <w:szCs w:val="24"/>
          <w:lang w:val="uk-UA"/>
        </w:rPr>
        <w:t>, незалежний та безсторонній</w:t>
      </w:r>
      <w:r w:rsidR="00331FAD" w:rsidRPr="00A70C3C">
        <w:rPr>
          <w:rFonts w:ascii="Times New Roman" w:hAnsi="Times New Roman" w:cs="Times New Roman"/>
          <w:b/>
          <w:noProof w:val="0"/>
          <w:sz w:val="24"/>
          <w:szCs w:val="24"/>
          <w:lang w:val="uk-UA"/>
        </w:rPr>
        <w:t xml:space="preserve"> міжнародний моніторинг, що ґрунтується на при</w:t>
      </w:r>
      <w:r w:rsidR="00ED0E0E" w:rsidRPr="00A70C3C">
        <w:rPr>
          <w:rFonts w:ascii="Times New Roman" w:hAnsi="Times New Roman" w:cs="Times New Roman"/>
          <w:b/>
          <w:noProof w:val="0"/>
          <w:sz w:val="24"/>
          <w:szCs w:val="24"/>
          <w:lang w:val="uk-UA"/>
        </w:rPr>
        <w:t>нципах безперешкодного та не ан</w:t>
      </w:r>
      <w:r w:rsidR="00331FAD" w:rsidRPr="00A70C3C">
        <w:rPr>
          <w:rFonts w:ascii="Times New Roman" w:hAnsi="Times New Roman" w:cs="Times New Roman"/>
          <w:b/>
          <w:noProof w:val="0"/>
          <w:sz w:val="24"/>
          <w:szCs w:val="24"/>
          <w:lang w:val="uk-UA"/>
        </w:rPr>
        <w:t>о</w:t>
      </w:r>
      <w:r w:rsidR="00ED0E0E" w:rsidRPr="00A70C3C">
        <w:rPr>
          <w:rFonts w:ascii="Times New Roman" w:hAnsi="Times New Roman" w:cs="Times New Roman"/>
          <w:b/>
          <w:noProof w:val="0"/>
          <w:sz w:val="24"/>
          <w:szCs w:val="24"/>
          <w:lang w:val="uk-UA"/>
        </w:rPr>
        <w:t>н</w:t>
      </w:r>
      <w:r w:rsidR="00331FAD" w:rsidRPr="00A70C3C">
        <w:rPr>
          <w:rFonts w:ascii="Times New Roman" w:hAnsi="Times New Roman" w:cs="Times New Roman"/>
          <w:b/>
          <w:noProof w:val="0"/>
          <w:sz w:val="24"/>
          <w:szCs w:val="24"/>
          <w:lang w:val="uk-UA"/>
        </w:rPr>
        <w:t xml:space="preserve">сованого доступу </w:t>
      </w:r>
      <w:r w:rsidR="00410E42" w:rsidRPr="00A70C3C">
        <w:rPr>
          <w:rFonts w:ascii="Times New Roman" w:hAnsi="Times New Roman" w:cs="Times New Roman"/>
          <w:b/>
          <w:noProof w:val="0"/>
          <w:sz w:val="24"/>
          <w:szCs w:val="24"/>
          <w:lang w:val="uk-UA"/>
        </w:rPr>
        <w:t xml:space="preserve">до всіх місць позбавлення волі </w:t>
      </w:r>
      <w:r w:rsidR="006B3F9E" w:rsidRPr="00A70C3C">
        <w:rPr>
          <w:rFonts w:ascii="Times New Roman" w:hAnsi="Times New Roman" w:cs="Times New Roman"/>
          <w:b/>
          <w:noProof w:val="0"/>
          <w:sz w:val="24"/>
          <w:szCs w:val="24"/>
          <w:lang w:val="uk-UA"/>
        </w:rPr>
        <w:t xml:space="preserve">і повну приватність </w:t>
      </w:r>
      <w:r w:rsidR="00280357" w:rsidRPr="00A70C3C">
        <w:rPr>
          <w:rFonts w:ascii="Times New Roman" w:hAnsi="Times New Roman" w:cs="Times New Roman"/>
          <w:b/>
          <w:noProof w:val="0"/>
          <w:sz w:val="24"/>
          <w:szCs w:val="24"/>
          <w:lang w:val="uk-UA"/>
        </w:rPr>
        <w:t>інтерв’ю</w:t>
      </w:r>
      <w:r w:rsidR="00833BE9" w:rsidRPr="00A70C3C">
        <w:rPr>
          <w:rFonts w:ascii="Times New Roman" w:hAnsi="Times New Roman" w:cs="Times New Roman"/>
          <w:b/>
          <w:noProof w:val="0"/>
          <w:sz w:val="24"/>
          <w:szCs w:val="24"/>
          <w:lang w:val="uk-UA"/>
        </w:rPr>
        <w:t xml:space="preserve"> </w:t>
      </w:r>
      <w:r w:rsidR="000079C2" w:rsidRPr="00A70C3C">
        <w:rPr>
          <w:rFonts w:ascii="Times New Roman" w:hAnsi="Times New Roman" w:cs="Times New Roman"/>
          <w:b/>
          <w:noProof w:val="0"/>
          <w:sz w:val="24"/>
          <w:szCs w:val="24"/>
          <w:lang w:val="uk-UA"/>
        </w:rPr>
        <w:t>зі всіма затриманими</w:t>
      </w:r>
      <w:r w:rsidR="00743F0E" w:rsidRPr="00A70C3C">
        <w:rPr>
          <w:rFonts w:ascii="Times New Roman" w:hAnsi="Times New Roman" w:cs="Times New Roman"/>
          <w:b/>
          <w:noProof w:val="0"/>
          <w:sz w:val="24"/>
          <w:szCs w:val="24"/>
          <w:lang w:val="uk-UA"/>
        </w:rPr>
        <w:t>.</w:t>
      </w:r>
    </w:p>
    <w:p w14:paraId="4831BF54" w14:textId="35D7B672" w:rsidR="00963CB9" w:rsidRPr="00A70C3C" w:rsidRDefault="00EB398C" w:rsidP="000E61D6">
      <w:pPr>
        <w:pStyle w:val="ListParagraph"/>
        <w:numPr>
          <w:ilvl w:val="0"/>
          <w:numId w:val="27"/>
        </w:numPr>
        <w:spacing w:after="120" w:line="360" w:lineRule="auto"/>
        <w:contextualSpacing w:val="0"/>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t>Повідомлення</w:t>
      </w:r>
      <w:r w:rsidR="002F7C4A" w:rsidRPr="00A70C3C">
        <w:rPr>
          <w:rFonts w:ascii="Times New Roman" w:hAnsi="Times New Roman" w:cs="Times New Roman"/>
          <w:b/>
          <w:noProof w:val="0"/>
          <w:sz w:val="24"/>
          <w:szCs w:val="24"/>
          <w:lang w:val="uk-UA"/>
        </w:rPr>
        <w:t xml:space="preserve"> </w:t>
      </w:r>
      <w:r w:rsidR="003C7850" w:rsidRPr="00A70C3C">
        <w:rPr>
          <w:rFonts w:ascii="Times New Roman" w:hAnsi="Times New Roman" w:cs="Times New Roman"/>
          <w:b/>
          <w:noProof w:val="0"/>
          <w:sz w:val="24"/>
          <w:szCs w:val="24"/>
          <w:lang w:val="uk-UA"/>
        </w:rPr>
        <w:t>про катування та жорстоке поводження в Автономній Республіці Крим</w:t>
      </w:r>
      <w:r w:rsidR="002F7C4A" w:rsidRPr="00A70C3C">
        <w:rPr>
          <w:rFonts w:ascii="Times New Roman" w:hAnsi="Times New Roman" w:cs="Times New Roman"/>
          <w:b/>
          <w:noProof w:val="0"/>
          <w:sz w:val="24"/>
          <w:szCs w:val="24"/>
          <w:lang w:val="uk-UA"/>
        </w:rPr>
        <w:t xml:space="preserve"> </w:t>
      </w:r>
    </w:p>
    <w:p w14:paraId="00D05801" w14:textId="0E69D94D" w:rsidR="003C7850" w:rsidRPr="00A70C3C" w:rsidRDefault="003C7850"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 xml:space="preserve">Я зустрівся з </w:t>
      </w:r>
      <w:r w:rsidR="002E2CB0" w:rsidRPr="00A70C3C">
        <w:rPr>
          <w:rFonts w:ascii="Times New Roman" w:hAnsi="Times New Roman" w:cs="Times New Roman"/>
          <w:noProof w:val="0"/>
          <w:sz w:val="24"/>
          <w:szCs w:val="24"/>
          <w:lang w:val="uk-UA"/>
        </w:rPr>
        <w:t>людьми</w:t>
      </w:r>
      <w:r w:rsidRPr="00A70C3C">
        <w:rPr>
          <w:rFonts w:ascii="Times New Roman" w:hAnsi="Times New Roman" w:cs="Times New Roman"/>
          <w:noProof w:val="0"/>
          <w:sz w:val="24"/>
          <w:szCs w:val="24"/>
          <w:lang w:val="uk-UA"/>
        </w:rPr>
        <w:t xml:space="preserve">, які виїхали з Автономної Республіки Крим після того, </w:t>
      </w:r>
      <w:r w:rsidR="002E2CB0" w:rsidRPr="00A70C3C">
        <w:rPr>
          <w:rFonts w:ascii="Times New Roman" w:hAnsi="Times New Roman" w:cs="Times New Roman"/>
          <w:noProof w:val="0"/>
          <w:sz w:val="24"/>
          <w:szCs w:val="24"/>
          <w:lang w:val="uk-UA"/>
        </w:rPr>
        <w:t xml:space="preserve">після того, як </w:t>
      </w:r>
      <w:r w:rsidRPr="00A70C3C">
        <w:rPr>
          <w:rFonts w:ascii="Times New Roman" w:hAnsi="Times New Roman" w:cs="Times New Roman"/>
          <w:noProof w:val="0"/>
          <w:sz w:val="24"/>
          <w:szCs w:val="24"/>
          <w:lang w:val="uk-UA"/>
        </w:rPr>
        <w:t xml:space="preserve">вони </w:t>
      </w:r>
      <w:r w:rsidR="002E2CB0" w:rsidRPr="00A70C3C">
        <w:rPr>
          <w:rFonts w:ascii="Times New Roman" w:hAnsi="Times New Roman" w:cs="Times New Roman"/>
          <w:noProof w:val="0"/>
          <w:sz w:val="24"/>
          <w:szCs w:val="24"/>
          <w:lang w:val="uk-UA"/>
        </w:rPr>
        <w:t xml:space="preserve">ймовірно </w:t>
      </w:r>
      <w:r w:rsidRPr="00A70C3C">
        <w:rPr>
          <w:rFonts w:ascii="Times New Roman" w:hAnsi="Times New Roman" w:cs="Times New Roman"/>
          <w:noProof w:val="0"/>
          <w:sz w:val="24"/>
          <w:szCs w:val="24"/>
          <w:lang w:val="uk-UA"/>
        </w:rPr>
        <w:t>були піддані жорстоким актам катувань та жорстокого поводження з боку російських правоохоронних органів. Згідно з отриманою інформацією, кримські татари піддавалися особливому переслідуван</w:t>
      </w:r>
      <w:r w:rsidR="000F0768">
        <w:rPr>
          <w:rFonts w:ascii="Times New Roman" w:hAnsi="Times New Roman" w:cs="Times New Roman"/>
          <w:noProof w:val="0"/>
          <w:sz w:val="24"/>
          <w:szCs w:val="24"/>
          <w:lang w:val="uk-UA"/>
        </w:rPr>
        <w:t>н</w:t>
      </w:r>
      <w:r w:rsidRPr="00A70C3C">
        <w:rPr>
          <w:rFonts w:ascii="Times New Roman" w:hAnsi="Times New Roman" w:cs="Times New Roman"/>
          <w:noProof w:val="0"/>
          <w:sz w:val="24"/>
          <w:szCs w:val="24"/>
          <w:lang w:val="uk-UA"/>
        </w:rPr>
        <w:t>ю, особливо ті, хто бойкотував</w:t>
      </w:r>
      <w:r w:rsidR="00512B92" w:rsidRPr="00A70C3C">
        <w:rPr>
          <w:rFonts w:ascii="Times New Roman" w:hAnsi="Times New Roman" w:cs="Times New Roman"/>
          <w:noProof w:val="0"/>
          <w:sz w:val="24"/>
          <w:szCs w:val="24"/>
          <w:lang w:val="uk-UA"/>
        </w:rPr>
        <w:t xml:space="preserve"> референдум у березні 2014 року. Такі дії </w:t>
      </w:r>
      <w:r w:rsidRPr="00A70C3C">
        <w:rPr>
          <w:rFonts w:ascii="Times New Roman" w:hAnsi="Times New Roman" w:cs="Times New Roman"/>
          <w:noProof w:val="0"/>
          <w:sz w:val="24"/>
          <w:szCs w:val="24"/>
          <w:lang w:val="uk-UA"/>
        </w:rPr>
        <w:t xml:space="preserve"> </w:t>
      </w:r>
      <w:r w:rsidR="00512B92" w:rsidRPr="00A70C3C">
        <w:rPr>
          <w:rFonts w:ascii="Times New Roman" w:hAnsi="Times New Roman" w:cs="Times New Roman"/>
          <w:noProof w:val="0"/>
          <w:sz w:val="24"/>
          <w:szCs w:val="24"/>
          <w:lang w:val="uk-UA"/>
        </w:rPr>
        <w:t>виправдовувалися боротьбою з тероризмом.</w:t>
      </w:r>
    </w:p>
    <w:p w14:paraId="53CCD1FD" w14:textId="77777777" w:rsidR="003C7850" w:rsidRPr="00A70C3C" w:rsidRDefault="003C7850"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Крім того, я серйозно занепокоєний отриманою інформацією, згідно з якою повідомляється, що велика кількість ув'язнених та досудових затриманих передається до Російської Федерації, що є явним порушенням міжнародного гуманітарного права.</w:t>
      </w:r>
    </w:p>
    <w:p w14:paraId="7786E8ED" w14:textId="6AE77D6F" w:rsidR="003C7850" w:rsidRPr="00A70C3C" w:rsidRDefault="003C7850" w:rsidP="000E61D6">
      <w:pPr>
        <w:spacing w:after="120" w:line="360" w:lineRule="auto"/>
        <w:jc w:val="both"/>
        <w:rPr>
          <w:rFonts w:ascii="Times New Roman" w:hAnsi="Times New Roman" w:cs="Times New Roman"/>
          <w:noProof w:val="0"/>
          <w:sz w:val="24"/>
          <w:szCs w:val="24"/>
          <w:lang w:val="uk-UA"/>
        </w:rPr>
      </w:pPr>
      <w:r w:rsidRPr="00A70C3C">
        <w:rPr>
          <w:rFonts w:ascii="Times New Roman" w:hAnsi="Times New Roman" w:cs="Times New Roman"/>
          <w:noProof w:val="0"/>
          <w:sz w:val="24"/>
          <w:szCs w:val="24"/>
          <w:lang w:val="uk-UA"/>
        </w:rPr>
        <w:t>Проте, не маючи доступу до Криму</w:t>
      </w:r>
      <w:r w:rsidR="002E2CB0" w:rsidRPr="00A70C3C">
        <w:rPr>
          <w:rFonts w:ascii="Times New Roman" w:hAnsi="Times New Roman" w:cs="Times New Roman"/>
          <w:noProof w:val="0"/>
          <w:sz w:val="24"/>
          <w:szCs w:val="24"/>
          <w:lang w:val="uk-UA"/>
        </w:rPr>
        <w:t xml:space="preserve"> в контексті мого офіційного візиту до України, на</w:t>
      </w:r>
      <w:r w:rsidRPr="00A70C3C">
        <w:rPr>
          <w:rFonts w:ascii="Times New Roman" w:hAnsi="Times New Roman" w:cs="Times New Roman"/>
          <w:noProof w:val="0"/>
          <w:sz w:val="24"/>
          <w:szCs w:val="24"/>
          <w:lang w:val="uk-UA"/>
        </w:rPr>
        <w:t xml:space="preserve">жаль, я не можу повною мірою </w:t>
      </w:r>
      <w:r w:rsidR="002E2CB0" w:rsidRPr="00A70C3C">
        <w:rPr>
          <w:rFonts w:ascii="Times New Roman" w:hAnsi="Times New Roman" w:cs="Times New Roman"/>
          <w:noProof w:val="0"/>
          <w:sz w:val="24"/>
          <w:szCs w:val="24"/>
          <w:lang w:val="uk-UA"/>
        </w:rPr>
        <w:t>задокументувати</w:t>
      </w:r>
      <w:r w:rsidRPr="00A70C3C">
        <w:rPr>
          <w:rFonts w:ascii="Times New Roman" w:hAnsi="Times New Roman" w:cs="Times New Roman"/>
          <w:noProof w:val="0"/>
          <w:sz w:val="24"/>
          <w:szCs w:val="24"/>
          <w:lang w:val="uk-UA"/>
        </w:rPr>
        <w:t xml:space="preserve"> твердження про катування та жорст</w:t>
      </w:r>
      <w:r w:rsidR="002E2CB0" w:rsidRPr="00A70C3C">
        <w:rPr>
          <w:rFonts w:ascii="Times New Roman" w:hAnsi="Times New Roman" w:cs="Times New Roman"/>
          <w:noProof w:val="0"/>
          <w:sz w:val="24"/>
          <w:szCs w:val="24"/>
          <w:lang w:val="uk-UA"/>
        </w:rPr>
        <w:t>оке поводження на цій території з достатнім рівнем достовірності</w:t>
      </w:r>
      <w:r w:rsidRPr="00A70C3C">
        <w:rPr>
          <w:rFonts w:ascii="Times New Roman" w:hAnsi="Times New Roman" w:cs="Times New Roman"/>
          <w:noProof w:val="0"/>
          <w:sz w:val="24"/>
          <w:szCs w:val="24"/>
          <w:lang w:val="uk-UA"/>
        </w:rPr>
        <w:t>.</w:t>
      </w:r>
    </w:p>
    <w:p w14:paraId="60101B60" w14:textId="2ABF9193" w:rsidR="00EB5AE1" w:rsidRPr="00A70C3C" w:rsidRDefault="00EB5AE1" w:rsidP="000E61D6">
      <w:pPr>
        <w:pStyle w:val="ListParagraph"/>
        <w:spacing w:after="120" w:line="360" w:lineRule="auto"/>
        <w:ind w:left="2160"/>
        <w:contextualSpacing w:val="0"/>
        <w:jc w:val="both"/>
        <w:rPr>
          <w:rFonts w:ascii="Times New Roman" w:hAnsi="Times New Roman" w:cs="Times New Roman"/>
          <w:b/>
          <w:noProof w:val="0"/>
          <w:sz w:val="24"/>
          <w:szCs w:val="24"/>
          <w:lang w:val="uk-UA"/>
        </w:rPr>
      </w:pPr>
    </w:p>
    <w:p w14:paraId="64F72E41" w14:textId="49235767" w:rsidR="00EB5AE1" w:rsidRPr="00A70C3C" w:rsidRDefault="00487530" w:rsidP="000E61D6">
      <w:pPr>
        <w:pStyle w:val="ListParagraph"/>
        <w:numPr>
          <w:ilvl w:val="0"/>
          <w:numId w:val="33"/>
        </w:numPr>
        <w:spacing w:after="120" w:line="360" w:lineRule="auto"/>
        <w:contextualSpacing w:val="0"/>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t xml:space="preserve">Я закликаю Російську Федерацію вжити всіх заходів, щоб забезпечити захист </w:t>
      </w:r>
      <w:r w:rsidR="002E2CB0" w:rsidRPr="00A70C3C">
        <w:rPr>
          <w:rFonts w:ascii="Times New Roman" w:hAnsi="Times New Roman" w:cs="Times New Roman"/>
          <w:b/>
          <w:noProof w:val="0"/>
          <w:sz w:val="24"/>
          <w:szCs w:val="24"/>
          <w:lang w:val="uk-UA"/>
        </w:rPr>
        <w:t xml:space="preserve">прав </w:t>
      </w:r>
      <w:r w:rsidRPr="00A70C3C">
        <w:rPr>
          <w:rFonts w:ascii="Times New Roman" w:hAnsi="Times New Roman" w:cs="Times New Roman"/>
          <w:b/>
          <w:noProof w:val="0"/>
          <w:sz w:val="24"/>
          <w:szCs w:val="24"/>
          <w:lang w:val="uk-UA"/>
        </w:rPr>
        <w:t xml:space="preserve">всіх жителів Криму відповідно до </w:t>
      </w:r>
      <w:r w:rsidR="002E2CB0" w:rsidRPr="00A70C3C">
        <w:rPr>
          <w:rFonts w:ascii="Times New Roman" w:hAnsi="Times New Roman" w:cs="Times New Roman"/>
          <w:b/>
          <w:noProof w:val="0"/>
          <w:sz w:val="24"/>
          <w:szCs w:val="24"/>
          <w:lang w:val="uk-UA"/>
        </w:rPr>
        <w:t>своїх міжнародних правових зобов’язань</w:t>
      </w:r>
      <w:r w:rsidRPr="00A70C3C">
        <w:rPr>
          <w:rFonts w:ascii="Times New Roman" w:hAnsi="Times New Roman" w:cs="Times New Roman"/>
          <w:b/>
          <w:noProof w:val="0"/>
          <w:sz w:val="24"/>
          <w:szCs w:val="24"/>
          <w:lang w:val="uk-UA"/>
        </w:rPr>
        <w:t>, особливо, запобігати будь-яким дискримінаційним заходам та практикам, свавільному затриманню, катуванню, жорстокому, нелюдському,  або такому, що принижує гідність, видів поводження чи покарання</w:t>
      </w:r>
      <w:r w:rsidR="00EB5AE1" w:rsidRPr="00A70C3C">
        <w:rPr>
          <w:rFonts w:ascii="Times New Roman" w:hAnsi="Times New Roman" w:cs="Times New Roman"/>
          <w:b/>
          <w:noProof w:val="0"/>
          <w:sz w:val="24"/>
          <w:szCs w:val="24"/>
          <w:lang w:val="uk-UA"/>
        </w:rPr>
        <w:t>;</w:t>
      </w:r>
    </w:p>
    <w:p w14:paraId="5A6AB225" w14:textId="16D6CB00" w:rsidR="00C94F09" w:rsidRPr="00A70C3C" w:rsidRDefault="00C94F09" w:rsidP="000E61D6">
      <w:pPr>
        <w:pStyle w:val="ListParagraph"/>
        <w:numPr>
          <w:ilvl w:val="0"/>
          <w:numId w:val="33"/>
        </w:numPr>
        <w:spacing w:after="120" w:line="360" w:lineRule="auto"/>
        <w:contextualSpacing w:val="0"/>
        <w:jc w:val="both"/>
        <w:rPr>
          <w:rFonts w:ascii="Times New Roman" w:hAnsi="Times New Roman" w:cs="Times New Roman"/>
          <w:b/>
          <w:noProof w:val="0"/>
          <w:sz w:val="24"/>
          <w:szCs w:val="24"/>
          <w:lang w:val="uk-UA"/>
        </w:rPr>
      </w:pPr>
      <w:r w:rsidRPr="00A70C3C">
        <w:rPr>
          <w:rFonts w:ascii="Times New Roman" w:hAnsi="Times New Roman" w:cs="Times New Roman"/>
          <w:b/>
          <w:noProof w:val="0"/>
          <w:sz w:val="24"/>
          <w:szCs w:val="24"/>
          <w:lang w:val="uk-UA"/>
        </w:rPr>
        <w:t xml:space="preserve">Я також настійно закликаю Російську Федерацію забезпечити </w:t>
      </w:r>
      <w:r w:rsidR="002E2CB0" w:rsidRPr="00A70C3C">
        <w:rPr>
          <w:rFonts w:ascii="Times New Roman" w:hAnsi="Times New Roman" w:cs="Times New Roman"/>
          <w:b/>
          <w:noProof w:val="0"/>
          <w:sz w:val="24"/>
          <w:szCs w:val="24"/>
          <w:lang w:val="uk-UA"/>
        </w:rPr>
        <w:t xml:space="preserve">незалежним, безстороннім, </w:t>
      </w:r>
      <w:r w:rsidR="00A81865" w:rsidRPr="00A70C3C">
        <w:rPr>
          <w:rFonts w:ascii="Times New Roman" w:hAnsi="Times New Roman" w:cs="Times New Roman"/>
          <w:b/>
          <w:noProof w:val="0"/>
          <w:sz w:val="24"/>
          <w:szCs w:val="24"/>
          <w:lang w:val="uk-UA"/>
        </w:rPr>
        <w:t xml:space="preserve">міжнародним правозахисним місіям </w:t>
      </w:r>
      <w:r w:rsidRPr="00A70C3C">
        <w:rPr>
          <w:rFonts w:ascii="Times New Roman" w:hAnsi="Times New Roman" w:cs="Times New Roman"/>
          <w:b/>
          <w:noProof w:val="0"/>
          <w:sz w:val="24"/>
          <w:szCs w:val="24"/>
          <w:lang w:val="uk-UA"/>
        </w:rPr>
        <w:t xml:space="preserve">швидкий та безперешкодний доступ </w:t>
      </w:r>
      <w:r w:rsidR="00A81865" w:rsidRPr="00A70C3C">
        <w:rPr>
          <w:rFonts w:ascii="Times New Roman" w:hAnsi="Times New Roman" w:cs="Times New Roman"/>
          <w:b/>
          <w:noProof w:val="0"/>
          <w:sz w:val="24"/>
          <w:szCs w:val="24"/>
          <w:lang w:val="uk-UA"/>
        </w:rPr>
        <w:t>до Криму</w:t>
      </w:r>
      <w:r w:rsidRPr="00A70C3C">
        <w:rPr>
          <w:rFonts w:ascii="Times New Roman" w:hAnsi="Times New Roman" w:cs="Times New Roman"/>
          <w:b/>
          <w:noProof w:val="0"/>
          <w:sz w:val="24"/>
          <w:szCs w:val="24"/>
          <w:lang w:val="uk-UA"/>
        </w:rPr>
        <w:t>.</w:t>
      </w:r>
    </w:p>
    <w:p w14:paraId="3BFEE876" w14:textId="77777777" w:rsidR="00EB5AE1" w:rsidRPr="00A70C3C" w:rsidRDefault="00EB5AE1" w:rsidP="000E61D6">
      <w:pPr>
        <w:pStyle w:val="ListParagraph"/>
        <w:spacing w:after="120" w:line="360" w:lineRule="auto"/>
        <w:ind w:left="1080"/>
        <w:contextualSpacing w:val="0"/>
        <w:jc w:val="both"/>
        <w:rPr>
          <w:rFonts w:ascii="Times New Roman" w:hAnsi="Times New Roman" w:cs="Times New Roman"/>
          <w:b/>
          <w:noProof w:val="0"/>
          <w:sz w:val="24"/>
          <w:szCs w:val="24"/>
          <w:lang w:val="uk-UA"/>
        </w:rPr>
      </w:pPr>
    </w:p>
    <w:p w14:paraId="4BE4294B" w14:textId="77777777" w:rsidR="00704F9A" w:rsidRPr="00A70C3C" w:rsidRDefault="00704F9A" w:rsidP="000E61D6">
      <w:pPr>
        <w:pStyle w:val="ListParagraph"/>
        <w:spacing w:after="120" w:line="360" w:lineRule="auto"/>
        <w:ind w:left="1080"/>
        <w:contextualSpacing w:val="0"/>
        <w:jc w:val="both"/>
        <w:rPr>
          <w:rFonts w:ascii="Times New Roman" w:hAnsi="Times New Roman" w:cs="Times New Roman"/>
          <w:b/>
          <w:noProof w:val="0"/>
          <w:sz w:val="24"/>
          <w:szCs w:val="24"/>
          <w:lang w:val="uk-UA"/>
        </w:rPr>
      </w:pPr>
    </w:p>
    <w:sectPr w:rsidR="00704F9A" w:rsidRPr="00A70C3C">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E5278B" w14:textId="77777777" w:rsidR="00866DE2" w:rsidRDefault="00866DE2" w:rsidP="00792109">
      <w:pPr>
        <w:spacing w:after="0" w:line="240" w:lineRule="auto"/>
      </w:pPr>
      <w:r>
        <w:separator/>
      </w:r>
    </w:p>
  </w:endnote>
  <w:endnote w:type="continuationSeparator" w:id="0">
    <w:p w14:paraId="54B950C9" w14:textId="77777777" w:rsidR="00866DE2" w:rsidRDefault="00866DE2" w:rsidP="00792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noProof w:val="0"/>
      </w:rPr>
      <w:id w:val="-757599004"/>
      <w:docPartObj>
        <w:docPartGallery w:val="Page Numbers (Bottom of Page)"/>
        <w:docPartUnique/>
      </w:docPartObj>
    </w:sdtPr>
    <w:sdtEndPr>
      <w:rPr>
        <w:noProof/>
      </w:rPr>
    </w:sdtEndPr>
    <w:sdtContent>
      <w:p w14:paraId="417A8454" w14:textId="10CEFD8E" w:rsidR="00EA33C0" w:rsidRDefault="00EA33C0">
        <w:pPr>
          <w:pStyle w:val="Footer"/>
          <w:jc w:val="right"/>
        </w:pPr>
        <w:r>
          <w:rPr>
            <w:noProof w:val="0"/>
          </w:rPr>
          <w:fldChar w:fldCharType="begin"/>
        </w:r>
        <w:r>
          <w:instrText xml:space="preserve"> PAGE   \* MERGEFORMAT </w:instrText>
        </w:r>
        <w:r>
          <w:rPr>
            <w:noProof w:val="0"/>
          </w:rPr>
          <w:fldChar w:fldCharType="separate"/>
        </w:r>
        <w:r w:rsidR="000E7B7B">
          <w:t>5</w:t>
        </w:r>
        <w:r>
          <w:fldChar w:fldCharType="end"/>
        </w:r>
      </w:p>
    </w:sdtContent>
  </w:sdt>
  <w:p w14:paraId="3044DF4D" w14:textId="77777777" w:rsidR="00EA33C0" w:rsidRDefault="00EA33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A5FF47" w14:textId="77777777" w:rsidR="00866DE2" w:rsidRDefault="00866DE2" w:rsidP="00792109">
      <w:pPr>
        <w:spacing w:after="0" w:line="240" w:lineRule="auto"/>
      </w:pPr>
      <w:r>
        <w:separator/>
      </w:r>
    </w:p>
  </w:footnote>
  <w:footnote w:type="continuationSeparator" w:id="0">
    <w:p w14:paraId="24F89450" w14:textId="77777777" w:rsidR="00866DE2" w:rsidRDefault="00866DE2" w:rsidP="0079210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13ED4"/>
    <w:multiLevelType w:val="hybridMultilevel"/>
    <w:tmpl w:val="C0E6EC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0D134F26"/>
    <w:multiLevelType w:val="hybridMultilevel"/>
    <w:tmpl w:val="86EA37F4"/>
    <w:lvl w:ilvl="0" w:tplc="A6721776">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F9C7F58"/>
    <w:multiLevelType w:val="hybridMultilevel"/>
    <w:tmpl w:val="6B98357E"/>
    <w:lvl w:ilvl="0" w:tplc="81924C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0B51CAF"/>
    <w:multiLevelType w:val="hybridMultilevel"/>
    <w:tmpl w:val="3BA4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1406D44"/>
    <w:multiLevelType w:val="hybridMultilevel"/>
    <w:tmpl w:val="2B04C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A42E24"/>
    <w:multiLevelType w:val="hybridMultilevel"/>
    <w:tmpl w:val="B01A6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FD6077"/>
    <w:multiLevelType w:val="hybridMultilevel"/>
    <w:tmpl w:val="DE4C8F2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62E2532"/>
    <w:multiLevelType w:val="hybridMultilevel"/>
    <w:tmpl w:val="4C4C907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364A14"/>
    <w:multiLevelType w:val="hybridMultilevel"/>
    <w:tmpl w:val="1690ED3A"/>
    <w:lvl w:ilvl="0" w:tplc="5166494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4371650"/>
    <w:multiLevelType w:val="hybridMultilevel"/>
    <w:tmpl w:val="553C316C"/>
    <w:lvl w:ilvl="0" w:tplc="0809000B">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7D07DB7"/>
    <w:multiLevelType w:val="hybridMultilevel"/>
    <w:tmpl w:val="418C1F3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E471505"/>
    <w:multiLevelType w:val="hybridMultilevel"/>
    <w:tmpl w:val="284C3E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947DE0"/>
    <w:multiLevelType w:val="hybridMultilevel"/>
    <w:tmpl w:val="98E4CD6C"/>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nsid w:val="340F5046"/>
    <w:multiLevelType w:val="hybridMultilevel"/>
    <w:tmpl w:val="81BC6E58"/>
    <w:lvl w:ilvl="0" w:tplc="A6721776">
      <w:start w:val="1"/>
      <w:numFmt w:val="upperRoman"/>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nsid w:val="35AB11AD"/>
    <w:multiLevelType w:val="hybridMultilevel"/>
    <w:tmpl w:val="984AEB9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71C730E"/>
    <w:multiLevelType w:val="hybridMultilevel"/>
    <w:tmpl w:val="8222EC22"/>
    <w:lvl w:ilvl="0" w:tplc="EEFE4AF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73662B0"/>
    <w:multiLevelType w:val="hybridMultilevel"/>
    <w:tmpl w:val="C0400C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0C4608"/>
    <w:multiLevelType w:val="hybridMultilevel"/>
    <w:tmpl w:val="E070A3B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3DE6599F"/>
    <w:multiLevelType w:val="hybridMultilevel"/>
    <w:tmpl w:val="0382E73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042063"/>
    <w:multiLevelType w:val="hybridMultilevel"/>
    <w:tmpl w:val="48C2C83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nsid w:val="45CE2212"/>
    <w:multiLevelType w:val="hybridMultilevel"/>
    <w:tmpl w:val="3FF060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7222E66"/>
    <w:multiLevelType w:val="hybridMultilevel"/>
    <w:tmpl w:val="509E3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9615C23"/>
    <w:multiLevelType w:val="hybridMultilevel"/>
    <w:tmpl w:val="F4CCD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415395"/>
    <w:multiLevelType w:val="hybridMultilevel"/>
    <w:tmpl w:val="68169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05788B"/>
    <w:multiLevelType w:val="hybridMultilevel"/>
    <w:tmpl w:val="5884125C"/>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5F9F1D0E"/>
    <w:multiLevelType w:val="hybridMultilevel"/>
    <w:tmpl w:val="F82C6D74"/>
    <w:lvl w:ilvl="0" w:tplc="0809000B">
      <w:start w:val="1"/>
      <w:numFmt w:val="bullet"/>
      <w:lvlText w:val=""/>
      <w:lvlJc w:val="left"/>
      <w:pPr>
        <w:ind w:left="720" w:hanging="360"/>
      </w:pPr>
      <w:rPr>
        <w:rFonts w:ascii="Wingdings" w:hAnsi="Wingdings" w:hint="default"/>
      </w:rPr>
    </w:lvl>
    <w:lvl w:ilvl="1" w:tplc="23024E56">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482216C"/>
    <w:multiLevelType w:val="hybridMultilevel"/>
    <w:tmpl w:val="DDC2E4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61F7F19"/>
    <w:multiLevelType w:val="hybridMultilevel"/>
    <w:tmpl w:val="64DCC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8820A9B"/>
    <w:multiLevelType w:val="hybridMultilevel"/>
    <w:tmpl w:val="02E2D32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C1B19B1"/>
    <w:multiLevelType w:val="hybridMultilevel"/>
    <w:tmpl w:val="A8A078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C931F44"/>
    <w:multiLevelType w:val="hybridMultilevel"/>
    <w:tmpl w:val="87147192"/>
    <w:lvl w:ilvl="0" w:tplc="927AED5C">
      <w:start w:val="1"/>
      <w:numFmt w:val="decimal"/>
      <w:lvlText w:val="%1."/>
      <w:lvlJc w:val="left"/>
      <w:pPr>
        <w:ind w:left="1689" w:hanging="555"/>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1">
    <w:nsid w:val="6D871184"/>
    <w:multiLevelType w:val="hybridMultilevel"/>
    <w:tmpl w:val="56BA8F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E7542F1"/>
    <w:multiLevelType w:val="hybridMultilevel"/>
    <w:tmpl w:val="8DE2C26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3D46C23"/>
    <w:multiLevelType w:val="hybridMultilevel"/>
    <w:tmpl w:val="877E6F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A81859"/>
    <w:multiLevelType w:val="hybridMultilevel"/>
    <w:tmpl w:val="3F3E805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80D67E4"/>
    <w:multiLevelType w:val="hybridMultilevel"/>
    <w:tmpl w:val="D5DAC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A4F0864"/>
    <w:multiLevelType w:val="hybridMultilevel"/>
    <w:tmpl w:val="6EA085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3"/>
  </w:num>
  <w:num w:numId="4">
    <w:abstractNumId w:val="8"/>
  </w:num>
  <w:num w:numId="5">
    <w:abstractNumId w:val="4"/>
  </w:num>
  <w:num w:numId="6">
    <w:abstractNumId w:val="23"/>
  </w:num>
  <w:num w:numId="7">
    <w:abstractNumId w:val="12"/>
  </w:num>
  <w:num w:numId="8">
    <w:abstractNumId w:val="35"/>
  </w:num>
  <w:num w:numId="9">
    <w:abstractNumId w:val="27"/>
  </w:num>
  <w:num w:numId="10">
    <w:abstractNumId w:val="3"/>
  </w:num>
  <w:num w:numId="11">
    <w:abstractNumId w:val="21"/>
  </w:num>
  <w:num w:numId="12">
    <w:abstractNumId w:val="2"/>
  </w:num>
  <w:num w:numId="13">
    <w:abstractNumId w:val="20"/>
  </w:num>
  <w:num w:numId="14">
    <w:abstractNumId w:val="18"/>
  </w:num>
  <w:num w:numId="15">
    <w:abstractNumId w:val="30"/>
  </w:num>
  <w:num w:numId="16">
    <w:abstractNumId w:val="22"/>
  </w:num>
  <w:num w:numId="17">
    <w:abstractNumId w:val="26"/>
  </w:num>
  <w:num w:numId="18">
    <w:abstractNumId w:val="14"/>
  </w:num>
  <w:num w:numId="19">
    <w:abstractNumId w:val="34"/>
  </w:num>
  <w:num w:numId="20">
    <w:abstractNumId w:val="16"/>
  </w:num>
  <w:num w:numId="21">
    <w:abstractNumId w:val="33"/>
  </w:num>
  <w:num w:numId="22">
    <w:abstractNumId w:val="7"/>
  </w:num>
  <w:num w:numId="23">
    <w:abstractNumId w:val="0"/>
  </w:num>
  <w:num w:numId="24">
    <w:abstractNumId w:val="11"/>
  </w:num>
  <w:num w:numId="25">
    <w:abstractNumId w:val="25"/>
  </w:num>
  <w:num w:numId="26">
    <w:abstractNumId w:val="36"/>
  </w:num>
  <w:num w:numId="27">
    <w:abstractNumId w:val="15"/>
  </w:num>
  <w:num w:numId="28">
    <w:abstractNumId w:val="31"/>
  </w:num>
  <w:num w:numId="29">
    <w:abstractNumId w:val="19"/>
  </w:num>
  <w:num w:numId="30">
    <w:abstractNumId w:val="9"/>
  </w:num>
  <w:num w:numId="31">
    <w:abstractNumId w:val="32"/>
  </w:num>
  <w:num w:numId="32">
    <w:abstractNumId w:val="10"/>
  </w:num>
  <w:num w:numId="33">
    <w:abstractNumId w:val="6"/>
  </w:num>
  <w:num w:numId="34">
    <w:abstractNumId w:val="29"/>
  </w:num>
  <w:num w:numId="35">
    <w:abstractNumId w:val="17"/>
  </w:num>
  <w:num w:numId="36">
    <w:abstractNumId w:val="2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8"/>
  <w:doNotDisplayPageBoundaries/>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CB9"/>
    <w:rsid w:val="00003E32"/>
    <w:rsid w:val="0000592E"/>
    <w:rsid w:val="000079C2"/>
    <w:rsid w:val="00013618"/>
    <w:rsid w:val="00016DC1"/>
    <w:rsid w:val="0002208D"/>
    <w:rsid w:val="00022AE0"/>
    <w:rsid w:val="00023D01"/>
    <w:rsid w:val="00030EEF"/>
    <w:rsid w:val="000366F9"/>
    <w:rsid w:val="00037484"/>
    <w:rsid w:val="000475E5"/>
    <w:rsid w:val="00054752"/>
    <w:rsid w:val="000620F4"/>
    <w:rsid w:val="00085C0C"/>
    <w:rsid w:val="0009069A"/>
    <w:rsid w:val="00091739"/>
    <w:rsid w:val="0009676B"/>
    <w:rsid w:val="00097882"/>
    <w:rsid w:val="000A089B"/>
    <w:rsid w:val="000A0C40"/>
    <w:rsid w:val="000A3ECD"/>
    <w:rsid w:val="000A477E"/>
    <w:rsid w:val="000A67DE"/>
    <w:rsid w:val="000A7350"/>
    <w:rsid w:val="000B3D01"/>
    <w:rsid w:val="000C3E87"/>
    <w:rsid w:val="000C5630"/>
    <w:rsid w:val="000D0130"/>
    <w:rsid w:val="000E1A65"/>
    <w:rsid w:val="000E61D6"/>
    <w:rsid w:val="000E7B7B"/>
    <w:rsid w:val="000F0768"/>
    <w:rsid w:val="00114BDC"/>
    <w:rsid w:val="00132113"/>
    <w:rsid w:val="001362E6"/>
    <w:rsid w:val="00140370"/>
    <w:rsid w:val="00141E97"/>
    <w:rsid w:val="001442D7"/>
    <w:rsid w:val="00160AD2"/>
    <w:rsid w:val="001670B6"/>
    <w:rsid w:val="00194A79"/>
    <w:rsid w:val="0019710C"/>
    <w:rsid w:val="001B7196"/>
    <w:rsid w:val="001C410E"/>
    <w:rsid w:val="001C6AA4"/>
    <w:rsid w:val="001D77B8"/>
    <w:rsid w:val="001D796B"/>
    <w:rsid w:val="001E671D"/>
    <w:rsid w:val="001F3809"/>
    <w:rsid w:val="002058AA"/>
    <w:rsid w:val="00211A14"/>
    <w:rsid w:val="00214E94"/>
    <w:rsid w:val="0023633A"/>
    <w:rsid w:val="00237D99"/>
    <w:rsid w:val="00266E0B"/>
    <w:rsid w:val="00273C1C"/>
    <w:rsid w:val="00280357"/>
    <w:rsid w:val="00281E4D"/>
    <w:rsid w:val="00287F4A"/>
    <w:rsid w:val="00291405"/>
    <w:rsid w:val="002A2869"/>
    <w:rsid w:val="002B6140"/>
    <w:rsid w:val="002D0DCB"/>
    <w:rsid w:val="002D3D2C"/>
    <w:rsid w:val="002E2CB0"/>
    <w:rsid w:val="002E4F29"/>
    <w:rsid w:val="002E5B96"/>
    <w:rsid w:val="002F7C4A"/>
    <w:rsid w:val="00303F66"/>
    <w:rsid w:val="00314384"/>
    <w:rsid w:val="00315B2E"/>
    <w:rsid w:val="00315C1B"/>
    <w:rsid w:val="00316FC1"/>
    <w:rsid w:val="00322AC7"/>
    <w:rsid w:val="00331FAD"/>
    <w:rsid w:val="00332478"/>
    <w:rsid w:val="00343EEC"/>
    <w:rsid w:val="003449FF"/>
    <w:rsid w:val="003542B0"/>
    <w:rsid w:val="003564D6"/>
    <w:rsid w:val="00362314"/>
    <w:rsid w:val="00363953"/>
    <w:rsid w:val="00364C2C"/>
    <w:rsid w:val="00374F3B"/>
    <w:rsid w:val="003A2397"/>
    <w:rsid w:val="003A79C0"/>
    <w:rsid w:val="003B1AAE"/>
    <w:rsid w:val="003B63CA"/>
    <w:rsid w:val="003C2A03"/>
    <w:rsid w:val="003C3D0B"/>
    <w:rsid w:val="003C720B"/>
    <w:rsid w:val="003C7850"/>
    <w:rsid w:val="003D16A3"/>
    <w:rsid w:val="003E0687"/>
    <w:rsid w:val="003E19F9"/>
    <w:rsid w:val="003E1E8D"/>
    <w:rsid w:val="003E32AC"/>
    <w:rsid w:val="003E4139"/>
    <w:rsid w:val="003E58A3"/>
    <w:rsid w:val="00400EDB"/>
    <w:rsid w:val="004108E5"/>
    <w:rsid w:val="00410E42"/>
    <w:rsid w:val="00433947"/>
    <w:rsid w:val="00435216"/>
    <w:rsid w:val="0045160B"/>
    <w:rsid w:val="00452E5E"/>
    <w:rsid w:val="004624A2"/>
    <w:rsid w:val="004647BF"/>
    <w:rsid w:val="00475DDF"/>
    <w:rsid w:val="00481702"/>
    <w:rsid w:val="00483DE1"/>
    <w:rsid w:val="00487530"/>
    <w:rsid w:val="0048784D"/>
    <w:rsid w:val="004A71A8"/>
    <w:rsid w:val="004B328E"/>
    <w:rsid w:val="004B37C4"/>
    <w:rsid w:val="004C0797"/>
    <w:rsid w:val="004C1DF2"/>
    <w:rsid w:val="004C5394"/>
    <w:rsid w:val="004C54B3"/>
    <w:rsid w:val="004D2889"/>
    <w:rsid w:val="004E382A"/>
    <w:rsid w:val="004F2050"/>
    <w:rsid w:val="004F346E"/>
    <w:rsid w:val="004F35BA"/>
    <w:rsid w:val="004F6CE7"/>
    <w:rsid w:val="00505D54"/>
    <w:rsid w:val="00512B92"/>
    <w:rsid w:val="00532C86"/>
    <w:rsid w:val="00542DBC"/>
    <w:rsid w:val="00550D2F"/>
    <w:rsid w:val="0055126A"/>
    <w:rsid w:val="00552D97"/>
    <w:rsid w:val="00554082"/>
    <w:rsid w:val="0057117B"/>
    <w:rsid w:val="00582DF0"/>
    <w:rsid w:val="0058599B"/>
    <w:rsid w:val="00585C74"/>
    <w:rsid w:val="00586D06"/>
    <w:rsid w:val="005922C3"/>
    <w:rsid w:val="00597E28"/>
    <w:rsid w:val="005B09A2"/>
    <w:rsid w:val="005B37ED"/>
    <w:rsid w:val="005C6E63"/>
    <w:rsid w:val="005D0A36"/>
    <w:rsid w:val="005E3519"/>
    <w:rsid w:val="005F09CB"/>
    <w:rsid w:val="005F5861"/>
    <w:rsid w:val="00600ED8"/>
    <w:rsid w:val="00611FEA"/>
    <w:rsid w:val="00616CD4"/>
    <w:rsid w:val="00621E14"/>
    <w:rsid w:val="00623650"/>
    <w:rsid w:val="0062682C"/>
    <w:rsid w:val="00627A3A"/>
    <w:rsid w:val="006332C0"/>
    <w:rsid w:val="00644B39"/>
    <w:rsid w:val="00651A4C"/>
    <w:rsid w:val="00664224"/>
    <w:rsid w:val="00672EA8"/>
    <w:rsid w:val="00675D0A"/>
    <w:rsid w:val="0068577F"/>
    <w:rsid w:val="00685CC3"/>
    <w:rsid w:val="00691546"/>
    <w:rsid w:val="006A2EDE"/>
    <w:rsid w:val="006A3146"/>
    <w:rsid w:val="006A6EB3"/>
    <w:rsid w:val="006A7DC7"/>
    <w:rsid w:val="006B3F9E"/>
    <w:rsid w:val="006C0381"/>
    <w:rsid w:val="006C1216"/>
    <w:rsid w:val="006D7720"/>
    <w:rsid w:val="006F6386"/>
    <w:rsid w:val="007036A6"/>
    <w:rsid w:val="00704F9A"/>
    <w:rsid w:val="00707E0B"/>
    <w:rsid w:val="00713E14"/>
    <w:rsid w:val="007140A7"/>
    <w:rsid w:val="0071621F"/>
    <w:rsid w:val="00732E0B"/>
    <w:rsid w:val="00741914"/>
    <w:rsid w:val="00742808"/>
    <w:rsid w:val="00743A19"/>
    <w:rsid w:val="00743F0E"/>
    <w:rsid w:val="00745F53"/>
    <w:rsid w:val="0076531E"/>
    <w:rsid w:val="0076683D"/>
    <w:rsid w:val="0077054F"/>
    <w:rsid w:val="0077088A"/>
    <w:rsid w:val="007750DA"/>
    <w:rsid w:val="00792109"/>
    <w:rsid w:val="00794AF7"/>
    <w:rsid w:val="007A0BAF"/>
    <w:rsid w:val="007B5D24"/>
    <w:rsid w:val="007B5ED2"/>
    <w:rsid w:val="007C061C"/>
    <w:rsid w:val="007C2A3F"/>
    <w:rsid w:val="007E23AC"/>
    <w:rsid w:val="007E66BF"/>
    <w:rsid w:val="007F0F2C"/>
    <w:rsid w:val="007F4369"/>
    <w:rsid w:val="007F46E3"/>
    <w:rsid w:val="007F4721"/>
    <w:rsid w:val="007F6AC8"/>
    <w:rsid w:val="007F7A79"/>
    <w:rsid w:val="00801117"/>
    <w:rsid w:val="008138FD"/>
    <w:rsid w:val="00823622"/>
    <w:rsid w:val="00824A2B"/>
    <w:rsid w:val="00833BE9"/>
    <w:rsid w:val="00840E77"/>
    <w:rsid w:val="00850891"/>
    <w:rsid w:val="008620A1"/>
    <w:rsid w:val="008654CF"/>
    <w:rsid w:val="00866DE2"/>
    <w:rsid w:val="00871352"/>
    <w:rsid w:val="00875061"/>
    <w:rsid w:val="00877DCF"/>
    <w:rsid w:val="008A12AA"/>
    <w:rsid w:val="008A57C6"/>
    <w:rsid w:val="008B04AD"/>
    <w:rsid w:val="008B25E1"/>
    <w:rsid w:val="008B74E3"/>
    <w:rsid w:val="008C5122"/>
    <w:rsid w:val="008D2EE7"/>
    <w:rsid w:val="008D4284"/>
    <w:rsid w:val="008D4816"/>
    <w:rsid w:val="008E3307"/>
    <w:rsid w:val="008F1BA6"/>
    <w:rsid w:val="00930327"/>
    <w:rsid w:val="00945C16"/>
    <w:rsid w:val="0095342E"/>
    <w:rsid w:val="009551CE"/>
    <w:rsid w:val="009566DB"/>
    <w:rsid w:val="00957089"/>
    <w:rsid w:val="0095723B"/>
    <w:rsid w:val="0096185B"/>
    <w:rsid w:val="00963CB9"/>
    <w:rsid w:val="00972996"/>
    <w:rsid w:val="00975E09"/>
    <w:rsid w:val="0098781C"/>
    <w:rsid w:val="009976DB"/>
    <w:rsid w:val="009979D0"/>
    <w:rsid w:val="009A1919"/>
    <w:rsid w:val="009A22E0"/>
    <w:rsid w:val="009A681D"/>
    <w:rsid w:val="009C4A52"/>
    <w:rsid w:val="009D0E8C"/>
    <w:rsid w:val="009D44F9"/>
    <w:rsid w:val="009E18F7"/>
    <w:rsid w:val="009E1D01"/>
    <w:rsid w:val="009E40A6"/>
    <w:rsid w:val="009E4AB5"/>
    <w:rsid w:val="009E6727"/>
    <w:rsid w:val="009F092D"/>
    <w:rsid w:val="00A11434"/>
    <w:rsid w:val="00A20A03"/>
    <w:rsid w:val="00A32D13"/>
    <w:rsid w:val="00A346D3"/>
    <w:rsid w:val="00A45A3E"/>
    <w:rsid w:val="00A472CF"/>
    <w:rsid w:val="00A47A49"/>
    <w:rsid w:val="00A512CA"/>
    <w:rsid w:val="00A56201"/>
    <w:rsid w:val="00A62E6C"/>
    <w:rsid w:val="00A670FB"/>
    <w:rsid w:val="00A70C3C"/>
    <w:rsid w:val="00A746F9"/>
    <w:rsid w:val="00A76A48"/>
    <w:rsid w:val="00A7712B"/>
    <w:rsid w:val="00A81865"/>
    <w:rsid w:val="00A869BC"/>
    <w:rsid w:val="00A972FC"/>
    <w:rsid w:val="00A97690"/>
    <w:rsid w:val="00AA4034"/>
    <w:rsid w:val="00AA6F6A"/>
    <w:rsid w:val="00AB1666"/>
    <w:rsid w:val="00AC1776"/>
    <w:rsid w:val="00AC443C"/>
    <w:rsid w:val="00AD3460"/>
    <w:rsid w:val="00AE33B9"/>
    <w:rsid w:val="00AF2BBA"/>
    <w:rsid w:val="00AF2BED"/>
    <w:rsid w:val="00AF37D1"/>
    <w:rsid w:val="00B150FF"/>
    <w:rsid w:val="00B26869"/>
    <w:rsid w:val="00B55E40"/>
    <w:rsid w:val="00B570A9"/>
    <w:rsid w:val="00B57835"/>
    <w:rsid w:val="00B60796"/>
    <w:rsid w:val="00B6240C"/>
    <w:rsid w:val="00B74159"/>
    <w:rsid w:val="00B75259"/>
    <w:rsid w:val="00B755D6"/>
    <w:rsid w:val="00B91773"/>
    <w:rsid w:val="00B930EC"/>
    <w:rsid w:val="00B943C1"/>
    <w:rsid w:val="00B95A00"/>
    <w:rsid w:val="00B9724A"/>
    <w:rsid w:val="00B975F3"/>
    <w:rsid w:val="00BA078A"/>
    <w:rsid w:val="00BB0391"/>
    <w:rsid w:val="00BB3AA3"/>
    <w:rsid w:val="00BC03A6"/>
    <w:rsid w:val="00BC392B"/>
    <w:rsid w:val="00BC3A74"/>
    <w:rsid w:val="00BC45BB"/>
    <w:rsid w:val="00BC5847"/>
    <w:rsid w:val="00BD026A"/>
    <w:rsid w:val="00BD110D"/>
    <w:rsid w:val="00BD74B7"/>
    <w:rsid w:val="00BE27A1"/>
    <w:rsid w:val="00BE720A"/>
    <w:rsid w:val="00BE7CAA"/>
    <w:rsid w:val="00BF6362"/>
    <w:rsid w:val="00C02362"/>
    <w:rsid w:val="00C0530C"/>
    <w:rsid w:val="00C06441"/>
    <w:rsid w:val="00C16F22"/>
    <w:rsid w:val="00C17BC4"/>
    <w:rsid w:val="00C23A33"/>
    <w:rsid w:val="00C34D10"/>
    <w:rsid w:val="00C45EBC"/>
    <w:rsid w:val="00C62DF0"/>
    <w:rsid w:val="00C6565C"/>
    <w:rsid w:val="00C72D75"/>
    <w:rsid w:val="00C74E74"/>
    <w:rsid w:val="00C806E2"/>
    <w:rsid w:val="00C94F09"/>
    <w:rsid w:val="00CA4660"/>
    <w:rsid w:val="00CC0739"/>
    <w:rsid w:val="00CC7820"/>
    <w:rsid w:val="00CE5B7A"/>
    <w:rsid w:val="00CE7820"/>
    <w:rsid w:val="00CF27BA"/>
    <w:rsid w:val="00CF46C1"/>
    <w:rsid w:val="00D0020D"/>
    <w:rsid w:val="00D0059D"/>
    <w:rsid w:val="00D0369D"/>
    <w:rsid w:val="00D2276C"/>
    <w:rsid w:val="00D26B27"/>
    <w:rsid w:val="00D33CD6"/>
    <w:rsid w:val="00D34F76"/>
    <w:rsid w:val="00D40B0A"/>
    <w:rsid w:val="00D42FFA"/>
    <w:rsid w:val="00D45597"/>
    <w:rsid w:val="00D5065C"/>
    <w:rsid w:val="00D53151"/>
    <w:rsid w:val="00D5693B"/>
    <w:rsid w:val="00D57A91"/>
    <w:rsid w:val="00D90DEF"/>
    <w:rsid w:val="00D9101E"/>
    <w:rsid w:val="00DB16CD"/>
    <w:rsid w:val="00DB2FB4"/>
    <w:rsid w:val="00DB3C18"/>
    <w:rsid w:val="00DC08FF"/>
    <w:rsid w:val="00DC112D"/>
    <w:rsid w:val="00DC2366"/>
    <w:rsid w:val="00DC5794"/>
    <w:rsid w:val="00DD26D0"/>
    <w:rsid w:val="00DD3852"/>
    <w:rsid w:val="00DD491A"/>
    <w:rsid w:val="00E072E8"/>
    <w:rsid w:val="00E0793A"/>
    <w:rsid w:val="00E270E0"/>
    <w:rsid w:val="00E32599"/>
    <w:rsid w:val="00E54939"/>
    <w:rsid w:val="00E61D43"/>
    <w:rsid w:val="00E64DC8"/>
    <w:rsid w:val="00E75A5A"/>
    <w:rsid w:val="00EA04FC"/>
    <w:rsid w:val="00EA0897"/>
    <w:rsid w:val="00EA33C0"/>
    <w:rsid w:val="00EB398C"/>
    <w:rsid w:val="00EB5ACA"/>
    <w:rsid w:val="00EB5AE1"/>
    <w:rsid w:val="00EC2137"/>
    <w:rsid w:val="00ED0E0E"/>
    <w:rsid w:val="00ED358C"/>
    <w:rsid w:val="00ED6C16"/>
    <w:rsid w:val="00EE2F53"/>
    <w:rsid w:val="00EE6AD0"/>
    <w:rsid w:val="00F2736B"/>
    <w:rsid w:val="00F3726F"/>
    <w:rsid w:val="00F42463"/>
    <w:rsid w:val="00F44A2E"/>
    <w:rsid w:val="00F61767"/>
    <w:rsid w:val="00F61EAA"/>
    <w:rsid w:val="00F6358F"/>
    <w:rsid w:val="00F70123"/>
    <w:rsid w:val="00F72A3A"/>
    <w:rsid w:val="00F83365"/>
    <w:rsid w:val="00F8726F"/>
    <w:rsid w:val="00F969E0"/>
    <w:rsid w:val="00F9709A"/>
    <w:rsid w:val="00F97592"/>
    <w:rsid w:val="00FB24B3"/>
    <w:rsid w:val="00FB5E41"/>
    <w:rsid w:val="00FB770C"/>
    <w:rsid w:val="00FC7CFE"/>
    <w:rsid w:val="00FD3A33"/>
    <w:rsid w:val="00FD5817"/>
    <w:rsid w:val="00FE038B"/>
    <w:rsid w:val="00FE64A4"/>
    <w:rsid w:val="00FF45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0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CB9"/>
    <w:pPr>
      <w:ind w:left="720"/>
      <w:contextualSpacing/>
    </w:pPr>
  </w:style>
  <w:style w:type="character" w:styleId="CommentReference">
    <w:name w:val="annotation reference"/>
    <w:basedOn w:val="DefaultParagraphFont"/>
    <w:uiPriority w:val="99"/>
    <w:semiHidden/>
    <w:unhideWhenUsed/>
    <w:rsid w:val="00A47A49"/>
    <w:rPr>
      <w:sz w:val="16"/>
      <w:szCs w:val="16"/>
    </w:rPr>
  </w:style>
  <w:style w:type="paragraph" w:styleId="CommentText">
    <w:name w:val="annotation text"/>
    <w:basedOn w:val="Normal"/>
    <w:link w:val="CommentTextChar"/>
    <w:uiPriority w:val="99"/>
    <w:semiHidden/>
    <w:unhideWhenUsed/>
    <w:rsid w:val="00A47A49"/>
    <w:pPr>
      <w:spacing w:line="240" w:lineRule="auto"/>
    </w:pPr>
    <w:rPr>
      <w:sz w:val="20"/>
      <w:szCs w:val="20"/>
    </w:rPr>
  </w:style>
  <w:style w:type="character" w:customStyle="1" w:styleId="CommentTextChar">
    <w:name w:val="Comment Text Char"/>
    <w:basedOn w:val="DefaultParagraphFont"/>
    <w:link w:val="CommentText"/>
    <w:uiPriority w:val="99"/>
    <w:semiHidden/>
    <w:rsid w:val="00A47A49"/>
    <w:rPr>
      <w:noProof/>
      <w:sz w:val="20"/>
      <w:szCs w:val="20"/>
      <w:lang w:val="es-ES"/>
    </w:rPr>
  </w:style>
  <w:style w:type="paragraph" w:styleId="CommentSubject">
    <w:name w:val="annotation subject"/>
    <w:basedOn w:val="CommentText"/>
    <w:next w:val="CommentText"/>
    <w:link w:val="CommentSubjectChar"/>
    <w:uiPriority w:val="99"/>
    <w:semiHidden/>
    <w:unhideWhenUsed/>
    <w:rsid w:val="00A47A49"/>
    <w:rPr>
      <w:b/>
      <w:bCs/>
    </w:rPr>
  </w:style>
  <w:style w:type="character" w:customStyle="1" w:styleId="CommentSubjectChar">
    <w:name w:val="Comment Subject Char"/>
    <w:basedOn w:val="CommentTextChar"/>
    <w:link w:val="CommentSubject"/>
    <w:uiPriority w:val="99"/>
    <w:semiHidden/>
    <w:rsid w:val="00A47A49"/>
    <w:rPr>
      <w:b/>
      <w:bCs/>
      <w:noProof/>
      <w:sz w:val="20"/>
      <w:szCs w:val="20"/>
      <w:lang w:val="es-ES"/>
    </w:rPr>
  </w:style>
  <w:style w:type="paragraph" w:styleId="BalloonText">
    <w:name w:val="Balloon Text"/>
    <w:basedOn w:val="Normal"/>
    <w:link w:val="BalloonTextChar"/>
    <w:uiPriority w:val="99"/>
    <w:semiHidden/>
    <w:unhideWhenUsed/>
    <w:rsid w:val="00A47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A49"/>
    <w:rPr>
      <w:rFonts w:ascii="Segoe UI" w:hAnsi="Segoe UI" w:cs="Segoe UI"/>
      <w:noProof/>
      <w:sz w:val="18"/>
      <w:szCs w:val="18"/>
      <w:lang w:val="es-ES"/>
    </w:rPr>
  </w:style>
  <w:style w:type="paragraph" w:styleId="FootnoteText">
    <w:name w:val="footnote text"/>
    <w:aliases w:val="5_G,Footnote Text Char Char Char Char Char,Footnote Text Char Char Char Char,Footnote reference,FA Fu,Footnote Text Char Char Char,Char,Footnote Reference1,Voetnoottekst1,Char1,FA Fu1,Footnote Text Char Char Char1,5_GR, Char, Char1"/>
    <w:basedOn w:val="Normal"/>
    <w:link w:val="FootnoteTextChar"/>
    <w:uiPriority w:val="99"/>
    <w:unhideWhenUsed/>
    <w:qFormat/>
    <w:rsid w:val="00792109"/>
    <w:pPr>
      <w:spacing w:after="0" w:line="240" w:lineRule="auto"/>
    </w:pPr>
    <w:rPr>
      <w:noProof w:val="0"/>
      <w:sz w:val="20"/>
      <w:szCs w:val="20"/>
      <w:lang w:val="en-GB"/>
    </w:r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ootnote Reference1 Char,Voetnoottekst1 Char,Char1 Char"/>
    <w:basedOn w:val="DefaultParagraphFont"/>
    <w:link w:val="FootnoteText"/>
    <w:uiPriority w:val="99"/>
    <w:rsid w:val="00792109"/>
    <w:rPr>
      <w:sz w:val="20"/>
      <w:szCs w:val="20"/>
    </w:rPr>
  </w:style>
  <w:style w:type="character" w:styleId="FootnoteReference">
    <w:name w:val="footnote reference"/>
    <w:aliases w:val="4_G Char Char,Footnote number,Footnotes refss,Footnote Ref,16 Point,Superscript 6 Point,ftref,Footnote Refernece,Appel note de bas de p.,[0],Texto de nota al pie,referencia nota al pie,BVI fnr,Footnote text,callout,Ref"/>
    <w:basedOn w:val="DefaultParagraphFont"/>
    <w:uiPriority w:val="99"/>
    <w:unhideWhenUsed/>
    <w:qFormat/>
    <w:rsid w:val="00792109"/>
    <w:rPr>
      <w:vertAlign w:val="superscript"/>
    </w:rPr>
  </w:style>
  <w:style w:type="paragraph" w:styleId="Header">
    <w:name w:val="header"/>
    <w:basedOn w:val="Normal"/>
    <w:link w:val="HeaderChar"/>
    <w:uiPriority w:val="99"/>
    <w:unhideWhenUsed/>
    <w:rsid w:val="00EB5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AE1"/>
    <w:rPr>
      <w:noProof/>
      <w:lang w:val="es-ES"/>
    </w:rPr>
  </w:style>
  <w:style w:type="paragraph" w:styleId="Footer">
    <w:name w:val="footer"/>
    <w:basedOn w:val="Normal"/>
    <w:link w:val="FooterChar"/>
    <w:uiPriority w:val="99"/>
    <w:unhideWhenUsed/>
    <w:rsid w:val="00EB5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AE1"/>
    <w:rPr>
      <w:noProof/>
      <w:lang w:val="es-ES"/>
    </w:rPr>
  </w:style>
  <w:style w:type="character" w:customStyle="1" w:styleId="st">
    <w:name w:val="st"/>
    <w:basedOn w:val="DefaultParagraphFont"/>
    <w:rsid w:val="00C62DF0"/>
  </w:style>
  <w:style w:type="character" w:styleId="Emphasis">
    <w:name w:val="Emphasis"/>
    <w:basedOn w:val="DefaultParagraphFont"/>
    <w:uiPriority w:val="20"/>
    <w:qFormat/>
    <w:rsid w:val="00C62DF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3CB9"/>
    <w:pPr>
      <w:ind w:left="720"/>
      <w:contextualSpacing/>
    </w:pPr>
  </w:style>
  <w:style w:type="character" w:styleId="CommentReference">
    <w:name w:val="annotation reference"/>
    <w:basedOn w:val="DefaultParagraphFont"/>
    <w:uiPriority w:val="99"/>
    <w:semiHidden/>
    <w:unhideWhenUsed/>
    <w:rsid w:val="00A47A49"/>
    <w:rPr>
      <w:sz w:val="16"/>
      <w:szCs w:val="16"/>
    </w:rPr>
  </w:style>
  <w:style w:type="paragraph" w:styleId="CommentText">
    <w:name w:val="annotation text"/>
    <w:basedOn w:val="Normal"/>
    <w:link w:val="CommentTextChar"/>
    <w:uiPriority w:val="99"/>
    <w:semiHidden/>
    <w:unhideWhenUsed/>
    <w:rsid w:val="00A47A49"/>
    <w:pPr>
      <w:spacing w:line="240" w:lineRule="auto"/>
    </w:pPr>
    <w:rPr>
      <w:sz w:val="20"/>
      <w:szCs w:val="20"/>
    </w:rPr>
  </w:style>
  <w:style w:type="character" w:customStyle="1" w:styleId="CommentTextChar">
    <w:name w:val="Comment Text Char"/>
    <w:basedOn w:val="DefaultParagraphFont"/>
    <w:link w:val="CommentText"/>
    <w:uiPriority w:val="99"/>
    <w:semiHidden/>
    <w:rsid w:val="00A47A49"/>
    <w:rPr>
      <w:noProof/>
      <w:sz w:val="20"/>
      <w:szCs w:val="20"/>
      <w:lang w:val="es-ES"/>
    </w:rPr>
  </w:style>
  <w:style w:type="paragraph" w:styleId="CommentSubject">
    <w:name w:val="annotation subject"/>
    <w:basedOn w:val="CommentText"/>
    <w:next w:val="CommentText"/>
    <w:link w:val="CommentSubjectChar"/>
    <w:uiPriority w:val="99"/>
    <w:semiHidden/>
    <w:unhideWhenUsed/>
    <w:rsid w:val="00A47A49"/>
    <w:rPr>
      <w:b/>
      <w:bCs/>
    </w:rPr>
  </w:style>
  <w:style w:type="character" w:customStyle="1" w:styleId="CommentSubjectChar">
    <w:name w:val="Comment Subject Char"/>
    <w:basedOn w:val="CommentTextChar"/>
    <w:link w:val="CommentSubject"/>
    <w:uiPriority w:val="99"/>
    <w:semiHidden/>
    <w:rsid w:val="00A47A49"/>
    <w:rPr>
      <w:b/>
      <w:bCs/>
      <w:noProof/>
      <w:sz w:val="20"/>
      <w:szCs w:val="20"/>
      <w:lang w:val="es-ES"/>
    </w:rPr>
  </w:style>
  <w:style w:type="paragraph" w:styleId="BalloonText">
    <w:name w:val="Balloon Text"/>
    <w:basedOn w:val="Normal"/>
    <w:link w:val="BalloonTextChar"/>
    <w:uiPriority w:val="99"/>
    <w:semiHidden/>
    <w:unhideWhenUsed/>
    <w:rsid w:val="00A47A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A49"/>
    <w:rPr>
      <w:rFonts w:ascii="Segoe UI" w:hAnsi="Segoe UI" w:cs="Segoe UI"/>
      <w:noProof/>
      <w:sz w:val="18"/>
      <w:szCs w:val="18"/>
      <w:lang w:val="es-ES"/>
    </w:rPr>
  </w:style>
  <w:style w:type="paragraph" w:styleId="FootnoteText">
    <w:name w:val="footnote text"/>
    <w:aliases w:val="5_G,Footnote Text Char Char Char Char Char,Footnote Text Char Char Char Char,Footnote reference,FA Fu,Footnote Text Char Char Char,Char,Footnote Reference1,Voetnoottekst1,Char1,FA Fu1,Footnote Text Char Char Char1,5_GR, Char, Char1"/>
    <w:basedOn w:val="Normal"/>
    <w:link w:val="FootnoteTextChar"/>
    <w:uiPriority w:val="99"/>
    <w:unhideWhenUsed/>
    <w:qFormat/>
    <w:rsid w:val="00792109"/>
    <w:pPr>
      <w:spacing w:after="0" w:line="240" w:lineRule="auto"/>
    </w:pPr>
    <w:rPr>
      <w:noProof w:val="0"/>
      <w:sz w:val="20"/>
      <w:szCs w:val="20"/>
      <w:lang w:val="en-GB"/>
    </w:rPr>
  </w:style>
  <w:style w:type="character" w:customStyle="1" w:styleId="FootnoteTextChar">
    <w:name w:val="Footnote Text Char"/>
    <w:aliases w:val="5_G Char,Footnote Text Char Char Char Char Char Char,Footnote Text Char Char Char Char Char1,Footnote reference Char,FA Fu Char,Footnote Text Char Char Char Char1,Char Char,Footnote Reference1 Char,Voetnoottekst1 Char,Char1 Char"/>
    <w:basedOn w:val="DefaultParagraphFont"/>
    <w:link w:val="FootnoteText"/>
    <w:uiPriority w:val="99"/>
    <w:rsid w:val="00792109"/>
    <w:rPr>
      <w:sz w:val="20"/>
      <w:szCs w:val="20"/>
    </w:rPr>
  </w:style>
  <w:style w:type="character" w:styleId="FootnoteReference">
    <w:name w:val="footnote reference"/>
    <w:aliases w:val="4_G Char Char,Footnote number,Footnotes refss,Footnote Ref,16 Point,Superscript 6 Point,ftref,Footnote Refernece,Appel note de bas de p.,[0],Texto de nota al pie,referencia nota al pie,BVI fnr,Footnote text,callout,Ref"/>
    <w:basedOn w:val="DefaultParagraphFont"/>
    <w:uiPriority w:val="99"/>
    <w:unhideWhenUsed/>
    <w:qFormat/>
    <w:rsid w:val="00792109"/>
    <w:rPr>
      <w:vertAlign w:val="superscript"/>
    </w:rPr>
  </w:style>
  <w:style w:type="paragraph" w:styleId="Header">
    <w:name w:val="header"/>
    <w:basedOn w:val="Normal"/>
    <w:link w:val="HeaderChar"/>
    <w:uiPriority w:val="99"/>
    <w:unhideWhenUsed/>
    <w:rsid w:val="00EB5A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AE1"/>
    <w:rPr>
      <w:noProof/>
      <w:lang w:val="es-ES"/>
    </w:rPr>
  </w:style>
  <w:style w:type="paragraph" w:styleId="Footer">
    <w:name w:val="footer"/>
    <w:basedOn w:val="Normal"/>
    <w:link w:val="FooterChar"/>
    <w:uiPriority w:val="99"/>
    <w:unhideWhenUsed/>
    <w:rsid w:val="00EB5A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AE1"/>
    <w:rPr>
      <w:noProof/>
      <w:lang w:val="es-ES"/>
    </w:rPr>
  </w:style>
  <w:style w:type="character" w:customStyle="1" w:styleId="st">
    <w:name w:val="st"/>
    <w:basedOn w:val="DefaultParagraphFont"/>
    <w:rsid w:val="00C62DF0"/>
  </w:style>
  <w:style w:type="character" w:styleId="Emphasis">
    <w:name w:val="Emphasis"/>
    <w:basedOn w:val="DefaultParagraphFont"/>
    <w:uiPriority w:val="20"/>
    <w:qFormat/>
    <w:rsid w:val="00C62DF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2674070">
      <w:bodyDiv w:val="1"/>
      <w:marLeft w:val="0"/>
      <w:marRight w:val="0"/>
      <w:marTop w:val="0"/>
      <w:marBottom w:val="0"/>
      <w:divBdr>
        <w:top w:val="none" w:sz="0" w:space="0" w:color="auto"/>
        <w:left w:val="none" w:sz="0" w:space="0" w:color="auto"/>
        <w:bottom w:val="none" w:sz="0" w:space="0" w:color="auto"/>
        <w:right w:val="none" w:sz="0" w:space="0" w:color="auto"/>
      </w:divBdr>
      <w:divsChild>
        <w:div w:id="194852718">
          <w:marLeft w:val="0"/>
          <w:marRight w:val="0"/>
          <w:marTop w:val="0"/>
          <w:marBottom w:val="0"/>
          <w:divBdr>
            <w:top w:val="none" w:sz="0" w:space="0" w:color="auto"/>
            <w:left w:val="none" w:sz="0" w:space="0" w:color="auto"/>
            <w:bottom w:val="none" w:sz="0" w:space="0" w:color="auto"/>
            <w:right w:val="none" w:sz="0" w:space="0" w:color="auto"/>
          </w:divBdr>
          <w:divsChild>
            <w:div w:id="126899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012647">
      <w:bodyDiv w:val="1"/>
      <w:marLeft w:val="0"/>
      <w:marRight w:val="0"/>
      <w:marTop w:val="0"/>
      <w:marBottom w:val="0"/>
      <w:divBdr>
        <w:top w:val="none" w:sz="0" w:space="0" w:color="auto"/>
        <w:left w:val="none" w:sz="0" w:space="0" w:color="auto"/>
        <w:bottom w:val="none" w:sz="0" w:space="0" w:color="auto"/>
        <w:right w:val="none" w:sz="0" w:space="0" w:color="auto"/>
      </w:divBdr>
      <w:divsChild>
        <w:div w:id="199753766">
          <w:marLeft w:val="0"/>
          <w:marRight w:val="0"/>
          <w:marTop w:val="0"/>
          <w:marBottom w:val="0"/>
          <w:divBdr>
            <w:top w:val="none" w:sz="0" w:space="0" w:color="auto"/>
            <w:left w:val="none" w:sz="0" w:space="0" w:color="auto"/>
            <w:bottom w:val="none" w:sz="0" w:space="0" w:color="auto"/>
            <w:right w:val="none" w:sz="0" w:space="0" w:color="auto"/>
          </w:divBdr>
          <w:divsChild>
            <w:div w:id="7137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54530">
      <w:bodyDiv w:val="1"/>
      <w:marLeft w:val="0"/>
      <w:marRight w:val="0"/>
      <w:marTop w:val="0"/>
      <w:marBottom w:val="0"/>
      <w:divBdr>
        <w:top w:val="none" w:sz="0" w:space="0" w:color="auto"/>
        <w:left w:val="none" w:sz="0" w:space="0" w:color="auto"/>
        <w:bottom w:val="none" w:sz="0" w:space="0" w:color="auto"/>
        <w:right w:val="none" w:sz="0" w:space="0" w:color="auto"/>
      </w:divBdr>
    </w:div>
    <w:div w:id="1067994240">
      <w:bodyDiv w:val="1"/>
      <w:marLeft w:val="0"/>
      <w:marRight w:val="0"/>
      <w:marTop w:val="0"/>
      <w:marBottom w:val="0"/>
      <w:divBdr>
        <w:top w:val="none" w:sz="0" w:space="0" w:color="auto"/>
        <w:left w:val="none" w:sz="0" w:space="0" w:color="auto"/>
        <w:bottom w:val="none" w:sz="0" w:space="0" w:color="auto"/>
        <w:right w:val="none" w:sz="0" w:space="0" w:color="auto"/>
      </w:divBdr>
    </w:div>
    <w:div w:id="1423186134">
      <w:bodyDiv w:val="1"/>
      <w:marLeft w:val="0"/>
      <w:marRight w:val="0"/>
      <w:marTop w:val="0"/>
      <w:marBottom w:val="0"/>
      <w:divBdr>
        <w:top w:val="none" w:sz="0" w:space="0" w:color="auto"/>
        <w:left w:val="none" w:sz="0" w:space="0" w:color="auto"/>
        <w:bottom w:val="none" w:sz="0" w:space="0" w:color="auto"/>
        <w:right w:val="none" w:sz="0" w:space="0" w:color="auto"/>
      </w:divBdr>
      <w:divsChild>
        <w:div w:id="1209106049">
          <w:marLeft w:val="0"/>
          <w:marRight w:val="0"/>
          <w:marTop w:val="0"/>
          <w:marBottom w:val="0"/>
          <w:divBdr>
            <w:top w:val="none" w:sz="0" w:space="0" w:color="auto"/>
            <w:left w:val="none" w:sz="0" w:space="0" w:color="auto"/>
            <w:bottom w:val="none" w:sz="0" w:space="0" w:color="auto"/>
            <w:right w:val="none" w:sz="0" w:space="0" w:color="auto"/>
          </w:divBdr>
          <w:divsChild>
            <w:div w:id="1478839824">
              <w:marLeft w:val="0"/>
              <w:marRight w:val="0"/>
              <w:marTop w:val="0"/>
              <w:marBottom w:val="0"/>
              <w:divBdr>
                <w:top w:val="none" w:sz="0" w:space="0" w:color="auto"/>
                <w:left w:val="none" w:sz="0" w:space="0" w:color="auto"/>
                <w:bottom w:val="none" w:sz="0" w:space="0" w:color="auto"/>
                <w:right w:val="none" w:sz="0" w:space="0" w:color="auto"/>
              </w:divBdr>
              <w:divsChild>
                <w:div w:id="2080588166">
                  <w:marLeft w:val="0"/>
                  <w:marRight w:val="0"/>
                  <w:marTop w:val="0"/>
                  <w:marBottom w:val="0"/>
                  <w:divBdr>
                    <w:top w:val="none" w:sz="0" w:space="0" w:color="auto"/>
                    <w:left w:val="none" w:sz="0" w:space="0" w:color="auto"/>
                    <w:bottom w:val="none" w:sz="0" w:space="0" w:color="auto"/>
                    <w:right w:val="none" w:sz="0" w:space="0" w:color="auto"/>
                  </w:divBdr>
                  <w:divsChild>
                    <w:div w:id="272130128">
                      <w:marLeft w:val="0"/>
                      <w:marRight w:val="0"/>
                      <w:marTop w:val="0"/>
                      <w:marBottom w:val="0"/>
                      <w:divBdr>
                        <w:top w:val="none" w:sz="0" w:space="0" w:color="auto"/>
                        <w:left w:val="none" w:sz="0" w:space="0" w:color="auto"/>
                        <w:bottom w:val="none" w:sz="0" w:space="0" w:color="auto"/>
                        <w:right w:val="none" w:sz="0" w:space="0" w:color="auto"/>
                      </w:divBdr>
                      <w:divsChild>
                        <w:div w:id="2064912145">
                          <w:marLeft w:val="0"/>
                          <w:marRight w:val="0"/>
                          <w:marTop w:val="0"/>
                          <w:marBottom w:val="0"/>
                          <w:divBdr>
                            <w:top w:val="none" w:sz="0" w:space="0" w:color="auto"/>
                            <w:left w:val="none" w:sz="0" w:space="0" w:color="auto"/>
                            <w:bottom w:val="none" w:sz="0" w:space="0" w:color="auto"/>
                            <w:right w:val="none" w:sz="0" w:space="0" w:color="auto"/>
                          </w:divBdr>
                          <w:divsChild>
                            <w:div w:id="254484889">
                              <w:marLeft w:val="15"/>
                              <w:marRight w:val="195"/>
                              <w:marTop w:val="0"/>
                              <w:marBottom w:val="0"/>
                              <w:divBdr>
                                <w:top w:val="none" w:sz="0" w:space="0" w:color="auto"/>
                                <w:left w:val="none" w:sz="0" w:space="0" w:color="auto"/>
                                <w:bottom w:val="none" w:sz="0" w:space="0" w:color="auto"/>
                                <w:right w:val="none" w:sz="0" w:space="0" w:color="auto"/>
                              </w:divBdr>
                              <w:divsChild>
                                <w:div w:id="1928953198">
                                  <w:marLeft w:val="0"/>
                                  <w:marRight w:val="0"/>
                                  <w:marTop w:val="0"/>
                                  <w:marBottom w:val="0"/>
                                  <w:divBdr>
                                    <w:top w:val="none" w:sz="0" w:space="0" w:color="auto"/>
                                    <w:left w:val="none" w:sz="0" w:space="0" w:color="auto"/>
                                    <w:bottom w:val="none" w:sz="0" w:space="0" w:color="auto"/>
                                    <w:right w:val="none" w:sz="0" w:space="0" w:color="auto"/>
                                  </w:divBdr>
                                  <w:divsChild>
                                    <w:div w:id="1277180902">
                                      <w:marLeft w:val="0"/>
                                      <w:marRight w:val="0"/>
                                      <w:marTop w:val="0"/>
                                      <w:marBottom w:val="0"/>
                                      <w:divBdr>
                                        <w:top w:val="none" w:sz="0" w:space="0" w:color="auto"/>
                                        <w:left w:val="none" w:sz="0" w:space="0" w:color="auto"/>
                                        <w:bottom w:val="none" w:sz="0" w:space="0" w:color="auto"/>
                                        <w:right w:val="none" w:sz="0" w:space="0" w:color="auto"/>
                                      </w:divBdr>
                                      <w:divsChild>
                                        <w:div w:id="651059118">
                                          <w:marLeft w:val="0"/>
                                          <w:marRight w:val="0"/>
                                          <w:marTop w:val="0"/>
                                          <w:marBottom w:val="0"/>
                                          <w:divBdr>
                                            <w:top w:val="none" w:sz="0" w:space="0" w:color="auto"/>
                                            <w:left w:val="none" w:sz="0" w:space="0" w:color="auto"/>
                                            <w:bottom w:val="none" w:sz="0" w:space="0" w:color="auto"/>
                                            <w:right w:val="none" w:sz="0" w:space="0" w:color="auto"/>
                                          </w:divBdr>
                                          <w:divsChild>
                                            <w:div w:id="1642618023">
                                              <w:marLeft w:val="0"/>
                                              <w:marRight w:val="0"/>
                                              <w:marTop w:val="0"/>
                                              <w:marBottom w:val="0"/>
                                              <w:divBdr>
                                                <w:top w:val="none" w:sz="0" w:space="0" w:color="auto"/>
                                                <w:left w:val="none" w:sz="0" w:space="0" w:color="auto"/>
                                                <w:bottom w:val="none" w:sz="0" w:space="0" w:color="auto"/>
                                                <w:right w:val="none" w:sz="0" w:space="0" w:color="auto"/>
                                              </w:divBdr>
                                              <w:divsChild>
                                                <w:div w:id="161092175">
                                                  <w:marLeft w:val="0"/>
                                                  <w:marRight w:val="0"/>
                                                  <w:marTop w:val="0"/>
                                                  <w:marBottom w:val="0"/>
                                                  <w:divBdr>
                                                    <w:top w:val="none" w:sz="0" w:space="0" w:color="auto"/>
                                                    <w:left w:val="none" w:sz="0" w:space="0" w:color="auto"/>
                                                    <w:bottom w:val="none" w:sz="0" w:space="0" w:color="auto"/>
                                                    <w:right w:val="none" w:sz="0" w:space="0" w:color="auto"/>
                                                  </w:divBdr>
                                                  <w:divsChild>
                                                    <w:div w:id="1010448511">
                                                      <w:marLeft w:val="0"/>
                                                      <w:marRight w:val="0"/>
                                                      <w:marTop w:val="0"/>
                                                      <w:marBottom w:val="0"/>
                                                      <w:divBdr>
                                                        <w:top w:val="none" w:sz="0" w:space="0" w:color="auto"/>
                                                        <w:left w:val="none" w:sz="0" w:space="0" w:color="auto"/>
                                                        <w:bottom w:val="none" w:sz="0" w:space="0" w:color="auto"/>
                                                        <w:right w:val="none" w:sz="0" w:space="0" w:color="auto"/>
                                                      </w:divBdr>
                                                      <w:divsChild>
                                                        <w:div w:id="1023282495">
                                                          <w:marLeft w:val="0"/>
                                                          <w:marRight w:val="0"/>
                                                          <w:marTop w:val="0"/>
                                                          <w:marBottom w:val="0"/>
                                                          <w:divBdr>
                                                            <w:top w:val="none" w:sz="0" w:space="0" w:color="auto"/>
                                                            <w:left w:val="none" w:sz="0" w:space="0" w:color="auto"/>
                                                            <w:bottom w:val="none" w:sz="0" w:space="0" w:color="auto"/>
                                                            <w:right w:val="none" w:sz="0" w:space="0" w:color="auto"/>
                                                          </w:divBdr>
                                                          <w:divsChild>
                                                            <w:div w:id="213659903">
                                                              <w:marLeft w:val="0"/>
                                                              <w:marRight w:val="0"/>
                                                              <w:marTop w:val="0"/>
                                                              <w:marBottom w:val="0"/>
                                                              <w:divBdr>
                                                                <w:top w:val="none" w:sz="0" w:space="0" w:color="auto"/>
                                                                <w:left w:val="none" w:sz="0" w:space="0" w:color="auto"/>
                                                                <w:bottom w:val="none" w:sz="0" w:space="0" w:color="auto"/>
                                                                <w:right w:val="none" w:sz="0" w:space="0" w:color="auto"/>
                                                              </w:divBdr>
                                                              <w:divsChild>
                                                                <w:div w:id="1488325833">
                                                                  <w:marLeft w:val="0"/>
                                                                  <w:marRight w:val="0"/>
                                                                  <w:marTop w:val="0"/>
                                                                  <w:marBottom w:val="0"/>
                                                                  <w:divBdr>
                                                                    <w:top w:val="none" w:sz="0" w:space="0" w:color="auto"/>
                                                                    <w:left w:val="none" w:sz="0" w:space="0" w:color="auto"/>
                                                                    <w:bottom w:val="none" w:sz="0" w:space="0" w:color="auto"/>
                                                                    <w:right w:val="none" w:sz="0" w:space="0" w:color="auto"/>
                                                                  </w:divBdr>
                                                                  <w:divsChild>
                                                                    <w:div w:id="623075961">
                                                                      <w:marLeft w:val="405"/>
                                                                      <w:marRight w:val="0"/>
                                                                      <w:marTop w:val="0"/>
                                                                      <w:marBottom w:val="0"/>
                                                                      <w:divBdr>
                                                                        <w:top w:val="none" w:sz="0" w:space="0" w:color="auto"/>
                                                                        <w:left w:val="none" w:sz="0" w:space="0" w:color="auto"/>
                                                                        <w:bottom w:val="none" w:sz="0" w:space="0" w:color="auto"/>
                                                                        <w:right w:val="none" w:sz="0" w:space="0" w:color="auto"/>
                                                                      </w:divBdr>
                                                                      <w:divsChild>
                                                                        <w:div w:id="245842272">
                                                                          <w:marLeft w:val="0"/>
                                                                          <w:marRight w:val="0"/>
                                                                          <w:marTop w:val="0"/>
                                                                          <w:marBottom w:val="0"/>
                                                                          <w:divBdr>
                                                                            <w:top w:val="none" w:sz="0" w:space="0" w:color="auto"/>
                                                                            <w:left w:val="none" w:sz="0" w:space="0" w:color="auto"/>
                                                                            <w:bottom w:val="none" w:sz="0" w:space="0" w:color="auto"/>
                                                                            <w:right w:val="none" w:sz="0" w:space="0" w:color="auto"/>
                                                                          </w:divBdr>
                                                                          <w:divsChild>
                                                                            <w:div w:id="750397476">
                                                                              <w:marLeft w:val="0"/>
                                                                              <w:marRight w:val="0"/>
                                                                              <w:marTop w:val="0"/>
                                                                              <w:marBottom w:val="0"/>
                                                                              <w:divBdr>
                                                                                <w:top w:val="none" w:sz="0" w:space="0" w:color="auto"/>
                                                                                <w:left w:val="none" w:sz="0" w:space="0" w:color="auto"/>
                                                                                <w:bottom w:val="none" w:sz="0" w:space="0" w:color="auto"/>
                                                                                <w:right w:val="none" w:sz="0" w:space="0" w:color="auto"/>
                                                                              </w:divBdr>
                                                                              <w:divsChild>
                                                                                <w:div w:id="1985624489">
                                                                                  <w:marLeft w:val="0"/>
                                                                                  <w:marRight w:val="0"/>
                                                                                  <w:marTop w:val="0"/>
                                                                                  <w:marBottom w:val="0"/>
                                                                                  <w:divBdr>
                                                                                    <w:top w:val="none" w:sz="0" w:space="0" w:color="auto"/>
                                                                                    <w:left w:val="none" w:sz="0" w:space="0" w:color="auto"/>
                                                                                    <w:bottom w:val="none" w:sz="0" w:space="0" w:color="auto"/>
                                                                                    <w:right w:val="none" w:sz="0" w:space="0" w:color="auto"/>
                                                                                  </w:divBdr>
                                                                                  <w:divsChild>
                                                                                    <w:div w:id="856193322">
                                                                                      <w:marLeft w:val="0"/>
                                                                                      <w:marRight w:val="0"/>
                                                                                      <w:marTop w:val="0"/>
                                                                                      <w:marBottom w:val="0"/>
                                                                                      <w:divBdr>
                                                                                        <w:top w:val="none" w:sz="0" w:space="0" w:color="auto"/>
                                                                                        <w:left w:val="none" w:sz="0" w:space="0" w:color="auto"/>
                                                                                        <w:bottom w:val="none" w:sz="0" w:space="0" w:color="auto"/>
                                                                                        <w:right w:val="none" w:sz="0" w:space="0" w:color="auto"/>
                                                                                      </w:divBdr>
                                                                                      <w:divsChild>
                                                                                        <w:div w:id="1409501180">
                                                                                          <w:marLeft w:val="0"/>
                                                                                          <w:marRight w:val="0"/>
                                                                                          <w:marTop w:val="0"/>
                                                                                          <w:marBottom w:val="0"/>
                                                                                          <w:divBdr>
                                                                                            <w:top w:val="none" w:sz="0" w:space="0" w:color="auto"/>
                                                                                            <w:left w:val="none" w:sz="0" w:space="0" w:color="auto"/>
                                                                                            <w:bottom w:val="none" w:sz="0" w:space="0" w:color="auto"/>
                                                                                            <w:right w:val="none" w:sz="0" w:space="0" w:color="auto"/>
                                                                                          </w:divBdr>
                                                                                          <w:divsChild>
                                                                                            <w:div w:id="1800301020">
                                                                                              <w:marLeft w:val="0"/>
                                                                                              <w:marRight w:val="0"/>
                                                                                              <w:marTop w:val="0"/>
                                                                                              <w:marBottom w:val="0"/>
                                                                                              <w:divBdr>
                                                                                                <w:top w:val="none" w:sz="0" w:space="0" w:color="auto"/>
                                                                                                <w:left w:val="none" w:sz="0" w:space="0" w:color="auto"/>
                                                                                                <w:bottom w:val="none" w:sz="0" w:space="0" w:color="auto"/>
                                                                                                <w:right w:val="none" w:sz="0" w:space="0" w:color="auto"/>
                                                                                              </w:divBdr>
                                                                                              <w:divsChild>
                                                                                                <w:div w:id="1722824497">
                                                                                                  <w:marLeft w:val="0"/>
                                                                                                  <w:marRight w:val="0"/>
                                                                                                  <w:marTop w:val="15"/>
                                                                                                  <w:marBottom w:val="0"/>
                                                                                                  <w:divBdr>
                                                                                                    <w:top w:val="none" w:sz="0" w:space="0" w:color="auto"/>
                                                                                                    <w:left w:val="none" w:sz="0" w:space="0" w:color="auto"/>
                                                                                                    <w:bottom w:val="single" w:sz="6" w:space="15" w:color="auto"/>
                                                                                                    <w:right w:val="none" w:sz="0" w:space="0" w:color="auto"/>
                                                                                                  </w:divBdr>
                                                                                                  <w:divsChild>
                                                                                                    <w:div w:id="1855026550">
                                                                                                      <w:marLeft w:val="0"/>
                                                                                                      <w:marRight w:val="0"/>
                                                                                                      <w:marTop w:val="180"/>
                                                                                                      <w:marBottom w:val="0"/>
                                                                                                      <w:divBdr>
                                                                                                        <w:top w:val="none" w:sz="0" w:space="0" w:color="auto"/>
                                                                                                        <w:left w:val="none" w:sz="0" w:space="0" w:color="auto"/>
                                                                                                        <w:bottom w:val="none" w:sz="0" w:space="0" w:color="auto"/>
                                                                                                        <w:right w:val="none" w:sz="0" w:space="0" w:color="auto"/>
                                                                                                      </w:divBdr>
                                                                                                      <w:divsChild>
                                                                                                        <w:div w:id="604188331">
                                                                                                          <w:marLeft w:val="0"/>
                                                                                                          <w:marRight w:val="0"/>
                                                                                                          <w:marTop w:val="0"/>
                                                                                                          <w:marBottom w:val="0"/>
                                                                                                          <w:divBdr>
                                                                                                            <w:top w:val="none" w:sz="0" w:space="0" w:color="auto"/>
                                                                                                            <w:left w:val="none" w:sz="0" w:space="0" w:color="auto"/>
                                                                                                            <w:bottom w:val="none" w:sz="0" w:space="0" w:color="auto"/>
                                                                                                            <w:right w:val="none" w:sz="0" w:space="0" w:color="auto"/>
                                                                                                          </w:divBdr>
                                                                                                          <w:divsChild>
                                                                                                            <w:div w:id="2069767899">
                                                                                                              <w:marLeft w:val="0"/>
                                                                                                              <w:marRight w:val="0"/>
                                                                                                              <w:marTop w:val="0"/>
                                                                                                              <w:marBottom w:val="0"/>
                                                                                                              <w:divBdr>
                                                                                                                <w:top w:val="none" w:sz="0" w:space="0" w:color="auto"/>
                                                                                                                <w:left w:val="none" w:sz="0" w:space="0" w:color="auto"/>
                                                                                                                <w:bottom w:val="none" w:sz="0" w:space="0" w:color="auto"/>
                                                                                                                <w:right w:val="none" w:sz="0" w:space="0" w:color="auto"/>
                                                                                                              </w:divBdr>
                                                                                                              <w:divsChild>
                                                                                                                <w:div w:id="976180950">
                                                                                                                  <w:marLeft w:val="0"/>
                                                                                                                  <w:marRight w:val="0"/>
                                                                                                                  <w:marTop w:val="30"/>
                                                                                                                  <w:marBottom w:val="0"/>
                                                                                                                  <w:divBdr>
                                                                                                                    <w:top w:val="none" w:sz="0" w:space="0" w:color="auto"/>
                                                                                                                    <w:left w:val="none" w:sz="0" w:space="0" w:color="auto"/>
                                                                                                                    <w:bottom w:val="none" w:sz="0" w:space="0" w:color="auto"/>
                                                                                                                    <w:right w:val="none" w:sz="0" w:space="0" w:color="auto"/>
                                                                                                                  </w:divBdr>
                                                                                                                  <w:divsChild>
                                                                                                                    <w:div w:id="22631041">
                                                                                                                      <w:marLeft w:val="0"/>
                                                                                                                      <w:marRight w:val="0"/>
                                                                                                                      <w:marTop w:val="0"/>
                                                                                                                      <w:marBottom w:val="0"/>
                                                                                                                      <w:divBdr>
                                                                                                                        <w:top w:val="none" w:sz="0" w:space="0" w:color="auto"/>
                                                                                                                        <w:left w:val="none" w:sz="0" w:space="0" w:color="auto"/>
                                                                                                                        <w:bottom w:val="none" w:sz="0" w:space="0" w:color="auto"/>
                                                                                                                        <w:right w:val="none" w:sz="0" w:space="0" w:color="auto"/>
                                                                                                                      </w:divBdr>
                                                                                                                      <w:divsChild>
                                                                                                                        <w:div w:id="1780946675">
                                                                                                                          <w:marLeft w:val="0"/>
                                                                                                                          <w:marRight w:val="0"/>
                                                                                                                          <w:marTop w:val="0"/>
                                                                                                                          <w:marBottom w:val="0"/>
                                                                                                                          <w:divBdr>
                                                                                                                            <w:top w:val="none" w:sz="0" w:space="0" w:color="auto"/>
                                                                                                                            <w:left w:val="none" w:sz="0" w:space="0" w:color="auto"/>
                                                                                                                            <w:bottom w:val="none" w:sz="0" w:space="0" w:color="auto"/>
                                                                                                                            <w:right w:val="none" w:sz="0" w:space="0" w:color="auto"/>
                                                                                                                          </w:divBdr>
                                                                                                                          <w:divsChild>
                                                                                                                            <w:div w:id="60493888">
                                                                                                                              <w:marLeft w:val="0"/>
                                                                                                                              <w:marRight w:val="0"/>
                                                                                                                              <w:marTop w:val="0"/>
                                                                                                                              <w:marBottom w:val="0"/>
                                                                                                                              <w:divBdr>
                                                                                                                                <w:top w:val="none" w:sz="0" w:space="0" w:color="auto"/>
                                                                                                                                <w:left w:val="none" w:sz="0" w:space="0" w:color="auto"/>
                                                                                                                                <w:bottom w:val="none" w:sz="0" w:space="0" w:color="auto"/>
                                                                                                                                <w:right w:val="none" w:sz="0" w:space="0" w:color="auto"/>
                                                                                                                              </w:divBdr>
                                                                                                                              <w:divsChild>
                                                                                                                                <w:div w:id="155623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595465">
      <w:bodyDiv w:val="1"/>
      <w:marLeft w:val="0"/>
      <w:marRight w:val="0"/>
      <w:marTop w:val="0"/>
      <w:marBottom w:val="0"/>
      <w:divBdr>
        <w:top w:val="none" w:sz="0" w:space="0" w:color="auto"/>
        <w:left w:val="none" w:sz="0" w:space="0" w:color="auto"/>
        <w:bottom w:val="none" w:sz="0" w:space="0" w:color="auto"/>
        <w:right w:val="none" w:sz="0" w:space="0" w:color="auto"/>
      </w:divBdr>
      <w:divsChild>
        <w:div w:id="962999492">
          <w:marLeft w:val="0"/>
          <w:marRight w:val="0"/>
          <w:marTop w:val="0"/>
          <w:marBottom w:val="0"/>
          <w:divBdr>
            <w:top w:val="none" w:sz="0" w:space="0" w:color="auto"/>
            <w:left w:val="none" w:sz="0" w:space="0" w:color="auto"/>
            <w:bottom w:val="none" w:sz="0" w:space="0" w:color="auto"/>
            <w:right w:val="none" w:sz="0" w:space="0" w:color="auto"/>
          </w:divBdr>
          <w:divsChild>
            <w:div w:id="457334325">
              <w:marLeft w:val="0"/>
              <w:marRight w:val="0"/>
              <w:marTop w:val="0"/>
              <w:marBottom w:val="0"/>
              <w:divBdr>
                <w:top w:val="none" w:sz="0" w:space="0" w:color="auto"/>
                <w:left w:val="none" w:sz="0" w:space="0" w:color="auto"/>
                <w:bottom w:val="none" w:sz="0" w:space="0" w:color="auto"/>
                <w:right w:val="none" w:sz="0" w:space="0" w:color="auto"/>
              </w:divBdr>
              <w:divsChild>
                <w:div w:id="1542858852">
                  <w:marLeft w:val="0"/>
                  <w:marRight w:val="0"/>
                  <w:marTop w:val="0"/>
                  <w:marBottom w:val="0"/>
                  <w:divBdr>
                    <w:top w:val="none" w:sz="0" w:space="0" w:color="auto"/>
                    <w:left w:val="none" w:sz="0" w:space="0" w:color="auto"/>
                    <w:bottom w:val="none" w:sz="0" w:space="0" w:color="auto"/>
                    <w:right w:val="none" w:sz="0" w:space="0" w:color="auto"/>
                  </w:divBdr>
                  <w:divsChild>
                    <w:div w:id="881284745">
                      <w:marLeft w:val="0"/>
                      <w:marRight w:val="0"/>
                      <w:marTop w:val="0"/>
                      <w:marBottom w:val="0"/>
                      <w:divBdr>
                        <w:top w:val="none" w:sz="0" w:space="0" w:color="auto"/>
                        <w:left w:val="none" w:sz="0" w:space="0" w:color="auto"/>
                        <w:bottom w:val="none" w:sz="0" w:space="0" w:color="auto"/>
                        <w:right w:val="none" w:sz="0" w:space="0" w:color="auto"/>
                      </w:divBdr>
                      <w:divsChild>
                        <w:div w:id="1328049905">
                          <w:marLeft w:val="0"/>
                          <w:marRight w:val="0"/>
                          <w:marTop w:val="0"/>
                          <w:marBottom w:val="0"/>
                          <w:divBdr>
                            <w:top w:val="none" w:sz="0" w:space="0" w:color="auto"/>
                            <w:left w:val="none" w:sz="0" w:space="0" w:color="auto"/>
                            <w:bottom w:val="none" w:sz="0" w:space="0" w:color="auto"/>
                            <w:right w:val="none" w:sz="0" w:space="0" w:color="auto"/>
                          </w:divBdr>
                          <w:divsChild>
                            <w:div w:id="358316613">
                              <w:marLeft w:val="15"/>
                              <w:marRight w:val="195"/>
                              <w:marTop w:val="0"/>
                              <w:marBottom w:val="0"/>
                              <w:divBdr>
                                <w:top w:val="none" w:sz="0" w:space="0" w:color="auto"/>
                                <w:left w:val="none" w:sz="0" w:space="0" w:color="auto"/>
                                <w:bottom w:val="none" w:sz="0" w:space="0" w:color="auto"/>
                                <w:right w:val="none" w:sz="0" w:space="0" w:color="auto"/>
                              </w:divBdr>
                              <w:divsChild>
                                <w:div w:id="2104836258">
                                  <w:marLeft w:val="0"/>
                                  <w:marRight w:val="0"/>
                                  <w:marTop w:val="0"/>
                                  <w:marBottom w:val="0"/>
                                  <w:divBdr>
                                    <w:top w:val="none" w:sz="0" w:space="0" w:color="auto"/>
                                    <w:left w:val="none" w:sz="0" w:space="0" w:color="auto"/>
                                    <w:bottom w:val="none" w:sz="0" w:space="0" w:color="auto"/>
                                    <w:right w:val="none" w:sz="0" w:space="0" w:color="auto"/>
                                  </w:divBdr>
                                  <w:divsChild>
                                    <w:div w:id="1395616725">
                                      <w:marLeft w:val="0"/>
                                      <w:marRight w:val="0"/>
                                      <w:marTop w:val="0"/>
                                      <w:marBottom w:val="0"/>
                                      <w:divBdr>
                                        <w:top w:val="none" w:sz="0" w:space="0" w:color="auto"/>
                                        <w:left w:val="none" w:sz="0" w:space="0" w:color="auto"/>
                                        <w:bottom w:val="none" w:sz="0" w:space="0" w:color="auto"/>
                                        <w:right w:val="none" w:sz="0" w:space="0" w:color="auto"/>
                                      </w:divBdr>
                                      <w:divsChild>
                                        <w:div w:id="2082020746">
                                          <w:marLeft w:val="0"/>
                                          <w:marRight w:val="0"/>
                                          <w:marTop w:val="0"/>
                                          <w:marBottom w:val="0"/>
                                          <w:divBdr>
                                            <w:top w:val="none" w:sz="0" w:space="0" w:color="auto"/>
                                            <w:left w:val="none" w:sz="0" w:space="0" w:color="auto"/>
                                            <w:bottom w:val="none" w:sz="0" w:space="0" w:color="auto"/>
                                            <w:right w:val="none" w:sz="0" w:space="0" w:color="auto"/>
                                          </w:divBdr>
                                          <w:divsChild>
                                            <w:div w:id="1007946002">
                                              <w:marLeft w:val="0"/>
                                              <w:marRight w:val="0"/>
                                              <w:marTop w:val="0"/>
                                              <w:marBottom w:val="0"/>
                                              <w:divBdr>
                                                <w:top w:val="none" w:sz="0" w:space="0" w:color="auto"/>
                                                <w:left w:val="none" w:sz="0" w:space="0" w:color="auto"/>
                                                <w:bottom w:val="none" w:sz="0" w:space="0" w:color="auto"/>
                                                <w:right w:val="none" w:sz="0" w:space="0" w:color="auto"/>
                                              </w:divBdr>
                                              <w:divsChild>
                                                <w:div w:id="38017588">
                                                  <w:marLeft w:val="0"/>
                                                  <w:marRight w:val="0"/>
                                                  <w:marTop w:val="0"/>
                                                  <w:marBottom w:val="0"/>
                                                  <w:divBdr>
                                                    <w:top w:val="none" w:sz="0" w:space="0" w:color="auto"/>
                                                    <w:left w:val="none" w:sz="0" w:space="0" w:color="auto"/>
                                                    <w:bottom w:val="none" w:sz="0" w:space="0" w:color="auto"/>
                                                    <w:right w:val="none" w:sz="0" w:space="0" w:color="auto"/>
                                                  </w:divBdr>
                                                  <w:divsChild>
                                                    <w:div w:id="988091800">
                                                      <w:marLeft w:val="0"/>
                                                      <w:marRight w:val="0"/>
                                                      <w:marTop w:val="0"/>
                                                      <w:marBottom w:val="0"/>
                                                      <w:divBdr>
                                                        <w:top w:val="none" w:sz="0" w:space="0" w:color="auto"/>
                                                        <w:left w:val="none" w:sz="0" w:space="0" w:color="auto"/>
                                                        <w:bottom w:val="none" w:sz="0" w:space="0" w:color="auto"/>
                                                        <w:right w:val="none" w:sz="0" w:space="0" w:color="auto"/>
                                                      </w:divBdr>
                                                      <w:divsChild>
                                                        <w:div w:id="124198195">
                                                          <w:marLeft w:val="0"/>
                                                          <w:marRight w:val="0"/>
                                                          <w:marTop w:val="0"/>
                                                          <w:marBottom w:val="0"/>
                                                          <w:divBdr>
                                                            <w:top w:val="none" w:sz="0" w:space="0" w:color="auto"/>
                                                            <w:left w:val="none" w:sz="0" w:space="0" w:color="auto"/>
                                                            <w:bottom w:val="none" w:sz="0" w:space="0" w:color="auto"/>
                                                            <w:right w:val="none" w:sz="0" w:space="0" w:color="auto"/>
                                                          </w:divBdr>
                                                          <w:divsChild>
                                                            <w:div w:id="1497650749">
                                                              <w:marLeft w:val="0"/>
                                                              <w:marRight w:val="0"/>
                                                              <w:marTop w:val="0"/>
                                                              <w:marBottom w:val="0"/>
                                                              <w:divBdr>
                                                                <w:top w:val="none" w:sz="0" w:space="0" w:color="auto"/>
                                                                <w:left w:val="none" w:sz="0" w:space="0" w:color="auto"/>
                                                                <w:bottom w:val="none" w:sz="0" w:space="0" w:color="auto"/>
                                                                <w:right w:val="none" w:sz="0" w:space="0" w:color="auto"/>
                                                              </w:divBdr>
                                                              <w:divsChild>
                                                                <w:div w:id="899560457">
                                                                  <w:marLeft w:val="0"/>
                                                                  <w:marRight w:val="0"/>
                                                                  <w:marTop w:val="0"/>
                                                                  <w:marBottom w:val="0"/>
                                                                  <w:divBdr>
                                                                    <w:top w:val="none" w:sz="0" w:space="0" w:color="auto"/>
                                                                    <w:left w:val="none" w:sz="0" w:space="0" w:color="auto"/>
                                                                    <w:bottom w:val="none" w:sz="0" w:space="0" w:color="auto"/>
                                                                    <w:right w:val="none" w:sz="0" w:space="0" w:color="auto"/>
                                                                  </w:divBdr>
                                                                  <w:divsChild>
                                                                    <w:div w:id="1330717530">
                                                                      <w:marLeft w:val="405"/>
                                                                      <w:marRight w:val="0"/>
                                                                      <w:marTop w:val="0"/>
                                                                      <w:marBottom w:val="0"/>
                                                                      <w:divBdr>
                                                                        <w:top w:val="none" w:sz="0" w:space="0" w:color="auto"/>
                                                                        <w:left w:val="none" w:sz="0" w:space="0" w:color="auto"/>
                                                                        <w:bottom w:val="none" w:sz="0" w:space="0" w:color="auto"/>
                                                                        <w:right w:val="none" w:sz="0" w:space="0" w:color="auto"/>
                                                                      </w:divBdr>
                                                                      <w:divsChild>
                                                                        <w:div w:id="1222594224">
                                                                          <w:marLeft w:val="0"/>
                                                                          <w:marRight w:val="0"/>
                                                                          <w:marTop w:val="0"/>
                                                                          <w:marBottom w:val="0"/>
                                                                          <w:divBdr>
                                                                            <w:top w:val="none" w:sz="0" w:space="0" w:color="auto"/>
                                                                            <w:left w:val="none" w:sz="0" w:space="0" w:color="auto"/>
                                                                            <w:bottom w:val="none" w:sz="0" w:space="0" w:color="auto"/>
                                                                            <w:right w:val="none" w:sz="0" w:space="0" w:color="auto"/>
                                                                          </w:divBdr>
                                                                          <w:divsChild>
                                                                            <w:div w:id="2074085251">
                                                                              <w:marLeft w:val="0"/>
                                                                              <w:marRight w:val="0"/>
                                                                              <w:marTop w:val="0"/>
                                                                              <w:marBottom w:val="0"/>
                                                                              <w:divBdr>
                                                                                <w:top w:val="none" w:sz="0" w:space="0" w:color="auto"/>
                                                                                <w:left w:val="none" w:sz="0" w:space="0" w:color="auto"/>
                                                                                <w:bottom w:val="none" w:sz="0" w:space="0" w:color="auto"/>
                                                                                <w:right w:val="none" w:sz="0" w:space="0" w:color="auto"/>
                                                                              </w:divBdr>
                                                                              <w:divsChild>
                                                                                <w:div w:id="1533111660">
                                                                                  <w:marLeft w:val="0"/>
                                                                                  <w:marRight w:val="0"/>
                                                                                  <w:marTop w:val="0"/>
                                                                                  <w:marBottom w:val="0"/>
                                                                                  <w:divBdr>
                                                                                    <w:top w:val="none" w:sz="0" w:space="0" w:color="auto"/>
                                                                                    <w:left w:val="none" w:sz="0" w:space="0" w:color="auto"/>
                                                                                    <w:bottom w:val="none" w:sz="0" w:space="0" w:color="auto"/>
                                                                                    <w:right w:val="none" w:sz="0" w:space="0" w:color="auto"/>
                                                                                  </w:divBdr>
                                                                                  <w:divsChild>
                                                                                    <w:div w:id="454376818">
                                                                                      <w:marLeft w:val="0"/>
                                                                                      <w:marRight w:val="0"/>
                                                                                      <w:marTop w:val="0"/>
                                                                                      <w:marBottom w:val="0"/>
                                                                                      <w:divBdr>
                                                                                        <w:top w:val="none" w:sz="0" w:space="0" w:color="auto"/>
                                                                                        <w:left w:val="none" w:sz="0" w:space="0" w:color="auto"/>
                                                                                        <w:bottom w:val="none" w:sz="0" w:space="0" w:color="auto"/>
                                                                                        <w:right w:val="none" w:sz="0" w:space="0" w:color="auto"/>
                                                                                      </w:divBdr>
                                                                                      <w:divsChild>
                                                                                        <w:div w:id="699361615">
                                                                                          <w:marLeft w:val="0"/>
                                                                                          <w:marRight w:val="0"/>
                                                                                          <w:marTop w:val="0"/>
                                                                                          <w:marBottom w:val="0"/>
                                                                                          <w:divBdr>
                                                                                            <w:top w:val="none" w:sz="0" w:space="0" w:color="auto"/>
                                                                                            <w:left w:val="none" w:sz="0" w:space="0" w:color="auto"/>
                                                                                            <w:bottom w:val="none" w:sz="0" w:space="0" w:color="auto"/>
                                                                                            <w:right w:val="none" w:sz="0" w:space="0" w:color="auto"/>
                                                                                          </w:divBdr>
                                                                                          <w:divsChild>
                                                                                            <w:div w:id="2046983244">
                                                                                              <w:marLeft w:val="0"/>
                                                                                              <w:marRight w:val="0"/>
                                                                                              <w:marTop w:val="0"/>
                                                                                              <w:marBottom w:val="0"/>
                                                                                              <w:divBdr>
                                                                                                <w:top w:val="none" w:sz="0" w:space="0" w:color="auto"/>
                                                                                                <w:left w:val="none" w:sz="0" w:space="0" w:color="auto"/>
                                                                                                <w:bottom w:val="none" w:sz="0" w:space="0" w:color="auto"/>
                                                                                                <w:right w:val="none" w:sz="0" w:space="0" w:color="auto"/>
                                                                                              </w:divBdr>
                                                                                              <w:divsChild>
                                                                                                <w:div w:id="854921320">
                                                                                                  <w:marLeft w:val="0"/>
                                                                                                  <w:marRight w:val="0"/>
                                                                                                  <w:marTop w:val="15"/>
                                                                                                  <w:marBottom w:val="0"/>
                                                                                                  <w:divBdr>
                                                                                                    <w:top w:val="none" w:sz="0" w:space="0" w:color="auto"/>
                                                                                                    <w:left w:val="none" w:sz="0" w:space="0" w:color="auto"/>
                                                                                                    <w:bottom w:val="single" w:sz="6" w:space="15" w:color="auto"/>
                                                                                                    <w:right w:val="none" w:sz="0" w:space="0" w:color="auto"/>
                                                                                                  </w:divBdr>
                                                                                                  <w:divsChild>
                                                                                                    <w:div w:id="190539327">
                                                                                                      <w:marLeft w:val="0"/>
                                                                                                      <w:marRight w:val="0"/>
                                                                                                      <w:marTop w:val="180"/>
                                                                                                      <w:marBottom w:val="0"/>
                                                                                                      <w:divBdr>
                                                                                                        <w:top w:val="none" w:sz="0" w:space="0" w:color="auto"/>
                                                                                                        <w:left w:val="none" w:sz="0" w:space="0" w:color="auto"/>
                                                                                                        <w:bottom w:val="none" w:sz="0" w:space="0" w:color="auto"/>
                                                                                                        <w:right w:val="none" w:sz="0" w:space="0" w:color="auto"/>
                                                                                                      </w:divBdr>
                                                                                                      <w:divsChild>
                                                                                                        <w:div w:id="1928490452">
                                                                                                          <w:marLeft w:val="0"/>
                                                                                                          <w:marRight w:val="0"/>
                                                                                                          <w:marTop w:val="0"/>
                                                                                                          <w:marBottom w:val="0"/>
                                                                                                          <w:divBdr>
                                                                                                            <w:top w:val="none" w:sz="0" w:space="0" w:color="auto"/>
                                                                                                            <w:left w:val="none" w:sz="0" w:space="0" w:color="auto"/>
                                                                                                            <w:bottom w:val="none" w:sz="0" w:space="0" w:color="auto"/>
                                                                                                            <w:right w:val="none" w:sz="0" w:space="0" w:color="auto"/>
                                                                                                          </w:divBdr>
                                                                                                          <w:divsChild>
                                                                                                            <w:div w:id="1435711041">
                                                                                                              <w:marLeft w:val="0"/>
                                                                                                              <w:marRight w:val="0"/>
                                                                                                              <w:marTop w:val="0"/>
                                                                                                              <w:marBottom w:val="0"/>
                                                                                                              <w:divBdr>
                                                                                                                <w:top w:val="none" w:sz="0" w:space="0" w:color="auto"/>
                                                                                                                <w:left w:val="none" w:sz="0" w:space="0" w:color="auto"/>
                                                                                                                <w:bottom w:val="none" w:sz="0" w:space="0" w:color="auto"/>
                                                                                                                <w:right w:val="none" w:sz="0" w:space="0" w:color="auto"/>
                                                                                                              </w:divBdr>
                                                                                                              <w:divsChild>
                                                                                                                <w:div w:id="1523662364">
                                                                                                                  <w:marLeft w:val="0"/>
                                                                                                                  <w:marRight w:val="0"/>
                                                                                                                  <w:marTop w:val="30"/>
                                                                                                                  <w:marBottom w:val="0"/>
                                                                                                                  <w:divBdr>
                                                                                                                    <w:top w:val="none" w:sz="0" w:space="0" w:color="auto"/>
                                                                                                                    <w:left w:val="none" w:sz="0" w:space="0" w:color="auto"/>
                                                                                                                    <w:bottom w:val="none" w:sz="0" w:space="0" w:color="auto"/>
                                                                                                                    <w:right w:val="none" w:sz="0" w:space="0" w:color="auto"/>
                                                                                                                  </w:divBdr>
                                                                                                                  <w:divsChild>
                                                                                                                    <w:div w:id="38936530">
                                                                                                                      <w:marLeft w:val="0"/>
                                                                                                                      <w:marRight w:val="0"/>
                                                                                                                      <w:marTop w:val="0"/>
                                                                                                                      <w:marBottom w:val="0"/>
                                                                                                                      <w:divBdr>
                                                                                                                        <w:top w:val="none" w:sz="0" w:space="0" w:color="auto"/>
                                                                                                                        <w:left w:val="none" w:sz="0" w:space="0" w:color="auto"/>
                                                                                                                        <w:bottom w:val="none" w:sz="0" w:space="0" w:color="auto"/>
                                                                                                                        <w:right w:val="none" w:sz="0" w:space="0" w:color="auto"/>
                                                                                                                      </w:divBdr>
                                                                                                                      <w:divsChild>
                                                                                                                        <w:div w:id="2033605685">
                                                                                                                          <w:marLeft w:val="0"/>
                                                                                                                          <w:marRight w:val="0"/>
                                                                                                                          <w:marTop w:val="0"/>
                                                                                                                          <w:marBottom w:val="0"/>
                                                                                                                          <w:divBdr>
                                                                                                                            <w:top w:val="none" w:sz="0" w:space="0" w:color="auto"/>
                                                                                                                            <w:left w:val="none" w:sz="0" w:space="0" w:color="auto"/>
                                                                                                                            <w:bottom w:val="none" w:sz="0" w:space="0" w:color="auto"/>
                                                                                                                            <w:right w:val="none" w:sz="0" w:space="0" w:color="auto"/>
                                                                                                                          </w:divBdr>
                                                                                                                          <w:divsChild>
                                                                                                                            <w:div w:id="1315796847">
                                                                                                                              <w:marLeft w:val="0"/>
                                                                                                                              <w:marRight w:val="0"/>
                                                                                                                              <w:marTop w:val="0"/>
                                                                                                                              <w:marBottom w:val="0"/>
                                                                                                                              <w:divBdr>
                                                                                                                                <w:top w:val="none" w:sz="0" w:space="0" w:color="auto"/>
                                                                                                                                <w:left w:val="none" w:sz="0" w:space="0" w:color="auto"/>
                                                                                                                                <w:bottom w:val="none" w:sz="0" w:space="0" w:color="auto"/>
                                                                                                                                <w:right w:val="none" w:sz="0" w:space="0" w:color="auto"/>
                                                                                                                              </w:divBdr>
                                                                                                                              <w:divsChild>
                                                                                                                                <w:div w:id="10578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5572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087C7CA-0BBC-4B0D-9C13-96EEC4B20859}">
  <ds:schemaRefs>
    <ds:schemaRef ds:uri="http://schemas.openxmlformats.org/officeDocument/2006/bibliography"/>
  </ds:schemaRefs>
</ds:datastoreItem>
</file>

<file path=customXml/itemProps2.xml><?xml version="1.0" encoding="utf-8"?>
<ds:datastoreItem xmlns:ds="http://schemas.openxmlformats.org/officeDocument/2006/customXml" ds:itemID="{9391BC0A-D1EB-430E-85F3-B2621007DAB1}"/>
</file>

<file path=customXml/itemProps3.xml><?xml version="1.0" encoding="utf-8"?>
<ds:datastoreItem xmlns:ds="http://schemas.openxmlformats.org/officeDocument/2006/customXml" ds:itemID="{57AC940C-B331-4F35-8631-B71E20341D04}"/>
</file>

<file path=customXml/itemProps4.xml><?xml version="1.0" encoding="utf-8"?>
<ds:datastoreItem xmlns:ds="http://schemas.openxmlformats.org/officeDocument/2006/customXml" ds:itemID="{E94C16D4-A617-466E-A75D-A318B1D3B3A0}"/>
</file>

<file path=docProps/app.xml><?xml version="1.0" encoding="utf-8"?>
<Properties xmlns="http://schemas.openxmlformats.org/officeDocument/2006/extended-properties" xmlns:vt="http://schemas.openxmlformats.org/officeDocument/2006/docPropsVTypes">
  <Template>Normal</Template>
  <TotalTime>428</TotalTime>
  <Pages>17</Pages>
  <Words>5522</Words>
  <Characters>31478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36927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Krystel Abi Habib</dc:creator>
  <cp:lastModifiedBy>NP</cp:lastModifiedBy>
  <cp:revision>549</cp:revision>
  <cp:lastPrinted>2018-06-07T18:29:00Z</cp:lastPrinted>
  <dcterms:created xsi:type="dcterms:W3CDTF">2018-06-08T05:25:00Z</dcterms:created>
  <dcterms:modified xsi:type="dcterms:W3CDTF">2018-06-11T13:00:00Z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