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4C6A2" w14:textId="77777777" w:rsidR="0061235E" w:rsidRDefault="0061235E" w:rsidP="006E3760">
      <w:pPr>
        <w:autoSpaceDN w:val="0"/>
        <w:spacing w:after="0" w:line="240" w:lineRule="auto"/>
        <w:rPr>
          <w:rFonts w:ascii="Arial" w:eastAsia="Times New Roman" w:hAnsi="Arial" w:cs="Arial"/>
          <w:sz w:val="24"/>
          <w:szCs w:val="24"/>
          <w:lang w:val="en-US" w:eastAsia="sl-SI"/>
        </w:rPr>
      </w:pPr>
    </w:p>
    <w:p w14:paraId="63150BB1" w14:textId="77777777" w:rsidR="0061235E" w:rsidRPr="00142E7C" w:rsidRDefault="0061235E">
      <w:pPr>
        <w:autoSpaceDN w:val="0"/>
        <w:spacing w:after="0" w:line="240" w:lineRule="auto"/>
        <w:rPr>
          <w:rFonts w:ascii="Arial" w:eastAsia="Times New Roman" w:hAnsi="Arial" w:cs="Arial"/>
          <w:lang w:val="en-US" w:eastAsia="sl-SI"/>
        </w:rPr>
      </w:pPr>
    </w:p>
    <w:p w14:paraId="396E7325" w14:textId="77777777" w:rsidR="0061235E" w:rsidRPr="00142E7C" w:rsidRDefault="00A745A9">
      <w:pPr>
        <w:autoSpaceDE w:val="0"/>
        <w:autoSpaceDN w:val="0"/>
        <w:spacing w:after="60" w:line="240" w:lineRule="auto"/>
        <w:jc w:val="center"/>
        <w:rPr>
          <w:rFonts w:ascii="Arial" w:eastAsia="Times New Roman" w:hAnsi="Arial" w:cs="Arial"/>
          <w:lang w:val="en-US" w:eastAsia="sl-SI"/>
        </w:rPr>
      </w:pPr>
      <w:r w:rsidRPr="00142E7C">
        <w:rPr>
          <w:rFonts w:ascii="Arial" w:eastAsia="Times New Roman" w:hAnsi="Arial" w:cs="Arial"/>
          <w:lang w:val="en-US" w:eastAsia="sl-SI"/>
        </w:rPr>
        <w:t>Statement by</w:t>
      </w:r>
    </w:p>
    <w:p w14:paraId="5D443738" w14:textId="2FD276FF" w:rsidR="0061235E" w:rsidRPr="00142E7C" w:rsidRDefault="00A745A9">
      <w:pPr>
        <w:autoSpaceDE w:val="0"/>
        <w:autoSpaceDN w:val="0"/>
        <w:spacing w:after="0" w:line="240" w:lineRule="auto"/>
        <w:jc w:val="center"/>
        <w:rPr>
          <w:rFonts w:ascii="Arial" w:eastAsia="Times New Roman" w:hAnsi="Arial" w:cs="Arial"/>
          <w:b/>
          <w:lang w:val="en-US" w:eastAsia="sl-SI"/>
        </w:rPr>
      </w:pPr>
      <w:r w:rsidRPr="00142E7C">
        <w:rPr>
          <w:rFonts w:ascii="Arial" w:eastAsia="Times New Roman" w:hAnsi="Arial" w:cs="Arial"/>
          <w:b/>
          <w:lang w:val="en-US" w:eastAsia="sl-SI"/>
        </w:rPr>
        <w:t xml:space="preserve">the </w:t>
      </w:r>
      <w:r w:rsidR="006E3760">
        <w:rPr>
          <w:rFonts w:ascii="Arial" w:eastAsia="Times New Roman" w:hAnsi="Arial" w:cs="Arial"/>
          <w:b/>
          <w:lang w:val="en-US" w:eastAsia="sl-SI"/>
        </w:rPr>
        <w:t>UN Youth Delegate of Slovenia</w:t>
      </w:r>
    </w:p>
    <w:p w14:paraId="1D0744F3" w14:textId="15F4F318" w:rsidR="0061235E" w:rsidRPr="00142E7C" w:rsidRDefault="00A745A9">
      <w:pPr>
        <w:autoSpaceDE w:val="0"/>
        <w:autoSpaceDN w:val="0"/>
        <w:spacing w:after="60" w:line="240" w:lineRule="auto"/>
        <w:jc w:val="center"/>
        <w:rPr>
          <w:rFonts w:ascii="Arial" w:eastAsia="Times New Roman" w:hAnsi="Arial" w:cs="Arial"/>
          <w:lang w:val="en-US" w:eastAsia="sl-SI"/>
        </w:rPr>
      </w:pPr>
      <w:r w:rsidRPr="00142E7C">
        <w:rPr>
          <w:rFonts w:ascii="Arial" w:eastAsia="Times New Roman" w:hAnsi="Arial" w:cs="Arial"/>
          <w:lang w:val="en-US" w:eastAsia="sl-SI"/>
        </w:rPr>
        <w:t>at the</w:t>
      </w:r>
    </w:p>
    <w:p w14:paraId="711EA540" w14:textId="77777777" w:rsidR="00142E7C" w:rsidRPr="00142E7C" w:rsidRDefault="00142E7C">
      <w:pPr>
        <w:autoSpaceDE w:val="0"/>
        <w:autoSpaceDN w:val="0"/>
        <w:spacing w:after="60" w:line="240" w:lineRule="auto"/>
        <w:jc w:val="center"/>
        <w:rPr>
          <w:rFonts w:ascii="Arial" w:eastAsia="Times New Roman" w:hAnsi="Arial" w:cs="Arial"/>
          <w:lang w:val="en-US" w:eastAsia="sl-SI"/>
        </w:rPr>
      </w:pPr>
    </w:p>
    <w:p w14:paraId="2BF8169D" w14:textId="0A1FD6E5" w:rsidR="0061235E" w:rsidRPr="00142E7C" w:rsidRDefault="00142E7C">
      <w:pPr>
        <w:autoSpaceDE w:val="0"/>
        <w:autoSpaceDN w:val="0"/>
        <w:spacing w:after="0" w:line="240" w:lineRule="auto"/>
        <w:jc w:val="center"/>
        <w:rPr>
          <w:rFonts w:ascii="Arial" w:eastAsia="Times New Roman" w:hAnsi="Arial" w:cs="Arial"/>
          <w:b/>
          <w:color w:val="529DBA"/>
          <w:lang w:val="en-US" w:eastAsia="sl-SI"/>
        </w:rPr>
      </w:pPr>
      <w:r w:rsidRPr="00142E7C">
        <w:rPr>
          <w:rFonts w:ascii="Arial" w:eastAsia="Times New Roman" w:hAnsi="Arial" w:cs="Arial"/>
          <w:b/>
          <w:color w:val="529DBA"/>
          <w:lang w:val="en-US" w:eastAsia="sl-SI"/>
        </w:rPr>
        <w:t>Intersessional Seminar on Youth and Human Rights</w:t>
      </w:r>
    </w:p>
    <w:p w14:paraId="0283D0FC" w14:textId="77777777" w:rsidR="00142E7C" w:rsidRPr="00142E7C" w:rsidRDefault="00142E7C">
      <w:pPr>
        <w:autoSpaceDE w:val="0"/>
        <w:autoSpaceDN w:val="0"/>
        <w:spacing w:after="0" w:line="240" w:lineRule="auto"/>
        <w:jc w:val="center"/>
        <w:rPr>
          <w:rFonts w:ascii="Arial" w:eastAsia="Times New Roman" w:hAnsi="Arial" w:cs="Arial"/>
          <w:b/>
          <w:color w:val="529DBA"/>
          <w:lang w:val="en-US" w:eastAsia="sl-SI"/>
        </w:rPr>
      </w:pPr>
    </w:p>
    <w:p w14:paraId="6788415A" w14:textId="4CA8EF05" w:rsidR="0061235E" w:rsidRPr="00142E7C" w:rsidRDefault="00A745A9">
      <w:pPr>
        <w:pBdr>
          <w:bottom w:val="single" w:sz="4" w:space="1" w:color="000000"/>
        </w:pBdr>
        <w:autoSpaceDN w:val="0"/>
        <w:spacing w:after="0" w:line="240" w:lineRule="auto"/>
        <w:jc w:val="center"/>
        <w:rPr>
          <w:rFonts w:ascii="Republika" w:hAnsi="Republika" w:cs="Arial"/>
          <w:i/>
          <w:sz w:val="20"/>
          <w:szCs w:val="21"/>
          <w:lang w:eastAsia="zh-CN"/>
        </w:rPr>
      </w:pPr>
      <w:r w:rsidRPr="00142E7C">
        <w:rPr>
          <w:rFonts w:ascii="Republika" w:eastAsia="Times New Roman" w:hAnsi="Republika" w:cs="Arial"/>
          <w:i/>
          <w:sz w:val="20"/>
          <w:szCs w:val="21"/>
          <w:lang w:val="en-US" w:eastAsia="sl-SI"/>
        </w:rPr>
        <w:t>Geneva, 1</w:t>
      </w:r>
      <w:r w:rsidR="00142E7C" w:rsidRPr="00142E7C">
        <w:rPr>
          <w:rFonts w:ascii="Republika" w:eastAsia="Times New Roman" w:hAnsi="Republika" w:cs="Arial"/>
          <w:i/>
          <w:sz w:val="20"/>
          <w:szCs w:val="21"/>
          <w:lang w:val="en-US" w:eastAsia="sl-SI"/>
        </w:rPr>
        <w:t>2</w:t>
      </w:r>
      <w:r w:rsidRPr="00142E7C">
        <w:rPr>
          <w:rFonts w:ascii="Republika" w:eastAsia="Times New Roman" w:hAnsi="Republika" w:cs="Arial"/>
          <w:i/>
          <w:sz w:val="20"/>
          <w:szCs w:val="21"/>
          <w:lang w:val="en-US" w:eastAsia="sl-SI"/>
        </w:rPr>
        <w:t xml:space="preserve"> </w:t>
      </w:r>
      <w:r w:rsidR="00142E7C" w:rsidRPr="00142E7C">
        <w:rPr>
          <w:rFonts w:ascii="Republika" w:eastAsia="Times New Roman" w:hAnsi="Republika" w:cs="Arial"/>
          <w:i/>
          <w:sz w:val="20"/>
          <w:szCs w:val="21"/>
          <w:lang w:val="en-US" w:eastAsia="sl-SI"/>
        </w:rPr>
        <w:t>April</w:t>
      </w:r>
      <w:r w:rsidRPr="00142E7C">
        <w:rPr>
          <w:rFonts w:ascii="Republika" w:eastAsia="Times New Roman" w:hAnsi="Republika" w:cs="Arial"/>
          <w:i/>
          <w:sz w:val="20"/>
          <w:szCs w:val="21"/>
          <w:lang w:val="en-US" w:eastAsia="sl-SI"/>
        </w:rPr>
        <w:t xml:space="preserve"> 2021</w:t>
      </w:r>
    </w:p>
    <w:p w14:paraId="4B86F12E" w14:textId="77777777" w:rsidR="00142E7C" w:rsidRPr="00142E7C" w:rsidRDefault="00142E7C" w:rsidP="00142E7C">
      <w:pPr>
        <w:pStyle w:val="NoSpacing"/>
        <w:spacing w:line="276" w:lineRule="auto"/>
        <w:jc w:val="both"/>
        <w:rPr>
          <w:rFonts w:ascii="Arial" w:hAnsi="Arial" w:cs="Arial"/>
          <w:lang w:val="en-US"/>
        </w:rPr>
      </w:pPr>
    </w:p>
    <w:p w14:paraId="12DF4DE0"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t xml:space="preserve">Excellencies, fellow delegates, </w:t>
      </w:r>
    </w:p>
    <w:p w14:paraId="1BBB4DE3" w14:textId="77777777" w:rsidR="00142E7C" w:rsidRPr="00142E7C" w:rsidRDefault="00142E7C" w:rsidP="00142E7C">
      <w:pPr>
        <w:pStyle w:val="NoSpacing"/>
        <w:spacing w:line="276" w:lineRule="auto"/>
        <w:jc w:val="both"/>
        <w:rPr>
          <w:rFonts w:ascii="Arial" w:hAnsi="Arial" w:cs="Arial"/>
          <w:lang w:val="en-US"/>
        </w:rPr>
      </w:pPr>
    </w:p>
    <w:p w14:paraId="7BA7CA30"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t xml:space="preserve">I would like to thank today's </w:t>
      </w:r>
      <w:proofErr w:type="spellStart"/>
      <w:r w:rsidRPr="00142E7C">
        <w:rPr>
          <w:rFonts w:ascii="Arial" w:hAnsi="Arial" w:cs="Arial"/>
          <w:lang w:val="en-US"/>
        </w:rPr>
        <w:t>panellists</w:t>
      </w:r>
      <w:proofErr w:type="spellEnd"/>
      <w:r w:rsidRPr="00142E7C">
        <w:rPr>
          <w:rFonts w:ascii="Arial" w:hAnsi="Arial" w:cs="Arial"/>
          <w:lang w:val="en-US"/>
        </w:rPr>
        <w:t xml:space="preserve"> and speakers for their valuable insight into the topic of human rights of youth.</w:t>
      </w:r>
    </w:p>
    <w:p w14:paraId="6F0493A3" w14:textId="77777777" w:rsidR="00142E7C" w:rsidRPr="00142E7C" w:rsidRDefault="00142E7C" w:rsidP="00142E7C">
      <w:pPr>
        <w:pStyle w:val="NoSpacing"/>
        <w:spacing w:line="276" w:lineRule="auto"/>
        <w:jc w:val="both"/>
        <w:rPr>
          <w:rFonts w:ascii="Arial" w:hAnsi="Arial" w:cs="Arial"/>
          <w:lang w:val="en-US"/>
        </w:rPr>
      </w:pPr>
    </w:p>
    <w:p w14:paraId="1DA0CC54"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t>In addressing the challenges and discrimination faced by young people as the Slovenian UN Youth Delegate, I would like to focus on youth participation and active citizenship.</w:t>
      </w:r>
    </w:p>
    <w:p w14:paraId="3CCB6C96" w14:textId="77777777" w:rsidR="00142E7C" w:rsidRPr="00142E7C" w:rsidRDefault="00142E7C" w:rsidP="00142E7C">
      <w:pPr>
        <w:pStyle w:val="NoSpacing"/>
        <w:spacing w:line="276" w:lineRule="auto"/>
        <w:jc w:val="both"/>
        <w:rPr>
          <w:rFonts w:ascii="Arial" w:hAnsi="Arial" w:cs="Arial"/>
          <w:lang w:val="en-US"/>
        </w:rPr>
      </w:pPr>
    </w:p>
    <w:p w14:paraId="63118790"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t xml:space="preserve">The UN World </w:t>
      </w:r>
      <w:proofErr w:type="spellStart"/>
      <w:r w:rsidRPr="00142E7C">
        <w:rPr>
          <w:rFonts w:ascii="Arial" w:hAnsi="Arial" w:cs="Arial"/>
          <w:lang w:val="en-US"/>
        </w:rPr>
        <w:t>Programme</w:t>
      </w:r>
      <w:proofErr w:type="spellEnd"/>
      <w:r w:rsidRPr="00142E7C">
        <w:rPr>
          <w:rFonts w:ascii="Arial" w:hAnsi="Arial" w:cs="Arial"/>
          <w:lang w:val="en-US"/>
        </w:rPr>
        <w:t xml:space="preserve"> of Action for Youth outlines full and effective participation of youth in the life of society and decision making. Youth participation is also addressed in the Human Rights Council resolution 41/13 and the Youth and human rights Report of the UN High Commissioner for Human Rights (A/HRC/39/33). </w:t>
      </w:r>
    </w:p>
    <w:p w14:paraId="328A8DAF" w14:textId="77777777" w:rsidR="00142E7C" w:rsidRPr="00142E7C" w:rsidRDefault="00142E7C" w:rsidP="00142E7C">
      <w:pPr>
        <w:pStyle w:val="NoSpacing"/>
        <w:spacing w:line="276" w:lineRule="auto"/>
        <w:jc w:val="both"/>
        <w:rPr>
          <w:rFonts w:ascii="Arial" w:hAnsi="Arial" w:cs="Arial"/>
          <w:lang w:val="en-US"/>
        </w:rPr>
      </w:pPr>
    </w:p>
    <w:p w14:paraId="086A3B69"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t xml:space="preserve">It is not news that youth, due to their age, experience discrimination and challenges to meaningfully participate in decision-making processes and therefore active acquisition and realization of their human rights. Especially, young women and girls experience additional challenges due to stereotypes. As the Youth and human rights Report of the UN High Commissioner for Human Rights (A/HRC/39/33) finds, a key starting point to overcoming these challenges is citizenship education, which is lagging behind in countries all over the world. </w:t>
      </w:r>
    </w:p>
    <w:p w14:paraId="6E75CD89" w14:textId="77777777" w:rsidR="00142E7C" w:rsidRPr="00142E7C" w:rsidRDefault="00142E7C" w:rsidP="00142E7C">
      <w:pPr>
        <w:pStyle w:val="NoSpacing"/>
        <w:spacing w:line="276" w:lineRule="auto"/>
        <w:jc w:val="both"/>
        <w:rPr>
          <w:rFonts w:ascii="Arial" w:hAnsi="Arial" w:cs="Arial"/>
          <w:lang w:val="en-US"/>
        </w:rPr>
      </w:pPr>
    </w:p>
    <w:p w14:paraId="385AE8EC"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t xml:space="preserve">This is why I find it extremely important that the fourth phase of the World </w:t>
      </w:r>
      <w:proofErr w:type="spellStart"/>
      <w:r w:rsidRPr="00142E7C">
        <w:rPr>
          <w:rFonts w:ascii="Arial" w:hAnsi="Arial" w:cs="Arial"/>
          <w:lang w:val="en-US"/>
        </w:rPr>
        <w:t>Programme</w:t>
      </w:r>
      <w:proofErr w:type="spellEnd"/>
      <w:r w:rsidRPr="00142E7C">
        <w:rPr>
          <w:rFonts w:ascii="Arial" w:hAnsi="Arial" w:cs="Arial"/>
          <w:lang w:val="en-US"/>
        </w:rPr>
        <w:t xml:space="preserve"> for Human Rights Education (2020-2024) focuses on youth, with special emphasis on education and training in equality, human rights and non-discrimination as well as inclusion and respect for diversity.</w:t>
      </w:r>
    </w:p>
    <w:p w14:paraId="12A66BCC" w14:textId="77777777" w:rsidR="00142E7C" w:rsidRPr="00142E7C" w:rsidRDefault="00142E7C" w:rsidP="00142E7C">
      <w:pPr>
        <w:pStyle w:val="NoSpacing"/>
        <w:spacing w:line="276" w:lineRule="auto"/>
        <w:jc w:val="both"/>
        <w:rPr>
          <w:rFonts w:ascii="Arial" w:hAnsi="Arial" w:cs="Arial"/>
          <w:lang w:val="en-US"/>
        </w:rPr>
      </w:pPr>
    </w:p>
    <w:p w14:paraId="15821E38"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t xml:space="preserve">In Slovenia, my colleagues and I are taking steps in this direction. We are preparing to execute a 4-session active citizenship course for high schools, covering topics from an individual’s place in the community, state and the international context, which is modeled after a lesson plan proposal by the Institute of the Republic of Slovenia for Education. We find it crucial for further empowerment of youth, because we cannot demand our human rights, if we do not know them or if we are not empowered to think that our needs, wants, and opinions matter in the societal context. </w:t>
      </w:r>
    </w:p>
    <w:p w14:paraId="3BCE0B28" w14:textId="77777777" w:rsidR="00142E7C" w:rsidRPr="00142E7C" w:rsidRDefault="00142E7C" w:rsidP="00142E7C">
      <w:pPr>
        <w:pStyle w:val="NoSpacing"/>
        <w:spacing w:line="276" w:lineRule="auto"/>
        <w:jc w:val="both"/>
        <w:rPr>
          <w:rFonts w:ascii="Arial" w:hAnsi="Arial" w:cs="Arial"/>
          <w:lang w:val="en-US"/>
        </w:rPr>
      </w:pPr>
    </w:p>
    <w:p w14:paraId="6A8EDBF0"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t>Additionally, I am proud that Slovenia, as part of the presidency to the Council of the EU, will host an EU Youth Conference this year aiming to implement the EU Youth Goal number 9 (providing youth with safe, accessible and sustainable civic spaces).</w:t>
      </w:r>
    </w:p>
    <w:p w14:paraId="0598814C" w14:textId="77777777" w:rsidR="00142E7C" w:rsidRPr="00142E7C" w:rsidRDefault="00142E7C" w:rsidP="00142E7C">
      <w:pPr>
        <w:pStyle w:val="NoSpacing"/>
        <w:spacing w:line="276" w:lineRule="auto"/>
        <w:jc w:val="both"/>
        <w:rPr>
          <w:rFonts w:ascii="Arial" w:hAnsi="Arial" w:cs="Arial"/>
          <w:lang w:val="en-US"/>
        </w:rPr>
      </w:pPr>
    </w:p>
    <w:p w14:paraId="46A504CB" w14:textId="77777777" w:rsidR="00142E7C" w:rsidRPr="00142E7C" w:rsidRDefault="00142E7C" w:rsidP="00142E7C">
      <w:pPr>
        <w:pStyle w:val="NoSpacing"/>
        <w:spacing w:line="276" w:lineRule="auto"/>
        <w:jc w:val="both"/>
        <w:rPr>
          <w:rFonts w:ascii="Arial" w:hAnsi="Arial" w:cs="Arial"/>
          <w:lang w:val="en-US"/>
        </w:rPr>
      </w:pPr>
      <w:r w:rsidRPr="00142E7C">
        <w:rPr>
          <w:rFonts w:ascii="Arial" w:hAnsi="Arial" w:cs="Arial"/>
          <w:lang w:val="en-US"/>
        </w:rPr>
        <w:lastRenderedPageBreak/>
        <w:t>Not only in the Slovenian context, but also when speaking to youth about content topics of the Sustainable Development Goals, we identify a similar prerequisite for their achievement - active citizenship, which must begin with critical citizenship and human rights education. This is why I would like to ask today's speakers, where do you see the potential of education to meaningfully engage youth in shaping our future?</w:t>
      </w:r>
    </w:p>
    <w:p w14:paraId="43B5C4D3" w14:textId="77777777" w:rsidR="00142E7C" w:rsidRPr="00142E7C" w:rsidRDefault="00142E7C" w:rsidP="00142E7C">
      <w:pPr>
        <w:pStyle w:val="NoSpacing"/>
        <w:spacing w:line="276" w:lineRule="auto"/>
        <w:jc w:val="both"/>
        <w:rPr>
          <w:rFonts w:ascii="Arial" w:hAnsi="Arial" w:cs="Arial"/>
          <w:lang w:val="en-US"/>
        </w:rPr>
      </w:pPr>
    </w:p>
    <w:p w14:paraId="7370E27B" w14:textId="2F4CADC4" w:rsidR="0061235E" w:rsidRPr="00676BB5" w:rsidRDefault="00142E7C" w:rsidP="00142E7C">
      <w:pPr>
        <w:pStyle w:val="NoSpacing"/>
        <w:spacing w:line="276" w:lineRule="auto"/>
        <w:jc w:val="both"/>
        <w:rPr>
          <w:rFonts w:ascii="Arial" w:hAnsi="Arial" w:cs="Arial"/>
          <w:lang w:val="en-US"/>
        </w:rPr>
      </w:pPr>
      <w:r w:rsidRPr="00142E7C">
        <w:rPr>
          <w:rFonts w:ascii="Arial" w:hAnsi="Arial" w:cs="Arial"/>
          <w:lang w:val="en-US"/>
        </w:rPr>
        <w:t>I thank you.</w:t>
      </w:r>
    </w:p>
    <w:sectPr w:rsidR="0061235E" w:rsidRPr="00676BB5">
      <w:headerReference w:type="default" r:id="rId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89E53" w14:textId="77777777" w:rsidR="00D83E21" w:rsidRDefault="00D83E21">
      <w:pPr>
        <w:spacing w:after="0" w:line="240" w:lineRule="auto"/>
      </w:pPr>
      <w:r>
        <w:separator/>
      </w:r>
    </w:p>
  </w:endnote>
  <w:endnote w:type="continuationSeparator" w:id="0">
    <w:p w14:paraId="42FA2C5A" w14:textId="77777777" w:rsidR="00D83E21" w:rsidRDefault="00D8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altName w:val="Cambria"/>
    <w:panose1 w:val="020B06040202020202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6E442" w14:textId="77777777" w:rsidR="00D83E21" w:rsidRDefault="00D83E21">
      <w:pPr>
        <w:spacing w:after="0" w:line="240" w:lineRule="auto"/>
      </w:pPr>
      <w:r>
        <w:separator/>
      </w:r>
    </w:p>
  </w:footnote>
  <w:footnote w:type="continuationSeparator" w:id="0">
    <w:p w14:paraId="70A3E558" w14:textId="77777777" w:rsidR="00D83E21" w:rsidRDefault="00D83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B8BCD" w14:textId="77777777" w:rsidR="0061235E" w:rsidRDefault="00A745A9">
    <w:pPr>
      <w:pStyle w:val="Header"/>
      <w:jc w:val="right"/>
      <w:rPr>
        <w:rFonts w:ascii="Arial" w:hAnsi="Arial" w:cs="Arial"/>
        <w:i/>
        <w:sz w:val="20"/>
        <w:szCs w:val="20"/>
        <w:u w:val="single"/>
      </w:rPr>
    </w:pPr>
    <w:r>
      <w:rPr>
        <w:rFonts w:ascii="Arial" w:hAnsi="Arial" w:cs="Arial"/>
        <w:i/>
        <w:sz w:val="20"/>
        <w:szCs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0000"/>
    <w:multiLevelType w:val="hybridMultilevel"/>
    <w:tmpl w:val="298C3200"/>
    <w:lvl w:ilvl="0" w:tplc="0010CF6C">
      <w:numFmt w:val="bullet"/>
      <w:lvlText w:val="-"/>
      <w:lvlJc w:val="left"/>
      <w:pPr>
        <w:ind w:left="720" w:hanging="360"/>
      </w:pPr>
      <w:rPr>
        <w:rFonts w:ascii="Arial" w:eastAsiaTheme="minorHAnsi" w:hAnsi="Arial" w:cs="Arial" w:hint="default"/>
      </w:rPr>
    </w:lvl>
    <w:lvl w:ilvl="1" w:tplc="100ABA1E">
      <w:start w:val="1"/>
      <w:numFmt w:val="bullet"/>
      <w:lvlText w:val="o"/>
      <w:lvlJc w:val="left"/>
      <w:pPr>
        <w:ind w:left="1440" w:hanging="360"/>
      </w:pPr>
      <w:rPr>
        <w:rFonts w:ascii="Courier New" w:hAnsi="Courier New" w:cs="Courier New" w:hint="default"/>
      </w:rPr>
    </w:lvl>
    <w:lvl w:ilvl="2" w:tplc="C688E134">
      <w:start w:val="1"/>
      <w:numFmt w:val="bullet"/>
      <w:lvlText w:val="§"/>
      <w:lvlJc w:val="left"/>
      <w:pPr>
        <w:ind w:left="2160" w:hanging="360"/>
      </w:pPr>
      <w:rPr>
        <w:rFonts w:ascii="Wingdings" w:hAnsi="Wingdings" w:hint="default"/>
      </w:rPr>
    </w:lvl>
    <w:lvl w:ilvl="3" w:tplc="2000F4DC">
      <w:start w:val="1"/>
      <w:numFmt w:val="bullet"/>
      <w:lvlText w:val="·"/>
      <w:lvlJc w:val="left"/>
      <w:pPr>
        <w:ind w:left="2880" w:hanging="360"/>
      </w:pPr>
      <w:rPr>
        <w:rFonts w:ascii="Symbol" w:hAnsi="Symbol" w:hint="default"/>
      </w:rPr>
    </w:lvl>
    <w:lvl w:ilvl="4" w:tplc="667C01C6">
      <w:start w:val="1"/>
      <w:numFmt w:val="bullet"/>
      <w:lvlText w:val="o"/>
      <w:lvlJc w:val="left"/>
      <w:pPr>
        <w:ind w:left="3600" w:hanging="360"/>
      </w:pPr>
      <w:rPr>
        <w:rFonts w:ascii="Courier New" w:hAnsi="Courier New" w:cs="Courier New" w:hint="default"/>
      </w:rPr>
    </w:lvl>
    <w:lvl w:ilvl="5" w:tplc="77742CD6">
      <w:start w:val="1"/>
      <w:numFmt w:val="bullet"/>
      <w:lvlText w:val="§"/>
      <w:lvlJc w:val="left"/>
      <w:pPr>
        <w:ind w:left="4320" w:hanging="360"/>
      </w:pPr>
      <w:rPr>
        <w:rFonts w:ascii="Wingdings" w:hAnsi="Wingdings" w:hint="default"/>
      </w:rPr>
    </w:lvl>
    <w:lvl w:ilvl="6" w:tplc="9704E9A2">
      <w:start w:val="1"/>
      <w:numFmt w:val="bullet"/>
      <w:lvlText w:val="·"/>
      <w:lvlJc w:val="left"/>
      <w:pPr>
        <w:ind w:left="5040" w:hanging="360"/>
      </w:pPr>
      <w:rPr>
        <w:rFonts w:ascii="Symbol" w:hAnsi="Symbol" w:hint="default"/>
      </w:rPr>
    </w:lvl>
    <w:lvl w:ilvl="7" w:tplc="94D8B5F0">
      <w:start w:val="1"/>
      <w:numFmt w:val="bullet"/>
      <w:lvlText w:val="o"/>
      <w:lvlJc w:val="left"/>
      <w:pPr>
        <w:ind w:left="5760" w:hanging="360"/>
      </w:pPr>
      <w:rPr>
        <w:rFonts w:ascii="Courier New" w:hAnsi="Courier New" w:cs="Courier New" w:hint="default"/>
      </w:rPr>
    </w:lvl>
    <w:lvl w:ilvl="8" w:tplc="3CF876D4">
      <w:start w:val="1"/>
      <w:numFmt w:val="bullet"/>
      <w:lvlText w:val="§"/>
      <w:lvlJc w:val="left"/>
      <w:pPr>
        <w:ind w:left="6480" w:hanging="360"/>
      </w:pPr>
      <w:rPr>
        <w:rFonts w:ascii="Wingdings" w:hAnsi="Wingdings" w:hint="default"/>
      </w:rPr>
    </w:lvl>
  </w:abstractNum>
  <w:abstractNum w:abstractNumId="1" w15:restartNumberingAfterBreak="0">
    <w:nsid w:val="2F000001"/>
    <w:multiLevelType w:val="hybridMultilevel"/>
    <w:tmpl w:val="26D5DAF3"/>
    <w:lvl w:ilvl="0" w:tplc="E2986468">
      <w:start w:val="1"/>
      <w:numFmt w:val="bullet"/>
      <w:lvlText w:val="·"/>
      <w:lvlJc w:val="left"/>
      <w:pPr>
        <w:ind w:left="720" w:hanging="360"/>
      </w:pPr>
      <w:rPr>
        <w:rFonts w:ascii="Symbol" w:hAnsi="Symbol" w:hint="default"/>
      </w:rPr>
    </w:lvl>
    <w:lvl w:ilvl="1" w:tplc="826AA098">
      <w:start w:val="1"/>
      <w:numFmt w:val="bullet"/>
      <w:lvlText w:val="o"/>
      <w:lvlJc w:val="left"/>
      <w:pPr>
        <w:ind w:left="1440" w:hanging="360"/>
      </w:pPr>
      <w:rPr>
        <w:rFonts w:ascii="Courier New" w:hAnsi="Courier New" w:cs="Courier New" w:hint="default"/>
      </w:rPr>
    </w:lvl>
    <w:lvl w:ilvl="2" w:tplc="8550BEB6">
      <w:start w:val="1"/>
      <w:numFmt w:val="bullet"/>
      <w:lvlText w:val="§"/>
      <w:lvlJc w:val="left"/>
      <w:pPr>
        <w:ind w:left="2160" w:hanging="360"/>
      </w:pPr>
      <w:rPr>
        <w:rFonts w:ascii="Wingdings" w:hAnsi="Wingdings" w:hint="default"/>
      </w:rPr>
    </w:lvl>
    <w:lvl w:ilvl="3" w:tplc="D4764B12">
      <w:start w:val="1"/>
      <w:numFmt w:val="bullet"/>
      <w:lvlText w:val="·"/>
      <w:lvlJc w:val="left"/>
      <w:pPr>
        <w:ind w:left="2880" w:hanging="360"/>
      </w:pPr>
      <w:rPr>
        <w:rFonts w:ascii="Symbol" w:hAnsi="Symbol" w:hint="default"/>
      </w:rPr>
    </w:lvl>
    <w:lvl w:ilvl="4" w:tplc="7C462040">
      <w:start w:val="1"/>
      <w:numFmt w:val="bullet"/>
      <w:lvlText w:val="o"/>
      <w:lvlJc w:val="left"/>
      <w:pPr>
        <w:ind w:left="3600" w:hanging="360"/>
      </w:pPr>
      <w:rPr>
        <w:rFonts w:ascii="Courier New" w:hAnsi="Courier New" w:cs="Courier New" w:hint="default"/>
      </w:rPr>
    </w:lvl>
    <w:lvl w:ilvl="5" w:tplc="A556630E">
      <w:start w:val="1"/>
      <w:numFmt w:val="bullet"/>
      <w:lvlText w:val="§"/>
      <w:lvlJc w:val="left"/>
      <w:pPr>
        <w:ind w:left="4320" w:hanging="360"/>
      </w:pPr>
      <w:rPr>
        <w:rFonts w:ascii="Wingdings" w:hAnsi="Wingdings" w:hint="default"/>
      </w:rPr>
    </w:lvl>
    <w:lvl w:ilvl="6" w:tplc="8A10FA10">
      <w:start w:val="1"/>
      <w:numFmt w:val="bullet"/>
      <w:lvlText w:val="·"/>
      <w:lvlJc w:val="left"/>
      <w:pPr>
        <w:ind w:left="5040" w:hanging="360"/>
      </w:pPr>
      <w:rPr>
        <w:rFonts w:ascii="Symbol" w:hAnsi="Symbol" w:hint="default"/>
      </w:rPr>
    </w:lvl>
    <w:lvl w:ilvl="7" w:tplc="D29896B8">
      <w:start w:val="1"/>
      <w:numFmt w:val="bullet"/>
      <w:lvlText w:val="o"/>
      <w:lvlJc w:val="left"/>
      <w:pPr>
        <w:ind w:left="5760" w:hanging="360"/>
      </w:pPr>
      <w:rPr>
        <w:rFonts w:ascii="Courier New" w:hAnsi="Courier New" w:cs="Courier New" w:hint="default"/>
      </w:rPr>
    </w:lvl>
    <w:lvl w:ilvl="8" w:tplc="A11C3560">
      <w:start w:val="1"/>
      <w:numFmt w:val="bullet"/>
      <w:lvlText w:val="§"/>
      <w:lvlJc w:val="left"/>
      <w:pPr>
        <w:ind w:left="6480" w:hanging="360"/>
      </w:pPr>
      <w:rPr>
        <w:rFonts w:ascii="Wingdings" w:hAnsi="Wingdings" w:hint="default"/>
      </w:rPr>
    </w:lvl>
  </w:abstractNum>
  <w:abstractNum w:abstractNumId="2" w15:restartNumberingAfterBreak="0">
    <w:nsid w:val="2F000002"/>
    <w:multiLevelType w:val="hybridMultilevel"/>
    <w:tmpl w:val="56FE0203"/>
    <w:lvl w:ilvl="0" w:tplc="FACABC58">
      <w:start w:val="5"/>
      <w:numFmt w:val="bullet"/>
      <w:lvlText w:val="-"/>
      <w:lvlJc w:val="left"/>
      <w:pPr>
        <w:ind w:left="720" w:hanging="360"/>
      </w:pPr>
      <w:rPr>
        <w:rFonts w:ascii="Arial" w:eastAsiaTheme="minorHAnsi" w:hAnsi="Arial" w:cs="Arial" w:hint="default"/>
      </w:rPr>
    </w:lvl>
    <w:lvl w:ilvl="1" w:tplc="062AC06E">
      <w:start w:val="1"/>
      <w:numFmt w:val="bullet"/>
      <w:lvlText w:val="o"/>
      <w:lvlJc w:val="left"/>
      <w:pPr>
        <w:ind w:left="1440" w:hanging="360"/>
      </w:pPr>
      <w:rPr>
        <w:rFonts w:ascii="Courier New" w:hAnsi="Courier New" w:cs="Courier New" w:hint="default"/>
      </w:rPr>
    </w:lvl>
    <w:lvl w:ilvl="2" w:tplc="C79C55E4">
      <w:start w:val="1"/>
      <w:numFmt w:val="bullet"/>
      <w:lvlText w:val="§"/>
      <w:lvlJc w:val="left"/>
      <w:pPr>
        <w:ind w:left="2160" w:hanging="360"/>
      </w:pPr>
      <w:rPr>
        <w:rFonts w:ascii="Wingdings" w:hAnsi="Wingdings" w:hint="default"/>
      </w:rPr>
    </w:lvl>
    <w:lvl w:ilvl="3" w:tplc="7700E060">
      <w:start w:val="1"/>
      <w:numFmt w:val="bullet"/>
      <w:lvlText w:val="·"/>
      <w:lvlJc w:val="left"/>
      <w:pPr>
        <w:ind w:left="2880" w:hanging="360"/>
      </w:pPr>
      <w:rPr>
        <w:rFonts w:ascii="Symbol" w:hAnsi="Symbol" w:hint="default"/>
      </w:rPr>
    </w:lvl>
    <w:lvl w:ilvl="4" w:tplc="6FC428B2">
      <w:start w:val="1"/>
      <w:numFmt w:val="bullet"/>
      <w:lvlText w:val="o"/>
      <w:lvlJc w:val="left"/>
      <w:pPr>
        <w:ind w:left="3600" w:hanging="360"/>
      </w:pPr>
      <w:rPr>
        <w:rFonts w:ascii="Courier New" w:hAnsi="Courier New" w:cs="Courier New" w:hint="default"/>
      </w:rPr>
    </w:lvl>
    <w:lvl w:ilvl="5" w:tplc="8048F170">
      <w:start w:val="1"/>
      <w:numFmt w:val="bullet"/>
      <w:lvlText w:val="§"/>
      <w:lvlJc w:val="left"/>
      <w:pPr>
        <w:ind w:left="4320" w:hanging="360"/>
      </w:pPr>
      <w:rPr>
        <w:rFonts w:ascii="Wingdings" w:hAnsi="Wingdings" w:hint="default"/>
      </w:rPr>
    </w:lvl>
    <w:lvl w:ilvl="6" w:tplc="EF901A04">
      <w:start w:val="1"/>
      <w:numFmt w:val="bullet"/>
      <w:lvlText w:val="·"/>
      <w:lvlJc w:val="left"/>
      <w:pPr>
        <w:ind w:left="5040" w:hanging="360"/>
      </w:pPr>
      <w:rPr>
        <w:rFonts w:ascii="Symbol" w:hAnsi="Symbol" w:hint="default"/>
      </w:rPr>
    </w:lvl>
    <w:lvl w:ilvl="7" w:tplc="67CEE7C0">
      <w:start w:val="1"/>
      <w:numFmt w:val="bullet"/>
      <w:lvlText w:val="o"/>
      <w:lvlJc w:val="left"/>
      <w:pPr>
        <w:ind w:left="5760" w:hanging="360"/>
      </w:pPr>
      <w:rPr>
        <w:rFonts w:ascii="Courier New" w:hAnsi="Courier New" w:cs="Courier New" w:hint="default"/>
      </w:rPr>
    </w:lvl>
    <w:lvl w:ilvl="8" w:tplc="714614C8">
      <w:start w:val="1"/>
      <w:numFmt w:val="bullet"/>
      <w:lvlText w:val="§"/>
      <w:lvlJc w:val="left"/>
      <w:pPr>
        <w:ind w:left="6480" w:hanging="360"/>
      </w:pPr>
      <w:rPr>
        <w:rFonts w:ascii="Wingdings" w:hAnsi="Wingdings" w:hint="default"/>
      </w:rPr>
    </w:lvl>
  </w:abstractNum>
  <w:abstractNum w:abstractNumId="3" w15:restartNumberingAfterBreak="0">
    <w:nsid w:val="2F000003"/>
    <w:multiLevelType w:val="hybridMultilevel"/>
    <w:tmpl w:val="3B4A46C4"/>
    <w:lvl w:ilvl="0" w:tplc="C862DB6A">
      <w:start w:val="1"/>
      <w:numFmt w:val="bullet"/>
      <w:lvlText w:val="·"/>
      <w:lvlJc w:val="left"/>
      <w:pPr>
        <w:ind w:left="360" w:hanging="360"/>
      </w:pPr>
      <w:rPr>
        <w:rFonts w:ascii="Symbol" w:hAnsi="Symbol" w:hint="default"/>
      </w:rPr>
    </w:lvl>
    <w:lvl w:ilvl="1" w:tplc="F2E6F33A">
      <w:start w:val="1"/>
      <w:numFmt w:val="bullet"/>
      <w:lvlText w:val="o"/>
      <w:lvlJc w:val="left"/>
      <w:pPr>
        <w:ind w:left="1080" w:hanging="360"/>
      </w:pPr>
      <w:rPr>
        <w:rFonts w:ascii="Courier New" w:hAnsi="Courier New" w:cs="Courier New" w:hint="default"/>
      </w:rPr>
    </w:lvl>
    <w:lvl w:ilvl="2" w:tplc="A216B196">
      <w:start w:val="1"/>
      <w:numFmt w:val="bullet"/>
      <w:lvlText w:val="§"/>
      <w:lvlJc w:val="left"/>
      <w:pPr>
        <w:ind w:left="1800" w:hanging="360"/>
      </w:pPr>
      <w:rPr>
        <w:rFonts w:ascii="Wingdings" w:hAnsi="Wingdings" w:hint="default"/>
      </w:rPr>
    </w:lvl>
    <w:lvl w:ilvl="3" w:tplc="51C8CDCA">
      <w:start w:val="1"/>
      <w:numFmt w:val="bullet"/>
      <w:lvlText w:val="·"/>
      <w:lvlJc w:val="left"/>
      <w:pPr>
        <w:ind w:left="2520" w:hanging="360"/>
      </w:pPr>
      <w:rPr>
        <w:rFonts w:ascii="Symbol" w:hAnsi="Symbol" w:hint="default"/>
      </w:rPr>
    </w:lvl>
    <w:lvl w:ilvl="4" w:tplc="5734B83A">
      <w:start w:val="1"/>
      <w:numFmt w:val="bullet"/>
      <w:lvlText w:val="o"/>
      <w:lvlJc w:val="left"/>
      <w:pPr>
        <w:ind w:left="3240" w:hanging="360"/>
      </w:pPr>
      <w:rPr>
        <w:rFonts w:ascii="Courier New" w:hAnsi="Courier New" w:cs="Courier New" w:hint="default"/>
      </w:rPr>
    </w:lvl>
    <w:lvl w:ilvl="5" w:tplc="1960EE26">
      <w:start w:val="1"/>
      <w:numFmt w:val="bullet"/>
      <w:lvlText w:val="§"/>
      <w:lvlJc w:val="left"/>
      <w:pPr>
        <w:ind w:left="3960" w:hanging="360"/>
      </w:pPr>
      <w:rPr>
        <w:rFonts w:ascii="Wingdings" w:hAnsi="Wingdings" w:hint="default"/>
      </w:rPr>
    </w:lvl>
    <w:lvl w:ilvl="6" w:tplc="CD5021A0">
      <w:start w:val="1"/>
      <w:numFmt w:val="bullet"/>
      <w:lvlText w:val="·"/>
      <w:lvlJc w:val="left"/>
      <w:pPr>
        <w:ind w:left="4680" w:hanging="360"/>
      </w:pPr>
      <w:rPr>
        <w:rFonts w:ascii="Symbol" w:hAnsi="Symbol" w:hint="default"/>
      </w:rPr>
    </w:lvl>
    <w:lvl w:ilvl="7" w:tplc="5F441B7C">
      <w:start w:val="1"/>
      <w:numFmt w:val="bullet"/>
      <w:lvlText w:val="o"/>
      <w:lvlJc w:val="left"/>
      <w:pPr>
        <w:ind w:left="5400" w:hanging="360"/>
      </w:pPr>
      <w:rPr>
        <w:rFonts w:ascii="Courier New" w:hAnsi="Courier New" w:cs="Courier New" w:hint="default"/>
      </w:rPr>
    </w:lvl>
    <w:lvl w:ilvl="8" w:tplc="C9BA75D4">
      <w:start w:val="1"/>
      <w:numFmt w:val="bullet"/>
      <w:lvlText w:val="§"/>
      <w:lvlJc w:val="left"/>
      <w:pPr>
        <w:ind w:left="6120" w:hanging="360"/>
      </w:pPr>
      <w:rPr>
        <w:rFonts w:ascii="Wingdings" w:hAnsi="Wingdings" w:hint="default"/>
      </w:rPr>
    </w:lvl>
  </w:abstractNum>
  <w:abstractNum w:abstractNumId="4" w15:restartNumberingAfterBreak="0">
    <w:nsid w:val="2F000004"/>
    <w:multiLevelType w:val="hybridMultilevel"/>
    <w:tmpl w:val="472E2B4C"/>
    <w:lvl w:ilvl="0" w:tplc="743A631C">
      <w:numFmt w:val="bullet"/>
      <w:lvlText w:val="-"/>
      <w:lvlJc w:val="left"/>
      <w:pPr>
        <w:ind w:left="720" w:hanging="360"/>
      </w:pPr>
      <w:rPr>
        <w:rFonts w:ascii="Arial" w:eastAsiaTheme="minorHAnsi" w:hAnsi="Arial" w:cs="Arial" w:hint="default"/>
      </w:rPr>
    </w:lvl>
    <w:lvl w:ilvl="1" w:tplc="86D0800A">
      <w:start w:val="1"/>
      <w:numFmt w:val="bullet"/>
      <w:lvlText w:val="o"/>
      <w:lvlJc w:val="left"/>
      <w:pPr>
        <w:ind w:left="1440" w:hanging="360"/>
      </w:pPr>
      <w:rPr>
        <w:rFonts w:ascii="Courier New" w:hAnsi="Courier New" w:cs="Courier New" w:hint="default"/>
      </w:rPr>
    </w:lvl>
    <w:lvl w:ilvl="2" w:tplc="74D6C05A">
      <w:start w:val="1"/>
      <w:numFmt w:val="bullet"/>
      <w:lvlText w:val="§"/>
      <w:lvlJc w:val="left"/>
      <w:pPr>
        <w:ind w:left="2160" w:hanging="360"/>
      </w:pPr>
      <w:rPr>
        <w:rFonts w:ascii="Wingdings" w:hAnsi="Wingdings" w:hint="default"/>
      </w:rPr>
    </w:lvl>
    <w:lvl w:ilvl="3" w:tplc="ED5A2338">
      <w:start w:val="1"/>
      <w:numFmt w:val="bullet"/>
      <w:lvlText w:val="·"/>
      <w:lvlJc w:val="left"/>
      <w:pPr>
        <w:ind w:left="2880" w:hanging="360"/>
      </w:pPr>
      <w:rPr>
        <w:rFonts w:ascii="Symbol" w:hAnsi="Symbol" w:hint="default"/>
      </w:rPr>
    </w:lvl>
    <w:lvl w:ilvl="4" w:tplc="748EF314">
      <w:start w:val="1"/>
      <w:numFmt w:val="bullet"/>
      <w:lvlText w:val="o"/>
      <w:lvlJc w:val="left"/>
      <w:pPr>
        <w:ind w:left="3600" w:hanging="360"/>
      </w:pPr>
      <w:rPr>
        <w:rFonts w:ascii="Courier New" w:hAnsi="Courier New" w:cs="Courier New" w:hint="default"/>
      </w:rPr>
    </w:lvl>
    <w:lvl w:ilvl="5" w:tplc="D5445354">
      <w:start w:val="1"/>
      <w:numFmt w:val="bullet"/>
      <w:lvlText w:val="§"/>
      <w:lvlJc w:val="left"/>
      <w:pPr>
        <w:ind w:left="4320" w:hanging="360"/>
      </w:pPr>
      <w:rPr>
        <w:rFonts w:ascii="Wingdings" w:hAnsi="Wingdings" w:hint="default"/>
      </w:rPr>
    </w:lvl>
    <w:lvl w:ilvl="6" w:tplc="49D49CBC">
      <w:start w:val="1"/>
      <w:numFmt w:val="bullet"/>
      <w:lvlText w:val="·"/>
      <w:lvlJc w:val="left"/>
      <w:pPr>
        <w:ind w:left="5040" w:hanging="360"/>
      </w:pPr>
      <w:rPr>
        <w:rFonts w:ascii="Symbol" w:hAnsi="Symbol" w:hint="default"/>
      </w:rPr>
    </w:lvl>
    <w:lvl w:ilvl="7" w:tplc="806050D4">
      <w:start w:val="1"/>
      <w:numFmt w:val="bullet"/>
      <w:lvlText w:val="o"/>
      <w:lvlJc w:val="left"/>
      <w:pPr>
        <w:ind w:left="5760" w:hanging="360"/>
      </w:pPr>
      <w:rPr>
        <w:rFonts w:ascii="Courier New" w:hAnsi="Courier New" w:cs="Courier New" w:hint="default"/>
      </w:rPr>
    </w:lvl>
    <w:lvl w:ilvl="8" w:tplc="2C8C510A">
      <w:start w:val="1"/>
      <w:numFmt w:val="bullet"/>
      <w:lvlText w:val="§"/>
      <w:lvlJc w:val="left"/>
      <w:pPr>
        <w:ind w:left="6480" w:hanging="360"/>
      </w:pPr>
      <w:rPr>
        <w:rFonts w:ascii="Wingdings" w:hAnsi="Wingdings" w:hint="default"/>
      </w:rPr>
    </w:lvl>
  </w:abstractNum>
  <w:abstractNum w:abstractNumId="5" w15:restartNumberingAfterBreak="0">
    <w:nsid w:val="2F000005"/>
    <w:multiLevelType w:val="hybridMultilevel"/>
    <w:tmpl w:val="43B0B75E"/>
    <w:lvl w:ilvl="0" w:tplc="083A0CAE">
      <w:start w:val="2"/>
      <w:numFmt w:val="bullet"/>
      <w:lvlText w:val="-"/>
      <w:lvlJc w:val="left"/>
      <w:pPr>
        <w:ind w:left="720" w:hanging="360"/>
      </w:pPr>
      <w:rPr>
        <w:rFonts w:ascii="Arial" w:eastAsiaTheme="minorHAnsi" w:hAnsi="Arial" w:cs="Arial" w:hint="default"/>
      </w:rPr>
    </w:lvl>
    <w:lvl w:ilvl="1" w:tplc="D67042C6">
      <w:start w:val="1"/>
      <w:numFmt w:val="bullet"/>
      <w:lvlText w:val="o"/>
      <w:lvlJc w:val="left"/>
      <w:pPr>
        <w:ind w:left="1440" w:hanging="360"/>
      </w:pPr>
      <w:rPr>
        <w:rFonts w:ascii="Courier New" w:hAnsi="Courier New" w:cs="Courier New" w:hint="default"/>
      </w:rPr>
    </w:lvl>
    <w:lvl w:ilvl="2" w:tplc="356CCF30">
      <w:start w:val="1"/>
      <w:numFmt w:val="bullet"/>
      <w:lvlText w:val="§"/>
      <w:lvlJc w:val="left"/>
      <w:pPr>
        <w:ind w:left="2160" w:hanging="360"/>
      </w:pPr>
      <w:rPr>
        <w:rFonts w:ascii="Wingdings" w:hAnsi="Wingdings" w:hint="default"/>
      </w:rPr>
    </w:lvl>
    <w:lvl w:ilvl="3" w:tplc="EF5653F8">
      <w:start w:val="1"/>
      <w:numFmt w:val="bullet"/>
      <w:lvlText w:val="·"/>
      <w:lvlJc w:val="left"/>
      <w:pPr>
        <w:ind w:left="2880" w:hanging="360"/>
      </w:pPr>
      <w:rPr>
        <w:rFonts w:ascii="Symbol" w:hAnsi="Symbol" w:hint="default"/>
      </w:rPr>
    </w:lvl>
    <w:lvl w:ilvl="4" w:tplc="A066F134">
      <w:start w:val="1"/>
      <w:numFmt w:val="bullet"/>
      <w:lvlText w:val="o"/>
      <w:lvlJc w:val="left"/>
      <w:pPr>
        <w:ind w:left="3600" w:hanging="360"/>
      </w:pPr>
      <w:rPr>
        <w:rFonts w:ascii="Courier New" w:hAnsi="Courier New" w:cs="Courier New" w:hint="default"/>
      </w:rPr>
    </w:lvl>
    <w:lvl w:ilvl="5" w:tplc="EA86ACF0">
      <w:start w:val="1"/>
      <w:numFmt w:val="bullet"/>
      <w:lvlText w:val="§"/>
      <w:lvlJc w:val="left"/>
      <w:pPr>
        <w:ind w:left="4320" w:hanging="360"/>
      </w:pPr>
      <w:rPr>
        <w:rFonts w:ascii="Wingdings" w:hAnsi="Wingdings" w:hint="default"/>
      </w:rPr>
    </w:lvl>
    <w:lvl w:ilvl="6" w:tplc="F6E2C412">
      <w:start w:val="1"/>
      <w:numFmt w:val="bullet"/>
      <w:lvlText w:val="·"/>
      <w:lvlJc w:val="left"/>
      <w:pPr>
        <w:ind w:left="5040" w:hanging="360"/>
      </w:pPr>
      <w:rPr>
        <w:rFonts w:ascii="Symbol" w:hAnsi="Symbol" w:hint="default"/>
      </w:rPr>
    </w:lvl>
    <w:lvl w:ilvl="7" w:tplc="8AC6682C">
      <w:start w:val="1"/>
      <w:numFmt w:val="bullet"/>
      <w:lvlText w:val="o"/>
      <w:lvlJc w:val="left"/>
      <w:pPr>
        <w:ind w:left="5760" w:hanging="360"/>
      </w:pPr>
      <w:rPr>
        <w:rFonts w:ascii="Courier New" w:hAnsi="Courier New" w:cs="Courier New" w:hint="default"/>
      </w:rPr>
    </w:lvl>
    <w:lvl w:ilvl="8" w:tplc="E31C6178">
      <w:start w:val="1"/>
      <w:numFmt w:val="bullet"/>
      <w:lvlText w:val="§"/>
      <w:lvlJc w:val="left"/>
      <w:pPr>
        <w:ind w:left="6480" w:hanging="360"/>
      </w:pPr>
      <w:rPr>
        <w:rFonts w:ascii="Wingdings" w:hAnsi="Wingdings" w:hint="default"/>
      </w:rPr>
    </w:lvl>
  </w:abstractNum>
  <w:abstractNum w:abstractNumId="6" w15:restartNumberingAfterBreak="0">
    <w:nsid w:val="2F000006"/>
    <w:multiLevelType w:val="hybridMultilevel"/>
    <w:tmpl w:val="334EEB5F"/>
    <w:lvl w:ilvl="0" w:tplc="4D8A0628">
      <w:start w:val="2"/>
      <w:numFmt w:val="bullet"/>
      <w:lvlText w:val="-"/>
      <w:lvlJc w:val="left"/>
      <w:pPr>
        <w:ind w:left="720" w:hanging="360"/>
      </w:pPr>
      <w:rPr>
        <w:rFonts w:ascii="Arial" w:eastAsiaTheme="minorHAnsi" w:hAnsi="Arial" w:cs="Arial" w:hint="default"/>
      </w:rPr>
    </w:lvl>
    <w:lvl w:ilvl="1" w:tplc="93349874">
      <w:start w:val="1"/>
      <w:numFmt w:val="bullet"/>
      <w:lvlText w:val="o"/>
      <w:lvlJc w:val="left"/>
      <w:pPr>
        <w:ind w:left="1440" w:hanging="360"/>
      </w:pPr>
      <w:rPr>
        <w:rFonts w:ascii="Courier New" w:hAnsi="Courier New" w:cs="Courier New" w:hint="default"/>
      </w:rPr>
    </w:lvl>
    <w:lvl w:ilvl="2" w:tplc="1DB61754">
      <w:start w:val="1"/>
      <w:numFmt w:val="bullet"/>
      <w:lvlText w:val="§"/>
      <w:lvlJc w:val="left"/>
      <w:pPr>
        <w:ind w:left="2160" w:hanging="360"/>
      </w:pPr>
      <w:rPr>
        <w:rFonts w:ascii="Wingdings" w:hAnsi="Wingdings" w:hint="default"/>
      </w:rPr>
    </w:lvl>
    <w:lvl w:ilvl="3" w:tplc="567A189A">
      <w:start w:val="1"/>
      <w:numFmt w:val="bullet"/>
      <w:lvlText w:val="·"/>
      <w:lvlJc w:val="left"/>
      <w:pPr>
        <w:ind w:left="2880" w:hanging="360"/>
      </w:pPr>
      <w:rPr>
        <w:rFonts w:ascii="Symbol" w:hAnsi="Symbol" w:hint="default"/>
      </w:rPr>
    </w:lvl>
    <w:lvl w:ilvl="4" w:tplc="0D1E9BA6">
      <w:start w:val="1"/>
      <w:numFmt w:val="bullet"/>
      <w:lvlText w:val="o"/>
      <w:lvlJc w:val="left"/>
      <w:pPr>
        <w:ind w:left="3600" w:hanging="360"/>
      </w:pPr>
      <w:rPr>
        <w:rFonts w:ascii="Courier New" w:hAnsi="Courier New" w:cs="Courier New" w:hint="default"/>
      </w:rPr>
    </w:lvl>
    <w:lvl w:ilvl="5" w:tplc="9D100E06">
      <w:start w:val="1"/>
      <w:numFmt w:val="bullet"/>
      <w:lvlText w:val="§"/>
      <w:lvlJc w:val="left"/>
      <w:pPr>
        <w:ind w:left="4320" w:hanging="360"/>
      </w:pPr>
      <w:rPr>
        <w:rFonts w:ascii="Wingdings" w:hAnsi="Wingdings" w:hint="default"/>
      </w:rPr>
    </w:lvl>
    <w:lvl w:ilvl="6" w:tplc="75FE2B00">
      <w:start w:val="1"/>
      <w:numFmt w:val="bullet"/>
      <w:lvlText w:val="·"/>
      <w:lvlJc w:val="left"/>
      <w:pPr>
        <w:ind w:left="5040" w:hanging="360"/>
      </w:pPr>
      <w:rPr>
        <w:rFonts w:ascii="Symbol" w:hAnsi="Symbol" w:hint="default"/>
      </w:rPr>
    </w:lvl>
    <w:lvl w:ilvl="7" w:tplc="FEEE88BA">
      <w:start w:val="1"/>
      <w:numFmt w:val="bullet"/>
      <w:lvlText w:val="o"/>
      <w:lvlJc w:val="left"/>
      <w:pPr>
        <w:ind w:left="5760" w:hanging="360"/>
      </w:pPr>
      <w:rPr>
        <w:rFonts w:ascii="Courier New" w:hAnsi="Courier New" w:cs="Courier New" w:hint="default"/>
      </w:rPr>
    </w:lvl>
    <w:lvl w:ilvl="8" w:tplc="A7EA2E14">
      <w:start w:val="1"/>
      <w:numFmt w:val="bullet"/>
      <w:lvlText w:val="§"/>
      <w:lvlJc w:val="left"/>
      <w:pPr>
        <w:ind w:left="6480" w:hanging="360"/>
      </w:pPr>
      <w:rPr>
        <w:rFonts w:ascii="Wingdings" w:hAnsi="Wingdings" w:hint="default"/>
      </w:rPr>
    </w:lvl>
  </w:abstractNum>
  <w:abstractNum w:abstractNumId="7" w15:restartNumberingAfterBreak="0">
    <w:nsid w:val="2F000007"/>
    <w:multiLevelType w:val="hybridMultilevel"/>
    <w:tmpl w:val="259872DB"/>
    <w:lvl w:ilvl="0" w:tplc="757A39B4">
      <w:start w:val="1"/>
      <w:numFmt w:val="bullet"/>
      <w:pStyle w:val="UPR"/>
      <w:lvlText w:val="·"/>
      <w:lvlJc w:val="left"/>
      <w:pPr>
        <w:tabs>
          <w:tab w:val="left" w:pos="720"/>
        </w:tabs>
        <w:ind w:left="720" w:hanging="360"/>
      </w:pPr>
      <w:rPr>
        <w:rFonts w:ascii="Symbol" w:hAnsi="Symbol" w:hint="default"/>
      </w:rPr>
    </w:lvl>
    <w:lvl w:ilvl="1" w:tplc="18583C7A">
      <w:start w:val="1"/>
      <w:numFmt w:val="bullet"/>
      <w:lvlText w:val="o"/>
      <w:lvlJc w:val="left"/>
      <w:pPr>
        <w:tabs>
          <w:tab w:val="left" w:pos="1620"/>
        </w:tabs>
        <w:ind w:left="1620" w:hanging="360"/>
      </w:pPr>
      <w:rPr>
        <w:rFonts w:ascii="Courier New" w:hAnsi="Courier New" w:hint="default"/>
      </w:rPr>
    </w:lvl>
    <w:lvl w:ilvl="2" w:tplc="709ED13C">
      <w:start w:val="1"/>
      <w:numFmt w:val="bullet"/>
      <w:lvlText w:val="§"/>
      <w:lvlJc w:val="left"/>
      <w:pPr>
        <w:tabs>
          <w:tab w:val="left" w:pos="2340"/>
        </w:tabs>
        <w:ind w:left="2340" w:hanging="360"/>
      </w:pPr>
      <w:rPr>
        <w:rFonts w:ascii="Wingdings" w:hAnsi="Wingdings" w:hint="default"/>
      </w:rPr>
    </w:lvl>
    <w:lvl w:ilvl="3" w:tplc="9A542D2E">
      <w:start w:val="1"/>
      <w:numFmt w:val="bullet"/>
      <w:lvlText w:val="·"/>
      <w:lvlJc w:val="left"/>
      <w:pPr>
        <w:tabs>
          <w:tab w:val="left" w:pos="3060"/>
        </w:tabs>
        <w:ind w:left="3060" w:hanging="360"/>
      </w:pPr>
      <w:rPr>
        <w:rFonts w:ascii="Symbol" w:hAnsi="Symbol" w:hint="default"/>
      </w:rPr>
    </w:lvl>
    <w:lvl w:ilvl="4" w:tplc="98AC6460">
      <w:start w:val="1"/>
      <w:numFmt w:val="bullet"/>
      <w:lvlText w:val="o"/>
      <w:lvlJc w:val="left"/>
      <w:pPr>
        <w:tabs>
          <w:tab w:val="left" w:pos="3780"/>
        </w:tabs>
        <w:ind w:left="3780" w:hanging="360"/>
      </w:pPr>
      <w:rPr>
        <w:rFonts w:ascii="Courier New" w:hAnsi="Courier New" w:hint="default"/>
      </w:rPr>
    </w:lvl>
    <w:lvl w:ilvl="5" w:tplc="168C6002">
      <w:start w:val="1"/>
      <w:numFmt w:val="bullet"/>
      <w:lvlText w:val="§"/>
      <w:lvlJc w:val="left"/>
      <w:pPr>
        <w:tabs>
          <w:tab w:val="left" w:pos="4500"/>
        </w:tabs>
        <w:ind w:left="4500" w:hanging="360"/>
      </w:pPr>
      <w:rPr>
        <w:rFonts w:ascii="Wingdings" w:hAnsi="Wingdings" w:hint="default"/>
      </w:rPr>
    </w:lvl>
    <w:lvl w:ilvl="6" w:tplc="884C2F76">
      <w:start w:val="1"/>
      <w:numFmt w:val="bullet"/>
      <w:lvlText w:val="·"/>
      <w:lvlJc w:val="left"/>
      <w:pPr>
        <w:tabs>
          <w:tab w:val="left" w:pos="5220"/>
        </w:tabs>
        <w:ind w:left="5220" w:hanging="360"/>
      </w:pPr>
      <w:rPr>
        <w:rFonts w:ascii="Symbol" w:hAnsi="Symbol" w:hint="default"/>
      </w:rPr>
    </w:lvl>
    <w:lvl w:ilvl="7" w:tplc="1B447082">
      <w:start w:val="1"/>
      <w:numFmt w:val="bullet"/>
      <w:lvlText w:val="o"/>
      <w:lvlJc w:val="left"/>
      <w:pPr>
        <w:tabs>
          <w:tab w:val="left" w:pos="5940"/>
        </w:tabs>
        <w:ind w:left="5940" w:hanging="360"/>
      </w:pPr>
      <w:rPr>
        <w:rFonts w:ascii="Courier New" w:hAnsi="Courier New" w:hint="default"/>
      </w:rPr>
    </w:lvl>
    <w:lvl w:ilvl="8" w:tplc="9A8208CC">
      <w:start w:val="1"/>
      <w:numFmt w:val="bullet"/>
      <w:lvlText w:val="§"/>
      <w:lvlJc w:val="left"/>
      <w:pPr>
        <w:tabs>
          <w:tab w:val="left" w:pos="6660"/>
        </w:tabs>
        <w:ind w:left="6660" w:hanging="360"/>
      </w:pPr>
      <w:rPr>
        <w:rFonts w:ascii="Wingdings" w:hAnsi="Wingdings" w:hint="default"/>
      </w:rPr>
    </w:lvl>
  </w:abstractNum>
  <w:abstractNum w:abstractNumId="8" w15:restartNumberingAfterBreak="0">
    <w:nsid w:val="2F000008"/>
    <w:multiLevelType w:val="hybridMultilevel"/>
    <w:tmpl w:val="55AF17EB"/>
    <w:lvl w:ilvl="0" w:tplc="4E28ECC6">
      <w:numFmt w:val="bullet"/>
      <w:lvlText w:val="-"/>
      <w:lvlJc w:val="left"/>
      <w:pPr>
        <w:ind w:left="720" w:hanging="360"/>
      </w:pPr>
      <w:rPr>
        <w:rFonts w:ascii="Arial" w:eastAsiaTheme="minorHAnsi" w:hAnsi="Arial" w:cs="Arial" w:hint="default"/>
      </w:rPr>
    </w:lvl>
    <w:lvl w:ilvl="1" w:tplc="F932AE46">
      <w:start w:val="1"/>
      <w:numFmt w:val="bullet"/>
      <w:lvlText w:val="o"/>
      <w:lvlJc w:val="left"/>
      <w:pPr>
        <w:ind w:left="1440" w:hanging="360"/>
      </w:pPr>
      <w:rPr>
        <w:rFonts w:ascii="Courier New" w:hAnsi="Courier New" w:cs="Courier New" w:hint="default"/>
      </w:rPr>
    </w:lvl>
    <w:lvl w:ilvl="2" w:tplc="4804511C">
      <w:start w:val="1"/>
      <w:numFmt w:val="bullet"/>
      <w:lvlText w:val="§"/>
      <w:lvlJc w:val="left"/>
      <w:pPr>
        <w:ind w:left="2160" w:hanging="360"/>
      </w:pPr>
      <w:rPr>
        <w:rFonts w:ascii="Wingdings" w:hAnsi="Wingdings" w:hint="default"/>
      </w:rPr>
    </w:lvl>
    <w:lvl w:ilvl="3" w:tplc="07FA4C18">
      <w:start w:val="1"/>
      <w:numFmt w:val="bullet"/>
      <w:lvlText w:val="·"/>
      <w:lvlJc w:val="left"/>
      <w:pPr>
        <w:ind w:left="2880" w:hanging="360"/>
      </w:pPr>
      <w:rPr>
        <w:rFonts w:ascii="Symbol" w:hAnsi="Symbol" w:hint="default"/>
      </w:rPr>
    </w:lvl>
    <w:lvl w:ilvl="4" w:tplc="8D4C1B00">
      <w:start w:val="1"/>
      <w:numFmt w:val="bullet"/>
      <w:lvlText w:val="o"/>
      <w:lvlJc w:val="left"/>
      <w:pPr>
        <w:ind w:left="3600" w:hanging="360"/>
      </w:pPr>
      <w:rPr>
        <w:rFonts w:ascii="Courier New" w:hAnsi="Courier New" w:cs="Courier New" w:hint="default"/>
      </w:rPr>
    </w:lvl>
    <w:lvl w:ilvl="5" w:tplc="4BA0AA0A">
      <w:start w:val="1"/>
      <w:numFmt w:val="bullet"/>
      <w:lvlText w:val="§"/>
      <w:lvlJc w:val="left"/>
      <w:pPr>
        <w:ind w:left="4320" w:hanging="360"/>
      </w:pPr>
      <w:rPr>
        <w:rFonts w:ascii="Wingdings" w:hAnsi="Wingdings" w:hint="default"/>
      </w:rPr>
    </w:lvl>
    <w:lvl w:ilvl="6" w:tplc="D618F244">
      <w:start w:val="1"/>
      <w:numFmt w:val="bullet"/>
      <w:lvlText w:val="·"/>
      <w:lvlJc w:val="left"/>
      <w:pPr>
        <w:ind w:left="5040" w:hanging="360"/>
      </w:pPr>
      <w:rPr>
        <w:rFonts w:ascii="Symbol" w:hAnsi="Symbol" w:hint="default"/>
      </w:rPr>
    </w:lvl>
    <w:lvl w:ilvl="7" w:tplc="9E3CCF5A">
      <w:start w:val="1"/>
      <w:numFmt w:val="bullet"/>
      <w:lvlText w:val="o"/>
      <w:lvlJc w:val="left"/>
      <w:pPr>
        <w:ind w:left="5760" w:hanging="360"/>
      </w:pPr>
      <w:rPr>
        <w:rFonts w:ascii="Courier New" w:hAnsi="Courier New" w:cs="Courier New" w:hint="default"/>
      </w:rPr>
    </w:lvl>
    <w:lvl w:ilvl="8" w:tplc="37F65B88">
      <w:start w:val="1"/>
      <w:numFmt w:val="bullet"/>
      <w:lvlText w:val="§"/>
      <w:lvlJc w:val="left"/>
      <w:pPr>
        <w:ind w:left="6480" w:hanging="360"/>
      </w:pPr>
      <w:rPr>
        <w:rFonts w:ascii="Wingdings" w:hAnsi="Wingdings" w:hint="default"/>
      </w:rPr>
    </w:lvl>
  </w:abstractNum>
  <w:abstractNum w:abstractNumId="9" w15:restartNumberingAfterBreak="0">
    <w:nsid w:val="2F000009"/>
    <w:multiLevelType w:val="hybridMultilevel"/>
    <w:tmpl w:val="2F98CF38"/>
    <w:lvl w:ilvl="0" w:tplc="BBB246B8">
      <w:start w:val="1"/>
      <w:numFmt w:val="bullet"/>
      <w:lvlText w:val="·"/>
      <w:lvlJc w:val="left"/>
      <w:pPr>
        <w:ind w:left="360" w:hanging="360"/>
      </w:pPr>
      <w:rPr>
        <w:rFonts w:ascii="Symbol" w:hAnsi="Symbol" w:hint="default"/>
      </w:rPr>
    </w:lvl>
    <w:lvl w:ilvl="1" w:tplc="5B60E2EC">
      <w:start w:val="1"/>
      <w:numFmt w:val="lowerLetter"/>
      <w:lvlText w:val="%2."/>
      <w:lvlJc w:val="left"/>
      <w:pPr>
        <w:ind w:left="1080" w:hanging="360"/>
      </w:pPr>
    </w:lvl>
    <w:lvl w:ilvl="2" w:tplc="0B7AB6B2">
      <w:start w:val="1"/>
      <w:numFmt w:val="lowerRoman"/>
      <w:lvlText w:val="%3."/>
      <w:lvlJc w:val="right"/>
      <w:pPr>
        <w:ind w:left="1800" w:hanging="180"/>
      </w:pPr>
    </w:lvl>
    <w:lvl w:ilvl="3" w:tplc="774648B0">
      <w:start w:val="1"/>
      <w:numFmt w:val="decimal"/>
      <w:lvlText w:val="%4."/>
      <w:lvlJc w:val="left"/>
      <w:pPr>
        <w:ind w:left="2520" w:hanging="360"/>
      </w:pPr>
    </w:lvl>
    <w:lvl w:ilvl="4" w:tplc="116845B6">
      <w:start w:val="1"/>
      <w:numFmt w:val="lowerLetter"/>
      <w:lvlText w:val="%5."/>
      <w:lvlJc w:val="left"/>
      <w:pPr>
        <w:ind w:left="3240" w:hanging="360"/>
      </w:pPr>
    </w:lvl>
    <w:lvl w:ilvl="5" w:tplc="C01EC400">
      <w:start w:val="1"/>
      <w:numFmt w:val="lowerRoman"/>
      <w:lvlText w:val="%6."/>
      <w:lvlJc w:val="right"/>
      <w:pPr>
        <w:ind w:left="3960" w:hanging="180"/>
      </w:pPr>
    </w:lvl>
    <w:lvl w:ilvl="6" w:tplc="E4EE1AFC">
      <w:start w:val="1"/>
      <w:numFmt w:val="decimal"/>
      <w:lvlText w:val="%7."/>
      <w:lvlJc w:val="left"/>
      <w:pPr>
        <w:ind w:left="4680" w:hanging="360"/>
      </w:pPr>
    </w:lvl>
    <w:lvl w:ilvl="7" w:tplc="988E19C0">
      <w:start w:val="1"/>
      <w:numFmt w:val="lowerLetter"/>
      <w:lvlText w:val="%8."/>
      <w:lvlJc w:val="left"/>
      <w:pPr>
        <w:ind w:left="5400" w:hanging="360"/>
      </w:pPr>
    </w:lvl>
    <w:lvl w:ilvl="8" w:tplc="2AFEDCE4">
      <w:start w:val="1"/>
      <w:numFmt w:val="lowerRoman"/>
      <w:lvlText w:val="%9."/>
      <w:lvlJc w:val="right"/>
      <w:pPr>
        <w:ind w:left="6120" w:hanging="180"/>
      </w:pPr>
    </w:lvl>
  </w:abstractNum>
  <w:abstractNum w:abstractNumId="10" w15:restartNumberingAfterBreak="0">
    <w:nsid w:val="2F00000A"/>
    <w:multiLevelType w:val="hybridMultilevel"/>
    <w:tmpl w:val="2EF59044"/>
    <w:lvl w:ilvl="0" w:tplc="73F4C9F8">
      <w:start w:val="2"/>
      <w:numFmt w:val="bullet"/>
      <w:lvlText w:val="-"/>
      <w:lvlJc w:val="left"/>
      <w:pPr>
        <w:ind w:left="720" w:hanging="360"/>
      </w:pPr>
      <w:rPr>
        <w:rFonts w:ascii="Arial" w:eastAsiaTheme="minorHAnsi" w:hAnsi="Arial" w:cs="Arial" w:hint="default"/>
      </w:rPr>
    </w:lvl>
    <w:lvl w:ilvl="1" w:tplc="B6F2D75E">
      <w:start w:val="1"/>
      <w:numFmt w:val="bullet"/>
      <w:lvlText w:val="o"/>
      <w:lvlJc w:val="left"/>
      <w:pPr>
        <w:ind w:left="1440" w:hanging="360"/>
      </w:pPr>
      <w:rPr>
        <w:rFonts w:ascii="Courier New" w:hAnsi="Courier New" w:cs="Courier New" w:hint="default"/>
      </w:rPr>
    </w:lvl>
    <w:lvl w:ilvl="2" w:tplc="ED52E5AA">
      <w:start w:val="1"/>
      <w:numFmt w:val="bullet"/>
      <w:lvlText w:val="§"/>
      <w:lvlJc w:val="left"/>
      <w:pPr>
        <w:ind w:left="2160" w:hanging="360"/>
      </w:pPr>
      <w:rPr>
        <w:rFonts w:ascii="Wingdings" w:hAnsi="Wingdings" w:hint="default"/>
      </w:rPr>
    </w:lvl>
    <w:lvl w:ilvl="3" w:tplc="3D5A360C">
      <w:start w:val="1"/>
      <w:numFmt w:val="bullet"/>
      <w:lvlText w:val="·"/>
      <w:lvlJc w:val="left"/>
      <w:pPr>
        <w:ind w:left="2880" w:hanging="360"/>
      </w:pPr>
      <w:rPr>
        <w:rFonts w:ascii="Symbol" w:hAnsi="Symbol" w:hint="default"/>
      </w:rPr>
    </w:lvl>
    <w:lvl w:ilvl="4" w:tplc="EF0AE0BE">
      <w:start w:val="1"/>
      <w:numFmt w:val="bullet"/>
      <w:lvlText w:val="o"/>
      <w:lvlJc w:val="left"/>
      <w:pPr>
        <w:ind w:left="3600" w:hanging="360"/>
      </w:pPr>
      <w:rPr>
        <w:rFonts w:ascii="Courier New" w:hAnsi="Courier New" w:cs="Courier New" w:hint="default"/>
      </w:rPr>
    </w:lvl>
    <w:lvl w:ilvl="5" w:tplc="6AF6DF1C">
      <w:start w:val="1"/>
      <w:numFmt w:val="bullet"/>
      <w:lvlText w:val="§"/>
      <w:lvlJc w:val="left"/>
      <w:pPr>
        <w:ind w:left="4320" w:hanging="360"/>
      </w:pPr>
      <w:rPr>
        <w:rFonts w:ascii="Wingdings" w:hAnsi="Wingdings" w:hint="default"/>
      </w:rPr>
    </w:lvl>
    <w:lvl w:ilvl="6" w:tplc="C21409C2">
      <w:start w:val="1"/>
      <w:numFmt w:val="bullet"/>
      <w:lvlText w:val="·"/>
      <w:lvlJc w:val="left"/>
      <w:pPr>
        <w:ind w:left="5040" w:hanging="360"/>
      </w:pPr>
      <w:rPr>
        <w:rFonts w:ascii="Symbol" w:hAnsi="Symbol" w:hint="default"/>
      </w:rPr>
    </w:lvl>
    <w:lvl w:ilvl="7" w:tplc="ADD45082">
      <w:start w:val="1"/>
      <w:numFmt w:val="bullet"/>
      <w:lvlText w:val="o"/>
      <w:lvlJc w:val="left"/>
      <w:pPr>
        <w:ind w:left="5760" w:hanging="360"/>
      </w:pPr>
      <w:rPr>
        <w:rFonts w:ascii="Courier New" w:hAnsi="Courier New" w:cs="Courier New" w:hint="default"/>
      </w:rPr>
    </w:lvl>
    <w:lvl w:ilvl="8" w:tplc="106A24EE">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10"/>
  </w:num>
  <w:num w:numId="7">
    <w:abstractNumId w:val="3"/>
  </w:num>
  <w:num w:numId="8">
    <w:abstractNumId w:val="8"/>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Footer/>
  <w:proofState w:spelling="clean" w:grammar="clean"/>
  <w:defaultTabStop w:val="708"/>
  <w:displayHorizontalDrawingGridEvery w:val="0"/>
  <w:displayVerticalDrawingGridEvery w:val="2"/>
  <w:noPunctuationKerning/>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5E"/>
    <w:rsid w:val="00142E7C"/>
    <w:rsid w:val="0061235E"/>
    <w:rsid w:val="00676BB5"/>
    <w:rsid w:val="006E3760"/>
    <w:rsid w:val="00A5529D"/>
    <w:rsid w:val="00A745A9"/>
    <w:rsid w:val="00B30C3F"/>
    <w:rsid w:val="00D83E21"/>
  </w:rsids>
  <m:mathPr>
    <m:mathFont m:val="Cambria Math"/>
    <m:brkBin m:val="before"/>
    <m:brkBinSub m:val="--"/>
    <m:smallFrac/>
    <m:dispDef/>
    <m:lMargin m:val="1440"/>
    <m:rMargin m:val="144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9DC6B6"/>
  <w15:docId w15:val="{A365177C-5308-6342-9DAE-C83A8A44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pPr>
      <w:spacing w:after="0" w:line="240" w:lineRule="auto"/>
    </w:pPr>
  </w:style>
  <w:style w:type="paragraph" w:styleId="ListParagraph">
    <w:name w:val="List Paragraph"/>
    <w:basedOn w:val="Normal"/>
    <w:link w:val="ListParagraphChar"/>
    <w:uiPriority w:val="26"/>
    <w:qFormat/>
    <w:pPr>
      <w:spacing w:after="0"/>
      <w:ind w:left="720"/>
      <w:contextualSpacing/>
    </w:pPr>
    <w:rPr>
      <w:rFonts w:ascii="Arial" w:eastAsia="Calibri" w:hAnsi="Arial" w:cs="Times New Roman"/>
      <w:lang w:val="en-GB"/>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character" w:customStyle="1" w:styleId="ListParagraphChar">
    <w:name w:val="List Paragraph Char"/>
    <w:basedOn w:val="DefaultParagraphFont"/>
    <w:link w:val="ListParagraph"/>
    <w:qFormat/>
    <w:rPr>
      <w:rFonts w:ascii="Arial" w:eastAsia="Calibri" w:hAnsi="Arial" w:cs="Times New Roman"/>
      <w:lang w:val="en-GB"/>
    </w:rPr>
  </w:style>
  <w:style w:type="paragraph" w:customStyle="1" w:styleId="Body">
    <w:name w:val="Body"/>
    <w:qFormat/>
    <w:pPr>
      <w:spacing w:after="0" w:line="240" w:lineRule="auto"/>
    </w:pPr>
    <w:rPr>
      <w:rFonts w:ascii="Helvetica Neue" w:eastAsia="Arial Unicode MS" w:hAnsi="Helvetica Neue" w:cs="Arial Unicode MS"/>
      <w:color w:val="000000"/>
      <w:sz w:val="24"/>
      <w:szCs w:val="24"/>
      <w:lang w:val="en-US" w:eastAsia="sl-SI"/>
      <w14:textOutline w14:w="0" w14:cap="flat" w14:cmpd="sng" w14:algn="ctr">
        <w14:noFill/>
        <w14:prstDash w14:val="solid"/>
        <w14:bevel/>
      </w14:textOutline>
    </w:rPr>
  </w:style>
  <w:style w:type="paragraph" w:customStyle="1" w:styleId="UPR">
    <w:name w:val="UPR"/>
    <w:basedOn w:val="Normal"/>
    <w:link w:val="UPRChar"/>
    <w:qFormat/>
    <w:pPr>
      <w:numPr>
        <w:numId w:val="9"/>
      </w:numPr>
      <w:autoSpaceDE w:val="0"/>
      <w:autoSpaceDN w:val="0"/>
      <w:spacing w:after="240" w:line="240" w:lineRule="auto"/>
      <w:jc w:val="both"/>
    </w:pPr>
    <w:rPr>
      <w:rFonts w:ascii="Times New Roman" w:eastAsia="Times New Roman" w:hAnsi="Times New Roman" w:cs="Times New Roman"/>
      <w:sz w:val="24"/>
      <w:szCs w:val="24"/>
      <w:lang w:val="en-US"/>
    </w:rPr>
  </w:style>
  <w:style w:type="character" w:customStyle="1" w:styleId="UPRChar">
    <w:name w:val="UPR Char"/>
    <w:link w:val="UPR"/>
    <w:rPr>
      <w:rFonts w:ascii="Times New Roman" w:eastAsia="Times New Roman" w:hAnsi="Times New Roman" w:cs="Times New Roman"/>
      <w:sz w:val="24"/>
      <w:szCs w:val="24"/>
      <w:lang w:val="en-US"/>
    </w:rPr>
  </w:style>
  <w:style w:type="paragraph" w:styleId="NormalWeb">
    <w:name w:val="Normal (Web)"/>
    <w:basedOn w:val="Normal"/>
    <w:unhideWhenUsed/>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3B97E-E4B2-43D1-9945-4CC519563C06}"/>
</file>

<file path=customXml/itemProps2.xml><?xml version="1.0" encoding="utf-8"?>
<ds:datastoreItem xmlns:ds="http://schemas.openxmlformats.org/officeDocument/2006/customXml" ds:itemID="{5A71B5E7-29C6-48AF-BC88-B1561846FB04}"/>
</file>

<file path=customXml/itemProps3.xml><?xml version="1.0" encoding="utf-8"?>
<ds:datastoreItem xmlns:ds="http://schemas.openxmlformats.org/officeDocument/2006/customXml" ds:itemID="{F4008C07-A7C1-477F-8589-2FED38E3F8C0}"/>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2489</Characters>
  <Application>Microsoft Office Word</Application>
  <DocSecurity>0</DocSecurity>
  <Lines>55</Lines>
  <Paragraphs>19</Paragraphs>
  <MMClips>0</MMClips>
  <ScaleCrop>false</ScaleCrop>
  <HeadingPairs>
    <vt:vector size="2" baseType="variant">
      <vt:variant>
        <vt:lpstr>f</vt:lpstr>
      </vt:variant>
      <vt:variant>
        <vt:i4>1</vt:i4>
      </vt:variant>
    </vt:vector>
  </HeadingPairs>
  <TitlesOfParts>
    <vt:vector size="1" baseType="lpstr">
      <vt:lpstr>Title text</vt:lpstr>
    </vt:vector>
  </TitlesOfParts>
  <Company>Ministrstvo za zunanje zadeve</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Microsoft Office User</cp:lastModifiedBy>
  <cp:revision>3</cp:revision>
  <dcterms:created xsi:type="dcterms:W3CDTF">2021-04-12T09:10:00Z</dcterms:created>
  <dcterms:modified xsi:type="dcterms:W3CDTF">2021-04-12T09:12:00Z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