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B6B05" w14:textId="356C0D97" w:rsidR="00684703" w:rsidRPr="005B1EB8" w:rsidRDefault="00547E7C" w:rsidP="00233B79">
      <w:pPr>
        <w:jc w:val="center"/>
        <w:rPr>
          <w:rFonts w:ascii="Arial" w:hAnsi="Arial" w:cs="Arial"/>
          <w:b/>
          <w:sz w:val="28"/>
          <w:szCs w:val="28"/>
          <w:lang w:val="en-IE"/>
        </w:rPr>
      </w:pPr>
      <w:r w:rsidRPr="005B1EB8">
        <w:rPr>
          <w:rFonts w:ascii="Arial" w:hAnsi="Arial" w:cs="Arial"/>
          <w:b/>
          <w:sz w:val="28"/>
          <w:szCs w:val="28"/>
          <w:lang w:val="en-IE"/>
        </w:rPr>
        <w:t xml:space="preserve">Human Rights </w:t>
      </w:r>
      <w:r w:rsidR="002E6378">
        <w:rPr>
          <w:rFonts w:ascii="Arial" w:hAnsi="Arial" w:cs="Arial"/>
          <w:b/>
          <w:sz w:val="28"/>
          <w:szCs w:val="28"/>
          <w:lang w:val="en-IE"/>
        </w:rPr>
        <w:t xml:space="preserve">and Young People </w:t>
      </w:r>
      <w:r w:rsidRPr="005B1EB8">
        <w:rPr>
          <w:rFonts w:ascii="Arial" w:hAnsi="Arial" w:cs="Arial"/>
          <w:b/>
          <w:sz w:val="28"/>
          <w:szCs w:val="28"/>
          <w:lang w:val="en-IE"/>
        </w:rPr>
        <w:t>in Ireland</w:t>
      </w:r>
    </w:p>
    <w:p w14:paraId="6605823F" w14:textId="649E1574" w:rsidR="00547E7C" w:rsidRPr="005B1EB8" w:rsidRDefault="00E565C4" w:rsidP="00233B79">
      <w:pPr>
        <w:rPr>
          <w:rFonts w:ascii="Arial" w:hAnsi="Arial" w:cs="Arial"/>
          <w:lang w:val="en-IE"/>
        </w:rPr>
      </w:pPr>
      <w:hyperlink r:id="rId7" w:history="1">
        <w:r w:rsidRPr="005B1EB8">
          <w:rPr>
            <w:rStyle w:val="Hyperlink"/>
            <w:rFonts w:ascii="Arial" w:hAnsi="Arial" w:cs="Arial"/>
            <w:lang w:val="en-IE"/>
          </w:rPr>
          <w:t>http://www.ohchr.org/EN/Issues/Youth/Pages/CallInputsYouth.aspx</w:t>
        </w:r>
      </w:hyperlink>
    </w:p>
    <w:p w14:paraId="5FAFF7F0" w14:textId="77777777" w:rsidR="00233B79" w:rsidRPr="00F173DE" w:rsidRDefault="00233B79" w:rsidP="00233B79">
      <w:pPr>
        <w:rPr>
          <w:rFonts w:ascii="Arial" w:eastAsia="Times New Roman" w:hAnsi="Arial" w:cs="Arial"/>
          <w:color w:val="000000"/>
          <w:sz w:val="22"/>
          <w:szCs w:val="22"/>
          <w:lang w:eastAsia="en-GB"/>
        </w:rPr>
      </w:pPr>
    </w:p>
    <w:p w14:paraId="141D1E66" w14:textId="71A1528D" w:rsidR="00F173DE" w:rsidRPr="005B1EB8"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 xml:space="preserve">Challenges faced </w:t>
      </w:r>
      <w:r w:rsidR="00474B4D">
        <w:rPr>
          <w:rFonts w:ascii="Arial" w:eastAsia="Times New Roman" w:hAnsi="Arial" w:cs="Arial"/>
          <w:b/>
          <w:color w:val="000000"/>
          <w:sz w:val="22"/>
          <w:szCs w:val="22"/>
          <w:lang w:eastAsia="en-GB"/>
        </w:rPr>
        <w:t>by young people in your country</w:t>
      </w:r>
    </w:p>
    <w:p w14:paraId="0D5DC70B" w14:textId="4991DAE5" w:rsidR="00F173DE" w:rsidRPr="005B1EB8" w:rsidRDefault="002C14AA"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Ireland’s UN Youth Delegates are undertaking a survey of young people’s issues in advance of Ireland reporting to the High Level </w:t>
      </w:r>
      <w:r w:rsidR="00AE7849">
        <w:rPr>
          <w:rFonts w:ascii="Arial" w:eastAsia="Times New Roman" w:hAnsi="Arial" w:cs="Arial"/>
          <w:color w:val="000000"/>
          <w:sz w:val="22"/>
          <w:szCs w:val="22"/>
          <w:lang w:eastAsia="en-GB"/>
        </w:rPr>
        <w:t>P</w:t>
      </w:r>
      <w:r w:rsidRPr="005B1EB8">
        <w:rPr>
          <w:rFonts w:ascii="Arial" w:eastAsia="Times New Roman" w:hAnsi="Arial" w:cs="Arial"/>
          <w:color w:val="000000"/>
          <w:sz w:val="22"/>
          <w:szCs w:val="22"/>
          <w:lang w:eastAsia="en-GB"/>
        </w:rPr>
        <w:t>olitical Forum in New York in July 2018. This report will be launched in April 2018. Feedback from the survey includes the following issues/challenges for young people:</w:t>
      </w:r>
    </w:p>
    <w:p w14:paraId="17107A81" w14:textId="77777777" w:rsidR="00874105" w:rsidRPr="005B1EB8" w:rsidRDefault="00874105" w:rsidP="00233B79">
      <w:pPr>
        <w:ind w:left="720"/>
        <w:rPr>
          <w:rFonts w:ascii="Arial" w:eastAsia="Times New Roman" w:hAnsi="Arial" w:cs="Arial"/>
          <w:color w:val="000000"/>
          <w:sz w:val="22"/>
          <w:szCs w:val="22"/>
          <w:lang w:eastAsia="en-GB"/>
        </w:rPr>
      </w:pPr>
    </w:p>
    <w:p w14:paraId="578C2866" w14:textId="06C01C1F" w:rsidR="002C14AA" w:rsidRPr="005B1EB8" w:rsidRDefault="00874105"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Housing: Affordable accommodation; homelessness c</w:t>
      </w:r>
      <w:bookmarkStart w:id="0" w:name="_GoBack"/>
      <w:bookmarkEnd w:id="0"/>
      <w:r w:rsidRPr="005B1EB8">
        <w:rPr>
          <w:rFonts w:ascii="Arial" w:eastAsia="Times New Roman" w:hAnsi="Arial" w:cs="Arial"/>
          <w:color w:val="000000"/>
          <w:sz w:val="22"/>
          <w:szCs w:val="22"/>
          <w:lang w:eastAsia="en-GB"/>
        </w:rPr>
        <w:t>risis</w:t>
      </w:r>
      <w:r w:rsidR="001255BA" w:rsidRPr="005B1EB8">
        <w:rPr>
          <w:rFonts w:ascii="Arial" w:eastAsia="Times New Roman" w:hAnsi="Arial" w:cs="Arial"/>
          <w:color w:val="000000"/>
          <w:sz w:val="22"/>
          <w:szCs w:val="22"/>
          <w:lang w:eastAsia="en-GB"/>
        </w:rPr>
        <w:t>; independent living for young people with disabilities</w:t>
      </w:r>
    </w:p>
    <w:p w14:paraId="591FAEE9" w14:textId="4C518691" w:rsidR="00874105" w:rsidRPr="005B1EB8" w:rsidRDefault="00874105"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Mental Health including access to appropriate facilities and services for young people</w:t>
      </w:r>
    </w:p>
    <w:p w14:paraId="3359064E" w14:textId="2E00D6B1" w:rsidR="00E669AE" w:rsidRPr="005B1EB8" w:rsidRDefault="00E669AE"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Employment – quality jobs, job security, availability of jobs in rural areas, future opportunities</w:t>
      </w:r>
    </w:p>
    <w:p w14:paraId="07C423B3" w14:textId="040AC98D" w:rsidR="00874105" w:rsidRPr="005B1EB8" w:rsidRDefault="00874105"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Access to </w:t>
      </w:r>
      <w:r w:rsidR="00C82BAF" w:rsidRPr="005B1EB8">
        <w:rPr>
          <w:rFonts w:ascii="Arial" w:eastAsia="Times New Roman" w:hAnsi="Arial" w:cs="Arial"/>
          <w:color w:val="000000"/>
          <w:sz w:val="22"/>
          <w:szCs w:val="22"/>
          <w:lang w:eastAsia="en-GB"/>
        </w:rPr>
        <w:t xml:space="preserve">further </w:t>
      </w:r>
      <w:r w:rsidRPr="005B1EB8">
        <w:rPr>
          <w:rFonts w:ascii="Arial" w:eastAsia="Times New Roman" w:hAnsi="Arial" w:cs="Arial"/>
          <w:color w:val="000000"/>
          <w:sz w:val="22"/>
          <w:szCs w:val="22"/>
          <w:lang w:eastAsia="en-GB"/>
        </w:rPr>
        <w:t xml:space="preserve">education </w:t>
      </w:r>
      <w:r w:rsidR="00C82BAF" w:rsidRPr="005B1EB8">
        <w:rPr>
          <w:rFonts w:ascii="Arial" w:eastAsia="Times New Roman" w:hAnsi="Arial" w:cs="Arial"/>
          <w:color w:val="000000"/>
          <w:sz w:val="22"/>
          <w:szCs w:val="22"/>
          <w:lang w:eastAsia="en-GB"/>
        </w:rPr>
        <w:t>– cost and availability</w:t>
      </w:r>
      <w:r w:rsidRPr="005B1EB8">
        <w:rPr>
          <w:rFonts w:ascii="Arial" w:eastAsia="Times New Roman" w:hAnsi="Arial" w:cs="Arial"/>
          <w:color w:val="000000"/>
          <w:sz w:val="22"/>
          <w:szCs w:val="22"/>
          <w:lang w:eastAsia="en-GB"/>
        </w:rPr>
        <w:t xml:space="preserve"> </w:t>
      </w:r>
    </w:p>
    <w:p w14:paraId="5BC5973A" w14:textId="77777777" w:rsidR="001F7B51" w:rsidRPr="001F7B51" w:rsidRDefault="00874105" w:rsidP="00233B79">
      <w:pPr>
        <w:pStyle w:val="ListParagraph"/>
        <w:numPr>
          <w:ilvl w:val="0"/>
          <w:numId w:val="4"/>
        </w:numPr>
        <w:rPr>
          <w:rFonts w:ascii="Arial" w:hAnsi="Arial" w:cs="Arial"/>
          <w:sz w:val="22"/>
          <w:szCs w:val="22"/>
        </w:rPr>
      </w:pPr>
      <w:r w:rsidRPr="005B1EB8">
        <w:rPr>
          <w:rFonts w:ascii="Arial" w:eastAsia="Times New Roman" w:hAnsi="Arial" w:cs="Arial"/>
          <w:color w:val="000000"/>
          <w:sz w:val="22"/>
          <w:szCs w:val="22"/>
          <w:lang w:eastAsia="en-GB"/>
        </w:rPr>
        <w:t>Drugs and Alcohol</w:t>
      </w:r>
      <w:r w:rsidR="001F7B51">
        <w:rPr>
          <w:rFonts w:ascii="Arial" w:eastAsia="Times New Roman" w:hAnsi="Arial" w:cs="Arial"/>
          <w:color w:val="000000"/>
          <w:sz w:val="22"/>
          <w:szCs w:val="22"/>
          <w:lang w:eastAsia="en-GB"/>
        </w:rPr>
        <w:t xml:space="preserve"> </w:t>
      </w:r>
    </w:p>
    <w:p w14:paraId="2F860294" w14:textId="46477771" w:rsidR="00874105" w:rsidRPr="005B1EB8" w:rsidRDefault="00B377F7" w:rsidP="00233B79">
      <w:pPr>
        <w:pStyle w:val="ListParagraph"/>
        <w:ind w:left="1440"/>
        <w:rPr>
          <w:rFonts w:ascii="Arial" w:hAnsi="Arial" w:cs="Arial"/>
          <w:sz w:val="22"/>
          <w:szCs w:val="22"/>
        </w:rPr>
      </w:pPr>
      <w:r w:rsidRPr="005B1EB8">
        <w:rPr>
          <w:rFonts w:ascii="Arial" w:hAnsi="Arial" w:cs="Arial"/>
          <w:sz w:val="22"/>
          <w:szCs w:val="22"/>
        </w:rPr>
        <w:t xml:space="preserve">Public Health (Alcohol) Bill </w:t>
      </w:r>
      <w:hyperlink r:id="rId8" w:history="1">
        <w:r w:rsidRPr="005B1EB8">
          <w:rPr>
            <w:rStyle w:val="Hyperlink"/>
            <w:rFonts w:ascii="Arial" w:hAnsi="Arial" w:cs="Arial"/>
            <w:sz w:val="22"/>
            <w:szCs w:val="22"/>
          </w:rPr>
          <w:t>http://www.youth.ie/nyci/Public-Health-Alcohol-Bill-vital-fight-combat-impact-alcohol-mental-health-Ireland%E2%80%99s-youth</w:t>
        </w:r>
      </w:hyperlink>
    </w:p>
    <w:p w14:paraId="5CD6F145" w14:textId="3CF2DE93" w:rsidR="00874105" w:rsidRPr="005B1EB8" w:rsidRDefault="00874105"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Bullying</w:t>
      </w:r>
    </w:p>
    <w:p w14:paraId="6EA4485B" w14:textId="2ECF5330" w:rsidR="00874105" w:rsidRPr="005B1EB8" w:rsidRDefault="00874105"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Gender equality – sexual health education, sexual and reproductive rights</w:t>
      </w:r>
    </w:p>
    <w:p w14:paraId="002C8976" w14:textId="47A22B04" w:rsidR="00E669AE" w:rsidRPr="005B1EB8" w:rsidRDefault="00E669AE"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Obesity</w:t>
      </w:r>
    </w:p>
    <w:p w14:paraId="2A902FDE" w14:textId="78893156" w:rsidR="00DB34E2" w:rsidRPr="005B1EB8" w:rsidRDefault="00DB34E2"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Suicide</w:t>
      </w:r>
    </w:p>
    <w:p w14:paraId="38FD8430" w14:textId="70C4F981" w:rsidR="00CF62D8" w:rsidRPr="005B1EB8" w:rsidRDefault="00CF62D8"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Depression</w:t>
      </w:r>
    </w:p>
    <w:p w14:paraId="5A1CB46C" w14:textId="028A3621" w:rsidR="00CD7E04" w:rsidRPr="005B1EB8" w:rsidRDefault="00CD7E04"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Homophobia and Transphobia</w:t>
      </w:r>
    </w:p>
    <w:p w14:paraId="1A4274DE" w14:textId="44D84774" w:rsidR="00CD7E04" w:rsidRPr="005B1EB8" w:rsidRDefault="00CD7E04"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Islamophobia and racism</w:t>
      </w:r>
      <w:r w:rsidR="00361B7F" w:rsidRPr="005B1EB8">
        <w:rPr>
          <w:rFonts w:ascii="Arial" w:eastAsia="Times New Roman" w:hAnsi="Arial" w:cs="Arial"/>
          <w:color w:val="000000"/>
          <w:sz w:val="22"/>
          <w:szCs w:val="22"/>
          <w:lang w:eastAsia="en-GB"/>
        </w:rPr>
        <w:t xml:space="preserve"> </w:t>
      </w:r>
    </w:p>
    <w:p w14:paraId="17E1D5EC" w14:textId="16BACEB6" w:rsidR="00874105" w:rsidRPr="005B1EB8" w:rsidRDefault="00C82BAF"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Isolation and lack of facilities in rural areas</w:t>
      </w:r>
    </w:p>
    <w:p w14:paraId="42BE89DD" w14:textId="7085CF69" w:rsidR="00197F26" w:rsidRPr="005B1EB8" w:rsidRDefault="00AE7849" w:rsidP="00233B79">
      <w:pPr>
        <w:pStyle w:val="ListParagraph"/>
        <w:numPr>
          <w:ilvl w:val="0"/>
          <w:numId w:val="4"/>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Direct Provision and e</w:t>
      </w:r>
      <w:r w:rsidR="00197F26" w:rsidRPr="005B1EB8">
        <w:rPr>
          <w:rFonts w:ascii="Arial" w:eastAsia="Times New Roman" w:hAnsi="Arial" w:cs="Arial"/>
          <w:color w:val="000000"/>
          <w:sz w:val="22"/>
          <w:szCs w:val="22"/>
          <w:lang w:eastAsia="en-GB"/>
        </w:rPr>
        <w:t>ffects on young people – especially education, food, health and everyday life</w:t>
      </w:r>
    </w:p>
    <w:p w14:paraId="0EAD595B" w14:textId="1A3DBDB9" w:rsidR="00DB34E2" w:rsidRPr="005B1EB8" w:rsidRDefault="00DB34E2"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Lack of public transport – particularly in rural areas</w:t>
      </w:r>
    </w:p>
    <w:p w14:paraId="2CE2E012" w14:textId="64B1C6BE" w:rsidR="00C82BAF" w:rsidRPr="005B1EB8" w:rsidRDefault="006677DC"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Quality of life – linked to cost of living and pressure and anxiety</w:t>
      </w:r>
    </w:p>
    <w:p w14:paraId="0AA08138" w14:textId="6EB3041D" w:rsidR="006677DC" w:rsidRPr="005B1EB8" w:rsidRDefault="006677DC"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Financial future</w:t>
      </w:r>
    </w:p>
    <w:p w14:paraId="34733AD5" w14:textId="04907EB7" w:rsidR="00CD7E04" w:rsidRPr="005B1EB8" w:rsidRDefault="00CD7E04"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Voting rights – campaign to reduce voting age to 16 years is ongoing</w:t>
      </w:r>
    </w:p>
    <w:p w14:paraId="4057D4EE" w14:textId="2F2E7854" w:rsidR="00CD7E04" w:rsidRPr="005B1EB8" w:rsidRDefault="00CD7E04"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Economic inequality and effect of capitalism</w:t>
      </w:r>
    </w:p>
    <w:p w14:paraId="3659D433" w14:textId="5EB8C4DE" w:rsidR="00CD7E04" w:rsidRPr="005B1EB8" w:rsidRDefault="00CD7E04"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Use of social media – online bullying, addiction, age appropriateness</w:t>
      </w:r>
    </w:p>
    <w:p w14:paraId="42369A57" w14:textId="7EF33AA2" w:rsidR="00DB34E2" w:rsidRPr="005B1EB8" w:rsidRDefault="00DB34E2"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Cost of motor insurance</w:t>
      </w:r>
    </w:p>
    <w:p w14:paraId="43CBDD3D" w14:textId="541D5202" w:rsidR="00DB34E2" w:rsidRPr="005B1EB8" w:rsidRDefault="00DB34E2"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Stress in school</w:t>
      </w:r>
    </w:p>
    <w:p w14:paraId="02DD13E1" w14:textId="77777777" w:rsidR="00A5052D" w:rsidRPr="005B1EB8" w:rsidRDefault="00A5052D" w:rsidP="00233B79">
      <w:pPr>
        <w:pStyle w:val="ListParagraph"/>
        <w:numPr>
          <w:ilvl w:val="0"/>
          <w:numId w:val="4"/>
        </w:numPr>
        <w:rPr>
          <w:rFonts w:ascii="Arial" w:hAnsi="Arial" w:cs="Arial"/>
          <w:sz w:val="22"/>
          <w:szCs w:val="22"/>
        </w:rPr>
      </w:pPr>
      <w:r w:rsidRPr="005B1EB8">
        <w:rPr>
          <w:rFonts w:ascii="Arial" w:hAnsi="Arial" w:cs="Arial"/>
          <w:sz w:val="22"/>
          <w:szCs w:val="22"/>
        </w:rPr>
        <w:t xml:space="preserve">Youth Employment remains an issue in Ireland </w:t>
      </w:r>
      <w:hyperlink r:id="rId9" w:history="1">
        <w:r w:rsidRPr="005B1EB8">
          <w:rPr>
            <w:rStyle w:val="Hyperlink"/>
            <w:rFonts w:ascii="Arial" w:hAnsi="Arial" w:cs="Arial"/>
            <w:sz w:val="22"/>
            <w:szCs w:val="22"/>
          </w:rPr>
          <w:t>http://www.youth.ie/nyci/European-Court-Auditors-Ireland%E2%80%99s-implementation-EU-Youth-Guarantee-falls-short-expectations</w:t>
        </w:r>
      </w:hyperlink>
      <w:r w:rsidRPr="005B1EB8">
        <w:rPr>
          <w:rFonts w:ascii="Arial" w:hAnsi="Arial" w:cs="Arial"/>
          <w:sz w:val="22"/>
          <w:szCs w:val="22"/>
        </w:rPr>
        <w:t xml:space="preserve"> </w:t>
      </w:r>
    </w:p>
    <w:p w14:paraId="32D27862" w14:textId="77777777" w:rsidR="00A5052D" w:rsidRPr="005B1EB8" w:rsidRDefault="00A5052D" w:rsidP="00233B79">
      <w:pPr>
        <w:pStyle w:val="ListParagraph"/>
        <w:numPr>
          <w:ilvl w:val="0"/>
          <w:numId w:val="4"/>
        </w:numPr>
        <w:rPr>
          <w:rFonts w:ascii="Arial" w:hAnsi="Arial" w:cs="Arial"/>
          <w:sz w:val="22"/>
          <w:szCs w:val="22"/>
        </w:rPr>
      </w:pPr>
      <w:r w:rsidRPr="005B1EB8">
        <w:rPr>
          <w:rFonts w:ascii="Arial" w:hAnsi="Arial" w:cs="Arial"/>
          <w:sz w:val="22"/>
          <w:szCs w:val="22"/>
        </w:rPr>
        <w:t xml:space="preserve">Brexit is a big challenge </w:t>
      </w:r>
      <w:hyperlink r:id="rId10" w:history="1">
        <w:r w:rsidRPr="005B1EB8">
          <w:rPr>
            <w:rStyle w:val="Hyperlink"/>
            <w:rFonts w:ascii="Arial" w:hAnsi="Arial" w:cs="Arial"/>
            <w:sz w:val="22"/>
            <w:szCs w:val="22"/>
          </w:rPr>
          <w:t>http://www.youth.ie/nyci/Brexit-Forum-Children-and-Young-People-opportunity-address-youth-needs-and-concerns</w:t>
        </w:r>
      </w:hyperlink>
    </w:p>
    <w:p w14:paraId="7CA28BE0" w14:textId="180B3852" w:rsidR="00A5052D" w:rsidRPr="005B1EB8" w:rsidRDefault="00A5052D" w:rsidP="00233B79">
      <w:pPr>
        <w:pStyle w:val="ListParagraph"/>
        <w:numPr>
          <w:ilvl w:val="0"/>
          <w:numId w:val="4"/>
        </w:numPr>
        <w:rPr>
          <w:rFonts w:ascii="Arial" w:hAnsi="Arial" w:cs="Arial"/>
          <w:sz w:val="22"/>
          <w:szCs w:val="22"/>
        </w:rPr>
      </w:pPr>
      <w:r w:rsidRPr="005B1EB8">
        <w:rPr>
          <w:rFonts w:ascii="Arial" w:hAnsi="Arial" w:cs="Arial"/>
          <w:sz w:val="22"/>
          <w:szCs w:val="22"/>
        </w:rPr>
        <w:t xml:space="preserve">Youth Participation at UN has improved given that Ireland has a UN Youth Delegate Programme since 2015 – the challenge now is to deepen the Programme and engage more within Government Departments to strengthen the public diplomacy potential of the UN Youth Delegates themselves, but also other young people who wish to play a role. Another challenge and opportunity is to link better with European &amp; global counterparts – organisations supporting UN Youth Delegate Programmes and become more streamlined and supported at UN, European, and National levels. The SDGs process now is throwing up huge opportunities but also challenges in terms of staying actively engaged including the HLPF, monitoring and evaluation, reporting, education, etc </w:t>
      </w:r>
      <w:hyperlink r:id="rId11" w:history="1">
        <w:r w:rsidRPr="005B1EB8">
          <w:rPr>
            <w:rStyle w:val="Hyperlink"/>
            <w:rFonts w:ascii="Arial" w:hAnsi="Arial" w:cs="Arial"/>
            <w:sz w:val="22"/>
            <w:szCs w:val="22"/>
          </w:rPr>
          <w:t>http://www.youth.ie/nyci/Ireland%E2%80%99s-UN-</w:t>
        </w:r>
        <w:r w:rsidRPr="005B1EB8">
          <w:rPr>
            <w:rStyle w:val="Hyperlink"/>
            <w:rFonts w:ascii="Arial" w:hAnsi="Arial" w:cs="Arial"/>
            <w:sz w:val="22"/>
            <w:szCs w:val="22"/>
          </w:rPr>
          <w:lastRenderedPageBreak/>
          <w:t>Youth-Delegate-addresses-UN-meeting-New-York</w:t>
        </w:r>
      </w:hyperlink>
      <w:r w:rsidRPr="005B1EB8">
        <w:rPr>
          <w:rFonts w:ascii="Arial" w:hAnsi="Arial" w:cs="Arial"/>
          <w:sz w:val="22"/>
          <w:szCs w:val="22"/>
        </w:rPr>
        <w:t xml:space="preserve"> and </w:t>
      </w:r>
      <w:hyperlink r:id="rId12" w:history="1">
        <w:r w:rsidRPr="005B1EB8">
          <w:rPr>
            <w:rStyle w:val="Hyperlink"/>
            <w:rFonts w:ascii="Arial" w:hAnsi="Arial" w:cs="Arial"/>
            <w:sz w:val="22"/>
            <w:szCs w:val="22"/>
          </w:rPr>
          <w:t>http://www.youth.ie/nyci/Delegates-Action</w:t>
        </w:r>
      </w:hyperlink>
      <w:r w:rsidRPr="005B1EB8">
        <w:rPr>
          <w:rFonts w:ascii="Arial" w:hAnsi="Arial" w:cs="Arial"/>
          <w:sz w:val="22"/>
          <w:szCs w:val="22"/>
        </w:rPr>
        <w:t xml:space="preserve"> There is great opportunity via the UN Youth Office to deepen the UN Youth Programme and working with co-ordinators as well as UN Youth Delegates and supporting regional organisations including the European Youth Forum, the programme could develop, deepen and create some very interesting, engaged and long term outcomes that would be beneficial to the many. It would be great to explore this</w:t>
      </w:r>
    </w:p>
    <w:p w14:paraId="0FB8D172" w14:textId="77777777" w:rsidR="00F62C0B" w:rsidRPr="005B1EB8" w:rsidRDefault="00F62C0B" w:rsidP="00233B79">
      <w:pPr>
        <w:pStyle w:val="ListParagraph"/>
        <w:numPr>
          <w:ilvl w:val="0"/>
          <w:numId w:val="4"/>
        </w:numPr>
        <w:rPr>
          <w:rFonts w:ascii="Arial" w:hAnsi="Arial" w:cs="Arial"/>
          <w:sz w:val="22"/>
          <w:szCs w:val="22"/>
        </w:rPr>
      </w:pPr>
      <w:r w:rsidRPr="005B1EB8">
        <w:rPr>
          <w:rFonts w:ascii="Arial" w:hAnsi="Arial" w:cs="Arial"/>
          <w:sz w:val="22"/>
          <w:szCs w:val="22"/>
        </w:rPr>
        <w:t>Funding challenges continue to be challenging – to adequately finance good practice and also to support communities with specific needs and innovative practices</w:t>
      </w:r>
    </w:p>
    <w:p w14:paraId="4047B01F" w14:textId="77777777" w:rsidR="00F62C0B" w:rsidRPr="005B1EB8" w:rsidRDefault="00F62C0B" w:rsidP="00233B79">
      <w:pPr>
        <w:pStyle w:val="ListParagraph"/>
        <w:numPr>
          <w:ilvl w:val="0"/>
          <w:numId w:val="4"/>
        </w:numPr>
        <w:rPr>
          <w:rFonts w:ascii="Arial" w:hAnsi="Arial" w:cs="Arial"/>
          <w:sz w:val="22"/>
          <w:szCs w:val="22"/>
        </w:rPr>
      </w:pPr>
      <w:r w:rsidRPr="005B1EB8">
        <w:rPr>
          <w:rFonts w:ascii="Arial" w:hAnsi="Arial" w:cs="Arial"/>
          <w:sz w:val="22"/>
          <w:szCs w:val="22"/>
        </w:rPr>
        <w:t>The diversity of young people is a challenge – meeting the needs of young people from a variety of backgrounds, living in both rural and urban areas, and specific requirements, and abilities</w:t>
      </w:r>
    </w:p>
    <w:p w14:paraId="0EEC0642" w14:textId="77777777" w:rsidR="00F62C0B" w:rsidRPr="005B1EB8" w:rsidRDefault="00F62C0B" w:rsidP="00233B79">
      <w:pPr>
        <w:pStyle w:val="ListParagraph"/>
        <w:ind w:left="1440"/>
        <w:rPr>
          <w:rFonts w:ascii="Arial" w:eastAsia="Times New Roman" w:hAnsi="Arial" w:cs="Arial"/>
          <w:color w:val="000000"/>
          <w:sz w:val="22"/>
          <w:szCs w:val="22"/>
          <w:lang w:eastAsia="en-GB"/>
        </w:rPr>
      </w:pPr>
    </w:p>
    <w:p w14:paraId="6C8D039C" w14:textId="77777777" w:rsidR="00BB6866" w:rsidRPr="005B1EB8" w:rsidRDefault="00BB6866" w:rsidP="00233B79">
      <w:pPr>
        <w:pStyle w:val="ListParagraph"/>
        <w:ind w:left="1440"/>
        <w:rPr>
          <w:rFonts w:ascii="Arial" w:eastAsia="Times New Roman" w:hAnsi="Arial" w:cs="Arial"/>
          <w:color w:val="000000"/>
          <w:sz w:val="22"/>
          <w:szCs w:val="22"/>
          <w:lang w:eastAsia="en-GB"/>
        </w:rPr>
      </w:pPr>
    </w:p>
    <w:p w14:paraId="78D05E2C" w14:textId="4CDAC77C" w:rsidR="00BB6866" w:rsidRPr="005B1EB8" w:rsidRDefault="00BB6866" w:rsidP="00233B79">
      <w:pPr>
        <w:pStyle w:val="ListParagraph"/>
        <w:ind w:left="144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Additional </w:t>
      </w:r>
      <w:r w:rsidR="0018761B" w:rsidRPr="005B1EB8">
        <w:rPr>
          <w:rFonts w:ascii="Arial" w:eastAsia="Times New Roman" w:hAnsi="Arial" w:cs="Arial"/>
          <w:color w:val="000000"/>
          <w:sz w:val="22"/>
          <w:szCs w:val="22"/>
          <w:lang w:eastAsia="en-GB"/>
        </w:rPr>
        <w:t>national/</w:t>
      </w:r>
      <w:r w:rsidRPr="005B1EB8">
        <w:rPr>
          <w:rFonts w:ascii="Arial" w:eastAsia="Times New Roman" w:hAnsi="Arial" w:cs="Arial"/>
          <w:color w:val="000000"/>
          <w:sz w:val="22"/>
          <w:szCs w:val="22"/>
          <w:lang w:eastAsia="en-GB"/>
        </w:rPr>
        <w:t xml:space="preserve">global issues identified by young people in Ireland </w:t>
      </w:r>
    </w:p>
    <w:p w14:paraId="4FA4C26C" w14:textId="63C06232" w:rsidR="00CF62D8" w:rsidRPr="005B1EB8" w:rsidRDefault="00CF62D8"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Migration and refugee crisis –</w:t>
      </w:r>
      <w:r w:rsidR="00AE7849">
        <w:rPr>
          <w:rFonts w:ascii="Arial" w:eastAsia="Times New Roman" w:hAnsi="Arial" w:cs="Arial"/>
          <w:color w:val="000000"/>
          <w:sz w:val="22"/>
          <w:szCs w:val="22"/>
          <w:lang w:eastAsia="en-GB"/>
        </w:rPr>
        <w:t xml:space="preserve"> e</w:t>
      </w:r>
      <w:r w:rsidRPr="005B1EB8">
        <w:rPr>
          <w:rFonts w:ascii="Arial" w:eastAsia="Times New Roman" w:hAnsi="Arial" w:cs="Arial"/>
          <w:color w:val="000000"/>
          <w:sz w:val="22"/>
          <w:szCs w:val="22"/>
          <w:lang w:eastAsia="en-GB"/>
        </w:rPr>
        <w:t>ffects on young people in particular</w:t>
      </w:r>
    </w:p>
    <w:p w14:paraId="71656691" w14:textId="1125D9CD" w:rsidR="00CD7E04" w:rsidRPr="005B1EB8" w:rsidRDefault="00DB34E2"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Climate change, global warming</w:t>
      </w:r>
      <w:r w:rsidR="00197F26" w:rsidRPr="005B1EB8">
        <w:rPr>
          <w:rFonts w:ascii="Arial" w:eastAsia="Times New Roman" w:hAnsi="Arial" w:cs="Arial"/>
          <w:color w:val="000000"/>
          <w:sz w:val="22"/>
          <w:szCs w:val="22"/>
          <w:lang w:eastAsia="en-GB"/>
        </w:rPr>
        <w:t>, recycling</w:t>
      </w:r>
      <w:r w:rsidRPr="005B1EB8">
        <w:rPr>
          <w:rFonts w:ascii="Arial" w:eastAsia="Times New Roman" w:hAnsi="Arial" w:cs="Arial"/>
          <w:color w:val="000000"/>
          <w:sz w:val="22"/>
          <w:szCs w:val="22"/>
          <w:lang w:eastAsia="en-GB"/>
        </w:rPr>
        <w:t xml:space="preserve"> and sustainable living/futures</w:t>
      </w:r>
      <w:r w:rsidR="00CF62D8" w:rsidRPr="005B1EB8">
        <w:rPr>
          <w:rFonts w:ascii="Arial" w:eastAsia="Times New Roman" w:hAnsi="Arial" w:cs="Arial"/>
          <w:color w:val="000000"/>
          <w:sz w:val="22"/>
          <w:szCs w:val="22"/>
          <w:lang w:eastAsia="en-GB"/>
        </w:rPr>
        <w:t>. Plastic pollution</w:t>
      </w:r>
    </w:p>
    <w:p w14:paraId="7880E249" w14:textId="1C7CF5D2" w:rsidR="00197F26" w:rsidRPr="005B1EB8" w:rsidRDefault="00197F26"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Peace and insecurity – political and global instability, terrorist attacks</w:t>
      </w:r>
    </w:p>
    <w:p w14:paraId="0B782AA8" w14:textId="353ECA01" w:rsidR="00361B7F" w:rsidRPr="005B1EB8" w:rsidRDefault="00361B7F"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FGM – strong laws in Ireland but some people have broken these laws</w:t>
      </w:r>
    </w:p>
    <w:p w14:paraId="6C43D755" w14:textId="75788200" w:rsidR="00197F26" w:rsidRPr="005B1EB8" w:rsidRDefault="00197F26"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Widening gap between rich and poor in Ireland and in the world</w:t>
      </w:r>
    </w:p>
    <w:p w14:paraId="454B513E" w14:textId="0D8858AC" w:rsidR="00197F26" w:rsidRPr="005B1EB8" w:rsidRDefault="00197F26"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Tax evasion and lost monies to improve public services </w:t>
      </w:r>
    </w:p>
    <w:p w14:paraId="2B20346F" w14:textId="3CD38448" w:rsidR="00197F26" w:rsidRPr="005B1EB8" w:rsidRDefault="00CF62D8"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Hunger - Feeding a growing world population</w:t>
      </w:r>
    </w:p>
    <w:p w14:paraId="73BFB1A7" w14:textId="74214EA8" w:rsidR="00CF62D8" w:rsidRPr="005B1EB8" w:rsidRDefault="00CF62D8" w:rsidP="00233B79">
      <w:pPr>
        <w:pStyle w:val="ListParagraph"/>
        <w:numPr>
          <w:ilvl w:val="0"/>
          <w:numId w:val="4"/>
        </w:numPr>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War</w:t>
      </w:r>
    </w:p>
    <w:p w14:paraId="61A9AA9D" w14:textId="77777777" w:rsidR="00F173DE" w:rsidRDefault="00F173DE" w:rsidP="00233B79">
      <w:pPr>
        <w:rPr>
          <w:rFonts w:ascii="Arial" w:eastAsia="Times New Roman" w:hAnsi="Arial" w:cs="Arial"/>
          <w:color w:val="000000"/>
          <w:sz w:val="22"/>
          <w:szCs w:val="22"/>
          <w:lang w:eastAsia="en-GB"/>
        </w:rPr>
      </w:pPr>
    </w:p>
    <w:p w14:paraId="2161DDC3" w14:textId="77777777" w:rsidR="00241BCC" w:rsidRPr="00F173DE" w:rsidRDefault="00241BCC" w:rsidP="00233B79">
      <w:pPr>
        <w:rPr>
          <w:rFonts w:ascii="Arial" w:eastAsia="Times New Roman" w:hAnsi="Arial" w:cs="Arial"/>
          <w:color w:val="000000"/>
          <w:sz w:val="22"/>
          <w:szCs w:val="22"/>
          <w:lang w:eastAsia="en-GB"/>
        </w:rPr>
      </w:pPr>
    </w:p>
    <w:p w14:paraId="3C23E408" w14:textId="0B66B595" w:rsidR="00F173DE" w:rsidRPr="005B1EB8"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 xml:space="preserve">Examples of discrimination against young people </w:t>
      </w:r>
      <w:r w:rsidR="00241BCC">
        <w:rPr>
          <w:rFonts w:ascii="Arial" w:eastAsia="Times New Roman" w:hAnsi="Arial" w:cs="Arial"/>
          <w:b/>
          <w:color w:val="000000"/>
          <w:sz w:val="22"/>
          <w:szCs w:val="22"/>
          <w:lang w:eastAsia="en-GB"/>
        </w:rPr>
        <w:t>in the exercise of their rights</w:t>
      </w:r>
    </w:p>
    <w:p w14:paraId="45033D06" w14:textId="6E987525" w:rsidR="00F173DE" w:rsidRPr="005B1EB8" w:rsidRDefault="007A7A8E"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Some examples: </w:t>
      </w:r>
    </w:p>
    <w:p w14:paraId="7E50DE08" w14:textId="77777777" w:rsidR="00241BCC" w:rsidRDefault="00241BCC" w:rsidP="00233B79">
      <w:pPr>
        <w:ind w:left="720"/>
        <w:rPr>
          <w:rFonts w:ascii="Arial" w:eastAsia="Times New Roman" w:hAnsi="Arial" w:cs="Arial"/>
          <w:color w:val="000000"/>
          <w:sz w:val="22"/>
          <w:szCs w:val="22"/>
          <w:lang w:eastAsia="en-GB"/>
        </w:rPr>
      </w:pPr>
    </w:p>
    <w:p w14:paraId="383A04BC" w14:textId="6D593C28" w:rsidR="00361B7F" w:rsidRDefault="00A07657"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Young minorities in Ireland: </w:t>
      </w:r>
      <w:hyperlink r:id="rId13" w:history="1">
        <w:r w:rsidR="00361B7F" w:rsidRPr="005B1EB8">
          <w:rPr>
            <w:rStyle w:val="Hyperlink"/>
            <w:rFonts w:ascii="Arial" w:eastAsia="Times New Roman" w:hAnsi="Arial" w:cs="Arial"/>
            <w:sz w:val="22"/>
            <w:szCs w:val="22"/>
            <w:lang w:eastAsia="en-GB"/>
          </w:rPr>
          <w:t>www.youth.ie/minority</w:t>
        </w:r>
      </w:hyperlink>
      <w:r w:rsidR="00361B7F" w:rsidRPr="005B1EB8">
        <w:rPr>
          <w:rFonts w:ascii="Arial" w:eastAsia="Times New Roman" w:hAnsi="Arial" w:cs="Arial"/>
          <w:color w:val="000000"/>
          <w:sz w:val="22"/>
          <w:szCs w:val="22"/>
          <w:lang w:eastAsia="en-GB"/>
        </w:rPr>
        <w:t xml:space="preserve"> </w:t>
      </w:r>
    </w:p>
    <w:p w14:paraId="7F62CEFD" w14:textId="77777777" w:rsidR="00241BCC" w:rsidRDefault="00241BCC" w:rsidP="00233B79">
      <w:pPr>
        <w:ind w:left="720"/>
        <w:rPr>
          <w:rFonts w:ascii="Arial" w:eastAsia="Times New Roman" w:hAnsi="Arial" w:cs="Arial"/>
          <w:color w:val="000000"/>
          <w:sz w:val="22"/>
          <w:szCs w:val="22"/>
          <w:lang w:eastAsia="en-GB"/>
        </w:rPr>
      </w:pPr>
    </w:p>
    <w:p w14:paraId="4C25D0DB" w14:textId="4CB837BD" w:rsidR="00A07657" w:rsidRDefault="00A07657"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Mental Health Services: </w:t>
      </w:r>
      <w:hyperlink r:id="rId14" w:history="1">
        <w:r w:rsidRPr="00765513">
          <w:rPr>
            <w:rStyle w:val="Hyperlink"/>
            <w:rFonts w:ascii="Arial" w:eastAsia="Times New Roman" w:hAnsi="Arial" w:cs="Arial"/>
            <w:sz w:val="22"/>
            <w:szCs w:val="22"/>
            <w:lang w:eastAsia="en-GB"/>
          </w:rPr>
          <w:t>https://www.oco.ie/news/report-childrens-mental-health-services-shows-childrens-mental-health-not-prioritised/</w:t>
        </w:r>
      </w:hyperlink>
      <w:r>
        <w:rPr>
          <w:rFonts w:ascii="Arial" w:eastAsia="Times New Roman" w:hAnsi="Arial" w:cs="Arial"/>
          <w:color w:val="000000"/>
          <w:sz w:val="22"/>
          <w:szCs w:val="22"/>
          <w:lang w:eastAsia="en-GB"/>
        </w:rPr>
        <w:t xml:space="preserve"> </w:t>
      </w:r>
      <w:r w:rsidR="00FB73BA">
        <w:rPr>
          <w:rFonts w:ascii="Arial" w:eastAsia="Times New Roman" w:hAnsi="Arial" w:cs="Arial"/>
          <w:color w:val="000000"/>
          <w:sz w:val="22"/>
          <w:szCs w:val="22"/>
          <w:lang w:eastAsia="en-GB"/>
        </w:rPr>
        <w:t xml:space="preserve"> </w:t>
      </w:r>
    </w:p>
    <w:p w14:paraId="0CABCA4E" w14:textId="77777777" w:rsidR="00241BCC" w:rsidRDefault="00241BCC" w:rsidP="00233B79">
      <w:pPr>
        <w:ind w:left="720"/>
        <w:rPr>
          <w:rFonts w:ascii="Arial" w:eastAsia="Times New Roman" w:hAnsi="Arial" w:cs="Arial"/>
          <w:color w:val="000000"/>
          <w:sz w:val="22"/>
          <w:szCs w:val="22"/>
          <w:lang w:eastAsia="en-GB"/>
        </w:rPr>
      </w:pPr>
    </w:p>
    <w:p w14:paraId="06A395D8" w14:textId="39B282AC" w:rsidR="00FB73BA" w:rsidRPr="005B1EB8" w:rsidRDefault="00FB73BA"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Ombudsman for Children</w:t>
      </w:r>
      <w:r w:rsidR="001D7BAF">
        <w:rPr>
          <w:rFonts w:ascii="Arial" w:eastAsia="Times New Roman" w:hAnsi="Arial" w:cs="Arial"/>
          <w:color w:val="000000"/>
          <w:sz w:val="22"/>
          <w:szCs w:val="22"/>
          <w:lang w:eastAsia="en-GB"/>
        </w:rPr>
        <w:t xml:space="preserve"> information on young people and rights</w:t>
      </w:r>
      <w:r>
        <w:rPr>
          <w:rFonts w:ascii="Arial" w:eastAsia="Times New Roman" w:hAnsi="Arial" w:cs="Arial"/>
          <w:color w:val="000000"/>
          <w:sz w:val="22"/>
          <w:szCs w:val="22"/>
          <w:lang w:eastAsia="en-GB"/>
        </w:rPr>
        <w:t xml:space="preserve">: </w:t>
      </w:r>
      <w:hyperlink r:id="rId15" w:history="1">
        <w:r w:rsidR="001D7BAF" w:rsidRPr="00765513">
          <w:rPr>
            <w:rStyle w:val="Hyperlink"/>
            <w:rFonts w:ascii="Arial" w:eastAsia="Times New Roman" w:hAnsi="Arial" w:cs="Arial"/>
            <w:sz w:val="22"/>
            <w:szCs w:val="22"/>
            <w:lang w:eastAsia="en-GB"/>
          </w:rPr>
          <w:t>https://www.oco.ie/news</w:t>
        </w:r>
      </w:hyperlink>
      <w:r w:rsidR="001D7BAF">
        <w:rPr>
          <w:rFonts w:ascii="Arial" w:eastAsia="Times New Roman" w:hAnsi="Arial" w:cs="Arial"/>
          <w:color w:val="000000"/>
          <w:sz w:val="22"/>
          <w:szCs w:val="22"/>
          <w:lang w:eastAsia="en-GB"/>
        </w:rPr>
        <w:t xml:space="preserve"> </w:t>
      </w:r>
    </w:p>
    <w:p w14:paraId="357CD8B2" w14:textId="77777777" w:rsidR="00241BCC" w:rsidRDefault="00241BCC" w:rsidP="00233B79">
      <w:pPr>
        <w:ind w:left="720"/>
        <w:rPr>
          <w:rFonts w:ascii="Arial" w:eastAsia="Times New Roman" w:hAnsi="Arial" w:cs="Arial"/>
          <w:color w:val="000000"/>
          <w:sz w:val="22"/>
          <w:szCs w:val="22"/>
          <w:lang w:eastAsia="en-GB"/>
        </w:rPr>
      </w:pPr>
    </w:p>
    <w:p w14:paraId="2848EFEA" w14:textId="586CBA08" w:rsidR="00F173DE" w:rsidRDefault="00653656"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Consultation with Young People on Human Rights </w:t>
      </w:r>
      <w:hyperlink r:id="rId16" w:history="1">
        <w:r w:rsidRPr="00765513">
          <w:rPr>
            <w:rStyle w:val="Hyperlink"/>
            <w:rFonts w:ascii="Arial" w:eastAsia="Times New Roman" w:hAnsi="Arial" w:cs="Arial"/>
            <w:sz w:val="22"/>
            <w:szCs w:val="22"/>
            <w:lang w:eastAsia="en-GB"/>
          </w:rPr>
          <w:t>https://www.dcya.gov.ie/documents/publications/20160510ConsultationYoungPeopleHumanRightsSandraRoe.pdf</w:t>
        </w:r>
      </w:hyperlink>
      <w:r>
        <w:rPr>
          <w:rFonts w:ascii="Arial" w:eastAsia="Times New Roman" w:hAnsi="Arial" w:cs="Arial"/>
          <w:color w:val="000000"/>
          <w:sz w:val="22"/>
          <w:szCs w:val="22"/>
          <w:lang w:eastAsia="en-GB"/>
        </w:rPr>
        <w:t xml:space="preserve"> </w:t>
      </w:r>
    </w:p>
    <w:p w14:paraId="1191EDA6" w14:textId="77777777" w:rsidR="00241BCC" w:rsidRDefault="00241BCC" w:rsidP="00233B79">
      <w:pPr>
        <w:ind w:left="720"/>
        <w:rPr>
          <w:rFonts w:ascii="Arial" w:eastAsia="Times New Roman" w:hAnsi="Arial" w:cs="Arial"/>
          <w:color w:val="000000"/>
          <w:sz w:val="22"/>
          <w:szCs w:val="22"/>
          <w:lang w:eastAsia="en-GB"/>
        </w:rPr>
      </w:pPr>
    </w:p>
    <w:p w14:paraId="7BA2B460" w14:textId="1CB4A03C" w:rsidR="00E95600" w:rsidRDefault="00E95600"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Children and Young People – Economic and Social Research Institute (ESRI) </w:t>
      </w:r>
      <w:hyperlink r:id="rId17" w:history="1">
        <w:r w:rsidRPr="00765513">
          <w:rPr>
            <w:rStyle w:val="Hyperlink"/>
            <w:rFonts w:ascii="Arial" w:eastAsia="Times New Roman" w:hAnsi="Arial" w:cs="Arial"/>
            <w:sz w:val="22"/>
            <w:szCs w:val="22"/>
            <w:lang w:eastAsia="en-GB"/>
          </w:rPr>
          <w:t>https://www.esri.ie/research/children-and-young-people/</w:t>
        </w:r>
      </w:hyperlink>
      <w:r>
        <w:rPr>
          <w:rFonts w:ascii="Arial" w:eastAsia="Times New Roman" w:hAnsi="Arial" w:cs="Arial"/>
          <w:color w:val="000000"/>
          <w:sz w:val="22"/>
          <w:szCs w:val="22"/>
          <w:lang w:eastAsia="en-GB"/>
        </w:rPr>
        <w:t xml:space="preserve"> </w:t>
      </w:r>
    </w:p>
    <w:p w14:paraId="2656A9A3" w14:textId="77777777" w:rsidR="00241BCC" w:rsidRDefault="00241BCC" w:rsidP="00233B79">
      <w:pPr>
        <w:ind w:left="720"/>
        <w:rPr>
          <w:rFonts w:ascii="Arial" w:eastAsia="Times New Roman" w:hAnsi="Arial" w:cs="Arial"/>
          <w:color w:val="000000"/>
          <w:sz w:val="22"/>
          <w:szCs w:val="22"/>
          <w:lang w:eastAsia="en-GB"/>
        </w:rPr>
      </w:pPr>
    </w:p>
    <w:p w14:paraId="0B2C8FA1" w14:textId="45B62975" w:rsidR="00843C39" w:rsidRDefault="00843C39"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Empowering People in Care: </w:t>
      </w:r>
      <w:hyperlink r:id="rId18" w:history="1">
        <w:r w:rsidRPr="00765513">
          <w:rPr>
            <w:rStyle w:val="Hyperlink"/>
            <w:rFonts w:ascii="Arial" w:eastAsia="Times New Roman" w:hAnsi="Arial" w:cs="Arial"/>
            <w:sz w:val="22"/>
            <w:szCs w:val="22"/>
            <w:lang w:eastAsia="en-GB"/>
          </w:rPr>
          <w:t>http://www.epiconline.ie/topics/epic-submissions/</w:t>
        </w:r>
      </w:hyperlink>
      <w:r>
        <w:rPr>
          <w:rFonts w:ascii="Arial" w:eastAsia="Times New Roman" w:hAnsi="Arial" w:cs="Arial"/>
          <w:color w:val="000000"/>
          <w:sz w:val="22"/>
          <w:szCs w:val="22"/>
          <w:lang w:eastAsia="en-GB"/>
        </w:rPr>
        <w:t xml:space="preserve"> </w:t>
      </w:r>
    </w:p>
    <w:p w14:paraId="65B68BC2" w14:textId="77777777" w:rsidR="00241BCC" w:rsidRDefault="00241BCC" w:rsidP="00233B79">
      <w:pPr>
        <w:ind w:left="720"/>
        <w:rPr>
          <w:rFonts w:ascii="Arial" w:eastAsia="Times New Roman" w:hAnsi="Arial" w:cs="Arial"/>
          <w:color w:val="000000"/>
          <w:sz w:val="22"/>
          <w:szCs w:val="22"/>
          <w:lang w:eastAsia="en-GB"/>
        </w:rPr>
      </w:pPr>
    </w:p>
    <w:p w14:paraId="6E93C10D" w14:textId="67052A4E" w:rsidR="00DE32DC" w:rsidRDefault="00DE32DC" w:rsidP="00233B79">
      <w:pPr>
        <w:ind w:left="720"/>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Picture your Rights: </w:t>
      </w:r>
      <w:hyperlink r:id="rId19" w:history="1">
        <w:r w:rsidRPr="00765513">
          <w:rPr>
            <w:rStyle w:val="Hyperlink"/>
            <w:rFonts w:ascii="Arial" w:eastAsia="Times New Roman" w:hAnsi="Arial" w:cs="Arial"/>
            <w:sz w:val="22"/>
            <w:szCs w:val="22"/>
            <w:lang w:eastAsia="en-GB"/>
          </w:rPr>
          <w:t>https://www.unicef.ie/wp-content/themes/iboot-child/micro-sites/pictureyourrights/pdf/UNICEF-Ireland-Picture-Your-Rights-2015.pdf</w:t>
        </w:r>
      </w:hyperlink>
      <w:r>
        <w:rPr>
          <w:rFonts w:ascii="Arial" w:eastAsia="Times New Roman" w:hAnsi="Arial" w:cs="Arial"/>
          <w:color w:val="000000"/>
          <w:sz w:val="22"/>
          <w:szCs w:val="22"/>
          <w:lang w:eastAsia="en-GB"/>
        </w:rPr>
        <w:t xml:space="preserve"> </w:t>
      </w:r>
    </w:p>
    <w:p w14:paraId="3A22A96D" w14:textId="77777777" w:rsidR="00805CE3" w:rsidRDefault="00805CE3" w:rsidP="00233B79">
      <w:pPr>
        <w:ind w:left="720"/>
        <w:rPr>
          <w:rFonts w:ascii="Arial" w:eastAsia="Times New Roman" w:hAnsi="Arial" w:cs="Arial"/>
          <w:color w:val="000000"/>
          <w:sz w:val="22"/>
          <w:szCs w:val="22"/>
          <w:lang w:eastAsia="en-GB"/>
        </w:rPr>
      </w:pPr>
    </w:p>
    <w:p w14:paraId="271C7E80" w14:textId="77777777" w:rsidR="00241BCC" w:rsidRDefault="00241BCC" w:rsidP="00233B79">
      <w:pPr>
        <w:ind w:left="720"/>
        <w:rPr>
          <w:rFonts w:ascii="Arial" w:eastAsia="Times New Roman" w:hAnsi="Arial" w:cs="Arial"/>
          <w:color w:val="000000"/>
          <w:sz w:val="22"/>
          <w:szCs w:val="22"/>
          <w:lang w:eastAsia="en-GB"/>
        </w:rPr>
      </w:pPr>
    </w:p>
    <w:p w14:paraId="0B2DB2FE" w14:textId="77777777" w:rsidR="00241BCC" w:rsidRPr="00F173DE" w:rsidRDefault="00241BCC" w:rsidP="00233B79">
      <w:pPr>
        <w:ind w:left="720"/>
        <w:rPr>
          <w:rFonts w:ascii="Arial" w:eastAsia="Times New Roman" w:hAnsi="Arial" w:cs="Arial"/>
          <w:color w:val="000000"/>
          <w:sz w:val="22"/>
          <w:szCs w:val="22"/>
          <w:lang w:eastAsia="en-GB"/>
        </w:rPr>
      </w:pPr>
    </w:p>
    <w:p w14:paraId="47EFCA7E" w14:textId="492CE14A" w:rsidR="00F173DE"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Are you aware of policies and programmes aimed at supporting young people to realise their righ</w:t>
      </w:r>
      <w:r w:rsidR="00241BCC">
        <w:rPr>
          <w:rFonts w:ascii="Arial" w:eastAsia="Times New Roman" w:hAnsi="Arial" w:cs="Arial"/>
          <w:b/>
          <w:color w:val="000000"/>
          <w:sz w:val="22"/>
          <w:szCs w:val="22"/>
          <w:lang w:eastAsia="en-GB"/>
        </w:rPr>
        <w:t>ts? If so, please describe them</w:t>
      </w:r>
    </w:p>
    <w:p w14:paraId="59A5D017" w14:textId="77777777" w:rsidR="00241BCC" w:rsidRPr="005B1EB8" w:rsidRDefault="00241BCC" w:rsidP="00241BCC">
      <w:pPr>
        <w:ind w:left="720"/>
        <w:rPr>
          <w:rFonts w:ascii="Arial" w:eastAsia="Times New Roman" w:hAnsi="Arial" w:cs="Arial"/>
          <w:b/>
          <w:color w:val="000000"/>
          <w:sz w:val="22"/>
          <w:szCs w:val="22"/>
          <w:lang w:eastAsia="en-GB"/>
        </w:rPr>
      </w:pPr>
    </w:p>
    <w:p w14:paraId="3F1F7BDC" w14:textId="77777777" w:rsidR="00DA3E6D" w:rsidRPr="005B1EB8" w:rsidRDefault="00DA3E6D" w:rsidP="00233B79">
      <w:pPr>
        <w:ind w:left="720"/>
        <w:rPr>
          <w:rFonts w:ascii="Arial" w:eastAsia="Times New Roman" w:hAnsi="Arial" w:cs="Arial"/>
          <w:color w:val="000000"/>
          <w:sz w:val="22"/>
          <w:szCs w:val="22"/>
        </w:rPr>
      </w:pPr>
      <w:r w:rsidRPr="005B1EB8">
        <w:rPr>
          <w:rFonts w:ascii="Arial" w:eastAsia="Times New Roman" w:hAnsi="Arial" w:cs="Arial"/>
          <w:b/>
          <w:color w:val="000000"/>
          <w:sz w:val="22"/>
          <w:szCs w:val="22"/>
        </w:rPr>
        <w:t>Better Outcomes Brighter Future</w:t>
      </w:r>
      <w:r w:rsidRPr="005B1EB8">
        <w:rPr>
          <w:rFonts w:ascii="Arial" w:eastAsia="Times New Roman" w:hAnsi="Arial" w:cs="Arial"/>
          <w:color w:val="000000"/>
          <w:sz w:val="22"/>
          <w:szCs w:val="22"/>
        </w:rPr>
        <w:t xml:space="preserve"> (2015 – 2020) – a whole of Government Approach: </w:t>
      </w:r>
      <w:hyperlink r:id="rId20" w:history="1">
        <w:r w:rsidRPr="005B1EB8">
          <w:rPr>
            <w:rStyle w:val="Hyperlink"/>
            <w:rFonts w:ascii="Arial" w:eastAsia="Times New Roman" w:hAnsi="Arial" w:cs="Arial"/>
            <w:sz w:val="22"/>
            <w:szCs w:val="22"/>
          </w:rPr>
          <w:t>https://www.dcya.gov.ie/documents/cypp_framework/BetterOutcomesBetterFutureReport.pdf</w:t>
        </w:r>
      </w:hyperlink>
      <w:r w:rsidRPr="005B1EB8">
        <w:rPr>
          <w:rFonts w:ascii="Arial" w:eastAsia="Times New Roman" w:hAnsi="Arial" w:cs="Arial"/>
          <w:color w:val="000000"/>
          <w:sz w:val="22"/>
          <w:szCs w:val="22"/>
        </w:rPr>
        <w:t xml:space="preserve"> </w:t>
      </w:r>
    </w:p>
    <w:p w14:paraId="4D80AF8C" w14:textId="77777777" w:rsidR="00DA3E6D" w:rsidRPr="005B1EB8" w:rsidRDefault="00DA3E6D" w:rsidP="00233B79">
      <w:pPr>
        <w:rPr>
          <w:rFonts w:ascii="Arial" w:eastAsia="Times New Roman" w:hAnsi="Arial" w:cs="Arial"/>
          <w:b/>
          <w:color w:val="000000"/>
          <w:sz w:val="22"/>
          <w:szCs w:val="22"/>
        </w:rPr>
      </w:pPr>
    </w:p>
    <w:p w14:paraId="5CDB599C" w14:textId="77777777" w:rsidR="00DA3E6D" w:rsidRPr="005B1EB8" w:rsidRDefault="00DA3E6D" w:rsidP="00233B79">
      <w:pPr>
        <w:rPr>
          <w:rFonts w:ascii="Arial" w:eastAsia="Times New Roman" w:hAnsi="Arial" w:cs="Arial"/>
          <w:b/>
          <w:color w:val="000000"/>
          <w:sz w:val="22"/>
          <w:szCs w:val="22"/>
        </w:rPr>
      </w:pPr>
    </w:p>
    <w:p w14:paraId="662CAD8E" w14:textId="77777777" w:rsidR="00DA3E6D" w:rsidRPr="005B1EB8" w:rsidRDefault="00DA3E6D" w:rsidP="00233B79">
      <w:pPr>
        <w:ind w:left="720"/>
        <w:rPr>
          <w:rFonts w:ascii="Arial" w:eastAsia="Times New Roman" w:hAnsi="Arial" w:cs="Arial"/>
          <w:color w:val="000000"/>
          <w:sz w:val="22"/>
          <w:szCs w:val="22"/>
        </w:rPr>
      </w:pPr>
      <w:r w:rsidRPr="005B1EB8">
        <w:rPr>
          <w:rFonts w:ascii="Arial" w:eastAsia="Times New Roman" w:hAnsi="Arial" w:cs="Arial"/>
          <w:b/>
          <w:color w:val="000000"/>
          <w:sz w:val="22"/>
          <w:szCs w:val="22"/>
        </w:rPr>
        <w:t>National Youth Strategy -</w:t>
      </w:r>
      <w:r w:rsidRPr="005B1EB8">
        <w:rPr>
          <w:rFonts w:ascii="Arial" w:eastAsia="Times New Roman" w:hAnsi="Arial" w:cs="Arial"/>
          <w:color w:val="000000"/>
          <w:sz w:val="22"/>
          <w:szCs w:val="22"/>
        </w:rPr>
        <w:t xml:space="preserve"> </w:t>
      </w:r>
      <w:hyperlink r:id="rId21" w:history="1">
        <w:r w:rsidRPr="005B1EB8">
          <w:rPr>
            <w:rStyle w:val="Hyperlink"/>
            <w:rFonts w:ascii="Arial" w:eastAsia="Times New Roman" w:hAnsi="Arial" w:cs="Arial"/>
            <w:sz w:val="22"/>
            <w:szCs w:val="22"/>
          </w:rPr>
          <w:t>https://www.dcya.gov.ie/documents/publications/20151008NatYouthStrat2015to2020.pdf</w:t>
        </w:r>
      </w:hyperlink>
      <w:r w:rsidRPr="005B1EB8">
        <w:rPr>
          <w:rFonts w:ascii="Arial" w:eastAsia="Times New Roman" w:hAnsi="Arial" w:cs="Arial"/>
          <w:color w:val="000000"/>
          <w:sz w:val="22"/>
          <w:szCs w:val="22"/>
        </w:rPr>
        <w:t xml:space="preserve"> </w:t>
      </w:r>
    </w:p>
    <w:p w14:paraId="5B0B20C9" w14:textId="77777777" w:rsidR="00DA3E6D" w:rsidRPr="005B1EB8" w:rsidRDefault="00DA3E6D" w:rsidP="00233B79">
      <w:pPr>
        <w:rPr>
          <w:rFonts w:ascii="Arial" w:eastAsia="Times New Roman" w:hAnsi="Arial" w:cs="Arial"/>
          <w:color w:val="000000"/>
          <w:sz w:val="22"/>
          <w:szCs w:val="22"/>
        </w:rPr>
      </w:pPr>
    </w:p>
    <w:p w14:paraId="1B7F5BFA" w14:textId="77777777" w:rsidR="00DA3E6D" w:rsidRPr="005B1EB8" w:rsidRDefault="00DA3E6D" w:rsidP="00233B79">
      <w:pPr>
        <w:rPr>
          <w:rFonts w:ascii="Arial" w:eastAsia="Times New Roman" w:hAnsi="Arial" w:cs="Arial"/>
          <w:b/>
          <w:color w:val="000000"/>
          <w:sz w:val="22"/>
          <w:szCs w:val="22"/>
        </w:rPr>
      </w:pPr>
    </w:p>
    <w:p w14:paraId="54F5B70E" w14:textId="77777777" w:rsidR="00DA3E6D" w:rsidRPr="005B1EB8" w:rsidRDefault="00DA3E6D" w:rsidP="00233B79">
      <w:pPr>
        <w:ind w:left="720"/>
        <w:rPr>
          <w:rFonts w:ascii="Arial" w:eastAsia="Times New Roman" w:hAnsi="Arial" w:cs="Arial"/>
          <w:b/>
          <w:color w:val="000000"/>
          <w:sz w:val="22"/>
          <w:szCs w:val="22"/>
        </w:rPr>
      </w:pPr>
      <w:r w:rsidRPr="005B1EB8">
        <w:rPr>
          <w:rFonts w:ascii="Arial" w:eastAsia="Times New Roman" w:hAnsi="Arial" w:cs="Arial"/>
          <w:b/>
          <w:color w:val="000000"/>
          <w:sz w:val="22"/>
          <w:szCs w:val="22"/>
        </w:rPr>
        <w:t xml:space="preserve">National Strategy on Children’s and Young People’s Participation in Decision Making - </w:t>
      </w:r>
    </w:p>
    <w:p w14:paraId="717C6D79" w14:textId="0C1F6887" w:rsidR="00DA3E6D" w:rsidRPr="005B1EB8" w:rsidRDefault="00DA3E6D" w:rsidP="00233B79">
      <w:pPr>
        <w:ind w:left="720"/>
        <w:rPr>
          <w:rFonts w:ascii="Arial" w:eastAsia="Times New Roman" w:hAnsi="Arial" w:cs="Arial"/>
          <w:color w:val="000000"/>
          <w:sz w:val="22"/>
          <w:szCs w:val="22"/>
        </w:rPr>
      </w:pPr>
      <w:hyperlink r:id="rId22" w:history="1">
        <w:r w:rsidRPr="005B1EB8">
          <w:rPr>
            <w:rStyle w:val="Hyperlink"/>
            <w:rFonts w:ascii="Arial" w:eastAsia="Times New Roman" w:hAnsi="Arial" w:cs="Arial"/>
            <w:sz w:val="22"/>
            <w:szCs w:val="22"/>
          </w:rPr>
          <w:t>https://www.dcya.gov.ie/documents/playandrec/20150617NatStratonChildrenandYoungPeoplesParticipationinDecisionMaking2015-2020.pdf</w:t>
        </w:r>
      </w:hyperlink>
      <w:r w:rsidRPr="005B1EB8">
        <w:rPr>
          <w:rFonts w:ascii="Arial" w:eastAsia="Times New Roman" w:hAnsi="Arial" w:cs="Arial"/>
          <w:color w:val="000000"/>
          <w:sz w:val="22"/>
          <w:szCs w:val="22"/>
        </w:rPr>
        <w:t xml:space="preserve"> </w:t>
      </w:r>
    </w:p>
    <w:p w14:paraId="07780DD3" w14:textId="77777777" w:rsidR="00061C29" w:rsidRPr="005B1EB8" w:rsidRDefault="00061C29" w:rsidP="00233B79">
      <w:pPr>
        <w:ind w:left="720"/>
        <w:rPr>
          <w:rFonts w:ascii="Arial" w:eastAsia="Times New Roman" w:hAnsi="Arial" w:cs="Arial"/>
          <w:color w:val="000000"/>
          <w:sz w:val="22"/>
          <w:szCs w:val="22"/>
          <w:lang w:eastAsia="en-GB"/>
        </w:rPr>
      </w:pPr>
    </w:p>
    <w:p w14:paraId="75A12481" w14:textId="77777777" w:rsidR="007237C7" w:rsidRPr="005B1EB8" w:rsidRDefault="007237C7" w:rsidP="00233B79">
      <w:pPr>
        <w:ind w:left="720"/>
        <w:rPr>
          <w:rFonts w:ascii="Arial" w:eastAsia="Times New Roman" w:hAnsi="Arial" w:cs="Arial"/>
          <w:color w:val="000000"/>
          <w:sz w:val="22"/>
          <w:szCs w:val="22"/>
          <w:lang w:eastAsia="en-GB"/>
        </w:rPr>
      </w:pPr>
    </w:p>
    <w:p w14:paraId="20D83965" w14:textId="221E90F0" w:rsidR="00061C29" w:rsidRPr="005B1EB8" w:rsidRDefault="00061C29" w:rsidP="00233B79">
      <w:pPr>
        <w:ind w:firstLine="720"/>
        <w:rPr>
          <w:rFonts w:ascii="Arial" w:eastAsia="Times New Roman" w:hAnsi="Arial" w:cs="Arial"/>
          <w:b/>
          <w:color w:val="000000"/>
          <w:sz w:val="22"/>
          <w:szCs w:val="22"/>
          <w:lang w:eastAsia="en-GB"/>
        </w:rPr>
      </w:pPr>
      <w:r w:rsidRPr="005B1EB8">
        <w:rPr>
          <w:rFonts w:ascii="Arial" w:eastAsia="Times New Roman" w:hAnsi="Arial" w:cs="Arial"/>
          <w:b/>
          <w:color w:val="000000"/>
          <w:sz w:val="22"/>
          <w:szCs w:val="22"/>
          <w:lang w:eastAsia="en-GB"/>
        </w:rPr>
        <w:t>The National LGBTQI Youth Strategy</w:t>
      </w:r>
    </w:p>
    <w:p w14:paraId="0119A23F" w14:textId="5248052E" w:rsidR="00FF2550" w:rsidRPr="005B1EB8" w:rsidRDefault="00FF2550" w:rsidP="00233B79">
      <w:pPr>
        <w:pStyle w:val="ListParagraph"/>
        <w:rPr>
          <w:rFonts w:ascii="Arial" w:hAnsi="Arial" w:cs="Arial"/>
          <w:sz w:val="22"/>
          <w:szCs w:val="22"/>
        </w:rPr>
      </w:pPr>
      <w:r w:rsidRPr="005B1EB8">
        <w:rPr>
          <w:rFonts w:ascii="Arial" w:hAnsi="Arial" w:cs="Arial"/>
          <w:sz w:val="22"/>
          <w:szCs w:val="22"/>
        </w:rPr>
        <w:t xml:space="preserve">The Department of Children and Youth Affairs together with youth organisations and young people </w:t>
      </w:r>
      <w:r w:rsidRPr="005B1EB8">
        <w:rPr>
          <w:rFonts w:ascii="Arial" w:hAnsi="Arial" w:cs="Arial"/>
          <w:sz w:val="22"/>
          <w:szCs w:val="22"/>
        </w:rPr>
        <w:t xml:space="preserve">published </w:t>
      </w:r>
      <w:r w:rsidRPr="005B1EB8">
        <w:rPr>
          <w:rFonts w:ascii="Arial" w:hAnsi="Arial" w:cs="Arial"/>
          <w:sz w:val="22"/>
          <w:szCs w:val="22"/>
        </w:rPr>
        <w:t>the world’s first National Strategy for LGBTIQ+ Young People</w:t>
      </w:r>
      <w:r w:rsidRPr="005B1EB8">
        <w:rPr>
          <w:rFonts w:ascii="Arial" w:hAnsi="Arial" w:cs="Arial"/>
          <w:sz w:val="22"/>
          <w:szCs w:val="22"/>
        </w:rPr>
        <w:t xml:space="preserve"> in 2017</w:t>
      </w:r>
    </w:p>
    <w:p w14:paraId="7E1ABDFA" w14:textId="39587049" w:rsidR="00BD7C97" w:rsidRPr="005B1EB8" w:rsidRDefault="00241BCC" w:rsidP="00241BCC">
      <w:pPr>
        <w:ind w:left="720"/>
        <w:rPr>
          <w:rFonts w:ascii="Arial" w:eastAsia="Times New Roman" w:hAnsi="Arial" w:cs="Arial"/>
          <w:color w:val="000000"/>
          <w:sz w:val="22"/>
          <w:szCs w:val="22"/>
          <w:lang w:eastAsia="en-GB"/>
        </w:rPr>
      </w:pPr>
      <w:hyperlink r:id="rId23" w:history="1">
        <w:r w:rsidRPr="00765513">
          <w:rPr>
            <w:rStyle w:val="Hyperlink"/>
            <w:rFonts w:ascii="Arial" w:eastAsia="Times New Roman" w:hAnsi="Arial" w:cs="Arial"/>
            <w:sz w:val="22"/>
            <w:szCs w:val="22"/>
            <w:lang w:eastAsia="en-GB"/>
          </w:rPr>
          <w:t>https://www.dcya.gov.ie/documents/publications/20171208LGBTIConsultationStrategyReport.pdf</w:t>
        </w:r>
      </w:hyperlink>
      <w:r w:rsidR="007237C7" w:rsidRPr="005B1EB8">
        <w:rPr>
          <w:rFonts w:ascii="Arial" w:eastAsia="Times New Roman" w:hAnsi="Arial" w:cs="Arial"/>
          <w:color w:val="000000"/>
          <w:sz w:val="22"/>
          <w:szCs w:val="22"/>
          <w:lang w:eastAsia="en-GB"/>
        </w:rPr>
        <w:t xml:space="preserve"> </w:t>
      </w:r>
    </w:p>
    <w:p w14:paraId="2BF9B206" w14:textId="77777777" w:rsidR="00DA3E6D" w:rsidRPr="005B1EB8" w:rsidRDefault="00DA3E6D" w:rsidP="00233B79">
      <w:pPr>
        <w:rPr>
          <w:rFonts w:ascii="Arial" w:eastAsia="Times New Roman" w:hAnsi="Arial" w:cs="Arial"/>
          <w:color w:val="000000"/>
          <w:sz w:val="22"/>
          <w:szCs w:val="22"/>
          <w:lang w:eastAsia="en-GB"/>
        </w:rPr>
      </w:pPr>
    </w:p>
    <w:p w14:paraId="58CAC2D4" w14:textId="77777777" w:rsidR="007237C7" w:rsidRPr="005B1EB8" w:rsidRDefault="007237C7" w:rsidP="00233B79">
      <w:pPr>
        <w:rPr>
          <w:rFonts w:ascii="Arial" w:eastAsia="Times New Roman" w:hAnsi="Arial" w:cs="Arial"/>
          <w:color w:val="000000"/>
          <w:sz w:val="22"/>
          <w:szCs w:val="22"/>
          <w:lang w:eastAsia="en-GB"/>
        </w:rPr>
      </w:pPr>
    </w:p>
    <w:p w14:paraId="2F64CFC6" w14:textId="5B68A55A" w:rsidR="000C50F4" w:rsidRPr="005B1EB8" w:rsidRDefault="000C50F4" w:rsidP="00233B79">
      <w:pPr>
        <w:rPr>
          <w:rFonts w:ascii="Arial" w:eastAsia="Times New Roman" w:hAnsi="Arial" w:cs="Arial"/>
          <w:b/>
          <w:color w:val="000000"/>
          <w:sz w:val="22"/>
          <w:szCs w:val="22"/>
          <w:lang w:eastAsia="en-GB"/>
        </w:rPr>
      </w:pPr>
      <w:r w:rsidRPr="005B1EB8">
        <w:rPr>
          <w:rFonts w:ascii="Arial" w:eastAsia="Times New Roman" w:hAnsi="Arial" w:cs="Arial"/>
          <w:color w:val="000000"/>
          <w:sz w:val="22"/>
          <w:szCs w:val="22"/>
          <w:lang w:eastAsia="en-GB"/>
        </w:rPr>
        <w:tab/>
      </w:r>
      <w:r w:rsidRPr="005B1EB8">
        <w:rPr>
          <w:rFonts w:ascii="Arial" w:eastAsia="Times New Roman" w:hAnsi="Arial" w:cs="Arial"/>
          <w:b/>
          <w:color w:val="000000"/>
          <w:sz w:val="22"/>
          <w:szCs w:val="22"/>
          <w:lang w:eastAsia="en-GB"/>
        </w:rPr>
        <w:t>National Strategy for Women and Girls 2017 - 2020</w:t>
      </w:r>
      <w:r w:rsidRPr="005B1EB8">
        <w:rPr>
          <w:rFonts w:ascii="Arial" w:eastAsia="Times New Roman" w:hAnsi="Arial" w:cs="Arial"/>
          <w:b/>
          <w:color w:val="000000"/>
          <w:sz w:val="22"/>
          <w:szCs w:val="22"/>
          <w:lang w:eastAsia="en-GB"/>
        </w:rPr>
        <w:tab/>
      </w:r>
    </w:p>
    <w:p w14:paraId="6D1E54A9" w14:textId="5D3968CF" w:rsidR="00AD622F" w:rsidRPr="005B1EB8" w:rsidRDefault="000C50F4" w:rsidP="00233B79">
      <w:pPr>
        <w:ind w:left="720"/>
        <w:rPr>
          <w:rFonts w:ascii="Arial" w:eastAsia="Times New Roman" w:hAnsi="Arial" w:cs="Arial"/>
          <w:color w:val="000000"/>
          <w:sz w:val="22"/>
          <w:szCs w:val="22"/>
          <w:lang w:eastAsia="en-GB"/>
        </w:rPr>
      </w:pPr>
      <w:hyperlink r:id="rId24" w:history="1">
        <w:r w:rsidRPr="005B1EB8">
          <w:rPr>
            <w:rStyle w:val="Hyperlink"/>
            <w:rFonts w:ascii="Arial" w:eastAsia="Times New Roman" w:hAnsi="Arial" w:cs="Arial"/>
            <w:sz w:val="22"/>
            <w:szCs w:val="22"/>
            <w:lang w:eastAsia="en-GB"/>
          </w:rPr>
          <w:t>http://www.justice.ie/en/JELR/National_Strategy_for_Women_and_Girls_2017_-_2020.pdf/Files/National_Strategy_for_Women_and_Girls_2017_-_2020.pdf</w:t>
        </w:r>
      </w:hyperlink>
      <w:r w:rsidRPr="005B1EB8">
        <w:rPr>
          <w:rFonts w:ascii="Arial" w:eastAsia="Times New Roman" w:hAnsi="Arial" w:cs="Arial"/>
          <w:color w:val="000000"/>
          <w:sz w:val="22"/>
          <w:szCs w:val="22"/>
          <w:lang w:eastAsia="en-GB"/>
        </w:rPr>
        <w:t xml:space="preserve"> </w:t>
      </w:r>
      <w:r w:rsidR="00AD622F" w:rsidRPr="005B1EB8">
        <w:rPr>
          <w:rFonts w:ascii="Arial" w:eastAsia="Times New Roman" w:hAnsi="Arial" w:cs="Arial"/>
          <w:color w:val="000000"/>
          <w:sz w:val="22"/>
          <w:szCs w:val="22"/>
          <w:lang w:eastAsia="en-GB"/>
        </w:rPr>
        <w:tab/>
      </w:r>
    </w:p>
    <w:p w14:paraId="55A3045C" w14:textId="77777777" w:rsidR="000C50F4" w:rsidRPr="005B1EB8" w:rsidRDefault="000C50F4" w:rsidP="00233B79">
      <w:pPr>
        <w:rPr>
          <w:rFonts w:ascii="Arial" w:eastAsia="Times New Roman" w:hAnsi="Arial" w:cs="Arial"/>
          <w:color w:val="000000"/>
          <w:sz w:val="22"/>
          <w:szCs w:val="22"/>
          <w:lang w:eastAsia="en-GB"/>
        </w:rPr>
      </w:pPr>
    </w:p>
    <w:p w14:paraId="69EB25CB" w14:textId="77777777" w:rsidR="000C50F4" w:rsidRPr="005B1EB8" w:rsidRDefault="000C50F4" w:rsidP="00233B79">
      <w:pPr>
        <w:rPr>
          <w:rFonts w:ascii="Arial" w:eastAsia="Times New Roman" w:hAnsi="Arial" w:cs="Arial"/>
          <w:color w:val="000000"/>
          <w:sz w:val="22"/>
          <w:szCs w:val="22"/>
          <w:lang w:eastAsia="en-GB"/>
        </w:rPr>
      </w:pPr>
    </w:p>
    <w:p w14:paraId="15F74F43" w14:textId="77777777" w:rsidR="00DA3E6D" w:rsidRPr="005B1EB8" w:rsidRDefault="00DA3E6D" w:rsidP="00233B79">
      <w:pPr>
        <w:ind w:firstLine="720"/>
        <w:rPr>
          <w:rFonts w:ascii="Arial" w:eastAsia="Times New Roman" w:hAnsi="Arial" w:cs="Arial"/>
          <w:color w:val="000000"/>
          <w:sz w:val="22"/>
          <w:szCs w:val="22"/>
        </w:rPr>
      </w:pPr>
      <w:r w:rsidRPr="005B1EB8">
        <w:rPr>
          <w:rFonts w:ascii="Arial" w:eastAsia="Times New Roman" w:hAnsi="Arial" w:cs="Arial"/>
          <w:b/>
          <w:color w:val="000000"/>
          <w:sz w:val="22"/>
          <w:szCs w:val="22"/>
        </w:rPr>
        <w:t>Irish Aid Development Education Strategy</w:t>
      </w:r>
      <w:r w:rsidRPr="005B1EB8">
        <w:rPr>
          <w:rFonts w:ascii="Arial" w:eastAsia="Times New Roman" w:hAnsi="Arial" w:cs="Arial"/>
          <w:color w:val="000000"/>
          <w:sz w:val="22"/>
          <w:szCs w:val="22"/>
        </w:rPr>
        <w:t xml:space="preserve"> – </w:t>
      </w:r>
    </w:p>
    <w:p w14:paraId="602540BD" w14:textId="47D4E6AF" w:rsidR="00F173DE" w:rsidRDefault="00DA3E6D" w:rsidP="00233B79">
      <w:pPr>
        <w:ind w:firstLine="720"/>
        <w:rPr>
          <w:rFonts w:ascii="Arial" w:eastAsia="Times New Roman" w:hAnsi="Arial" w:cs="Arial"/>
          <w:color w:val="000000"/>
          <w:sz w:val="22"/>
          <w:szCs w:val="22"/>
        </w:rPr>
      </w:pPr>
      <w:hyperlink r:id="rId25" w:history="1">
        <w:r w:rsidRPr="005B1EB8">
          <w:rPr>
            <w:rStyle w:val="Hyperlink"/>
            <w:rFonts w:ascii="Arial" w:eastAsia="Times New Roman" w:hAnsi="Arial" w:cs="Arial"/>
            <w:sz w:val="22"/>
            <w:szCs w:val="22"/>
          </w:rPr>
          <w:t>http://www.youthdeved.ie/sites/youthdeved.ie/files/IA-DevEd-Strategy-English.pdf</w:t>
        </w:r>
      </w:hyperlink>
      <w:r w:rsidRPr="005B1EB8">
        <w:rPr>
          <w:rFonts w:ascii="Arial" w:eastAsia="Times New Roman" w:hAnsi="Arial" w:cs="Arial"/>
          <w:color w:val="000000"/>
          <w:sz w:val="22"/>
          <w:szCs w:val="22"/>
        </w:rPr>
        <w:t xml:space="preserve"> </w:t>
      </w:r>
    </w:p>
    <w:p w14:paraId="350D38A3" w14:textId="77777777" w:rsidR="007C01E4" w:rsidRDefault="007C01E4" w:rsidP="00233B79">
      <w:pPr>
        <w:ind w:firstLine="720"/>
        <w:rPr>
          <w:rFonts w:ascii="Arial" w:eastAsia="Times New Roman" w:hAnsi="Arial" w:cs="Arial"/>
          <w:color w:val="000000"/>
          <w:sz w:val="22"/>
          <w:szCs w:val="22"/>
        </w:rPr>
      </w:pPr>
    </w:p>
    <w:p w14:paraId="3F9628CC" w14:textId="77777777" w:rsidR="007C01E4" w:rsidRPr="005B1EB8" w:rsidRDefault="007C01E4" w:rsidP="00241BCC">
      <w:pPr>
        <w:rPr>
          <w:rFonts w:ascii="Arial" w:eastAsia="Times New Roman" w:hAnsi="Arial" w:cs="Arial"/>
          <w:color w:val="000000"/>
          <w:sz w:val="22"/>
          <w:szCs w:val="22"/>
        </w:rPr>
      </w:pPr>
    </w:p>
    <w:p w14:paraId="3D05D630" w14:textId="77777777" w:rsidR="00C71747" w:rsidRPr="00F173DE" w:rsidRDefault="00C71747" w:rsidP="00233B79">
      <w:pPr>
        <w:ind w:firstLine="720"/>
        <w:rPr>
          <w:rFonts w:ascii="Arial" w:eastAsia="Times New Roman" w:hAnsi="Arial" w:cs="Arial"/>
          <w:color w:val="000000"/>
          <w:sz w:val="22"/>
          <w:szCs w:val="22"/>
        </w:rPr>
      </w:pPr>
    </w:p>
    <w:p w14:paraId="55381778" w14:textId="5C620704" w:rsidR="00F173DE" w:rsidRPr="005B1EB8"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How are youth organisations or youth-led structures involved in developing, implementing, monitoring and/or evaluating policies and progr</w:t>
      </w:r>
      <w:r w:rsidR="00241BCC">
        <w:rPr>
          <w:rFonts w:ascii="Arial" w:eastAsia="Times New Roman" w:hAnsi="Arial" w:cs="Arial"/>
          <w:b/>
          <w:color w:val="000000"/>
          <w:sz w:val="22"/>
          <w:szCs w:val="22"/>
          <w:lang w:eastAsia="en-GB"/>
        </w:rPr>
        <w:t>ammes on youth in your country?</w:t>
      </w:r>
    </w:p>
    <w:p w14:paraId="671A0188" w14:textId="5EA025DC" w:rsidR="00061C29" w:rsidRPr="007C01E4" w:rsidRDefault="00061C29" w:rsidP="00233B79">
      <w:pPr>
        <w:ind w:left="720"/>
        <w:rPr>
          <w:rFonts w:ascii="Arial" w:eastAsia="Times New Roman" w:hAnsi="Arial" w:cs="Arial"/>
          <w:color w:val="000000" w:themeColor="text1"/>
          <w:sz w:val="22"/>
          <w:szCs w:val="22"/>
          <w:lang w:eastAsia="en-GB"/>
        </w:rPr>
      </w:pPr>
      <w:r w:rsidRPr="007C01E4">
        <w:rPr>
          <w:rFonts w:ascii="Arial" w:eastAsia="Times New Roman" w:hAnsi="Arial" w:cs="Arial"/>
          <w:color w:val="000000" w:themeColor="text1"/>
          <w:sz w:val="22"/>
          <w:szCs w:val="22"/>
        </w:rPr>
        <w:t xml:space="preserve">A National Youth Strategy for Ireland was launched in 2015. </w:t>
      </w:r>
      <w:r w:rsidRPr="007C01E4">
        <w:rPr>
          <w:rFonts w:ascii="Arial" w:eastAsia="Times New Roman" w:hAnsi="Arial" w:cs="Arial"/>
          <w:color w:val="000000" w:themeColor="text1"/>
          <w:sz w:val="22"/>
          <w:szCs w:val="22"/>
        </w:rPr>
        <w:t>There was</w:t>
      </w:r>
      <w:r w:rsidRPr="007C01E4">
        <w:rPr>
          <w:rFonts w:ascii="Arial" w:eastAsia="Times New Roman" w:hAnsi="Arial" w:cs="Arial"/>
          <w:color w:val="000000" w:themeColor="text1"/>
          <w:sz w:val="22"/>
          <w:szCs w:val="22"/>
        </w:rPr>
        <w:t xml:space="preserve"> a</w:t>
      </w:r>
      <w:r w:rsidRPr="007C01E4">
        <w:rPr>
          <w:rFonts w:ascii="Arial" w:eastAsia="Times New Roman" w:hAnsi="Arial" w:cs="Arial"/>
          <w:color w:val="000000" w:themeColor="text1"/>
          <w:sz w:val="22"/>
          <w:szCs w:val="22"/>
        </w:rPr>
        <w:t xml:space="preserve"> national consultation</w:t>
      </w:r>
      <w:r w:rsidRPr="007C01E4">
        <w:rPr>
          <w:rFonts w:ascii="Arial" w:eastAsia="Times New Roman" w:hAnsi="Arial" w:cs="Arial"/>
          <w:color w:val="000000" w:themeColor="text1"/>
          <w:sz w:val="22"/>
          <w:szCs w:val="22"/>
        </w:rPr>
        <w:t xml:space="preserve"> in advance of this, </w:t>
      </w:r>
      <w:r w:rsidRPr="007C01E4">
        <w:rPr>
          <w:rFonts w:ascii="Arial" w:eastAsia="Times New Roman" w:hAnsi="Arial" w:cs="Arial"/>
          <w:color w:val="000000" w:themeColor="text1"/>
          <w:sz w:val="22"/>
          <w:szCs w:val="22"/>
        </w:rPr>
        <w:t>which involved young peop</w:t>
      </w:r>
      <w:r w:rsidRPr="007C01E4">
        <w:rPr>
          <w:rFonts w:ascii="Arial" w:eastAsia="Times New Roman" w:hAnsi="Arial" w:cs="Arial"/>
          <w:color w:val="000000" w:themeColor="text1"/>
          <w:sz w:val="22"/>
          <w:szCs w:val="22"/>
        </w:rPr>
        <w:t>le</w:t>
      </w:r>
      <w:r w:rsidRPr="007C01E4">
        <w:rPr>
          <w:rFonts w:ascii="Arial" w:eastAsia="Times New Roman" w:hAnsi="Arial" w:cs="Arial"/>
          <w:color w:val="000000" w:themeColor="text1"/>
          <w:sz w:val="22"/>
          <w:szCs w:val="22"/>
        </w:rPr>
        <w:t>.</w:t>
      </w:r>
      <w:r w:rsidRPr="007C01E4">
        <w:rPr>
          <w:rFonts w:ascii="Arial" w:eastAsia="Times New Roman" w:hAnsi="Arial" w:cs="Arial"/>
          <w:color w:val="000000" w:themeColor="text1"/>
          <w:sz w:val="22"/>
          <w:szCs w:val="22"/>
        </w:rPr>
        <w:t xml:space="preserve"> The National Youth Council of Ireland </w:t>
      </w:r>
      <w:r w:rsidR="00EE2EFC">
        <w:rPr>
          <w:rFonts w:ascii="Arial" w:eastAsia="Times New Roman" w:hAnsi="Arial" w:cs="Arial"/>
          <w:color w:val="000000" w:themeColor="text1"/>
          <w:sz w:val="22"/>
          <w:szCs w:val="22"/>
        </w:rPr>
        <w:t xml:space="preserve">looked for and got </w:t>
      </w:r>
      <w:r w:rsidRPr="007C01E4">
        <w:rPr>
          <w:rFonts w:ascii="Arial" w:eastAsia="Times New Roman" w:hAnsi="Arial" w:cs="Arial"/>
          <w:color w:val="000000" w:themeColor="text1"/>
          <w:sz w:val="22"/>
          <w:szCs w:val="22"/>
        </w:rPr>
        <w:t xml:space="preserve">an </w:t>
      </w:r>
      <w:r w:rsidRPr="007C01E4">
        <w:rPr>
          <w:rFonts w:ascii="Arial" w:eastAsia="Times New Roman" w:hAnsi="Arial" w:cs="Arial"/>
          <w:color w:val="000000" w:themeColor="text1"/>
          <w:sz w:val="22"/>
          <w:szCs w:val="22"/>
        </w:rPr>
        <w:t>online</w:t>
      </w:r>
      <w:r w:rsidRPr="007C01E4">
        <w:rPr>
          <w:rFonts w:ascii="Arial" w:eastAsia="Times New Roman" w:hAnsi="Arial" w:cs="Arial"/>
          <w:color w:val="000000" w:themeColor="text1"/>
          <w:sz w:val="22"/>
          <w:szCs w:val="22"/>
        </w:rPr>
        <w:t xml:space="preserve"> consultation/feedback</w:t>
      </w:r>
      <w:r w:rsidRPr="007C01E4">
        <w:rPr>
          <w:rFonts w:ascii="Arial" w:eastAsia="Times New Roman" w:hAnsi="Arial" w:cs="Arial"/>
          <w:color w:val="000000" w:themeColor="text1"/>
          <w:sz w:val="22"/>
          <w:szCs w:val="22"/>
        </w:rPr>
        <w:t xml:space="preserve"> element</w:t>
      </w:r>
      <w:r w:rsidRPr="007C01E4">
        <w:rPr>
          <w:rFonts w:ascii="Arial" w:eastAsia="Times New Roman" w:hAnsi="Arial" w:cs="Arial"/>
          <w:color w:val="000000" w:themeColor="text1"/>
          <w:sz w:val="22"/>
          <w:szCs w:val="22"/>
        </w:rPr>
        <w:t xml:space="preserve">. </w:t>
      </w:r>
      <w:r w:rsidR="00EE2EFC">
        <w:rPr>
          <w:rFonts w:ascii="Arial" w:eastAsia="Times New Roman" w:hAnsi="Arial" w:cs="Arial"/>
          <w:color w:val="000000" w:themeColor="text1"/>
          <w:sz w:val="22"/>
          <w:szCs w:val="22"/>
        </w:rPr>
        <w:t xml:space="preserve">As per strategy itself, </w:t>
      </w:r>
      <w:r w:rsidRPr="007C01E4">
        <w:rPr>
          <w:rFonts w:ascii="Arial" w:eastAsia="Times New Roman" w:hAnsi="Arial" w:cs="Arial"/>
          <w:color w:val="000000" w:themeColor="text1"/>
          <w:sz w:val="22"/>
          <w:szCs w:val="22"/>
        </w:rPr>
        <w:t>consultation with 4,600 people of whom 4,000 were young people (P18)</w:t>
      </w:r>
      <w:r w:rsidRPr="007C01E4">
        <w:rPr>
          <w:rStyle w:val="apple-converted-space"/>
          <w:rFonts w:ascii="Arial" w:eastAsia="Times New Roman" w:hAnsi="Arial" w:cs="Arial"/>
          <w:color w:val="000000" w:themeColor="text1"/>
          <w:sz w:val="22"/>
          <w:szCs w:val="22"/>
        </w:rPr>
        <w:t xml:space="preserve">. </w:t>
      </w:r>
      <w:r w:rsidRPr="007C01E4">
        <w:rPr>
          <w:rFonts w:ascii="Arial" w:eastAsia="Times New Roman" w:hAnsi="Arial" w:cs="Arial"/>
          <w:color w:val="000000" w:themeColor="text1"/>
          <w:sz w:val="22"/>
          <w:szCs w:val="22"/>
        </w:rPr>
        <w:t>See consultation process set out in appendix 3.</w:t>
      </w:r>
      <w:r w:rsidRPr="007C01E4">
        <w:rPr>
          <w:rStyle w:val="apple-converted-space"/>
          <w:rFonts w:ascii="Arial" w:eastAsia="Times New Roman" w:hAnsi="Arial" w:cs="Arial"/>
          <w:color w:val="000000" w:themeColor="text1"/>
          <w:sz w:val="22"/>
          <w:szCs w:val="22"/>
        </w:rPr>
        <w:t> </w:t>
      </w:r>
    </w:p>
    <w:p w14:paraId="6BB9A654" w14:textId="717110CB" w:rsidR="00061C29" w:rsidRPr="005B1EB8" w:rsidRDefault="00061C29" w:rsidP="00233B79">
      <w:pPr>
        <w:pStyle w:val="ListParagraph"/>
        <w:rPr>
          <w:rFonts w:ascii="Arial" w:eastAsia="Times New Roman" w:hAnsi="Arial" w:cs="Arial"/>
          <w:color w:val="212121"/>
          <w:sz w:val="22"/>
          <w:szCs w:val="22"/>
        </w:rPr>
      </w:pPr>
    </w:p>
    <w:p w14:paraId="4C2EE23F" w14:textId="77777777" w:rsidR="00061C29" w:rsidRPr="005B1EB8" w:rsidRDefault="00061C29" w:rsidP="00233B79">
      <w:pPr>
        <w:pStyle w:val="ListParagraph"/>
        <w:rPr>
          <w:rFonts w:ascii="Arial" w:eastAsia="Times New Roman" w:hAnsi="Arial" w:cs="Arial"/>
          <w:color w:val="212121"/>
          <w:sz w:val="22"/>
          <w:szCs w:val="22"/>
        </w:rPr>
      </w:pPr>
      <w:hyperlink r:id="rId26" w:tgtFrame="_blank" w:history="1">
        <w:r w:rsidRPr="005B1EB8">
          <w:rPr>
            <w:rStyle w:val="Hyperlink"/>
            <w:rFonts w:ascii="Arial" w:eastAsia="Times New Roman" w:hAnsi="Arial" w:cs="Arial"/>
            <w:sz w:val="22"/>
            <w:szCs w:val="22"/>
          </w:rPr>
          <w:t>https://www.dcya.gov.ie/documents/publications/20151008NatYouthStrat2015to2020.pdf</w:t>
        </w:r>
      </w:hyperlink>
    </w:p>
    <w:p w14:paraId="3DAA5CEF" w14:textId="77777777" w:rsidR="00061C29" w:rsidRPr="005B1EB8" w:rsidRDefault="00061C29" w:rsidP="00233B79">
      <w:pPr>
        <w:pStyle w:val="ListParagraph"/>
        <w:rPr>
          <w:rFonts w:ascii="Arial" w:eastAsia="Times New Roman" w:hAnsi="Arial" w:cs="Arial"/>
          <w:color w:val="212121"/>
          <w:sz w:val="22"/>
          <w:szCs w:val="22"/>
        </w:rPr>
      </w:pPr>
      <w:r w:rsidRPr="005B1EB8">
        <w:rPr>
          <w:rFonts w:ascii="Arial" w:eastAsia="Times New Roman" w:hAnsi="Arial" w:cs="Arial"/>
          <w:color w:val="1F497D"/>
          <w:sz w:val="22"/>
          <w:szCs w:val="22"/>
        </w:rPr>
        <w:t> </w:t>
      </w:r>
    </w:p>
    <w:p w14:paraId="4BBC12B1" w14:textId="496097CD" w:rsidR="00061C29" w:rsidRPr="005B1EB8" w:rsidRDefault="00061C29" w:rsidP="00233B79">
      <w:pPr>
        <w:pStyle w:val="ListParagraph"/>
        <w:rPr>
          <w:rFonts w:ascii="Arial" w:eastAsia="Times New Roman" w:hAnsi="Arial" w:cs="Arial"/>
          <w:color w:val="000000" w:themeColor="text1"/>
          <w:sz w:val="22"/>
          <w:szCs w:val="22"/>
        </w:rPr>
      </w:pPr>
      <w:r w:rsidRPr="005B1EB8">
        <w:rPr>
          <w:rFonts w:ascii="Arial" w:eastAsia="Times New Roman" w:hAnsi="Arial" w:cs="Arial"/>
          <w:color w:val="000000" w:themeColor="text1"/>
          <w:sz w:val="22"/>
          <w:szCs w:val="22"/>
        </w:rPr>
        <w:t xml:space="preserve">Report from </w:t>
      </w:r>
      <w:r w:rsidRPr="005B1EB8">
        <w:rPr>
          <w:rFonts w:ascii="Arial" w:eastAsia="Times New Roman" w:hAnsi="Arial" w:cs="Arial"/>
          <w:color w:val="000000" w:themeColor="text1"/>
          <w:sz w:val="22"/>
          <w:szCs w:val="22"/>
        </w:rPr>
        <w:t xml:space="preserve">Consultant </w:t>
      </w:r>
      <w:r w:rsidRPr="005B1EB8">
        <w:rPr>
          <w:rFonts w:ascii="Arial" w:eastAsia="Times New Roman" w:hAnsi="Arial" w:cs="Arial"/>
          <w:color w:val="000000" w:themeColor="text1"/>
          <w:sz w:val="22"/>
          <w:szCs w:val="22"/>
        </w:rPr>
        <w:t>on consultation events</w:t>
      </w:r>
      <w:r w:rsidRPr="005B1EB8">
        <w:rPr>
          <w:rFonts w:ascii="Arial" w:eastAsia="Times New Roman" w:hAnsi="Arial" w:cs="Arial"/>
          <w:color w:val="000000" w:themeColor="text1"/>
          <w:sz w:val="22"/>
          <w:szCs w:val="22"/>
        </w:rPr>
        <w:t>:</w:t>
      </w:r>
      <w:r w:rsidRPr="005B1EB8">
        <w:rPr>
          <w:rStyle w:val="apple-converted-space"/>
          <w:rFonts w:ascii="Arial" w:eastAsia="Times New Roman" w:hAnsi="Arial" w:cs="Arial"/>
          <w:color w:val="000000" w:themeColor="text1"/>
          <w:sz w:val="22"/>
          <w:szCs w:val="22"/>
        </w:rPr>
        <w:t> </w:t>
      </w:r>
    </w:p>
    <w:p w14:paraId="0F7FEE26" w14:textId="70CE488F" w:rsidR="00061C29" w:rsidRPr="005B1EB8" w:rsidRDefault="00061C29" w:rsidP="00233B79">
      <w:pPr>
        <w:pStyle w:val="ListParagraph"/>
        <w:rPr>
          <w:rFonts w:ascii="Arial" w:eastAsia="Times New Roman" w:hAnsi="Arial" w:cs="Arial"/>
          <w:color w:val="212121"/>
          <w:sz w:val="22"/>
          <w:szCs w:val="22"/>
        </w:rPr>
      </w:pPr>
      <w:r w:rsidRPr="005B1EB8">
        <w:rPr>
          <w:rFonts w:ascii="Arial" w:eastAsia="Times New Roman" w:hAnsi="Arial" w:cs="Arial"/>
          <w:color w:val="1F497D"/>
          <w:sz w:val="22"/>
          <w:szCs w:val="22"/>
        </w:rPr>
        <w:t> </w:t>
      </w:r>
      <w:hyperlink r:id="rId27" w:tgtFrame="_blank" w:history="1">
        <w:r w:rsidRPr="005B1EB8">
          <w:rPr>
            <w:rStyle w:val="Hyperlink"/>
            <w:rFonts w:ascii="Arial" w:eastAsia="Times New Roman" w:hAnsi="Arial" w:cs="Arial"/>
            <w:sz w:val="22"/>
            <w:szCs w:val="22"/>
          </w:rPr>
          <w:t>http://childrensdatabase.ie/documents/research/20150908NatYouthStratReponStakeholderEvents.pdf</w:t>
        </w:r>
      </w:hyperlink>
    </w:p>
    <w:p w14:paraId="40D9448F" w14:textId="77777777" w:rsidR="00EE2EFC" w:rsidRDefault="00EE2EFC" w:rsidP="00233B79">
      <w:pPr>
        <w:ind w:left="720"/>
        <w:rPr>
          <w:rFonts w:ascii="Arial" w:eastAsia="Times New Roman" w:hAnsi="Arial" w:cs="Arial"/>
          <w:color w:val="000000"/>
          <w:sz w:val="22"/>
          <w:szCs w:val="22"/>
          <w:lang w:eastAsia="en-GB"/>
        </w:rPr>
      </w:pPr>
    </w:p>
    <w:p w14:paraId="1031835B" w14:textId="040BE194" w:rsidR="00F173DE" w:rsidRPr="005B1EB8" w:rsidRDefault="00C71747"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The </w:t>
      </w:r>
      <w:r w:rsidRPr="005B1EB8">
        <w:rPr>
          <w:rFonts w:ascii="Arial" w:eastAsia="Times New Roman" w:hAnsi="Arial" w:cs="Arial"/>
          <w:b/>
          <w:color w:val="000000"/>
          <w:sz w:val="22"/>
          <w:szCs w:val="22"/>
          <w:lang w:eastAsia="en-GB"/>
        </w:rPr>
        <w:t>National Youth Council of Ireland</w:t>
      </w:r>
      <w:r w:rsidR="004A7F03" w:rsidRPr="005B1EB8">
        <w:rPr>
          <w:rFonts w:ascii="Arial" w:eastAsia="Times New Roman" w:hAnsi="Arial" w:cs="Arial"/>
          <w:color w:val="000000"/>
          <w:sz w:val="22"/>
          <w:szCs w:val="22"/>
          <w:lang w:eastAsia="en-GB"/>
        </w:rPr>
        <w:t xml:space="preserve"> (membership organisation for 50 youth organisations in Ireland)</w:t>
      </w:r>
      <w:r w:rsidRPr="005B1EB8">
        <w:rPr>
          <w:rFonts w:ascii="Arial" w:eastAsia="Times New Roman" w:hAnsi="Arial" w:cs="Arial"/>
          <w:color w:val="000000"/>
          <w:sz w:val="22"/>
          <w:szCs w:val="22"/>
          <w:lang w:eastAsia="en-GB"/>
        </w:rPr>
        <w:t xml:space="preserve"> has a youth policy group supporting the youth sector in Ireland to engage with policy</w:t>
      </w:r>
      <w:r w:rsidR="004A7F03" w:rsidRPr="005B1EB8">
        <w:rPr>
          <w:rFonts w:ascii="Arial" w:eastAsia="Times New Roman" w:hAnsi="Arial" w:cs="Arial"/>
          <w:color w:val="000000"/>
          <w:sz w:val="22"/>
          <w:szCs w:val="22"/>
          <w:lang w:eastAsia="en-GB"/>
        </w:rPr>
        <w:t xml:space="preserve"> and programmes on youth</w:t>
      </w:r>
      <w:r w:rsidRPr="005B1EB8">
        <w:rPr>
          <w:rFonts w:ascii="Arial" w:eastAsia="Times New Roman" w:hAnsi="Arial" w:cs="Arial"/>
          <w:color w:val="000000"/>
          <w:sz w:val="22"/>
          <w:szCs w:val="22"/>
          <w:lang w:eastAsia="en-GB"/>
        </w:rPr>
        <w:t xml:space="preserve">. NYCI makes submissions to and meets </w:t>
      </w:r>
      <w:r w:rsidR="004A7F03" w:rsidRPr="005B1EB8">
        <w:rPr>
          <w:rFonts w:ascii="Arial" w:eastAsia="Times New Roman" w:hAnsi="Arial" w:cs="Arial"/>
          <w:color w:val="000000"/>
          <w:sz w:val="22"/>
          <w:szCs w:val="22"/>
          <w:lang w:eastAsia="en-GB"/>
        </w:rPr>
        <w:t xml:space="preserve">with </w:t>
      </w:r>
      <w:r w:rsidRPr="005B1EB8">
        <w:rPr>
          <w:rFonts w:ascii="Arial" w:eastAsia="Times New Roman" w:hAnsi="Arial" w:cs="Arial"/>
          <w:color w:val="000000"/>
          <w:sz w:val="22"/>
          <w:szCs w:val="22"/>
          <w:lang w:eastAsia="en-GB"/>
        </w:rPr>
        <w:t xml:space="preserve">legislators, policy makers, politicians and others to ensure youth issues are </w:t>
      </w:r>
      <w:r w:rsidR="004A7F03" w:rsidRPr="005B1EB8">
        <w:rPr>
          <w:rFonts w:ascii="Arial" w:eastAsia="Times New Roman" w:hAnsi="Arial" w:cs="Arial"/>
          <w:color w:val="000000"/>
          <w:sz w:val="22"/>
          <w:szCs w:val="22"/>
          <w:lang w:eastAsia="en-GB"/>
        </w:rPr>
        <w:t xml:space="preserve">acknowledged and addressed. </w:t>
      </w:r>
    </w:p>
    <w:p w14:paraId="6A280168" w14:textId="77777777" w:rsidR="00EE2EFC" w:rsidRDefault="00EE2EFC" w:rsidP="00233B79">
      <w:pPr>
        <w:ind w:left="720"/>
        <w:rPr>
          <w:rFonts w:ascii="Arial" w:eastAsia="Times New Roman" w:hAnsi="Arial" w:cs="Arial"/>
          <w:color w:val="000000"/>
          <w:sz w:val="22"/>
          <w:szCs w:val="22"/>
          <w:lang w:eastAsia="en-GB"/>
        </w:rPr>
      </w:pPr>
    </w:p>
    <w:p w14:paraId="6D84FF79" w14:textId="167EE215" w:rsidR="004C414A" w:rsidRPr="005B1EB8" w:rsidRDefault="004C414A"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NYCI also produces resources on the Sustainable Development Goals and youth rights issues to support increased knowledge, skills, and engagement on local, national and global issues - </w:t>
      </w:r>
      <w:hyperlink r:id="rId28" w:history="1">
        <w:r w:rsidRPr="005B1EB8">
          <w:rPr>
            <w:rStyle w:val="Hyperlink"/>
            <w:rFonts w:ascii="Arial" w:eastAsia="Times New Roman" w:hAnsi="Arial" w:cs="Arial"/>
            <w:sz w:val="22"/>
            <w:szCs w:val="22"/>
            <w:lang w:eastAsia="en-GB"/>
          </w:rPr>
          <w:t>http://www.youthdeved.ie/publications</w:t>
        </w:r>
      </w:hyperlink>
      <w:r w:rsidRPr="005B1EB8">
        <w:rPr>
          <w:rFonts w:ascii="Arial" w:eastAsia="Times New Roman" w:hAnsi="Arial" w:cs="Arial"/>
          <w:color w:val="000000"/>
          <w:sz w:val="22"/>
          <w:szCs w:val="22"/>
          <w:lang w:eastAsia="en-GB"/>
        </w:rPr>
        <w:t xml:space="preserve"> </w:t>
      </w:r>
    </w:p>
    <w:p w14:paraId="1BCADC5C" w14:textId="77777777" w:rsidR="00EE2EFC" w:rsidRDefault="00EE2EFC" w:rsidP="00233B79">
      <w:pPr>
        <w:pStyle w:val="ListParagraph"/>
        <w:rPr>
          <w:rFonts w:ascii="Arial" w:hAnsi="Arial" w:cs="Arial"/>
          <w:sz w:val="22"/>
          <w:szCs w:val="22"/>
        </w:rPr>
      </w:pPr>
    </w:p>
    <w:p w14:paraId="29FDEBC2" w14:textId="77777777" w:rsidR="00DE3462" w:rsidRPr="005B1EB8" w:rsidRDefault="00DE3462" w:rsidP="00233B79">
      <w:pPr>
        <w:pStyle w:val="ListParagraph"/>
        <w:rPr>
          <w:rFonts w:ascii="Arial" w:hAnsi="Arial" w:cs="Arial"/>
          <w:sz w:val="22"/>
          <w:szCs w:val="22"/>
        </w:rPr>
      </w:pPr>
      <w:r w:rsidRPr="005B1EB8">
        <w:rPr>
          <w:rFonts w:ascii="Arial" w:hAnsi="Arial" w:cs="Arial"/>
          <w:sz w:val="22"/>
          <w:szCs w:val="22"/>
        </w:rPr>
        <w:t xml:space="preserve">NYCI are members and part founders of Coalition2030 and collectively, over 100 organisations are working with government departments to raise awareness about sustainable development, seeking engagement through a civic dialogues structure and empowering young people to own the goals and to take action </w:t>
      </w:r>
      <w:hyperlink r:id="rId29" w:history="1">
        <w:r w:rsidRPr="005B1EB8">
          <w:rPr>
            <w:rStyle w:val="Hyperlink"/>
            <w:rFonts w:ascii="Arial" w:hAnsi="Arial" w:cs="Arial"/>
            <w:sz w:val="22"/>
            <w:szCs w:val="22"/>
          </w:rPr>
          <w:t>http://www.youth.ie/nyci/Alliance-leading-civil-society-groups-call-national-action-plan-ambitious-global-targets-end</w:t>
        </w:r>
      </w:hyperlink>
      <w:r w:rsidRPr="005B1EB8">
        <w:rPr>
          <w:rFonts w:ascii="Arial" w:hAnsi="Arial" w:cs="Arial"/>
          <w:sz w:val="22"/>
          <w:szCs w:val="22"/>
        </w:rPr>
        <w:t xml:space="preserve"> </w:t>
      </w:r>
    </w:p>
    <w:p w14:paraId="40092D1F" w14:textId="77777777" w:rsidR="00DE3462" w:rsidRPr="005B1EB8" w:rsidRDefault="00DE3462" w:rsidP="00233B79">
      <w:pPr>
        <w:ind w:left="720"/>
        <w:rPr>
          <w:rFonts w:ascii="Arial" w:eastAsia="Times New Roman" w:hAnsi="Arial" w:cs="Arial"/>
          <w:color w:val="000000" w:themeColor="text1"/>
          <w:sz w:val="22"/>
          <w:szCs w:val="22"/>
          <w:shd w:val="clear" w:color="auto" w:fill="FFFFFF"/>
          <w:lang w:eastAsia="en-GB"/>
        </w:rPr>
      </w:pPr>
    </w:p>
    <w:p w14:paraId="5E88AD9C" w14:textId="3C79354E" w:rsidR="00E03469" w:rsidRPr="005B1EB8" w:rsidRDefault="00E03469" w:rsidP="00233B79">
      <w:pPr>
        <w:pStyle w:val="ListParagraph"/>
        <w:rPr>
          <w:rFonts w:ascii="Arial" w:hAnsi="Arial" w:cs="Arial"/>
          <w:sz w:val="22"/>
          <w:szCs w:val="22"/>
        </w:rPr>
      </w:pPr>
      <w:hyperlink r:id="rId30" w:history="1">
        <w:r w:rsidRPr="005B1EB8">
          <w:rPr>
            <w:rStyle w:val="Hyperlink"/>
            <w:rFonts w:ascii="Arial" w:hAnsi="Arial" w:cs="Arial"/>
            <w:sz w:val="22"/>
            <w:szCs w:val="22"/>
          </w:rPr>
          <w:t>http://www.intercultural.ie/8steps</w:t>
        </w:r>
      </w:hyperlink>
      <w:r w:rsidRPr="005B1EB8">
        <w:rPr>
          <w:rFonts w:ascii="Arial" w:hAnsi="Arial" w:cs="Arial"/>
          <w:sz w:val="22"/>
          <w:szCs w:val="22"/>
        </w:rPr>
        <w:t xml:space="preserve"> (NYCI work supporting youth organisations respond to and achieve national quality standards in youth work</w:t>
      </w:r>
      <w:r w:rsidRPr="005B1EB8">
        <w:rPr>
          <w:rFonts w:ascii="Arial" w:hAnsi="Arial" w:cs="Arial"/>
          <w:sz w:val="22"/>
          <w:szCs w:val="22"/>
        </w:rPr>
        <w:t>)</w:t>
      </w:r>
    </w:p>
    <w:p w14:paraId="6636C74C" w14:textId="77777777" w:rsidR="00E03469" w:rsidRPr="005B1EB8" w:rsidRDefault="00E03469" w:rsidP="00233B79">
      <w:pPr>
        <w:ind w:left="720"/>
        <w:rPr>
          <w:rFonts w:ascii="Arial" w:eastAsia="Times New Roman" w:hAnsi="Arial" w:cs="Arial"/>
          <w:color w:val="000000" w:themeColor="text1"/>
          <w:sz w:val="22"/>
          <w:szCs w:val="22"/>
          <w:shd w:val="clear" w:color="auto" w:fill="FFFFFF"/>
          <w:lang w:eastAsia="en-GB"/>
        </w:rPr>
      </w:pPr>
    </w:p>
    <w:p w14:paraId="4B62EBA5" w14:textId="61B9A4DA" w:rsidR="00F065B9" w:rsidRPr="00F065B9" w:rsidRDefault="00450FCD" w:rsidP="00EE2EFC">
      <w:pPr>
        <w:ind w:left="720"/>
        <w:rPr>
          <w:rFonts w:ascii="Arial" w:eastAsia="Times New Roman" w:hAnsi="Arial" w:cs="Arial"/>
          <w:sz w:val="22"/>
          <w:szCs w:val="22"/>
          <w:lang w:eastAsia="en-GB"/>
        </w:rPr>
      </w:pPr>
      <w:r w:rsidRPr="005B1EB8">
        <w:rPr>
          <w:rFonts w:ascii="Arial" w:eastAsia="Times New Roman" w:hAnsi="Arial" w:cs="Arial"/>
          <w:color w:val="000000" w:themeColor="text1"/>
          <w:sz w:val="22"/>
          <w:szCs w:val="22"/>
          <w:shd w:val="clear" w:color="auto" w:fill="FFFFFF"/>
          <w:lang w:eastAsia="en-GB"/>
        </w:rPr>
        <w:t xml:space="preserve">The </w:t>
      </w:r>
      <w:r w:rsidRPr="00C90AA6">
        <w:rPr>
          <w:rFonts w:ascii="Arial" w:eastAsia="Times New Roman" w:hAnsi="Arial" w:cs="Arial"/>
          <w:b/>
          <w:color w:val="000000" w:themeColor="text1"/>
          <w:sz w:val="22"/>
          <w:szCs w:val="22"/>
          <w:shd w:val="clear" w:color="auto" w:fill="FFFFFF"/>
          <w:lang w:eastAsia="en-GB"/>
        </w:rPr>
        <w:t>Irish Human Rights and Equality Commission</w:t>
      </w:r>
      <w:r w:rsidRPr="00C90AA6">
        <w:rPr>
          <w:rFonts w:ascii="Arial" w:eastAsia="Times New Roman" w:hAnsi="Arial" w:cs="Arial"/>
          <w:color w:val="000000" w:themeColor="text1"/>
          <w:sz w:val="22"/>
          <w:szCs w:val="22"/>
          <w:shd w:val="clear" w:color="auto" w:fill="FFFFFF"/>
          <w:lang w:eastAsia="en-GB"/>
        </w:rPr>
        <w:t xml:space="preserve"> </w:t>
      </w:r>
      <w:r w:rsidR="006E0A32" w:rsidRPr="005B1EB8">
        <w:rPr>
          <w:rFonts w:ascii="Arial" w:eastAsia="Times New Roman" w:hAnsi="Arial" w:cs="Arial"/>
          <w:color w:val="000000" w:themeColor="text1"/>
          <w:sz w:val="22"/>
          <w:szCs w:val="22"/>
          <w:shd w:val="clear" w:color="auto" w:fill="FFFFFF"/>
          <w:lang w:eastAsia="en-GB"/>
        </w:rPr>
        <w:t xml:space="preserve">is rolling out </w:t>
      </w:r>
      <w:r w:rsidR="00F065B9" w:rsidRPr="00F065B9">
        <w:rPr>
          <w:rFonts w:ascii="Arial" w:eastAsia="Times New Roman" w:hAnsi="Arial" w:cs="Arial"/>
          <w:color w:val="000000" w:themeColor="text1"/>
          <w:sz w:val="22"/>
          <w:szCs w:val="22"/>
          <w:shd w:val="clear" w:color="auto" w:fill="FFFFFF"/>
          <w:lang w:eastAsia="en-GB"/>
        </w:rPr>
        <w:t>Publi</w:t>
      </w:r>
      <w:r w:rsidR="006E0A32" w:rsidRPr="005B1EB8">
        <w:rPr>
          <w:rFonts w:ascii="Arial" w:eastAsia="Times New Roman" w:hAnsi="Arial" w:cs="Arial"/>
          <w:color w:val="000000" w:themeColor="text1"/>
          <w:sz w:val="22"/>
          <w:szCs w:val="22"/>
          <w:shd w:val="clear" w:color="auto" w:fill="FFFFFF"/>
          <w:lang w:eastAsia="en-GB"/>
        </w:rPr>
        <w:t>c Sector Duty in Ireland</w:t>
      </w:r>
      <w:r w:rsidR="00F065B9" w:rsidRPr="00F065B9">
        <w:rPr>
          <w:rFonts w:ascii="Arial" w:eastAsia="Times New Roman" w:hAnsi="Arial" w:cs="Arial"/>
          <w:color w:val="1F497D"/>
          <w:sz w:val="22"/>
          <w:szCs w:val="22"/>
          <w:shd w:val="clear" w:color="auto" w:fill="FFFFFF"/>
          <w:lang w:eastAsia="en-GB"/>
        </w:rPr>
        <w:t xml:space="preserve"> </w:t>
      </w:r>
      <w:hyperlink r:id="rId31" w:history="1">
        <w:r w:rsidRPr="005B1EB8">
          <w:rPr>
            <w:rStyle w:val="Hyperlink"/>
            <w:rFonts w:ascii="Arial" w:eastAsia="Times New Roman" w:hAnsi="Arial" w:cs="Arial"/>
            <w:sz w:val="22"/>
            <w:szCs w:val="22"/>
            <w:shd w:val="clear" w:color="auto" w:fill="FFFFFF"/>
            <w:lang w:eastAsia="en-GB"/>
          </w:rPr>
          <w:t>https://www.ihrec.ie/our-work/public-sector-duty/</w:t>
        </w:r>
      </w:hyperlink>
      <w:r w:rsidRPr="005B1EB8">
        <w:rPr>
          <w:rFonts w:ascii="Arial" w:eastAsia="Times New Roman" w:hAnsi="Arial" w:cs="Arial"/>
          <w:color w:val="1F497D"/>
          <w:sz w:val="22"/>
          <w:szCs w:val="22"/>
          <w:shd w:val="clear" w:color="auto" w:fill="FFFFFF"/>
          <w:lang w:eastAsia="en-GB"/>
        </w:rPr>
        <w:t xml:space="preserve"> </w:t>
      </w:r>
      <w:r w:rsidR="006E0A32" w:rsidRPr="005B1EB8">
        <w:rPr>
          <w:rFonts w:ascii="Arial" w:eastAsia="Times New Roman" w:hAnsi="Arial" w:cs="Arial"/>
          <w:color w:val="000000" w:themeColor="text1"/>
          <w:sz w:val="22"/>
          <w:szCs w:val="22"/>
          <w:shd w:val="clear" w:color="auto" w:fill="FFFFFF"/>
          <w:lang w:eastAsia="en-GB"/>
        </w:rPr>
        <w:t xml:space="preserve"> NYCI would be advocating this</w:t>
      </w:r>
      <w:r w:rsidR="00F065B9" w:rsidRPr="00F065B9">
        <w:rPr>
          <w:rFonts w:ascii="Arial" w:eastAsia="Times New Roman" w:hAnsi="Arial" w:cs="Arial"/>
          <w:color w:val="000000" w:themeColor="text1"/>
          <w:sz w:val="22"/>
          <w:szCs w:val="22"/>
          <w:shd w:val="clear" w:color="auto" w:fill="FFFFFF"/>
          <w:lang w:eastAsia="en-GB"/>
        </w:rPr>
        <w:t xml:space="preserve"> model for an international recommendation – i.e. all publicly funded bodies (including youth work as its publicly funded) have a duty to uphold peoples</w:t>
      </w:r>
      <w:r w:rsidR="00AE7849">
        <w:rPr>
          <w:rFonts w:ascii="Arial" w:eastAsia="Times New Roman" w:hAnsi="Arial" w:cs="Arial"/>
          <w:color w:val="000000" w:themeColor="text1"/>
          <w:sz w:val="22"/>
          <w:szCs w:val="22"/>
          <w:shd w:val="clear" w:color="auto" w:fill="FFFFFF"/>
          <w:lang w:eastAsia="en-GB"/>
        </w:rPr>
        <w:t>’</w:t>
      </w:r>
      <w:r w:rsidR="00F065B9" w:rsidRPr="00F065B9">
        <w:rPr>
          <w:rFonts w:ascii="Arial" w:eastAsia="Times New Roman" w:hAnsi="Arial" w:cs="Arial"/>
          <w:color w:val="000000" w:themeColor="text1"/>
          <w:sz w:val="22"/>
          <w:szCs w:val="22"/>
          <w:shd w:val="clear" w:color="auto" w:fill="FFFFFF"/>
          <w:lang w:eastAsia="en-GB"/>
        </w:rPr>
        <w:t xml:space="preserve"> rights and tackle discrimination. Its focus is on pro-action rather than the ‘we won’t discriminate’ rhetoric which has been the situation to date and that hasn’t actually fought discrimination</w:t>
      </w:r>
      <w:r w:rsidR="006E0A32" w:rsidRPr="005B1EB8">
        <w:rPr>
          <w:rFonts w:ascii="Arial" w:eastAsia="Times New Roman" w:hAnsi="Arial" w:cs="Arial"/>
          <w:color w:val="000000" w:themeColor="text1"/>
          <w:sz w:val="22"/>
          <w:szCs w:val="22"/>
          <w:shd w:val="clear" w:color="auto" w:fill="FFFFFF"/>
          <w:lang w:eastAsia="en-GB"/>
        </w:rPr>
        <w:t>.</w:t>
      </w:r>
    </w:p>
    <w:p w14:paraId="4D184062" w14:textId="77777777" w:rsidR="007C01E4" w:rsidRDefault="007C01E4" w:rsidP="00233B79">
      <w:pPr>
        <w:rPr>
          <w:rFonts w:ascii="Arial" w:eastAsia="Times New Roman" w:hAnsi="Arial" w:cs="Arial"/>
          <w:color w:val="000000"/>
          <w:sz w:val="22"/>
          <w:szCs w:val="22"/>
          <w:lang w:eastAsia="en-GB"/>
        </w:rPr>
      </w:pPr>
    </w:p>
    <w:p w14:paraId="7E20334D" w14:textId="1390B0E7" w:rsidR="00061C29" w:rsidRPr="005B1EB8" w:rsidRDefault="00E44682" w:rsidP="00233B79">
      <w:pPr>
        <w:ind w:firstLine="720"/>
        <w:rPr>
          <w:rFonts w:ascii="Arial" w:eastAsia="Times New Roman" w:hAnsi="Arial" w:cs="Arial"/>
          <w:b/>
          <w:color w:val="000000"/>
          <w:sz w:val="22"/>
          <w:szCs w:val="22"/>
          <w:lang w:eastAsia="en-GB"/>
        </w:rPr>
      </w:pPr>
      <w:r w:rsidRPr="005B1EB8">
        <w:rPr>
          <w:rFonts w:ascii="Arial" w:eastAsia="Times New Roman" w:hAnsi="Arial" w:cs="Arial"/>
          <w:b/>
          <w:color w:val="000000"/>
          <w:sz w:val="22"/>
          <w:szCs w:val="22"/>
          <w:lang w:eastAsia="en-GB"/>
        </w:rPr>
        <w:t>Young Voices – Structured Dialogue</w:t>
      </w:r>
    </w:p>
    <w:p w14:paraId="55F91816" w14:textId="453EC440" w:rsidR="00325D41" w:rsidRPr="005B1EB8" w:rsidRDefault="00325D41" w:rsidP="00233B79">
      <w:pPr>
        <w:pStyle w:val="ListParagraph"/>
        <w:rPr>
          <w:rFonts w:ascii="Arial" w:hAnsi="Arial" w:cs="Arial"/>
          <w:sz w:val="22"/>
          <w:szCs w:val="22"/>
        </w:rPr>
      </w:pPr>
      <w:hyperlink r:id="rId32" w:history="1">
        <w:r w:rsidRPr="005B1EB8">
          <w:rPr>
            <w:rStyle w:val="Hyperlink"/>
            <w:rFonts w:ascii="Arial" w:hAnsi="Arial" w:cs="Arial"/>
            <w:sz w:val="22"/>
            <w:szCs w:val="22"/>
          </w:rPr>
          <w:t>http://www.youth.ie/youngvoices</w:t>
        </w:r>
      </w:hyperlink>
    </w:p>
    <w:p w14:paraId="2FDA68A2" w14:textId="77777777" w:rsidR="00325D41" w:rsidRPr="005B1EB8" w:rsidRDefault="00325D41" w:rsidP="00233B79">
      <w:pPr>
        <w:pStyle w:val="ListParagraph"/>
        <w:rPr>
          <w:rFonts w:ascii="Arial" w:hAnsi="Arial" w:cs="Arial"/>
          <w:sz w:val="22"/>
          <w:szCs w:val="22"/>
        </w:rPr>
      </w:pPr>
    </w:p>
    <w:p w14:paraId="52AC37AD" w14:textId="77777777" w:rsidR="00392745" w:rsidRPr="00392745" w:rsidRDefault="00392745" w:rsidP="00233B79">
      <w:pPr>
        <w:ind w:firstLine="720"/>
        <w:rPr>
          <w:rFonts w:ascii="Arial" w:hAnsi="Arial" w:cs="Arial"/>
          <w:color w:val="000000"/>
          <w:sz w:val="22"/>
          <w:szCs w:val="22"/>
          <w:lang w:eastAsia="en-GB"/>
        </w:rPr>
      </w:pPr>
      <w:r w:rsidRPr="00392745">
        <w:rPr>
          <w:rFonts w:ascii="Arial" w:hAnsi="Arial" w:cs="Arial"/>
          <w:color w:val="000000"/>
          <w:sz w:val="22"/>
          <w:szCs w:val="22"/>
          <w:lang w:eastAsia="en-GB"/>
        </w:rPr>
        <w:t>Young voices is part of European Structured Dialogue.</w:t>
      </w:r>
    </w:p>
    <w:p w14:paraId="33E0C5BC" w14:textId="77777777" w:rsidR="00392745" w:rsidRPr="00392745" w:rsidRDefault="00392745" w:rsidP="00233B79">
      <w:pPr>
        <w:ind w:left="720"/>
        <w:rPr>
          <w:rFonts w:ascii="Arial" w:hAnsi="Arial" w:cs="Arial"/>
          <w:color w:val="000000"/>
          <w:sz w:val="22"/>
          <w:szCs w:val="22"/>
          <w:lang w:eastAsia="en-GB"/>
        </w:rPr>
      </w:pPr>
      <w:r w:rsidRPr="005B1EB8">
        <w:rPr>
          <w:rFonts w:ascii="Arial" w:hAnsi="Arial" w:cs="Arial"/>
          <w:b/>
          <w:bCs/>
          <w:i/>
          <w:iCs/>
          <w:color w:val="000000"/>
          <w:sz w:val="22"/>
          <w:szCs w:val="22"/>
          <w:lang w:eastAsia="en-GB"/>
        </w:rPr>
        <w:t>A space for young people and decision makers to discuss and feed into youth policy at national and European level together.</w:t>
      </w:r>
    </w:p>
    <w:p w14:paraId="50746646" w14:textId="77777777" w:rsidR="00EE2EFC" w:rsidRDefault="00EE2EFC" w:rsidP="00233B79">
      <w:pPr>
        <w:ind w:left="720"/>
        <w:rPr>
          <w:rFonts w:ascii="Arial" w:hAnsi="Arial" w:cs="Arial"/>
          <w:color w:val="000000"/>
          <w:sz w:val="22"/>
          <w:szCs w:val="22"/>
          <w:lang w:eastAsia="en-GB"/>
        </w:rPr>
      </w:pPr>
    </w:p>
    <w:p w14:paraId="510E87A0" w14:textId="77777777" w:rsidR="00392745" w:rsidRPr="00392745" w:rsidRDefault="00392745" w:rsidP="00233B79">
      <w:pPr>
        <w:ind w:left="720"/>
        <w:rPr>
          <w:rFonts w:ascii="Arial" w:hAnsi="Arial" w:cs="Arial"/>
          <w:color w:val="000000"/>
          <w:sz w:val="22"/>
          <w:szCs w:val="22"/>
          <w:lang w:eastAsia="en-GB"/>
        </w:rPr>
      </w:pPr>
      <w:r w:rsidRPr="00392745">
        <w:rPr>
          <w:rFonts w:ascii="Arial" w:hAnsi="Arial" w:cs="Arial"/>
          <w:color w:val="000000"/>
          <w:sz w:val="22"/>
          <w:szCs w:val="22"/>
          <w:lang w:eastAsia="en-GB"/>
        </w:rPr>
        <w:t>Structured Dialogue is a tool to ensure that the opinion of young people is taken into account in defining youth-related policies of the European Union. To achieve this, the structured dialogue brings together young people, youth organisations, youth representatives and policy-makers across the EU to jointly discuss issues affecting young people and feed into youth policy at national and European level.</w:t>
      </w:r>
    </w:p>
    <w:p w14:paraId="1C8475C1" w14:textId="77777777" w:rsidR="00EE2EFC" w:rsidRDefault="00EE2EFC" w:rsidP="00233B79">
      <w:pPr>
        <w:ind w:left="720"/>
        <w:rPr>
          <w:rFonts w:ascii="Arial" w:hAnsi="Arial" w:cs="Arial"/>
          <w:color w:val="000000"/>
          <w:sz w:val="22"/>
          <w:szCs w:val="22"/>
          <w:lang w:eastAsia="en-GB"/>
        </w:rPr>
      </w:pPr>
    </w:p>
    <w:p w14:paraId="3575E628" w14:textId="77777777" w:rsidR="00392745" w:rsidRPr="00392745" w:rsidRDefault="00392745" w:rsidP="00233B79">
      <w:pPr>
        <w:ind w:left="720"/>
        <w:rPr>
          <w:rFonts w:ascii="Arial" w:hAnsi="Arial" w:cs="Arial"/>
          <w:color w:val="000000"/>
          <w:sz w:val="22"/>
          <w:szCs w:val="22"/>
          <w:lang w:eastAsia="en-GB"/>
        </w:rPr>
      </w:pPr>
      <w:r w:rsidRPr="00392745">
        <w:rPr>
          <w:rFonts w:ascii="Arial" w:hAnsi="Arial" w:cs="Arial"/>
          <w:color w:val="000000"/>
          <w:sz w:val="22"/>
          <w:szCs w:val="22"/>
          <w:lang w:eastAsia="en-GB"/>
        </w:rPr>
        <w:t>The Irish consultation process on social inclusion and quality youth work was named: </w:t>
      </w:r>
      <w:r w:rsidRPr="005B1EB8">
        <w:rPr>
          <w:rFonts w:ascii="Arial" w:hAnsi="Arial" w:cs="Arial"/>
          <w:b/>
          <w:bCs/>
          <w:color w:val="000000"/>
          <w:sz w:val="22"/>
          <w:szCs w:val="22"/>
          <w:lang w:eastAsia="en-GB"/>
        </w:rPr>
        <w:t>‘Young Voices, Have Your Say’</w:t>
      </w:r>
      <w:r w:rsidRPr="00392745">
        <w:rPr>
          <w:rFonts w:ascii="Arial" w:hAnsi="Arial" w:cs="Arial"/>
          <w:color w:val="000000"/>
          <w:sz w:val="22"/>
          <w:szCs w:val="22"/>
          <w:lang w:eastAsia="en-GB"/>
        </w:rPr>
        <w:t> in order to encourage as many young people as possible in the country to take part and have their voices heard.</w:t>
      </w:r>
    </w:p>
    <w:p w14:paraId="20A63D4A" w14:textId="77777777" w:rsidR="00EE2EFC" w:rsidRDefault="00EE2EFC" w:rsidP="00233B79">
      <w:pPr>
        <w:ind w:left="720"/>
        <w:rPr>
          <w:rFonts w:ascii="Arial" w:hAnsi="Arial" w:cs="Arial"/>
          <w:b/>
          <w:bCs/>
          <w:i/>
          <w:iCs/>
          <w:color w:val="000000"/>
          <w:sz w:val="22"/>
          <w:szCs w:val="22"/>
          <w:lang w:eastAsia="en-GB"/>
        </w:rPr>
      </w:pPr>
    </w:p>
    <w:p w14:paraId="5CADAD4F" w14:textId="77777777" w:rsidR="00392745" w:rsidRPr="00392745" w:rsidRDefault="00392745" w:rsidP="00233B79">
      <w:pPr>
        <w:ind w:left="720"/>
        <w:rPr>
          <w:rFonts w:ascii="Arial" w:hAnsi="Arial" w:cs="Arial"/>
          <w:color w:val="000000"/>
          <w:sz w:val="22"/>
          <w:szCs w:val="22"/>
          <w:lang w:eastAsia="en-GB"/>
        </w:rPr>
      </w:pPr>
      <w:r w:rsidRPr="005B1EB8">
        <w:rPr>
          <w:rFonts w:ascii="Arial" w:hAnsi="Arial" w:cs="Arial"/>
          <w:b/>
          <w:bCs/>
          <w:i/>
          <w:iCs/>
          <w:color w:val="000000"/>
          <w:sz w:val="22"/>
          <w:szCs w:val="22"/>
          <w:lang w:eastAsia="en-GB"/>
        </w:rPr>
        <w:t>Young People are consulted on issues affecting them.</w:t>
      </w:r>
    </w:p>
    <w:p w14:paraId="0DDEA1E5" w14:textId="77777777" w:rsidR="00392745" w:rsidRPr="00392745" w:rsidRDefault="00392745" w:rsidP="00233B79">
      <w:pPr>
        <w:ind w:left="720"/>
        <w:rPr>
          <w:rFonts w:ascii="Arial" w:hAnsi="Arial" w:cs="Arial"/>
          <w:color w:val="000000"/>
          <w:sz w:val="22"/>
          <w:szCs w:val="22"/>
          <w:lang w:eastAsia="en-GB"/>
        </w:rPr>
      </w:pPr>
      <w:r w:rsidRPr="00392745">
        <w:rPr>
          <w:rFonts w:ascii="Arial" w:hAnsi="Arial" w:cs="Arial"/>
          <w:color w:val="000000"/>
          <w:sz w:val="22"/>
          <w:szCs w:val="22"/>
          <w:lang w:eastAsia="en-GB"/>
        </w:rPr>
        <w:t>The aim of Structured Dialogue is to ensure that policy that affects young people meets the needs and expectations of young people across Europe. The Structured Dialogue process is also a space to examine the priorities and implementation of a co-ordinated youth policy across Europe.</w:t>
      </w:r>
    </w:p>
    <w:p w14:paraId="248A00FF" w14:textId="77777777" w:rsidR="00EE2EFC" w:rsidRDefault="00EE2EFC" w:rsidP="00233B79">
      <w:pPr>
        <w:pStyle w:val="NormalWeb"/>
        <w:ind w:left="720"/>
        <w:rPr>
          <w:rFonts w:ascii="Arial" w:hAnsi="Arial" w:cs="Arial"/>
          <w:color w:val="000000"/>
          <w:sz w:val="22"/>
          <w:szCs w:val="22"/>
        </w:rPr>
      </w:pPr>
    </w:p>
    <w:p w14:paraId="5EE283BD" w14:textId="77777777" w:rsidR="00F465E9" w:rsidRPr="005B1EB8" w:rsidRDefault="00F465E9" w:rsidP="00233B79">
      <w:pPr>
        <w:pStyle w:val="NormalWeb"/>
        <w:ind w:left="720"/>
        <w:rPr>
          <w:rFonts w:ascii="Arial" w:hAnsi="Arial" w:cs="Arial"/>
          <w:color w:val="000000"/>
          <w:sz w:val="22"/>
          <w:szCs w:val="22"/>
          <w:lang w:eastAsia="en-GB"/>
        </w:rPr>
      </w:pPr>
      <w:r w:rsidRPr="005B1EB8">
        <w:rPr>
          <w:rFonts w:ascii="Arial" w:hAnsi="Arial" w:cs="Arial"/>
          <w:color w:val="000000"/>
          <w:sz w:val="22"/>
          <w:szCs w:val="22"/>
        </w:rPr>
        <w:t>Each National Working Group submits a </w:t>
      </w:r>
      <w:r w:rsidRPr="005B1EB8">
        <w:rPr>
          <w:rStyle w:val="Emphasis"/>
          <w:rFonts w:ascii="Arial" w:hAnsi="Arial" w:cs="Arial"/>
          <w:b/>
          <w:bCs/>
          <w:color w:val="000000"/>
          <w:sz w:val="22"/>
          <w:szCs w:val="22"/>
        </w:rPr>
        <w:t>National Report</w:t>
      </w:r>
      <w:r w:rsidRPr="005B1EB8">
        <w:rPr>
          <w:rFonts w:ascii="Arial" w:hAnsi="Arial" w:cs="Arial"/>
          <w:color w:val="000000"/>
          <w:sz w:val="22"/>
          <w:szCs w:val="22"/>
        </w:rPr>
        <w:t> with the results of the consultations to the European Steering Committee at a deadline agreed upon in the Committee. The </w:t>
      </w:r>
      <w:r w:rsidRPr="005B1EB8">
        <w:rPr>
          <w:rStyle w:val="Emphasis"/>
          <w:rFonts w:ascii="Arial" w:hAnsi="Arial" w:cs="Arial"/>
          <w:b/>
          <w:bCs/>
          <w:color w:val="000000"/>
          <w:sz w:val="22"/>
          <w:szCs w:val="22"/>
        </w:rPr>
        <w:t>compilation</w:t>
      </w:r>
      <w:r w:rsidRPr="005B1EB8">
        <w:rPr>
          <w:rFonts w:ascii="Arial" w:hAnsi="Arial" w:cs="Arial"/>
          <w:color w:val="000000"/>
          <w:sz w:val="22"/>
          <w:szCs w:val="22"/>
        </w:rPr>
        <w:t> </w:t>
      </w:r>
      <w:r w:rsidRPr="005B1EB8">
        <w:rPr>
          <w:rStyle w:val="Emphasis"/>
          <w:rFonts w:ascii="Arial" w:hAnsi="Arial" w:cs="Arial"/>
          <w:b/>
          <w:bCs/>
          <w:color w:val="000000"/>
          <w:sz w:val="22"/>
          <w:szCs w:val="22"/>
        </w:rPr>
        <w:t>of National Reports</w:t>
      </w:r>
      <w:r w:rsidRPr="005B1EB8">
        <w:rPr>
          <w:rFonts w:ascii="Arial" w:hAnsi="Arial" w:cs="Arial"/>
          <w:color w:val="000000"/>
          <w:sz w:val="22"/>
          <w:szCs w:val="22"/>
        </w:rPr>
        <w:t> constitutes the main background document for discussions at the EU Youth Conference.</w:t>
      </w:r>
    </w:p>
    <w:p w14:paraId="1193A47B" w14:textId="3A9D98AC" w:rsidR="00F465E9" w:rsidRPr="005B1EB8" w:rsidRDefault="00F465E9" w:rsidP="00233B79">
      <w:pPr>
        <w:pStyle w:val="NormalWeb"/>
        <w:rPr>
          <w:rFonts w:ascii="Arial" w:hAnsi="Arial" w:cs="Arial"/>
          <w:color w:val="000000"/>
          <w:sz w:val="22"/>
          <w:szCs w:val="22"/>
        </w:rPr>
      </w:pPr>
      <w:r w:rsidRPr="005B1EB8">
        <w:rPr>
          <w:rFonts w:ascii="Arial" w:hAnsi="Arial" w:cs="Arial"/>
          <w:color w:val="000000"/>
          <w:sz w:val="22"/>
          <w:szCs w:val="22"/>
        </w:rPr>
        <w:t> </w:t>
      </w:r>
      <w:r w:rsidRPr="005B1EB8">
        <w:rPr>
          <w:rFonts w:ascii="Arial" w:hAnsi="Arial" w:cs="Arial"/>
          <w:color w:val="000000"/>
          <w:sz w:val="22"/>
          <w:szCs w:val="22"/>
        </w:rPr>
        <w:tab/>
      </w:r>
      <w:r w:rsidRPr="005B1EB8">
        <w:rPr>
          <w:rStyle w:val="Strong"/>
          <w:rFonts w:ascii="Arial" w:hAnsi="Arial" w:cs="Arial"/>
          <w:color w:val="000000"/>
          <w:sz w:val="22"/>
          <w:szCs w:val="22"/>
        </w:rPr>
        <w:t>What happens to the results?</w:t>
      </w:r>
    </w:p>
    <w:p w14:paraId="6819B183" w14:textId="77777777" w:rsidR="00F465E9" w:rsidRPr="005B1EB8" w:rsidRDefault="00F465E9" w:rsidP="00233B79">
      <w:pPr>
        <w:pStyle w:val="NormalWeb"/>
        <w:ind w:left="720"/>
        <w:rPr>
          <w:rFonts w:ascii="Arial" w:hAnsi="Arial" w:cs="Arial"/>
          <w:color w:val="000000"/>
          <w:sz w:val="22"/>
          <w:szCs w:val="22"/>
        </w:rPr>
      </w:pPr>
      <w:r w:rsidRPr="005B1EB8">
        <w:rPr>
          <w:rFonts w:ascii="Arial" w:hAnsi="Arial" w:cs="Arial"/>
          <w:color w:val="000000"/>
          <w:sz w:val="22"/>
          <w:szCs w:val="22"/>
        </w:rPr>
        <w:t>The Presidency country will usually promote the recommendations of its EU Youth Conference and present them to the Council of the European Union to ensure they are reflected in Council Resolutions or Conclusions adopted by EU Youth Ministers.</w:t>
      </w:r>
    </w:p>
    <w:p w14:paraId="0E0A32D9" w14:textId="3F45C7BF" w:rsidR="00F465E9" w:rsidRPr="005B1EB8" w:rsidRDefault="00F465E9" w:rsidP="00233B79">
      <w:pPr>
        <w:pStyle w:val="NormalWeb"/>
        <w:ind w:left="720"/>
        <w:rPr>
          <w:rFonts w:ascii="Arial" w:hAnsi="Arial" w:cs="Arial"/>
          <w:color w:val="000000"/>
          <w:sz w:val="22"/>
          <w:szCs w:val="22"/>
        </w:rPr>
      </w:pPr>
      <w:r w:rsidRPr="005B1EB8">
        <w:rPr>
          <w:rFonts w:ascii="Arial" w:hAnsi="Arial" w:cs="Arial"/>
          <w:color w:val="000000"/>
          <w:sz w:val="22"/>
          <w:szCs w:val="22"/>
        </w:rPr>
        <w:t>The conference recommendations are also used by the European Commission to inform its future policy development.</w:t>
      </w:r>
    </w:p>
    <w:p w14:paraId="5D550A8E" w14:textId="77777777" w:rsidR="00EE2EFC" w:rsidRDefault="00EE2EFC" w:rsidP="00233B79">
      <w:pPr>
        <w:pStyle w:val="NormalWeb"/>
        <w:ind w:left="720"/>
        <w:rPr>
          <w:rFonts w:ascii="Arial" w:hAnsi="Arial" w:cs="Arial"/>
          <w:color w:val="000000"/>
          <w:sz w:val="22"/>
          <w:szCs w:val="22"/>
        </w:rPr>
      </w:pPr>
    </w:p>
    <w:p w14:paraId="0C485C4C" w14:textId="48F97776" w:rsidR="00F465E9" w:rsidRPr="005B1EB8" w:rsidRDefault="00F465E9" w:rsidP="00233B79">
      <w:pPr>
        <w:pStyle w:val="NormalWeb"/>
        <w:ind w:left="720"/>
        <w:rPr>
          <w:rFonts w:ascii="Arial" w:hAnsi="Arial" w:cs="Arial"/>
          <w:color w:val="000000"/>
          <w:sz w:val="22"/>
          <w:szCs w:val="22"/>
        </w:rPr>
      </w:pPr>
      <w:r w:rsidRPr="005B1EB8">
        <w:rPr>
          <w:rFonts w:ascii="Arial" w:hAnsi="Arial" w:cs="Arial"/>
          <w:color w:val="000000"/>
          <w:sz w:val="22"/>
          <w:szCs w:val="22"/>
        </w:rPr>
        <w:t>For more information on the structured dialogue process, see the European Youth Portal at</w:t>
      </w:r>
      <w:r w:rsidRPr="005B1EB8">
        <w:rPr>
          <w:rFonts w:ascii="Arial" w:hAnsi="Arial" w:cs="Arial"/>
          <w:color w:val="000000"/>
          <w:sz w:val="22"/>
          <w:szCs w:val="22"/>
        </w:rPr>
        <w:t xml:space="preserve"> </w:t>
      </w:r>
      <w:hyperlink r:id="rId33" w:history="1">
        <w:r w:rsidRPr="005B1EB8">
          <w:rPr>
            <w:rStyle w:val="Hyperlink"/>
            <w:rFonts w:ascii="Arial" w:hAnsi="Arial" w:cs="Arial"/>
            <w:b/>
            <w:bCs/>
            <w:sz w:val="22"/>
            <w:szCs w:val="22"/>
          </w:rPr>
          <w:t>http://europa.eu/youth/IE/takink-part/structured-dialogue_en</w:t>
        </w:r>
      </w:hyperlink>
    </w:p>
    <w:p w14:paraId="2282D436" w14:textId="77777777" w:rsidR="00EE2EFC" w:rsidRDefault="00EE2EFC" w:rsidP="00233B79">
      <w:pPr>
        <w:ind w:left="720"/>
        <w:rPr>
          <w:rFonts w:ascii="Arial" w:hAnsi="Arial" w:cs="Arial"/>
          <w:sz w:val="22"/>
          <w:szCs w:val="22"/>
        </w:rPr>
      </w:pPr>
    </w:p>
    <w:p w14:paraId="21B7F53A" w14:textId="77777777" w:rsidR="003166DF" w:rsidRPr="005B1EB8" w:rsidRDefault="003166DF" w:rsidP="00233B79">
      <w:pPr>
        <w:ind w:left="720"/>
        <w:rPr>
          <w:rFonts w:ascii="Arial" w:hAnsi="Arial" w:cs="Arial"/>
          <w:sz w:val="22"/>
          <w:szCs w:val="22"/>
        </w:rPr>
      </w:pPr>
      <w:r w:rsidRPr="005B1EB8">
        <w:rPr>
          <w:rFonts w:ascii="Arial" w:hAnsi="Arial" w:cs="Arial"/>
          <w:sz w:val="22"/>
          <w:szCs w:val="22"/>
        </w:rPr>
        <w:t>The implementation structure of Better Outcomes Brighter Futures (BOBF) Whole of Government Strategy for Young People is an achievement, where young people, through the EU Structured Dialogue National Working Group (including the National Youth Council of Ireland and the Department of Children and Youth Affairs) have access to the Children and Young People’s Policy Consortium</w:t>
      </w:r>
    </w:p>
    <w:p w14:paraId="21F727A0" w14:textId="77777777" w:rsidR="003166DF" w:rsidRPr="005B1EB8" w:rsidRDefault="003166DF" w:rsidP="00233B79">
      <w:pPr>
        <w:ind w:left="720"/>
        <w:rPr>
          <w:rFonts w:ascii="Arial" w:eastAsia="Times New Roman" w:hAnsi="Arial" w:cs="Arial"/>
          <w:color w:val="000000"/>
          <w:sz w:val="22"/>
          <w:szCs w:val="22"/>
          <w:lang w:eastAsia="en-GB"/>
        </w:rPr>
      </w:pPr>
    </w:p>
    <w:p w14:paraId="345CFC1F" w14:textId="1125673D" w:rsidR="00061C29" w:rsidRPr="005B1EB8" w:rsidRDefault="00427B23" w:rsidP="00233B79">
      <w:pPr>
        <w:ind w:left="720"/>
        <w:rPr>
          <w:rFonts w:ascii="Arial" w:eastAsia="Times New Roman" w:hAnsi="Arial" w:cs="Arial"/>
          <w:b/>
          <w:color w:val="000000" w:themeColor="text1"/>
          <w:sz w:val="22"/>
          <w:szCs w:val="22"/>
          <w:lang w:eastAsia="en-GB"/>
        </w:rPr>
      </w:pPr>
      <w:r w:rsidRPr="005B1EB8">
        <w:rPr>
          <w:rFonts w:ascii="Arial" w:eastAsia="Times New Roman" w:hAnsi="Arial" w:cs="Arial"/>
          <w:b/>
          <w:color w:val="000000" w:themeColor="text1"/>
          <w:sz w:val="22"/>
          <w:szCs w:val="22"/>
          <w:lang w:eastAsia="en-GB"/>
        </w:rPr>
        <w:t>Youth Check</w:t>
      </w:r>
    </w:p>
    <w:p w14:paraId="7DDFE13D" w14:textId="552D0426" w:rsidR="00020612" w:rsidRPr="005B1EB8" w:rsidRDefault="00020612" w:rsidP="00233B79">
      <w:pPr>
        <w:ind w:left="720"/>
        <w:rPr>
          <w:rFonts w:ascii="Arial" w:hAnsi="Arial" w:cs="Arial"/>
          <w:color w:val="000000" w:themeColor="text1"/>
          <w:sz w:val="22"/>
          <w:szCs w:val="22"/>
          <w:lang w:eastAsia="en-GB"/>
        </w:rPr>
      </w:pPr>
      <w:r w:rsidRPr="00020612">
        <w:rPr>
          <w:rFonts w:ascii="Arial" w:hAnsi="Arial" w:cs="Arial"/>
          <w:bCs/>
          <w:color w:val="000000" w:themeColor="text1"/>
          <w:sz w:val="22"/>
          <w:szCs w:val="22"/>
          <w:lang w:eastAsia="en-GB"/>
        </w:rPr>
        <w:t xml:space="preserve">Youth Check is an impact assessment tool designed to consider the impact on young people &amp; children of any new Policy or Legislation that is relevant to them. </w:t>
      </w:r>
    </w:p>
    <w:p w14:paraId="4B0EEFB5" w14:textId="6692901F" w:rsidR="002557C4" w:rsidRPr="005B1EB8" w:rsidRDefault="002557C4" w:rsidP="00233B79">
      <w:pPr>
        <w:ind w:left="720"/>
        <w:rPr>
          <w:rFonts w:ascii="Arial" w:eastAsia="Times New Roman" w:hAnsi="Arial" w:cs="Arial"/>
          <w:color w:val="000000"/>
          <w:sz w:val="22"/>
          <w:szCs w:val="22"/>
          <w:lang w:eastAsia="en-GB"/>
        </w:rPr>
      </w:pPr>
      <w:hyperlink r:id="rId34" w:history="1">
        <w:r w:rsidRPr="005B1EB8">
          <w:rPr>
            <w:rStyle w:val="Hyperlink"/>
            <w:rFonts w:ascii="Arial" w:eastAsia="Times New Roman" w:hAnsi="Arial" w:cs="Arial"/>
            <w:sz w:val="22"/>
            <w:szCs w:val="22"/>
            <w:lang w:eastAsia="en-GB"/>
          </w:rPr>
          <w:t>http://www.youth.ie/sites/youth.ie/files/Youth%20Check%20Report%20for%20web_0.pdf</w:t>
        </w:r>
      </w:hyperlink>
      <w:r w:rsidRPr="005B1EB8">
        <w:rPr>
          <w:rFonts w:ascii="Arial" w:eastAsia="Times New Roman" w:hAnsi="Arial" w:cs="Arial"/>
          <w:color w:val="000000"/>
          <w:sz w:val="22"/>
          <w:szCs w:val="22"/>
          <w:lang w:eastAsia="en-GB"/>
        </w:rPr>
        <w:t xml:space="preserve"> </w:t>
      </w:r>
    </w:p>
    <w:p w14:paraId="1013E14E" w14:textId="77777777" w:rsidR="00EE2EFC" w:rsidRDefault="00EE2EFC" w:rsidP="00233B79">
      <w:pPr>
        <w:pStyle w:val="ListParagraph"/>
        <w:rPr>
          <w:rFonts w:ascii="Arial" w:hAnsi="Arial" w:cs="Arial"/>
          <w:sz w:val="22"/>
          <w:szCs w:val="22"/>
        </w:rPr>
      </w:pPr>
    </w:p>
    <w:p w14:paraId="3FBD0A4A" w14:textId="2C28F46E" w:rsidR="00C953D2" w:rsidRPr="005B1EB8" w:rsidRDefault="00020612" w:rsidP="00233B79">
      <w:pPr>
        <w:pStyle w:val="ListParagraph"/>
        <w:rPr>
          <w:rFonts w:ascii="Arial" w:hAnsi="Arial" w:cs="Arial"/>
          <w:sz w:val="22"/>
          <w:szCs w:val="22"/>
        </w:rPr>
      </w:pPr>
      <w:r w:rsidRPr="005B1EB8">
        <w:rPr>
          <w:rFonts w:ascii="Arial" w:hAnsi="Arial" w:cs="Arial"/>
          <w:sz w:val="22"/>
          <w:szCs w:val="22"/>
        </w:rPr>
        <w:t>NYCI together with t</w:t>
      </w:r>
      <w:r w:rsidR="00C953D2" w:rsidRPr="005B1EB8">
        <w:rPr>
          <w:rFonts w:ascii="Arial" w:hAnsi="Arial" w:cs="Arial"/>
          <w:sz w:val="22"/>
          <w:szCs w:val="22"/>
        </w:rPr>
        <w:t>he Department of Children and Youth Affairs</w:t>
      </w:r>
      <w:r w:rsidRPr="005B1EB8">
        <w:rPr>
          <w:rFonts w:ascii="Arial" w:hAnsi="Arial" w:cs="Arial"/>
          <w:sz w:val="22"/>
          <w:szCs w:val="22"/>
        </w:rPr>
        <w:t xml:space="preserve"> and young people </w:t>
      </w:r>
      <w:r w:rsidR="00C953D2" w:rsidRPr="005B1EB8">
        <w:rPr>
          <w:rFonts w:ascii="Arial" w:hAnsi="Arial" w:cs="Arial"/>
          <w:sz w:val="22"/>
          <w:szCs w:val="22"/>
        </w:rPr>
        <w:t xml:space="preserve">from the EU Structured Dialogue process in Ireland </w:t>
      </w:r>
      <w:r w:rsidRPr="005B1EB8">
        <w:rPr>
          <w:rFonts w:ascii="Arial" w:hAnsi="Arial" w:cs="Arial"/>
          <w:sz w:val="22"/>
          <w:szCs w:val="22"/>
        </w:rPr>
        <w:t xml:space="preserve">are working </w:t>
      </w:r>
      <w:r w:rsidR="00C953D2" w:rsidRPr="005B1EB8">
        <w:rPr>
          <w:rFonts w:ascii="Arial" w:hAnsi="Arial" w:cs="Arial"/>
          <w:sz w:val="22"/>
          <w:szCs w:val="22"/>
        </w:rPr>
        <w:t>to implement a Youth C</w:t>
      </w:r>
      <w:r w:rsidRPr="005B1EB8">
        <w:rPr>
          <w:rFonts w:ascii="Arial" w:hAnsi="Arial" w:cs="Arial"/>
          <w:sz w:val="22"/>
          <w:szCs w:val="22"/>
        </w:rPr>
        <w:t xml:space="preserve">heck system </w:t>
      </w:r>
      <w:r w:rsidR="00C953D2" w:rsidRPr="005B1EB8">
        <w:rPr>
          <w:rFonts w:ascii="Arial" w:hAnsi="Arial" w:cs="Arial"/>
          <w:sz w:val="22"/>
          <w:szCs w:val="22"/>
        </w:rPr>
        <w:t>for policy makers</w:t>
      </w:r>
      <w:r w:rsidRPr="005B1EB8">
        <w:rPr>
          <w:rFonts w:ascii="Arial" w:hAnsi="Arial" w:cs="Arial"/>
          <w:sz w:val="22"/>
          <w:szCs w:val="22"/>
        </w:rPr>
        <w:t>.</w:t>
      </w:r>
    </w:p>
    <w:p w14:paraId="5688F4BA" w14:textId="77777777" w:rsidR="00F173DE" w:rsidRPr="005B1EB8" w:rsidRDefault="00F173DE" w:rsidP="00233B79">
      <w:pPr>
        <w:ind w:left="720"/>
        <w:rPr>
          <w:rFonts w:ascii="Arial" w:eastAsia="Times New Roman" w:hAnsi="Arial" w:cs="Arial"/>
          <w:color w:val="000000"/>
          <w:sz w:val="22"/>
          <w:szCs w:val="22"/>
          <w:lang w:eastAsia="en-GB"/>
        </w:rPr>
      </w:pPr>
    </w:p>
    <w:p w14:paraId="54C24233" w14:textId="63555A94" w:rsidR="00454FEF" w:rsidRPr="005B1EB8" w:rsidRDefault="00454FEF"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 xml:space="preserve">More information on the work of NYCI: </w:t>
      </w:r>
      <w:hyperlink r:id="rId35" w:history="1">
        <w:r w:rsidRPr="005B1EB8">
          <w:rPr>
            <w:rStyle w:val="Hyperlink"/>
            <w:rFonts w:ascii="Arial" w:eastAsia="Times New Roman" w:hAnsi="Arial" w:cs="Arial"/>
            <w:sz w:val="22"/>
            <w:szCs w:val="22"/>
            <w:lang w:eastAsia="en-GB"/>
          </w:rPr>
          <w:t>http://www.youth.ie</w:t>
        </w:r>
      </w:hyperlink>
      <w:r w:rsidRPr="005B1EB8">
        <w:rPr>
          <w:rFonts w:ascii="Arial" w:eastAsia="Times New Roman" w:hAnsi="Arial" w:cs="Arial"/>
          <w:color w:val="000000"/>
          <w:sz w:val="22"/>
          <w:szCs w:val="22"/>
          <w:lang w:eastAsia="en-GB"/>
        </w:rPr>
        <w:t xml:space="preserve"> </w:t>
      </w:r>
    </w:p>
    <w:p w14:paraId="5C80D4A7" w14:textId="41A658A0" w:rsidR="00454FEF" w:rsidRPr="005B1EB8" w:rsidRDefault="00454FEF"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Facebook:</w:t>
      </w:r>
      <w:r w:rsidR="00D15300" w:rsidRPr="005B1EB8">
        <w:rPr>
          <w:rFonts w:ascii="Arial" w:eastAsia="Times New Roman" w:hAnsi="Arial" w:cs="Arial"/>
          <w:color w:val="000000"/>
          <w:sz w:val="22"/>
          <w:szCs w:val="22"/>
          <w:lang w:eastAsia="en-GB"/>
        </w:rPr>
        <w:t xml:space="preserve"> </w:t>
      </w:r>
      <w:hyperlink r:id="rId36" w:history="1">
        <w:r w:rsidR="00D15300" w:rsidRPr="005B1EB8">
          <w:rPr>
            <w:rStyle w:val="Hyperlink"/>
            <w:rFonts w:ascii="Arial" w:eastAsia="Times New Roman" w:hAnsi="Arial" w:cs="Arial"/>
            <w:sz w:val="22"/>
            <w:szCs w:val="22"/>
            <w:lang w:eastAsia="en-GB"/>
          </w:rPr>
          <w:t>https://www.facebook.com/NationalYouthCouncil/</w:t>
        </w:r>
      </w:hyperlink>
      <w:r w:rsidR="00D15300" w:rsidRPr="005B1EB8">
        <w:rPr>
          <w:rFonts w:ascii="Arial" w:eastAsia="Times New Roman" w:hAnsi="Arial" w:cs="Arial"/>
          <w:color w:val="000000"/>
          <w:sz w:val="22"/>
          <w:szCs w:val="22"/>
          <w:lang w:eastAsia="en-GB"/>
        </w:rPr>
        <w:t xml:space="preserve"> </w:t>
      </w:r>
    </w:p>
    <w:p w14:paraId="556AF24B" w14:textId="1B100CD4" w:rsidR="00454FEF" w:rsidRPr="005B1EB8" w:rsidRDefault="00454FEF" w:rsidP="00233B79">
      <w:pPr>
        <w:ind w:left="720"/>
        <w:rPr>
          <w:rFonts w:ascii="Arial" w:eastAsia="Times New Roman" w:hAnsi="Arial" w:cs="Arial"/>
          <w:color w:val="000000"/>
          <w:sz w:val="22"/>
          <w:szCs w:val="22"/>
          <w:lang w:eastAsia="en-GB"/>
        </w:rPr>
      </w:pPr>
      <w:r w:rsidRPr="005B1EB8">
        <w:rPr>
          <w:rFonts w:ascii="Arial" w:eastAsia="Times New Roman" w:hAnsi="Arial" w:cs="Arial"/>
          <w:color w:val="000000"/>
          <w:sz w:val="22"/>
          <w:szCs w:val="22"/>
          <w:lang w:eastAsia="en-GB"/>
        </w:rPr>
        <w:t>Twitter: @nycinews</w:t>
      </w:r>
    </w:p>
    <w:p w14:paraId="3B728987" w14:textId="77777777" w:rsidR="00454FEF" w:rsidRPr="00F173DE" w:rsidRDefault="00454FEF" w:rsidP="00233B79">
      <w:pPr>
        <w:ind w:left="720"/>
        <w:rPr>
          <w:rFonts w:ascii="Arial" w:eastAsia="Times New Roman" w:hAnsi="Arial" w:cs="Arial"/>
          <w:color w:val="000000"/>
          <w:sz w:val="22"/>
          <w:szCs w:val="22"/>
          <w:lang w:eastAsia="en-GB"/>
        </w:rPr>
      </w:pPr>
    </w:p>
    <w:p w14:paraId="63E92C4F" w14:textId="3D056226" w:rsidR="00F173DE" w:rsidRPr="007C01E4"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What measures at international level would facilitate/support the reali</w:t>
      </w:r>
      <w:r w:rsidR="00EE2EFC">
        <w:rPr>
          <w:rFonts w:ascii="Arial" w:eastAsia="Times New Roman" w:hAnsi="Arial" w:cs="Arial"/>
          <w:b/>
          <w:color w:val="000000"/>
          <w:sz w:val="22"/>
          <w:szCs w:val="22"/>
          <w:lang w:eastAsia="en-GB"/>
        </w:rPr>
        <w:t>sation of young people’s rights</w:t>
      </w:r>
    </w:p>
    <w:p w14:paraId="6171B46E" w14:textId="74ED08FB" w:rsidR="00C90AA6" w:rsidRPr="00C90AA6" w:rsidRDefault="00C90AA6" w:rsidP="00233B79">
      <w:pPr>
        <w:pStyle w:val="ListParagraph"/>
        <w:rPr>
          <w:rFonts w:ascii="Arial" w:eastAsia="Times New Roman" w:hAnsi="Arial" w:cs="Arial"/>
          <w:sz w:val="22"/>
          <w:szCs w:val="22"/>
          <w:lang w:eastAsia="en-GB"/>
        </w:rPr>
      </w:pPr>
      <w:r w:rsidRPr="00C90AA6">
        <w:rPr>
          <w:rFonts w:ascii="Arial" w:eastAsia="Times New Roman" w:hAnsi="Arial" w:cs="Arial"/>
          <w:color w:val="000000" w:themeColor="text1"/>
          <w:sz w:val="22"/>
          <w:szCs w:val="22"/>
          <w:shd w:val="clear" w:color="auto" w:fill="FFFFFF"/>
          <w:lang w:eastAsia="en-GB"/>
        </w:rPr>
        <w:t xml:space="preserve">The </w:t>
      </w:r>
      <w:r w:rsidRPr="00C90AA6">
        <w:rPr>
          <w:rFonts w:ascii="Arial" w:eastAsia="Times New Roman" w:hAnsi="Arial" w:cs="Arial"/>
          <w:b/>
          <w:color w:val="000000" w:themeColor="text1"/>
          <w:sz w:val="22"/>
          <w:szCs w:val="22"/>
          <w:shd w:val="clear" w:color="auto" w:fill="FFFFFF"/>
          <w:lang w:eastAsia="en-GB"/>
        </w:rPr>
        <w:t>Irish Human Rights and Equality Commission</w:t>
      </w:r>
      <w:r w:rsidRPr="00C90AA6">
        <w:rPr>
          <w:rFonts w:ascii="Arial" w:eastAsia="Times New Roman" w:hAnsi="Arial" w:cs="Arial"/>
          <w:color w:val="000000" w:themeColor="text1"/>
          <w:sz w:val="22"/>
          <w:szCs w:val="22"/>
          <w:shd w:val="clear" w:color="auto" w:fill="FFFFFF"/>
          <w:lang w:eastAsia="en-GB"/>
        </w:rPr>
        <w:t xml:space="preserve"> is rolling out Public Sector Duty in Ireland</w:t>
      </w:r>
      <w:r w:rsidRPr="00C90AA6">
        <w:rPr>
          <w:rFonts w:ascii="Arial" w:eastAsia="Times New Roman" w:hAnsi="Arial" w:cs="Arial"/>
          <w:color w:val="1F497D"/>
          <w:sz w:val="22"/>
          <w:szCs w:val="22"/>
          <w:shd w:val="clear" w:color="auto" w:fill="FFFFFF"/>
          <w:lang w:eastAsia="en-GB"/>
        </w:rPr>
        <w:t xml:space="preserve"> </w:t>
      </w:r>
      <w:hyperlink r:id="rId37" w:history="1">
        <w:r w:rsidRPr="00C90AA6">
          <w:rPr>
            <w:rStyle w:val="Hyperlink"/>
            <w:rFonts w:ascii="Arial" w:eastAsia="Times New Roman" w:hAnsi="Arial" w:cs="Arial"/>
            <w:sz w:val="22"/>
            <w:szCs w:val="22"/>
            <w:shd w:val="clear" w:color="auto" w:fill="FFFFFF"/>
            <w:lang w:eastAsia="en-GB"/>
          </w:rPr>
          <w:t>https://www.ihrec.ie/our-work/public-sector-duty/</w:t>
        </w:r>
      </w:hyperlink>
      <w:r w:rsidRPr="00C90AA6">
        <w:rPr>
          <w:rFonts w:ascii="Arial" w:eastAsia="Times New Roman" w:hAnsi="Arial" w:cs="Arial"/>
          <w:color w:val="1F497D"/>
          <w:sz w:val="22"/>
          <w:szCs w:val="22"/>
          <w:shd w:val="clear" w:color="auto" w:fill="FFFFFF"/>
          <w:lang w:eastAsia="en-GB"/>
        </w:rPr>
        <w:t xml:space="preserve"> </w:t>
      </w:r>
      <w:r w:rsidRPr="00C90AA6">
        <w:rPr>
          <w:rFonts w:ascii="Arial" w:eastAsia="Times New Roman" w:hAnsi="Arial" w:cs="Arial"/>
          <w:color w:val="000000" w:themeColor="text1"/>
          <w:sz w:val="22"/>
          <w:szCs w:val="22"/>
          <w:shd w:val="clear" w:color="auto" w:fill="FFFFFF"/>
          <w:lang w:eastAsia="en-GB"/>
        </w:rPr>
        <w:t xml:space="preserve"> NYCI would be advocating this model for an international recommendation – i.e. all publicly funded bodies (including youth work as its publicly funded) have a duty to uphold peoples</w:t>
      </w:r>
      <w:r w:rsidR="00AE7849">
        <w:rPr>
          <w:rFonts w:ascii="Arial" w:eastAsia="Times New Roman" w:hAnsi="Arial" w:cs="Arial"/>
          <w:color w:val="000000" w:themeColor="text1"/>
          <w:sz w:val="22"/>
          <w:szCs w:val="22"/>
          <w:shd w:val="clear" w:color="auto" w:fill="FFFFFF"/>
          <w:lang w:eastAsia="en-GB"/>
        </w:rPr>
        <w:t>’</w:t>
      </w:r>
      <w:r w:rsidRPr="00C90AA6">
        <w:rPr>
          <w:rFonts w:ascii="Arial" w:eastAsia="Times New Roman" w:hAnsi="Arial" w:cs="Arial"/>
          <w:color w:val="000000" w:themeColor="text1"/>
          <w:sz w:val="22"/>
          <w:szCs w:val="22"/>
          <w:shd w:val="clear" w:color="auto" w:fill="FFFFFF"/>
          <w:lang w:eastAsia="en-GB"/>
        </w:rPr>
        <w:t xml:space="preserve"> rights and tackle discrimination. Its focus is on pro-action rather than the ‘we won’t discriminate’ rhetoric which has been the situation to date and that hasn’t actually fought discrimination.</w:t>
      </w:r>
    </w:p>
    <w:p w14:paraId="5F216606" w14:textId="77777777" w:rsidR="00F173DE" w:rsidRDefault="00F173DE" w:rsidP="00233B79">
      <w:pPr>
        <w:ind w:left="720"/>
        <w:rPr>
          <w:rFonts w:ascii="Arial" w:eastAsia="Times New Roman" w:hAnsi="Arial" w:cs="Arial"/>
          <w:color w:val="000000"/>
          <w:sz w:val="22"/>
          <w:szCs w:val="22"/>
          <w:lang w:eastAsia="en-GB"/>
        </w:rPr>
      </w:pPr>
    </w:p>
    <w:p w14:paraId="2024DF01" w14:textId="77CF6BCE" w:rsidR="00C003B2" w:rsidRPr="004417FC" w:rsidRDefault="00656644" w:rsidP="00656644">
      <w:pPr>
        <w:ind w:left="720"/>
        <w:rPr>
          <w:rFonts w:ascii="Arial" w:hAnsi="Arial" w:cs="Arial"/>
          <w:sz w:val="22"/>
          <w:szCs w:val="22"/>
          <w:lang w:val="en-IE"/>
        </w:rPr>
      </w:pPr>
      <w:r w:rsidRPr="004417FC">
        <w:rPr>
          <w:rFonts w:ascii="Arial" w:hAnsi="Arial" w:cs="Arial"/>
          <w:sz w:val="22"/>
          <w:szCs w:val="22"/>
          <w:lang w:val="en-IE"/>
        </w:rPr>
        <w:t>Greater focus on and linking of Human Rights</w:t>
      </w:r>
      <w:r w:rsidR="00C003B2" w:rsidRPr="004417FC">
        <w:rPr>
          <w:rFonts w:ascii="Arial" w:hAnsi="Arial" w:cs="Arial"/>
          <w:sz w:val="22"/>
          <w:szCs w:val="22"/>
          <w:lang w:val="en-IE"/>
        </w:rPr>
        <w:t>, Development/Global Citizenship Education</w:t>
      </w:r>
      <w:r w:rsidRPr="004417FC">
        <w:rPr>
          <w:rFonts w:ascii="Arial" w:hAnsi="Arial" w:cs="Arial"/>
          <w:sz w:val="22"/>
          <w:szCs w:val="22"/>
          <w:lang w:val="en-IE"/>
        </w:rPr>
        <w:t xml:space="preserve"> and the Sustainable Development Goals</w:t>
      </w:r>
      <w:r w:rsidR="00DC725C">
        <w:rPr>
          <w:rFonts w:ascii="Arial" w:hAnsi="Arial" w:cs="Arial"/>
          <w:sz w:val="22"/>
          <w:szCs w:val="22"/>
          <w:lang w:val="en-IE"/>
        </w:rPr>
        <w:t xml:space="preserve"> is hugely important</w:t>
      </w:r>
      <w:r w:rsidRPr="004417FC">
        <w:rPr>
          <w:rFonts w:ascii="Arial" w:hAnsi="Arial" w:cs="Arial"/>
          <w:sz w:val="22"/>
          <w:szCs w:val="22"/>
          <w:lang w:val="en-IE"/>
        </w:rPr>
        <w:t xml:space="preserve">. </w:t>
      </w:r>
      <w:r w:rsidR="00C003B2" w:rsidRPr="004417FC">
        <w:rPr>
          <w:rFonts w:ascii="Arial" w:hAnsi="Arial" w:cs="Arial"/>
          <w:sz w:val="22"/>
          <w:szCs w:val="22"/>
          <w:lang w:val="en-IE"/>
        </w:rPr>
        <w:t>SDG4.7 specifically states:</w:t>
      </w:r>
    </w:p>
    <w:p w14:paraId="3C301F60" w14:textId="77777777" w:rsidR="00C003B2" w:rsidRPr="004417FC" w:rsidRDefault="00C003B2" w:rsidP="00656644">
      <w:pPr>
        <w:ind w:left="720"/>
        <w:rPr>
          <w:rFonts w:ascii="Arial" w:hAnsi="Arial" w:cs="Arial"/>
          <w:sz w:val="22"/>
          <w:szCs w:val="22"/>
          <w:lang w:val="en-IE"/>
        </w:rPr>
      </w:pPr>
    </w:p>
    <w:p w14:paraId="0A7E2C36" w14:textId="77777777" w:rsidR="004417FC" w:rsidRPr="004417FC" w:rsidRDefault="004417FC" w:rsidP="004417FC">
      <w:pPr>
        <w:ind w:left="720"/>
        <w:rPr>
          <w:rFonts w:ascii="Arial" w:eastAsia="Times New Roman" w:hAnsi="Arial" w:cs="Arial"/>
          <w:i/>
          <w:sz w:val="22"/>
          <w:szCs w:val="22"/>
          <w:lang w:eastAsia="en-GB"/>
        </w:rPr>
      </w:pPr>
      <w:r w:rsidRPr="004417FC">
        <w:rPr>
          <w:rFonts w:ascii="Arial" w:eastAsia="Times New Roman" w:hAnsi="Arial" w:cs="Arial"/>
          <w:i/>
          <w:color w:val="000000"/>
          <w:sz w:val="22"/>
          <w:szCs w:val="22"/>
          <w:lang w:eastAsia="en-GB"/>
        </w:rPr>
        <w:t>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697AD752" w14:textId="77777777" w:rsidR="00C003B2" w:rsidRPr="004417FC" w:rsidRDefault="00C003B2" w:rsidP="00656644">
      <w:pPr>
        <w:ind w:left="720"/>
        <w:rPr>
          <w:rFonts w:ascii="Arial" w:hAnsi="Arial" w:cs="Arial"/>
          <w:sz w:val="22"/>
          <w:szCs w:val="22"/>
          <w:lang w:val="en-IE"/>
        </w:rPr>
      </w:pPr>
    </w:p>
    <w:p w14:paraId="2DF49C40" w14:textId="418BE708" w:rsidR="00656644" w:rsidRPr="00513D23" w:rsidRDefault="00492478" w:rsidP="004417FC">
      <w:pPr>
        <w:ind w:left="720"/>
        <w:rPr>
          <w:rFonts w:ascii="Arial" w:eastAsia="Times New Roman" w:hAnsi="Arial" w:cs="Arial"/>
          <w:sz w:val="22"/>
          <w:szCs w:val="22"/>
          <w:lang w:eastAsia="en-GB"/>
        </w:rPr>
      </w:pPr>
      <w:r w:rsidRPr="00513D23">
        <w:rPr>
          <w:rFonts w:ascii="Arial" w:eastAsia="Times New Roman" w:hAnsi="Arial" w:cs="Arial"/>
          <w:color w:val="000000"/>
          <w:sz w:val="22"/>
          <w:szCs w:val="22"/>
          <w:lang w:eastAsia="en-GB"/>
        </w:rPr>
        <w:t>If the world</w:t>
      </w:r>
      <w:r w:rsidR="00656644" w:rsidRPr="00513D23">
        <w:rPr>
          <w:rFonts w:ascii="Arial" w:eastAsia="Times New Roman" w:hAnsi="Arial" w:cs="Arial"/>
          <w:color w:val="000000"/>
          <w:sz w:val="22"/>
          <w:szCs w:val="22"/>
          <w:lang w:eastAsia="en-GB"/>
        </w:rPr>
        <w:t xml:space="preserve"> is to achieve the envisaged level of public engagement and involvement in the SDGs, a broader public education and outreach plan is essential. In order to achieve behavioural change, a deeper engagement through public education is required. This needs to be delivered through formal, non-formal and informal education. Ireland has a very strong track record in this area, and our work in Development Education</w:t>
      </w:r>
      <w:r w:rsidRPr="00513D23">
        <w:rPr>
          <w:rFonts w:ascii="Arial" w:eastAsia="Times New Roman" w:hAnsi="Arial" w:cs="Arial"/>
          <w:color w:val="000000"/>
          <w:sz w:val="22"/>
          <w:szCs w:val="22"/>
          <w:lang w:eastAsia="en-GB"/>
        </w:rPr>
        <w:t>/Global Citizenship Education</w:t>
      </w:r>
      <w:r w:rsidR="00656644" w:rsidRPr="00513D23">
        <w:rPr>
          <w:rFonts w:ascii="Arial" w:eastAsia="Times New Roman" w:hAnsi="Arial" w:cs="Arial"/>
          <w:color w:val="000000"/>
          <w:sz w:val="22"/>
          <w:szCs w:val="22"/>
          <w:lang w:eastAsia="en-GB"/>
        </w:rPr>
        <w:t xml:space="preserve"> has been acknowledged internationally. This gives Ireland an untapped strength to enable us to make the SDGs a whole of society achievement. There should be an emphasis on public understanding of the SD</w:t>
      </w:r>
      <w:r w:rsidRPr="00513D23">
        <w:rPr>
          <w:rFonts w:ascii="Arial" w:eastAsia="Times New Roman" w:hAnsi="Arial" w:cs="Arial"/>
          <w:color w:val="000000"/>
          <w:sz w:val="22"/>
          <w:szCs w:val="22"/>
          <w:lang w:eastAsia="en-GB"/>
        </w:rPr>
        <w:t>Gs and engagement with the SDGs</w:t>
      </w:r>
      <w:r w:rsidR="00656644" w:rsidRPr="00513D23">
        <w:rPr>
          <w:rFonts w:ascii="Arial" w:eastAsia="Times New Roman" w:hAnsi="Arial" w:cs="Arial"/>
          <w:color w:val="000000"/>
          <w:sz w:val="22"/>
          <w:szCs w:val="22"/>
          <w:lang w:eastAsia="en-GB"/>
        </w:rPr>
        <w:t>.</w:t>
      </w:r>
    </w:p>
    <w:p w14:paraId="1A6D5812" w14:textId="77FBB471" w:rsidR="00656644" w:rsidRDefault="00656644" w:rsidP="00233B79">
      <w:pPr>
        <w:ind w:left="720"/>
        <w:rPr>
          <w:rFonts w:ascii="Arial" w:hAnsi="Arial" w:cs="Arial"/>
          <w:sz w:val="22"/>
          <w:szCs w:val="22"/>
          <w:lang w:val="en-IE"/>
        </w:rPr>
      </w:pPr>
    </w:p>
    <w:p w14:paraId="79F61456" w14:textId="7FB96DA4" w:rsidR="005F7594" w:rsidRPr="00513D23" w:rsidRDefault="00880990" w:rsidP="00233B79">
      <w:pPr>
        <w:ind w:left="720"/>
        <w:rPr>
          <w:rFonts w:ascii="Arial" w:hAnsi="Arial" w:cs="Arial"/>
          <w:sz w:val="22"/>
          <w:szCs w:val="22"/>
          <w:lang w:val="en-IE"/>
        </w:rPr>
      </w:pPr>
      <w:r>
        <w:rPr>
          <w:rFonts w:ascii="Arial" w:hAnsi="Arial" w:cs="Arial"/>
          <w:sz w:val="22"/>
          <w:szCs w:val="22"/>
          <w:lang w:val="en-IE"/>
        </w:rPr>
        <w:t xml:space="preserve">Important that there be a global, national and local media campaign around any new resolutions focusing on young people. We must ensure greater awareness of the international laws and resolutions in place to support young people to claim their rights. It is up to international structures as well as those of us at national level to ensure young people and those working with young people are informed. </w:t>
      </w:r>
      <w:r w:rsidR="005F7594">
        <w:rPr>
          <w:rFonts w:ascii="Arial" w:hAnsi="Arial" w:cs="Arial"/>
          <w:sz w:val="22"/>
          <w:szCs w:val="22"/>
          <w:lang w:val="en-IE"/>
        </w:rPr>
        <w:t xml:space="preserve"> </w:t>
      </w:r>
    </w:p>
    <w:p w14:paraId="6FD870D2" w14:textId="77777777" w:rsidR="00656644" w:rsidRPr="00513D23" w:rsidRDefault="00656644" w:rsidP="00233B79">
      <w:pPr>
        <w:ind w:left="720"/>
        <w:rPr>
          <w:rFonts w:ascii="Arial" w:hAnsi="Arial" w:cs="Arial"/>
          <w:sz w:val="22"/>
          <w:szCs w:val="22"/>
          <w:lang w:val="en-IE"/>
        </w:rPr>
      </w:pPr>
    </w:p>
    <w:p w14:paraId="39D38991" w14:textId="03514A02" w:rsidR="0037666A" w:rsidRPr="00513D23" w:rsidRDefault="0037666A" w:rsidP="00233B79">
      <w:pPr>
        <w:ind w:left="720"/>
        <w:rPr>
          <w:rFonts w:ascii="Arial" w:eastAsia="Times New Roman" w:hAnsi="Arial" w:cs="Arial"/>
          <w:color w:val="000000"/>
          <w:sz w:val="22"/>
          <w:szCs w:val="22"/>
          <w:lang w:eastAsia="en-GB"/>
        </w:rPr>
      </w:pPr>
      <w:r w:rsidRPr="00513D23">
        <w:rPr>
          <w:rFonts w:ascii="Arial" w:hAnsi="Arial" w:cs="Arial"/>
          <w:sz w:val="22"/>
          <w:szCs w:val="22"/>
          <w:lang w:val="en-IE"/>
        </w:rPr>
        <w:t>Greater support for engagement by young people in local, national, and global structures would be welcome and give young people greater ownership, knowledge and skills to participate in society. Greater engagement by Ministries and global leaders on youth rights issues would support greater engagement at all levels throughout the world. Opportunities for young people and organisations to get together, share knowledge and skills and to collaborate would strengthen youth rights.</w:t>
      </w:r>
    </w:p>
    <w:p w14:paraId="1F53E7F2" w14:textId="77777777" w:rsidR="00F173DE" w:rsidRPr="00F173DE" w:rsidRDefault="00F173DE" w:rsidP="00233B79">
      <w:pPr>
        <w:rPr>
          <w:rFonts w:ascii="Arial" w:eastAsia="Times New Roman" w:hAnsi="Arial" w:cs="Arial"/>
          <w:color w:val="000000"/>
          <w:sz w:val="22"/>
          <w:szCs w:val="22"/>
          <w:lang w:eastAsia="en-GB"/>
        </w:rPr>
      </w:pPr>
    </w:p>
    <w:p w14:paraId="0355CB1D" w14:textId="5F29D07D" w:rsidR="00F173DE" w:rsidRDefault="00F173DE" w:rsidP="00233B79">
      <w:pPr>
        <w:numPr>
          <w:ilvl w:val="0"/>
          <w:numId w:val="3"/>
        </w:numPr>
        <w:rPr>
          <w:rFonts w:ascii="Arial" w:eastAsia="Times New Roman" w:hAnsi="Arial" w:cs="Arial"/>
          <w:b/>
          <w:color w:val="000000"/>
          <w:sz w:val="22"/>
          <w:szCs w:val="22"/>
          <w:lang w:eastAsia="en-GB"/>
        </w:rPr>
      </w:pPr>
      <w:r w:rsidRPr="00F173DE">
        <w:rPr>
          <w:rFonts w:ascii="Arial" w:eastAsia="Times New Roman" w:hAnsi="Arial" w:cs="Arial"/>
          <w:b/>
          <w:color w:val="000000"/>
          <w:sz w:val="22"/>
          <w:szCs w:val="22"/>
          <w:lang w:eastAsia="en-GB"/>
        </w:rPr>
        <w:t>Any other issue you</w:t>
      </w:r>
      <w:r w:rsidR="00EE2EFC">
        <w:rPr>
          <w:rFonts w:ascii="Arial" w:eastAsia="Times New Roman" w:hAnsi="Arial" w:cs="Arial"/>
          <w:b/>
          <w:color w:val="000000"/>
          <w:sz w:val="22"/>
          <w:szCs w:val="22"/>
          <w:lang w:eastAsia="en-GB"/>
        </w:rPr>
        <w:t xml:space="preserve"> would like to share with OHCHR</w:t>
      </w:r>
    </w:p>
    <w:p w14:paraId="327F77F5" w14:textId="6230271F" w:rsidR="00EE2EFC" w:rsidRPr="00F173DE" w:rsidRDefault="00EE2EFC" w:rsidP="00EE2EFC">
      <w:pPr>
        <w:ind w:left="720"/>
        <w:rPr>
          <w:rFonts w:ascii="Arial" w:eastAsia="Times New Roman" w:hAnsi="Arial" w:cs="Arial"/>
          <w:color w:val="000000"/>
          <w:sz w:val="22"/>
          <w:szCs w:val="22"/>
          <w:lang w:eastAsia="en-GB"/>
        </w:rPr>
      </w:pPr>
      <w:r w:rsidRPr="00EE2EFC">
        <w:rPr>
          <w:rFonts w:ascii="Arial" w:eastAsia="Times New Roman" w:hAnsi="Arial" w:cs="Arial"/>
          <w:color w:val="000000"/>
          <w:sz w:val="22"/>
          <w:szCs w:val="22"/>
          <w:lang w:eastAsia="en-GB"/>
        </w:rPr>
        <w:t>Thank you. Look forward to engaging more with the OHCHR</w:t>
      </w:r>
    </w:p>
    <w:p w14:paraId="593D7093" w14:textId="77777777" w:rsidR="00F173DE" w:rsidRPr="007C01E4" w:rsidRDefault="00F173DE">
      <w:pPr>
        <w:rPr>
          <w:rFonts w:ascii="Arial" w:hAnsi="Arial" w:cs="Arial"/>
          <w:sz w:val="22"/>
          <w:szCs w:val="22"/>
          <w:lang w:val="en-IE"/>
        </w:rPr>
      </w:pPr>
    </w:p>
    <w:p w14:paraId="25148D59" w14:textId="44458386" w:rsidR="00F173DE" w:rsidRDefault="00616B9C" w:rsidP="00616B9C">
      <w:pPr>
        <w:ind w:left="720"/>
        <w:rPr>
          <w:lang w:val="en-IE"/>
        </w:rPr>
      </w:pPr>
      <w:r>
        <w:rPr>
          <w:lang w:val="en-IE"/>
        </w:rPr>
        <w:t xml:space="preserve">Thank you for holding this consultation. We look forward to the results. </w:t>
      </w:r>
    </w:p>
    <w:p w14:paraId="209FE674" w14:textId="77777777" w:rsidR="00547E7C" w:rsidRPr="00547E7C" w:rsidRDefault="00547E7C">
      <w:pPr>
        <w:rPr>
          <w:lang w:val="en-IE"/>
        </w:rPr>
      </w:pPr>
    </w:p>
    <w:sectPr w:rsidR="00547E7C" w:rsidRPr="00547E7C" w:rsidSect="002F79C9">
      <w:footerReference w:type="even" r:id="rId38"/>
      <w:footerReference w:type="default" r:id="rId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BCC93" w14:textId="77777777" w:rsidR="007C5E0A" w:rsidRDefault="007C5E0A" w:rsidP="006B165A">
      <w:r>
        <w:separator/>
      </w:r>
    </w:p>
  </w:endnote>
  <w:endnote w:type="continuationSeparator" w:id="0">
    <w:p w14:paraId="2CEB901E" w14:textId="77777777" w:rsidR="007C5E0A" w:rsidRDefault="007C5E0A" w:rsidP="006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82949" w14:textId="77777777" w:rsidR="006B165A" w:rsidRDefault="006B165A" w:rsidP="007655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A0329" w14:textId="77777777" w:rsidR="006B165A" w:rsidRDefault="006B16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2D11" w14:textId="77777777" w:rsidR="006B165A" w:rsidRDefault="006B165A" w:rsidP="0076551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E0A">
      <w:rPr>
        <w:rStyle w:val="PageNumber"/>
        <w:noProof/>
      </w:rPr>
      <w:t>1</w:t>
    </w:r>
    <w:r>
      <w:rPr>
        <w:rStyle w:val="PageNumber"/>
      </w:rPr>
      <w:fldChar w:fldCharType="end"/>
    </w:r>
  </w:p>
  <w:p w14:paraId="7D975F05" w14:textId="77777777" w:rsidR="006B165A" w:rsidRDefault="006B16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156C" w14:textId="77777777" w:rsidR="007C5E0A" w:rsidRDefault="007C5E0A" w:rsidP="006B165A">
      <w:r>
        <w:separator/>
      </w:r>
    </w:p>
  </w:footnote>
  <w:footnote w:type="continuationSeparator" w:id="0">
    <w:p w14:paraId="6C69F69B" w14:textId="77777777" w:rsidR="007C5E0A" w:rsidRDefault="007C5E0A" w:rsidP="006B16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D1299"/>
    <w:multiLevelType w:val="hybridMultilevel"/>
    <w:tmpl w:val="7130D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DD50B43"/>
    <w:multiLevelType w:val="multilevel"/>
    <w:tmpl w:val="506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701E8"/>
    <w:multiLevelType w:val="hybridMultilevel"/>
    <w:tmpl w:val="C34CC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E503B87"/>
    <w:multiLevelType w:val="hybridMultilevel"/>
    <w:tmpl w:val="89064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7C"/>
    <w:rsid w:val="00020612"/>
    <w:rsid w:val="00061C29"/>
    <w:rsid w:val="000C50F4"/>
    <w:rsid w:val="00101311"/>
    <w:rsid w:val="00120F0E"/>
    <w:rsid w:val="001255BA"/>
    <w:rsid w:val="0018761B"/>
    <w:rsid w:val="00197F26"/>
    <w:rsid w:val="001D7BAF"/>
    <w:rsid w:val="001F7B51"/>
    <w:rsid w:val="00233B79"/>
    <w:rsid w:val="00241BCC"/>
    <w:rsid w:val="002557C4"/>
    <w:rsid w:val="002C14AA"/>
    <w:rsid w:val="002E6378"/>
    <w:rsid w:val="002F79C9"/>
    <w:rsid w:val="003166DF"/>
    <w:rsid w:val="00325D41"/>
    <w:rsid w:val="00361B7F"/>
    <w:rsid w:val="00365F75"/>
    <w:rsid w:val="0037666A"/>
    <w:rsid w:val="00392745"/>
    <w:rsid w:val="00427B23"/>
    <w:rsid w:val="00437722"/>
    <w:rsid w:val="004417FC"/>
    <w:rsid w:val="00450FCD"/>
    <w:rsid w:val="00454FEF"/>
    <w:rsid w:val="00455688"/>
    <w:rsid w:val="00474B4D"/>
    <w:rsid w:val="00492478"/>
    <w:rsid w:val="004A7F03"/>
    <w:rsid w:val="004C414A"/>
    <w:rsid w:val="004E3570"/>
    <w:rsid w:val="00513D23"/>
    <w:rsid w:val="00547E7C"/>
    <w:rsid w:val="005B1EB8"/>
    <w:rsid w:val="005F7594"/>
    <w:rsid w:val="00616B9C"/>
    <w:rsid w:val="00653656"/>
    <w:rsid w:val="00656644"/>
    <w:rsid w:val="006677DC"/>
    <w:rsid w:val="00684703"/>
    <w:rsid w:val="006B165A"/>
    <w:rsid w:val="006C1D81"/>
    <w:rsid w:val="006C5F4F"/>
    <w:rsid w:val="006E0A32"/>
    <w:rsid w:val="007110CF"/>
    <w:rsid w:val="007237C7"/>
    <w:rsid w:val="007A7A8E"/>
    <w:rsid w:val="007C01E4"/>
    <w:rsid w:val="007C5E0A"/>
    <w:rsid w:val="00805CE3"/>
    <w:rsid w:val="00843C39"/>
    <w:rsid w:val="00874105"/>
    <w:rsid w:val="00880990"/>
    <w:rsid w:val="008F5189"/>
    <w:rsid w:val="00A07657"/>
    <w:rsid w:val="00A5052D"/>
    <w:rsid w:val="00AD622F"/>
    <w:rsid w:val="00AE7849"/>
    <w:rsid w:val="00B377F7"/>
    <w:rsid w:val="00B62C58"/>
    <w:rsid w:val="00B82EB2"/>
    <w:rsid w:val="00BB6866"/>
    <w:rsid w:val="00BD7C97"/>
    <w:rsid w:val="00BF6A11"/>
    <w:rsid w:val="00C003B2"/>
    <w:rsid w:val="00C441F2"/>
    <w:rsid w:val="00C71747"/>
    <w:rsid w:val="00C82BAF"/>
    <w:rsid w:val="00C90AA6"/>
    <w:rsid w:val="00C953D2"/>
    <w:rsid w:val="00CD7E04"/>
    <w:rsid w:val="00CF62D8"/>
    <w:rsid w:val="00D15300"/>
    <w:rsid w:val="00D4318F"/>
    <w:rsid w:val="00DA3E6D"/>
    <w:rsid w:val="00DA6BDF"/>
    <w:rsid w:val="00DB34E2"/>
    <w:rsid w:val="00DC725C"/>
    <w:rsid w:val="00DD66FF"/>
    <w:rsid w:val="00DE32DC"/>
    <w:rsid w:val="00DE3462"/>
    <w:rsid w:val="00E03469"/>
    <w:rsid w:val="00E44682"/>
    <w:rsid w:val="00E565C4"/>
    <w:rsid w:val="00E669AE"/>
    <w:rsid w:val="00E95600"/>
    <w:rsid w:val="00EE2A66"/>
    <w:rsid w:val="00EE2EFC"/>
    <w:rsid w:val="00F048EF"/>
    <w:rsid w:val="00F065B9"/>
    <w:rsid w:val="00F173DE"/>
    <w:rsid w:val="00F465E9"/>
    <w:rsid w:val="00F62C0B"/>
    <w:rsid w:val="00FB73BA"/>
    <w:rsid w:val="00FF255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E56D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5C4"/>
    <w:rPr>
      <w:color w:val="0563C1" w:themeColor="hyperlink"/>
      <w:u w:val="single"/>
    </w:rPr>
  </w:style>
  <w:style w:type="paragraph" w:styleId="NormalWeb">
    <w:name w:val="Normal (Web)"/>
    <w:basedOn w:val="Normal"/>
    <w:uiPriority w:val="99"/>
    <w:semiHidden/>
    <w:unhideWhenUsed/>
    <w:rsid w:val="008F5189"/>
    <w:rPr>
      <w:rFonts w:ascii="Times New Roman" w:hAnsi="Times New Roman" w:cs="Times New Roman"/>
      <w:lang w:val="en-IE" w:eastAsia="en-IE"/>
    </w:rPr>
  </w:style>
  <w:style w:type="paragraph" w:styleId="ListParagraph">
    <w:name w:val="List Paragraph"/>
    <w:basedOn w:val="Normal"/>
    <w:uiPriority w:val="34"/>
    <w:qFormat/>
    <w:rsid w:val="008F5189"/>
    <w:pPr>
      <w:ind w:left="720"/>
      <w:contextualSpacing/>
    </w:pPr>
    <w:rPr>
      <w:rFonts w:ascii="Times New Roman" w:hAnsi="Times New Roman" w:cs="Times New Roman"/>
      <w:lang w:val="en-IE" w:eastAsia="en-IE"/>
    </w:rPr>
  </w:style>
  <w:style w:type="character" w:customStyle="1" w:styleId="apple-converted-space">
    <w:name w:val="apple-converted-space"/>
    <w:basedOn w:val="DefaultParagraphFont"/>
    <w:rsid w:val="00061C29"/>
  </w:style>
  <w:style w:type="character" w:styleId="Strong">
    <w:name w:val="Strong"/>
    <w:basedOn w:val="DefaultParagraphFont"/>
    <w:uiPriority w:val="22"/>
    <w:qFormat/>
    <w:rsid w:val="00392745"/>
    <w:rPr>
      <w:b/>
      <w:bCs/>
    </w:rPr>
  </w:style>
  <w:style w:type="character" w:styleId="Emphasis">
    <w:name w:val="Emphasis"/>
    <w:basedOn w:val="DefaultParagraphFont"/>
    <w:uiPriority w:val="20"/>
    <w:qFormat/>
    <w:rsid w:val="00392745"/>
    <w:rPr>
      <w:i/>
      <w:iCs/>
    </w:rPr>
  </w:style>
  <w:style w:type="paragraph" w:styleId="Footer">
    <w:name w:val="footer"/>
    <w:basedOn w:val="Normal"/>
    <w:link w:val="FooterChar"/>
    <w:uiPriority w:val="99"/>
    <w:unhideWhenUsed/>
    <w:rsid w:val="006B165A"/>
    <w:pPr>
      <w:tabs>
        <w:tab w:val="center" w:pos="4513"/>
        <w:tab w:val="right" w:pos="9026"/>
      </w:tabs>
    </w:pPr>
  </w:style>
  <w:style w:type="character" w:customStyle="1" w:styleId="FooterChar">
    <w:name w:val="Footer Char"/>
    <w:basedOn w:val="DefaultParagraphFont"/>
    <w:link w:val="Footer"/>
    <w:uiPriority w:val="99"/>
    <w:rsid w:val="006B165A"/>
  </w:style>
  <w:style w:type="character" w:styleId="PageNumber">
    <w:name w:val="page number"/>
    <w:basedOn w:val="DefaultParagraphFont"/>
    <w:uiPriority w:val="99"/>
    <w:semiHidden/>
    <w:unhideWhenUsed/>
    <w:rsid w:val="006B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0298">
      <w:bodyDiv w:val="1"/>
      <w:marLeft w:val="0"/>
      <w:marRight w:val="0"/>
      <w:marTop w:val="0"/>
      <w:marBottom w:val="0"/>
      <w:divBdr>
        <w:top w:val="none" w:sz="0" w:space="0" w:color="auto"/>
        <w:left w:val="none" w:sz="0" w:space="0" w:color="auto"/>
        <w:bottom w:val="none" w:sz="0" w:space="0" w:color="auto"/>
        <w:right w:val="none" w:sz="0" w:space="0" w:color="auto"/>
      </w:divBdr>
    </w:div>
    <w:div w:id="543637694">
      <w:bodyDiv w:val="1"/>
      <w:marLeft w:val="0"/>
      <w:marRight w:val="0"/>
      <w:marTop w:val="0"/>
      <w:marBottom w:val="0"/>
      <w:divBdr>
        <w:top w:val="none" w:sz="0" w:space="0" w:color="auto"/>
        <w:left w:val="none" w:sz="0" w:space="0" w:color="auto"/>
        <w:bottom w:val="none" w:sz="0" w:space="0" w:color="auto"/>
        <w:right w:val="none" w:sz="0" w:space="0" w:color="auto"/>
      </w:divBdr>
    </w:div>
    <w:div w:id="574046925">
      <w:bodyDiv w:val="1"/>
      <w:marLeft w:val="0"/>
      <w:marRight w:val="0"/>
      <w:marTop w:val="0"/>
      <w:marBottom w:val="0"/>
      <w:divBdr>
        <w:top w:val="none" w:sz="0" w:space="0" w:color="auto"/>
        <w:left w:val="none" w:sz="0" w:space="0" w:color="auto"/>
        <w:bottom w:val="none" w:sz="0" w:space="0" w:color="auto"/>
        <w:right w:val="none" w:sz="0" w:space="0" w:color="auto"/>
      </w:divBdr>
      <w:divsChild>
        <w:div w:id="323552875">
          <w:marLeft w:val="0"/>
          <w:marRight w:val="0"/>
          <w:marTop w:val="0"/>
          <w:marBottom w:val="0"/>
          <w:divBdr>
            <w:top w:val="none" w:sz="0" w:space="0" w:color="auto"/>
            <w:left w:val="none" w:sz="0" w:space="0" w:color="auto"/>
            <w:bottom w:val="none" w:sz="0" w:space="0" w:color="auto"/>
            <w:right w:val="none" w:sz="0" w:space="0" w:color="auto"/>
          </w:divBdr>
        </w:div>
        <w:div w:id="994454750">
          <w:marLeft w:val="0"/>
          <w:marRight w:val="0"/>
          <w:marTop w:val="0"/>
          <w:marBottom w:val="0"/>
          <w:divBdr>
            <w:top w:val="none" w:sz="0" w:space="0" w:color="auto"/>
            <w:left w:val="none" w:sz="0" w:space="0" w:color="auto"/>
            <w:bottom w:val="none" w:sz="0" w:space="0" w:color="auto"/>
            <w:right w:val="none" w:sz="0" w:space="0" w:color="auto"/>
          </w:divBdr>
        </w:div>
        <w:div w:id="1217738665">
          <w:marLeft w:val="0"/>
          <w:marRight w:val="0"/>
          <w:marTop w:val="0"/>
          <w:marBottom w:val="0"/>
          <w:divBdr>
            <w:top w:val="none" w:sz="0" w:space="0" w:color="auto"/>
            <w:left w:val="none" w:sz="0" w:space="0" w:color="auto"/>
            <w:bottom w:val="none" w:sz="0" w:space="0" w:color="auto"/>
            <w:right w:val="none" w:sz="0" w:space="0" w:color="auto"/>
          </w:divBdr>
        </w:div>
        <w:div w:id="1880121935">
          <w:marLeft w:val="0"/>
          <w:marRight w:val="0"/>
          <w:marTop w:val="0"/>
          <w:marBottom w:val="0"/>
          <w:divBdr>
            <w:top w:val="none" w:sz="0" w:space="0" w:color="auto"/>
            <w:left w:val="none" w:sz="0" w:space="0" w:color="auto"/>
            <w:bottom w:val="none" w:sz="0" w:space="0" w:color="auto"/>
            <w:right w:val="none" w:sz="0" w:space="0" w:color="auto"/>
          </w:divBdr>
        </w:div>
        <w:div w:id="391585542">
          <w:marLeft w:val="0"/>
          <w:marRight w:val="0"/>
          <w:marTop w:val="0"/>
          <w:marBottom w:val="0"/>
          <w:divBdr>
            <w:top w:val="none" w:sz="0" w:space="0" w:color="auto"/>
            <w:left w:val="none" w:sz="0" w:space="0" w:color="auto"/>
            <w:bottom w:val="none" w:sz="0" w:space="0" w:color="auto"/>
            <w:right w:val="none" w:sz="0" w:space="0" w:color="auto"/>
          </w:divBdr>
        </w:div>
        <w:div w:id="934628158">
          <w:marLeft w:val="0"/>
          <w:marRight w:val="0"/>
          <w:marTop w:val="0"/>
          <w:marBottom w:val="0"/>
          <w:divBdr>
            <w:top w:val="none" w:sz="0" w:space="0" w:color="auto"/>
            <w:left w:val="none" w:sz="0" w:space="0" w:color="auto"/>
            <w:bottom w:val="none" w:sz="0" w:space="0" w:color="auto"/>
            <w:right w:val="none" w:sz="0" w:space="0" w:color="auto"/>
          </w:divBdr>
        </w:div>
        <w:div w:id="896353172">
          <w:marLeft w:val="0"/>
          <w:marRight w:val="0"/>
          <w:marTop w:val="0"/>
          <w:marBottom w:val="0"/>
          <w:divBdr>
            <w:top w:val="none" w:sz="0" w:space="0" w:color="auto"/>
            <w:left w:val="none" w:sz="0" w:space="0" w:color="auto"/>
            <w:bottom w:val="none" w:sz="0" w:space="0" w:color="auto"/>
            <w:right w:val="none" w:sz="0" w:space="0" w:color="auto"/>
          </w:divBdr>
        </w:div>
        <w:div w:id="445202739">
          <w:marLeft w:val="0"/>
          <w:marRight w:val="0"/>
          <w:marTop w:val="0"/>
          <w:marBottom w:val="0"/>
          <w:divBdr>
            <w:top w:val="none" w:sz="0" w:space="0" w:color="auto"/>
            <w:left w:val="none" w:sz="0" w:space="0" w:color="auto"/>
            <w:bottom w:val="none" w:sz="0" w:space="0" w:color="auto"/>
            <w:right w:val="none" w:sz="0" w:space="0" w:color="auto"/>
          </w:divBdr>
        </w:div>
        <w:div w:id="1496455344">
          <w:marLeft w:val="0"/>
          <w:marRight w:val="0"/>
          <w:marTop w:val="0"/>
          <w:marBottom w:val="0"/>
          <w:divBdr>
            <w:top w:val="none" w:sz="0" w:space="0" w:color="auto"/>
            <w:left w:val="none" w:sz="0" w:space="0" w:color="auto"/>
            <w:bottom w:val="none" w:sz="0" w:space="0" w:color="auto"/>
            <w:right w:val="none" w:sz="0" w:space="0" w:color="auto"/>
          </w:divBdr>
        </w:div>
        <w:div w:id="800002901">
          <w:marLeft w:val="0"/>
          <w:marRight w:val="0"/>
          <w:marTop w:val="0"/>
          <w:marBottom w:val="0"/>
          <w:divBdr>
            <w:top w:val="none" w:sz="0" w:space="0" w:color="auto"/>
            <w:left w:val="none" w:sz="0" w:space="0" w:color="auto"/>
            <w:bottom w:val="none" w:sz="0" w:space="0" w:color="auto"/>
            <w:right w:val="none" w:sz="0" w:space="0" w:color="auto"/>
          </w:divBdr>
        </w:div>
        <w:div w:id="1112673245">
          <w:marLeft w:val="0"/>
          <w:marRight w:val="0"/>
          <w:marTop w:val="0"/>
          <w:marBottom w:val="0"/>
          <w:divBdr>
            <w:top w:val="none" w:sz="0" w:space="0" w:color="auto"/>
            <w:left w:val="none" w:sz="0" w:space="0" w:color="auto"/>
            <w:bottom w:val="none" w:sz="0" w:space="0" w:color="auto"/>
            <w:right w:val="none" w:sz="0" w:space="0" w:color="auto"/>
          </w:divBdr>
        </w:div>
      </w:divsChild>
    </w:div>
    <w:div w:id="750977430">
      <w:bodyDiv w:val="1"/>
      <w:marLeft w:val="0"/>
      <w:marRight w:val="0"/>
      <w:marTop w:val="0"/>
      <w:marBottom w:val="0"/>
      <w:divBdr>
        <w:top w:val="none" w:sz="0" w:space="0" w:color="auto"/>
        <w:left w:val="none" w:sz="0" w:space="0" w:color="auto"/>
        <w:bottom w:val="none" w:sz="0" w:space="0" w:color="auto"/>
        <w:right w:val="none" w:sz="0" w:space="0" w:color="auto"/>
      </w:divBdr>
      <w:divsChild>
        <w:div w:id="1524397956">
          <w:marLeft w:val="0"/>
          <w:marRight w:val="0"/>
          <w:marTop w:val="0"/>
          <w:marBottom w:val="0"/>
          <w:divBdr>
            <w:top w:val="none" w:sz="0" w:space="0" w:color="auto"/>
            <w:left w:val="none" w:sz="0" w:space="0" w:color="auto"/>
            <w:bottom w:val="none" w:sz="0" w:space="0" w:color="auto"/>
            <w:right w:val="none" w:sz="0" w:space="0" w:color="auto"/>
          </w:divBdr>
          <w:divsChild>
            <w:div w:id="1888906977">
              <w:marLeft w:val="0"/>
              <w:marRight w:val="0"/>
              <w:marTop w:val="0"/>
              <w:marBottom w:val="0"/>
              <w:divBdr>
                <w:top w:val="none" w:sz="0" w:space="0" w:color="auto"/>
                <w:left w:val="none" w:sz="0" w:space="0" w:color="auto"/>
                <w:bottom w:val="none" w:sz="0" w:space="0" w:color="auto"/>
                <w:right w:val="none" w:sz="0" w:space="0" w:color="auto"/>
              </w:divBdr>
              <w:divsChild>
                <w:div w:id="12645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1425">
      <w:bodyDiv w:val="1"/>
      <w:marLeft w:val="0"/>
      <w:marRight w:val="0"/>
      <w:marTop w:val="0"/>
      <w:marBottom w:val="0"/>
      <w:divBdr>
        <w:top w:val="none" w:sz="0" w:space="0" w:color="auto"/>
        <w:left w:val="none" w:sz="0" w:space="0" w:color="auto"/>
        <w:bottom w:val="none" w:sz="0" w:space="0" w:color="auto"/>
        <w:right w:val="none" w:sz="0" w:space="0" w:color="auto"/>
      </w:divBdr>
    </w:div>
    <w:div w:id="810708290">
      <w:bodyDiv w:val="1"/>
      <w:marLeft w:val="0"/>
      <w:marRight w:val="0"/>
      <w:marTop w:val="0"/>
      <w:marBottom w:val="0"/>
      <w:divBdr>
        <w:top w:val="none" w:sz="0" w:space="0" w:color="auto"/>
        <w:left w:val="none" w:sz="0" w:space="0" w:color="auto"/>
        <w:bottom w:val="none" w:sz="0" w:space="0" w:color="auto"/>
        <w:right w:val="none" w:sz="0" w:space="0" w:color="auto"/>
      </w:divBdr>
      <w:divsChild>
        <w:div w:id="1789005167">
          <w:marLeft w:val="0"/>
          <w:marRight w:val="0"/>
          <w:marTop w:val="0"/>
          <w:marBottom w:val="150"/>
          <w:divBdr>
            <w:top w:val="none" w:sz="0" w:space="0" w:color="auto"/>
            <w:left w:val="none" w:sz="0" w:space="0" w:color="auto"/>
            <w:bottom w:val="none" w:sz="0" w:space="0" w:color="auto"/>
            <w:right w:val="none" w:sz="0" w:space="0" w:color="auto"/>
          </w:divBdr>
        </w:div>
      </w:divsChild>
    </w:div>
    <w:div w:id="1150289550">
      <w:bodyDiv w:val="1"/>
      <w:marLeft w:val="0"/>
      <w:marRight w:val="0"/>
      <w:marTop w:val="0"/>
      <w:marBottom w:val="0"/>
      <w:divBdr>
        <w:top w:val="none" w:sz="0" w:space="0" w:color="auto"/>
        <w:left w:val="none" w:sz="0" w:space="0" w:color="auto"/>
        <w:bottom w:val="none" w:sz="0" w:space="0" w:color="auto"/>
        <w:right w:val="none" w:sz="0" w:space="0" w:color="auto"/>
      </w:divBdr>
    </w:div>
    <w:div w:id="1154033040">
      <w:bodyDiv w:val="1"/>
      <w:marLeft w:val="0"/>
      <w:marRight w:val="0"/>
      <w:marTop w:val="0"/>
      <w:marBottom w:val="0"/>
      <w:divBdr>
        <w:top w:val="none" w:sz="0" w:space="0" w:color="auto"/>
        <w:left w:val="none" w:sz="0" w:space="0" w:color="auto"/>
        <w:bottom w:val="none" w:sz="0" w:space="0" w:color="auto"/>
        <w:right w:val="none" w:sz="0" w:space="0" w:color="auto"/>
      </w:divBdr>
    </w:div>
    <w:div w:id="1975403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hyperlink" Target="https://www.dcya.gov.ie/documents/publications/20151008NatYouthStrat2015to2020.pdf" TargetMode="External"/><Relationship Id="rId13" Type="http://schemas.openxmlformats.org/officeDocument/2006/relationships/hyperlink" Target="http://www.youth.ie/minority" TargetMode="External"/><Relationship Id="rId18" Type="http://schemas.openxmlformats.org/officeDocument/2006/relationships/hyperlink" Target="http://www.epiconline.ie/topics/epic-submissions/" TargetMode="External"/><Relationship Id="rId39" Type="http://schemas.openxmlformats.org/officeDocument/2006/relationships/footer" Target="footer2.xml"/><Relationship Id="rId21" Type="http://schemas.openxmlformats.org/officeDocument/2006/relationships/hyperlink" Target="https://www.dcya.gov.ie/documents/publications/20151008NatYouthStrat2015to2020.pdf" TargetMode="External"/><Relationship Id="rId34" Type="http://schemas.openxmlformats.org/officeDocument/2006/relationships/hyperlink" Target="http://www.youth.ie/sites/youth.ie/files/Youth%20Check%20Report%20for%20web_0.pdf" TargetMode="External"/><Relationship Id="rId42" Type="http://schemas.openxmlformats.org/officeDocument/2006/relationships/customXml" Target="../customXml/item1.xml"/><Relationship Id="rId7" Type="http://schemas.openxmlformats.org/officeDocument/2006/relationships/hyperlink" Target="https://www.ohchr.org/EN/Issues/Youth/Pages/CallInputsYouth.aspx" TargetMode="External"/><Relationship Id="rId20" Type="http://schemas.openxmlformats.org/officeDocument/2006/relationships/hyperlink" Target="https://www.dcya.gov.ie/documents/cypp_framework/BetterOutcomesBetterFutureReport.pdf" TargetMode="External"/><Relationship Id="rId29" Type="http://schemas.openxmlformats.org/officeDocument/2006/relationships/hyperlink" Target="http://www.youth.ie/nyci/Alliance-leading-civil-society-groups-call-national-action-plan-ambitious-global-targets-end" TargetMode="External"/><Relationship Id="rId2" Type="http://schemas.openxmlformats.org/officeDocument/2006/relationships/styles" Target="styles.xml"/><Relationship Id="rId16" Type="http://schemas.openxmlformats.org/officeDocument/2006/relationships/hyperlink" Target="https://www.dcya.gov.ie/documents/publications/20160510ConsultationYoungPeopleHumanRightsSandraRoe.pdf" TargetMode="External"/><Relationship Id="rId41" Type="http://schemas.openxmlformats.org/officeDocument/2006/relationships/theme" Target="theme/theme1.xml"/><Relationship Id="rId24" Type="http://schemas.openxmlformats.org/officeDocument/2006/relationships/hyperlink" Target="http://www.justice.ie/en/JELR/National_Strategy_for_Women_and_Girls_2017_-_2020.pdf/Files/National_Strategy_for_Women_and_Girls_2017_-_2020.pdf" TargetMode="External"/><Relationship Id="rId1" Type="http://schemas.openxmlformats.org/officeDocument/2006/relationships/numbering" Target="numbering.xml"/><Relationship Id="rId32" Type="http://schemas.openxmlformats.org/officeDocument/2006/relationships/hyperlink" Target="http://www.youth.ie/youngvoices" TargetMode="External"/><Relationship Id="rId6" Type="http://schemas.openxmlformats.org/officeDocument/2006/relationships/endnotes" Target="endnotes.xml"/><Relationship Id="rId11" Type="http://schemas.openxmlformats.org/officeDocument/2006/relationships/hyperlink" Target="http://www.youth.ie/nyci/Ireland%E2%80%99s-UN-Youth-Delegate-addresses-UN-meeting-New-York" TargetMode="External"/><Relationship Id="rId37" Type="http://schemas.openxmlformats.org/officeDocument/2006/relationships/hyperlink" Target="https://www.ihrec.ie/our-work/public-sector-duty/" TargetMode="External"/><Relationship Id="rId40" Type="http://schemas.openxmlformats.org/officeDocument/2006/relationships/fontTable" Target="fontTable.xml"/><Relationship Id="rId23" Type="http://schemas.openxmlformats.org/officeDocument/2006/relationships/hyperlink" Target="https://www.dcya.gov.ie/documents/publications/20171208LGBTIConsultationStrategyReport.pdf" TargetMode="External"/><Relationship Id="rId28" Type="http://schemas.openxmlformats.org/officeDocument/2006/relationships/hyperlink" Target="http://www.youthdeved.ie/publications" TargetMode="External"/><Relationship Id="rId5" Type="http://schemas.openxmlformats.org/officeDocument/2006/relationships/footnotes" Target="footnotes.xml"/><Relationship Id="rId36" Type="http://schemas.openxmlformats.org/officeDocument/2006/relationships/hyperlink" Target="https://www.facebook.com/NationalYouthCouncil/" TargetMode="External"/><Relationship Id="rId15" Type="http://schemas.openxmlformats.org/officeDocument/2006/relationships/hyperlink" Target="https://www.oco.ie/news" TargetMode="External"/><Relationship Id="rId31" Type="http://schemas.openxmlformats.org/officeDocument/2006/relationships/hyperlink" Target="https://www.ihrec.ie/our-work/public-sector-duty/" TargetMode="External"/><Relationship Id="rId10" Type="http://schemas.openxmlformats.org/officeDocument/2006/relationships/hyperlink" Target="http://www.youth.ie/nyci/Brexit-Forum-Children-and-Young-People-opportunity-address-youth-needs-and-concerns" TargetMode="External"/><Relationship Id="rId19" Type="http://schemas.openxmlformats.org/officeDocument/2006/relationships/hyperlink" Target="https://www.unicef.ie/wp-content/themes/iboot-child/micro-sites/pictureyourrights/pdf/UNICEF-Ireland-Picture-Your-Rights-2015.pdf" TargetMode="External"/><Relationship Id="rId44" Type="http://schemas.openxmlformats.org/officeDocument/2006/relationships/customXml" Target="../customXml/item3.xml"/><Relationship Id="rId22" Type="http://schemas.openxmlformats.org/officeDocument/2006/relationships/hyperlink" Target="https://www.dcya.gov.ie/documents/playandrec/20150617NatStratonChildrenandYoungPeoplesParticipationinDecisionMaking2015-2020.pdf" TargetMode="External"/><Relationship Id="rId27" Type="http://schemas.openxmlformats.org/officeDocument/2006/relationships/hyperlink" Target="http://childrensdatabase.ie/documents/research/20150908NatYouthStratReponStakeholderEvents.pdf" TargetMode="External"/><Relationship Id="rId4" Type="http://schemas.openxmlformats.org/officeDocument/2006/relationships/webSettings" Target="webSettings.xml"/><Relationship Id="rId30" Type="http://schemas.openxmlformats.org/officeDocument/2006/relationships/hyperlink" Target="http://www.intercultural.ie/8steps" TargetMode="External"/><Relationship Id="rId9" Type="http://schemas.openxmlformats.org/officeDocument/2006/relationships/hyperlink" Target="http://www.youth.ie/nyci/European-Court-Auditors-Ireland%E2%80%99s-implementation-EU-Youth-Guarantee-falls-short-expectations" TargetMode="External"/><Relationship Id="rId35" Type="http://schemas.openxmlformats.org/officeDocument/2006/relationships/hyperlink" Target="http://www.youth.ie" TargetMode="External"/><Relationship Id="rId14" Type="http://schemas.openxmlformats.org/officeDocument/2006/relationships/hyperlink" Target="https://www.oco.ie/news/report-childrens-mental-health-services-shows-childrens-mental-health-not-prioritised/" TargetMode="External"/><Relationship Id="rId43" Type="http://schemas.openxmlformats.org/officeDocument/2006/relationships/customXml" Target="../customXml/item2.xml"/><Relationship Id="rId8" Type="http://schemas.openxmlformats.org/officeDocument/2006/relationships/hyperlink" Target="http://www.youth.ie/nyci/Public-Health-Alcohol-Bill-vital-fight-combat-impact-alcohol-mental-health-Ireland%E2%80%99s-youth" TargetMode="External"/><Relationship Id="rId3" Type="http://schemas.openxmlformats.org/officeDocument/2006/relationships/settings" Target="settings.xml"/><Relationship Id="rId25" Type="http://schemas.openxmlformats.org/officeDocument/2006/relationships/hyperlink" Target="http://www.youthdeved.ie/sites/youthdeved.ie/files/IA-DevEd-Strategy-English.pdf" TargetMode="External"/><Relationship Id="rId33" Type="http://schemas.openxmlformats.org/officeDocument/2006/relationships/hyperlink" Target="http://europa.eu/youth/IE/takink-part/structured-dialogue_en" TargetMode="External"/><Relationship Id="rId12" Type="http://schemas.openxmlformats.org/officeDocument/2006/relationships/hyperlink" Target="http://www.youth.ie/nyci/Delegates-Action" TargetMode="External"/><Relationship Id="rId17" Type="http://schemas.openxmlformats.org/officeDocument/2006/relationships/hyperlink" Target="https://www.esri.ie/research/children-and-young-people/"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5E981-2DDD-40D7-ACCA-F075530CD6AD}"/>
</file>

<file path=customXml/itemProps2.xml><?xml version="1.0" encoding="utf-8"?>
<ds:datastoreItem xmlns:ds="http://schemas.openxmlformats.org/officeDocument/2006/customXml" ds:itemID="{AE9D32EE-096A-43AE-BDBB-5590824385B8}"/>
</file>

<file path=customXml/itemProps3.xml><?xml version="1.0" encoding="utf-8"?>
<ds:datastoreItem xmlns:ds="http://schemas.openxmlformats.org/officeDocument/2006/customXml" ds:itemID="{98D858A8-5AAC-4872-A6A1-C81E7D3E5DE1}"/>
</file>

<file path=docProps/app.xml><?xml version="1.0" encoding="utf-8"?>
<Properties xmlns="http://schemas.openxmlformats.org/officeDocument/2006/extended-properties" xmlns:vt="http://schemas.openxmlformats.org/officeDocument/2006/docPropsVTypes">
  <Template>Normal.dotm</Template>
  <TotalTime>121</TotalTime>
  <Pages>6</Pages>
  <Words>2632</Words>
  <Characters>15008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Youth Council_Ireland</dc:title>
  <dc:subject/>
  <dc:creator>Microsoft Office User</dc:creator>
  <cp:keywords/>
  <dc:description/>
  <cp:lastModifiedBy>Microsoft Office User</cp:lastModifiedBy>
  <cp:revision>77</cp:revision>
  <dcterms:created xsi:type="dcterms:W3CDTF">2018-01-12T12:11:00Z</dcterms:created>
  <dcterms:modified xsi:type="dcterms:W3CDTF">2018-01-12T15:35:00Z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