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A60A0" w14:textId="77777777" w:rsidR="00E71629" w:rsidRPr="007C0F2B" w:rsidRDefault="00E71629" w:rsidP="00E7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lang w:val="fr-CH"/>
        </w:rPr>
      </w:pPr>
      <w:r w:rsidRPr="007C0F2B">
        <w:rPr>
          <w:rFonts w:ascii="Arial Narrow" w:hAnsi="Arial Narrow"/>
          <w:b/>
          <w:lang w:val="fr-CH"/>
        </w:rPr>
        <w:t xml:space="preserve">HCDH Programme de renforcement des </w:t>
      </w:r>
      <w:r>
        <w:rPr>
          <w:rFonts w:ascii="Arial Narrow" w:hAnsi="Arial Narrow"/>
          <w:b/>
          <w:lang w:val="fr-CH"/>
        </w:rPr>
        <w:t>capacités des organes des traités</w:t>
      </w:r>
    </w:p>
    <w:p w14:paraId="10FA60A1" w14:textId="77777777" w:rsidR="00A1157C" w:rsidRDefault="00E71629" w:rsidP="00E7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lang w:val="fr-CH"/>
        </w:rPr>
      </w:pPr>
      <w:r w:rsidRPr="007C0F2B">
        <w:rPr>
          <w:rFonts w:ascii="Arial Narrow" w:hAnsi="Arial Narrow"/>
          <w:b/>
          <w:lang w:val="fr-CH"/>
        </w:rPr>
        <w:t>Formation des formateurs</w:t>
      </w:r>
      <w:r>
        <w:rPr>
          <w:rFonts w:ascii="Arial Narrow" w:hAnsi="Arial Narrow"/>
          <w:b/>
          <w:lang w:val="fr-CH"/>
        </w:rPr>
        <w:t xml:space="preserve"> sur la présentation de rapports devant les organes des traités </w:t>
      </w:r>
    </w:p>
    <w:p w14:paraId="10FA60A2" w14:textId="77777777" w:rsidR="00D12F6B" w:rsidRDefault="00D12F6B" w:rsidP="00D1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lang w:val="fr-CH"/>
        </w:rPr>
      </w:pPr>
    </w:p>
    <w:p w14:paraId="10FA60A3" w14:textId="6F3762C3" w:rsidR="00D12F6B" w:rsidRDefault="00983067" w:rsidP="00D1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lang w:val="fr-CH"/>
        </w:rPr>
      </w:pPr>
      <w:proofErr w:type="gramStart"/>
      <w:r>
        <w:rPr>
          <w:rFonts w:ascii="Arial Narrow" w:hAnsi="Arial Narrow"/>
          <w:b/>
          <w:lang w:val="fr-CH"/>
        </w:rPr>
        <w:t>l</w:t>
      </w:r>
      <w:r w:rsidR="00D12F6B">
        <w:rPr>
          <w:rFonts w:ascii="Arial Narrow" w:hAnsi="Arial Narrow"/>
          <w:b/>
          <w:lang w:val="fr-CH"/>
        </w:rPr>
        <w:t>e</w:t>
      </w:r>
      <w:proofErr w:type="gramEnd"/>
      <w:r w:rsidR="00D12F6B">
        <w:rPr>
          <w:rFonts w:ascii="Arial Narrow" w:hAnsi="Arial Narrow"/>
          <w:b/>
          <w:lang w:val="fr-CH"/>
        </w:rPr>
        <w:t xml:space="preserve"> dialogue constructif avec le Comité pour les droits de l’enfant</w:t>
      </w:r>
    </w:p>
    <w:p w14:paraId="10FA60A4" w14:textId="77777777" w:rsidR="00D12F6B" w:rsidRDefault="00D12F6B" w:rsidP="00D1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lang w:val="fr-CH"/>
        </w:rPr>
      </w:pPr>
    </w:p>
    <w:p w14:paraId="10FA60A5" w14:textId="77777777" w:rsidR="00D12F6B" w:rsidRPr="007C0F2B" w:rsidRDefault="00D12F6B" w:rsidP="00D1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lang w:val="fr-CH"/>
        </w:rPr>
      </w:pPr>
      <w:r>
        <w:rPr>
          <w:rFonts w:ascii="Arial Narrow" w:hAnsi="Arial Narrow"/>
          <w:b/>
          <w:lang w:val="fr-CH"/>
        </w:rPr>
        <w:t>Instructions : Membres de la délégation de l’Etat partie</w:t>
      </w:r>
    </w:p>
    <w:p w14:paraId="10FA60A6" w14:textId="77777777" w:rsidR="00D12F6B" w:rsidRPr="00E71629" w:rsidRDefault="00D12F6B" w:rsidP="00E71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lang w:val="fr-CH"/>
        </w:rPr>
      </w:pPr>
    </w:p>
    <w:p w14:paraId="10FA60A7" w14:textId="77777777" w:rsidR="000B0A7D" w:rsidRPr="00E71629" w:rsidRDefault="000B0A7D" w:rsidP="000B0A7D">
      <w:pPr>
        <w:rPr>
          <w:rFonts w:ascii="Arial Narrow" w:hAnsi="Arial Narrow"/>
          <w:b/>
          <w:lang w:val="fr-CH"/>
        </w:rPr>
      </w:pPr>
    </w:p>
    <w:p w14:paraId="10FA60A8" w14:textId="77777777" w:rsidR="000B0A7D" w:rsidRPr="00E71629" w:rsidRDefault="000B0A7D" w:rsidP="000B0A7D">
      <w:pPr>
        <w:rPr>
          <w:rFonts w:ascii="Arial Narrow" w:hAnsi="Arial Narrow"/>
          <w:b/>
          <w:lang w:val="fr-CH"/>
        </w:rPr>
      </w:pPr>
    </w:p>
    <w:p w14:paraId="10FA60A9" w14:textId="77777777" w:rsidR="00E71629" w:rsidRPr="00297E17" w:rsidRDefault="00E71629" w:rsidP="00E71629">
      <w:pPr>
        <w:rPr>
          <w:rFonts w:ascii="Arial Narrow" w:hAnsi="Arial Narrow"/>
          <w:lang w:val="fr-CH"/>
        </w:rPr>
      </w:pPr>
      <w:r>
        <w:rPr>
          <w:rFonts w:ascii="Arial Narrow" w:hAnsi="Arial Narrow"/>
          <w:b/>
          <w:lang w:val="fr-CH"/>
        </w:rPr>
        <w:t>Préparation de la simulation</w:t>
      </w:r>
      <w:r w:rsidR="00F839D5">
        <w:rPr>
          <w:rFonts w:ascii="Arial Narrow" w:hAnsi="Arial Narrow"/>
          <w:b/>
          <w:lang w:val="fr-CH"/>
        </w:rPr>
        <w:t xml:space="preserve"> – 6</w:t>
      </w:r>
      <w:r w:rsidRPr="00297E17">
        <w:rPr>
          <w:rFonts w:ascii="Arial Narrow" w:hAnsi="Arial Narrow"/>
          <w:b/>
          <w:lang w:val="fr-CH"/>
        </w:rPr>
        <w:t xml:space="preserve">0 minutes </w:t>
      </w:r>
    </w:p>
    <w:p w14:paraId="10FA60AA" w14:textId="77777777" w:rsidR="00726514" w:rsidRPr="00F839D5" w:rsidRDefault="00726514" w:rsidP="000B0A7D">
      <w:pPr>
        <w:rPr>
          <w:rFonts w:ascii="Arial Narrow" w:hAnsi="Arial Narrow"/>
          <w:lang w:val="fr-CH"/>
        </w:rPr>
      </w:pPr>
    </w:p>
    <w:p w14:paraId="10FA60AB" w14:textId="77777777" w:rsidR="00D12F6B" w:rsidRPr="00297E17" w:rsidRDefault="00D12F6B" w:rsidP="00D12F6B">
      <w:pPr>
        <w:numPr>
          <w:ilvl w:val="0"/>
          <w:numId w:val="1"/>
        </w:numPr>
        <w:jc w:val="both"/>
        <w:rPr>
          <w:rFonts w:ascii="Arial Narrow" w:hAnsi="Arial Narrow"/>
          <w:lang w:val="fr-CH"/>
        </w:rPr>
      </w:pPr>
      <w:r w:rsidRPr="00297E17">
        <w:rPr>
          <w:rFonts w:ascii="Arial Narrow" w:hAnsi="Arial Narrow"/>
          <w:lang w:val="fr-CH"/>
        </w:rPr>
        <w:t>Les particip</w:t>
      </w:r>
      <w:r>
        <w:rPr>
          <w:rFonts w:ascii="Arial Narrow" w:hAnsi="Arial Narrow"/>
          <w:lang w:val="fr-CH"/>
        </w:rPr>
        <w:t>ants sont répartis en quatre group</w:t>
      </w:r>
      <w:r w:rsidRPr="00297E17">
        <w:rPr>
          <w:rFonts w:ascii="Arial Narrow" w:hAnsi="Arial Narrow"/>
          <w:lang w:val="fr-CH"/>
        </w:rPr>
        <w:t>es</w:t>
      </w:r>
      <w:r>
        <w:rPr>
          <w:rFonts w:ascii="Arial Narrow" w:hAnsi="Arial Narrow"/>
          <w:lang w:val="fr-CH"/>
        </w:rPr>
        <w:t> : deux groupes</w:t>
      </w:r>
      <w:r w:rsidRPr="00297E17">
        <w:rPr>
          <w:rFonts w:ascii="Arial Narrow" w:hAnsi="Arial Narrow"/>
          <w:lang w:val="fr-CH"/>
        </w:rPr>
        <w:t xml:space="preserve"> de dix personnes </w:t>
      </w:r>
      <w:r>
        <w:rPr>
          <w:rFonts w:ascii="Arial Narrow" w:hAnsi="Arial Narrow"/>
          <w:lang w:val="fr-CH"/>
        </w:rPr>
        <w:t xml:space="preserve">environ représentant </w:t>
      </w:r>
      <w:r w:rsidRPr="00297E17">
        <w:rPr>
          <w:rFonts w:ascii="Arial Narrow" w:hAnsi="Arial Narrow"/>
          <w:lang w:val="fr-CH"/>
        </w:rPr>
        <w:t>chacun</w:t>
      </w:r>
      <w:r>
        <w:rPr>
          <w:rFonts w:ascii="Arial Narrow" w:hAnsi="Arial Narrow"/>
          <w:lang w:val="fr-CH"/>
        </w:rPr>
        <w:t> la délégation d’un Etat partie et deux groupes de 4 personnes environ, représentant les membres du Comité</w:t>
      </w:r>
      <w:r w:rsidRPr="00896719">
        <w:rPr>
          <w:rFonts w:ascii="Arial Narrow" w:hAnsi="Arial Narrow"/>
          <w:lang w:val="fr-CH"/>
        </w:rPr>
        <w:t xml:space="preserve"> </w:t>
      </w:r>
      <w:r>
        <w:rPr>
          <w:rFonts w:ascii="Arial Narrow" w:hAnsi="Arial Narrow"/>
          <w:lang w:val="fr-CH"/>
        </w:rPr>
        <w:t>des droits de l’enfant. Chacun des groupes participera à un dialogue constructif.</w:t>
      </w:r>
    </w:p>
    <w:p w14:paraId="10FA60AC" w14:textId="5CD57B17" w:rsidR="00D12F6B" w:rsidRPr="00FE2DC7" w:rsidRDefault="00D12F6B" w:rsidP="00D12F6B">
      <w:pPr>
        <w:numPr>
          <w:ilvl w:val="0"/>
          <w:numId w:val="1"/>
        </w:numPr>
        <w:jc w:val="both"/>
        <w:rPr>
          <w:rFonts w:ascii="Arial Narrow" w:hAnsi="Arial Narrow"/>
          <w:lang w:val="fr-CH"/>
        </w:rPr>
      </w:pPr>
      <w:r>
        <w:rPr>
          <w:rFonts w:ascii="Arial Narrow" w:hAnsi="Arial Narrow"/>
          <w:lang w:val="fr-CH"/>
        </w:rPr>
        <w:t xml:space="preserve"> La C</w:t>
      </w:r>
      <w:r w:rsidRPr="00FE2DC7">
        <w:rPr>
          <w:rFonts w:ascii="Arial Narrow" w:hAnsi="Arial Narrow"/>
          <w:lang w:val="fr-CH"/>
        </w:rPr>
        <w:t xml:space="preserve">onvention relative aux droits de l’enfant, </w:t>
      </w:r>
      <w:r>
        <w:rPr>
          <w:rFonts w:ascii="Arial Narrow" w:hAnsi="Arial Narrow"/>
          <w:lang w:val="fr-CH"/>
        </w:rPr>
        <w:t>l</w:t>
      </w:r>
      <w:r w:rsidRPr="00FE2DC7">
        <w:rPr>
          <w:rFonts w:ascii="Arial Narrow" w:hAnsi="Arial Narrow"/>
          <w:lang w:val="fr-CH"/>
        </w:rPr>
        <w:t xml:space="preserve">es directives </w:t>
      </w:r>
      <w:r>
        <w:rPr>
          <w:rFonts w:ascii="Arial Narrow" w:hAnsi="Arial Narrow"/>
          <w:lang w:val="fr-CH"/>
        </w:rPr>
        <w:t>sur la</w:t>
      </w:r>
      <w:r w:rsidRPr="00FE2DC7">
        <w:rPr>
          <w:rFonts w:ascii="Arial Narrow" w:hAnsi="Arial Narrow"/>
          <w:lang w:val="fr-CH"/>
        </w:rPr>
        <w:t xml:space="preserve"> </w:t>
      </w:r>
      <w:r>
        <w:rPr>
          <w:rFonts w:ascii="Arial Narrow" w:hAnsi="Arial Narrow"/>
          <w:lang w:val="fr-CH"/>
        </w:rPr>
        <w:t>pré</w:t>
      </w:r>
      <w:r w:rsidRPr="00FE2DC7">
        <w:rPr>
          <w:rFonts w:ascii="Arial Narrow" w:hAnsi="Arial Narrow"/>
          <w:lang w:val="fr-CH"/>
        </w:rPr>
        <w:t xml:space="preserve">sentation des rapports et des </w:t>
      </w:r>
      <w:r>
        <w:rPr>
          <w:rFonts w:ascii="Arial Narrow" w:hAnsi="Arial Narrow"/>
          <w:lang w:val="fr-CH"/>
        </w:rPr>
        <w:t xml:space="preserve">documents fictifs (rapport de l’Etat partie, </w:t>
      </w:r>
      <w:r w:rsidR="00600896">
        <w:rPr>
          <w:rFonts w:ascii="Arial Narrow" w:hAnsi="Arial Narrow" w:cs="Arial"/>
          <w:bCs/>
          <w:lang w:val="fr-CH"/>
        </w:rPr>
        <w:t xml:space="preserve">réponses à la </w:t>
      </w:r>
      <w:r>
        <w:rPr>
          <w:rFonts w:ascii="Arial Narrow" w:hAnsi="Arial Narrow" w:cs="Arial"/>
          <w:bCs/>
          <w:lang w:val="fr-CH"/>
        </w:rPr>
        <w:t xml:space="preserve">liste de questions, </w:t>
      </w:r>
      <w:r>
        <w:rPr>
          <w:rFonts w:ascii="Arial Narrow" w:hAnsi="Arial Narrow"/>
          <w:lang w:val="fr-CH"/>
        </w:rPr>
        <w:t>observations finales, rapport d’ONG)</w:t>
      </w:r>
      <w:r w:rsidRPr="00FE2DC7">
        <w:rPr>
          <w:rFonts w:ascii="Arial Narrow" w:hAnsi="Arial Narrow"/>
          <w:lang w:val="fr-CH"/>
        </w:rPr>
        <w:t xml:space="preserve"> </w:t>
      </w:r>
      <w:r>
        <w:rPr>
          <w:rFonts w:ascii="Arial Narrow" w:hAnsi="Arial Narrow"/>
          <w:lang w:val="fr-CH"/>
        </w:rPr>
        <w:t>sont distribués.</w:t>
      </w:r>
    </w:p>
    <w:p w14:paraId="10FA60AD" w14:textId="77777777" w:rsidR="008161D9" w:rsidRPr="001C51CF" w:rsidRDefault="008161D9" w:rsidP="008161D9">
      <w:pPr>
        <w:rPr>
          <w:rFonts w:ascii="Arial Narrow" w:hAnsi="Arial Narrow"/>
          <w:lang w:val="fr-CH"/>
        </w:rPr>
      </w:pPr>
    </w:p>
    <w:p w14:paraId="10FA60AE" w14:textId="77777777" w:rsidR="00893DE5" w:rsidRPr="003371DE" w:rsidRDefault="003371DE" w:rsidP="00893DE5">
      <w:pPr>
        <w:tabs>
          <w:tab w:val="left" w:pos="720"/>
        </w:tabs>
        <w:spacing w:after="200"/>
        <w:jc w:val="both"/>
        <w:rPr>
          <w:rFonts w:ascii="Arial Narrow" w:hAnsi="Arial Narrow" w:cs="Arial"/>
          <w:bCs/>
          <w:lang w:val="fr-CH"/>
        </w:rPr>
      </w:pPr>
      <w:r w:rsidRPr="003371DE">
        <w:rPr>
          <w:rFonts w:ascii="Arial Narrow" w:hAnsi="Arial Narrow" w:cs="Arial"/>
          <w:b/>
          <w:bCs/>
          <w:u w:val="single"/>
          <w:lang w:val="fr-CH"/>
        </w:rPr>
        <w:t xml:space="preserve">Les participants jouant le </w:t>
      </w:r>
      <w:r w:rsidR="00C8260D" w:rsidRPr="003371DE">
        <w:rPr>
          <w:rFonts w:ascii="Arial Narrow" w:hAnsi="Arial Narrow" w:cs="Arial"/>
          <w:b/>
          <w:bCs/>
          <w:u w:val="single"/>
          <w:lang w:val="fr-CH"/>
        </w:rPr>
        <w:t>rôle</w:t>
      </w:r>
      <w:r w:rsidRPr="003371DE">
        <w:rPr>
          <w:rFonts w:ascii="Arial Narrow" w:hAnsi="Arial Narrow" w:cs="Arial"/>
          <w:b/>
          <w:bCs/>
          <w:u w:val="single"/>
          <w:lang w:val="fr-CH"/>
        </w:rPr>
        <w:t xml:space="preserve"> de la </w:t>
      </w:r>
      <w:r w:rsidR="00C8260D" w:rsidRPr="003371DE">
        <w:rPr>
          <w:rFonts w:ascii="Arial Narrow" w:hAnsi="Arial Narrow" w:cs="Arial"/>
          <w:b/>
          <w:bCs/>
          <w:u w:val="single"/>
          <w:lang w:val="fr-CH"/>
        </w:rPr>
        <w:t>délégation</w:t>
      </w:r>
      <w:r w:rsidRPr="003371DE">
        <w:rPr>
          <w:rFonts w:ascii="Arial Narrow" w:hAnsi="Arial Narrow" w:cs="Arial"/>
          <w:b/>
          <w:bCs/>
          <w:u w:val="single"/>
          <w:lang w:val="fr-CH"/>
        </w:rPr>
        <w:t xml:space="preserve"> de l’Etat partie doivent :</w:t>
      </w:r>
    </w:p>
    <w:p w14:paraId="10FA60AF" w14:textId="77777777" w:rsidR="00AA51B0" w:rsidRPr="00AA51B0" w:rsidRDefault="009B62D2" w:rsidP="00893DE5">
      <w:pPr>
        <w:numPr>
          <w:ilvl w:val="0"/>
          <w:numId w:val="3"/>
        </w:numPr>
        <w:tabs>
          <w:tab w:val="left" w:pos="720"/>
        </w:tabs>
        <w:spacing w:after="200"/>
        <w:jc w:val="both"/>
        <w:rPr>
          <w:rFonts w:ascii="Arial Narrow" w:hAnsi="Arial Narrow" w:cs="Arial"/>
          <w:bCs/>
          <w:lang w:val="fr-CH"/>
        </w:rPr>
      </w:pPr>
      <w:r w:rsidRPr="00AA51B0">
        <w:rPr>
          <w:rFonts w:ascii="Arial Narrow" w:hAnsi="Arial Narrow" w:cs="Arial"/>
          <w:bCs/>
          <w:lang w:val="fr-CH"/>
        </w:rPr>
        <w:t xml:space="preserve">Déterminer quelle personne </w:t>
      </w:r>
      <w:r w:rsidR="00D12F6B">
        <w:rPr>
          <w:rFonts w:ascii="Arial Narrow" w:hAnsi="Arial Narrow" w:cs="Arial"/>
          <w:bCs/>
          <w:lang w:val="fr-CH"/>
        </w:rPr>
        <w:t xml:space="preserve">jouera le </w:t>
      </w:r>
      <w:r w:rsidR="00AA51B0" w:rsidRPr="00AA51B0">
        <w:rPr>
          <w:rFonts w:ascii="Arial Narrow" w:hAnsi="Arial Narrow" w:cs="Arial"/>
          <w:bCs/>
          <w:lang w:val="fr-CH"/>
        </w:rPr>
        <w:t xml:space="preserve">chef de délégation </w:t>
      </w:r>
      <w:r w:rsidR="00D12F6B">
        <w:rPr>
          <w:rFonts w:ascii="Arial Narrow" w:hAnsi="Arial Narrow" w:cs="Arial"/>
          <w:bCs/>
          <w:lang w:val="fr-CH"/>
        </w:rPr>
        <w:t xml:space="preserve">et quel sera son statut </w:t>
      </w:r>
      <w:r w:rsidR="00AA51B0" w:rsidRPr="00AA51B0">
        <w:rPr>
          <w:rFonts w:ascii="Arial Narrow" w:hAnsi="Arial Narrow" w:cs="Arial"/>
          <w:bCs/>
          <w:lang w:val="fr-CH"/>
        </w:rPr>
        <w:t>(</w:t>
      </w:r>
      <w:r w:rsidR="00D12F6B">
        <w:rPr>
          <w:rFonts w:ascii="Arial Narrow" w:hAnsi="Arial Narrow" w:cs="Arial"/>
          <w:bCs/>
          <w:lang w:val="fr-CH"/>
        </w:rPr>
        <w:t xml:space="preserve">Représentant permanent </w:t>
      </w:r>
      <w:r w:rsidR="00AA51B0" w:rsidRPr="00AA51B0">
        <w:rPr>
          <w:rFonts w:ascii="Arial Narrow" w:hAnsi="Arial Narrow" w:cs="Arial"/>
          <w:bCs/>
          <w:lang w:val="fr-CH"/>
        </w:rPr>
        <w:t>à Genève, Ministre, un autre représentant…).</w:t>
      </w:r>
      <w:r w:rsidR="00AA51B0">
        <w:rPr>
          <w:rFonts w:ascii="Arial Narrow" w:hAnsi="Arial Narrow" w:cs="Arial"/>
          <w:bCs/>
          <w:lang w:val="fr-CH"/>
        </w:rPr>
        <w:t xml:space="preserve"> Le chef de délégation est en charge de faire un discours introductif </w:t>
      </w:r>
      <w:r w:rsidR="00D12F6B">
        <w:rPr>
          <w:rFonts w:ascii="Arial Narrow" w:hAnsi="Arial Narrow" w:cs="Arial"/>
          <w:bCs/>
          <w:lang w:val="fr-CH"/>
        </w:rPr>
        <w:t xml:space="preserve">très bref afin de </w:t>
      </w:r>
      <w:r w:rsidR="00AA51B0">
        <w:rPr>
          <w:rFonts w:ascii="Arial Narrow" w:hAnsi="Arial Narrow" w:cs="Arial"/>
          <w:bCs/>
          <w:lang w:val="fr-CH"/>
        </w:rPr>
        <w:t>présent</w:t>
      </w:r>
      <w:r w:rsidR="00D12F6B">
        <w:rPr>
          <w:rFonts w:ascii="Arial Narrow" w:hAnsi="Arial Narrow" w:cs="Arial"/>
          <w:bCs/>
          <w:lang w:val="fr-CH"/>
        </w:rPr>
        <w:t xml:space="preserve">er la délégation, </w:t>
      </w:r>
      <w:r w:rsidR="00AA51B0">
        <w:rPr>
          <w:rFonts w:ascii="Arial Narrow" w:hAnsi="Arial Narrow" w:cs="Arial"/>
          <w:bCs/>
          <w:lang w:val="fr-CH"/>
        </w:rPr>
        <w:t xml:space="preserve">le rapport de l’Etat partie ainsi que toute mise à jour ou information pertinente non présente dans le rapport et/ou </w:t>
      </w:r>
      <w:r w:rsidR="00D12F6B">
        <w:rPr>
          <w:rFonts w:ascii="Arial Narrow" w:hAnsi="Arial Narrow" w:cs="Arial"/>
          <w:bCs/>
          <w:lang w:val="fr-CH"/>
        </w:rPr>
        <w:t>dans les réponses à la liste</w:t>
      </w:r>
      <w:r w:rsidR="00AA51B0">
        <w:rPr>
          <w:rFonts w:ascii="Arial Narrow" w:hAnsi="Arial Narrow" w:cs="Arial"/>
          <w:bCs/>
          <w:lang w:val="fr-CH"/>
        </w:rPr>
        <w:t xml:space="preserve"> de questions.</w:t>
      </w:r>
      <w:r w:rsidR="00FD582E">
        <w:rPr>
          <w:rFonts w:ascii="Arial Narrow" w:hAnsi="Arial Narrow" w:cs="Arial"/>
          <w:bCs/>
          <w:lang w:val="fr-CH"/>
        </w:rPr>
        <w:t xml:space="preserve"> Il/elle est également amené(e) à faire une courte remarque conclusive à la fin du dialogue constructif.</w:t>
      </w:r>
    </w:p>
    <w:p w14:paraId="10FA60B0" w14:textId="77777777" w:rsidR="00D12F6B" w:rsidRPr="00C8260D" w:rsidRDefault="00D12F6B" w:rsidP="00D12F6B">
      <w:pPr>
        <w:numPr>
          <w:ilvl w:val="0"/>
          <w:numId w:val="3"/>
        </w:numPr>
        <w:tabs>
          <w:tab w:val="left" w:pos="720"/>
        </w:tabs>
        <w:spacing w:after="200"/>
        <w:jc w:val="both"/>
        <w:rPr>
          <w:rFonts w:ascii="Arial Narrow" w:hAnsi="Arial Narrow" w:cs="Arial"/>
          <w:bCs/>
          <w:lang w:val="fr-CH"/>
        </w:rPr>
      </w:pPr>
      <w:r w:rsidRPr="00E45461">
        <w:rPr>
          <w:rFonts w:ascii="Arial Narrow" w:hAnsi="Arial Narrow" w:cs="Arial"/>
          <w:bCs/>
          <w:lang w:val="fr-CH"/>
        </w:rPr>
        <w:t>Déterminer quelle</w:t>
      </w:r>
      <w:r>
        <w:rPr>
          <w:rFonts w:ascii="Arial Narrow" w:hAnsi="Arial Narrow" w:cs="Arial"/>
          <w:bCs/>
          <w:lang w:val="fr-CH"/>
        </w:rPr>
        <w:t xml:space="preserve"> sera la composition de la délégation </w:t>
      </w:r>
      <w:r w:rsidRPr="00E45461">
        <w:rPr>
          <w:rFonts w:ascii="Arial Narrow" w:hAnsi="Arial Narrow" w:cs="Arial"/>
          <w:bCs/>
          <w:lang w:val="fr-CH"/>
        </w:rPr>
        <w:t>(</w:t>
      </w:r>
      <w:r>
        <w:rPr>
          <w:rFonts w:ascii="Arial Narrow" w:hAnsi="Arial Narrow" w:cs="Arial"/>
          <w:bCs/>
          <w:lang w:val="fr-CH"/>
        </w:rPr>
        <w:t>Représentant de quel ministère et/ou de quelle autre institution (</w:t>
      </w:r>
      <w:r w:rsidRPr="00E45461">
        <w:rPr>
          <w:rFonts w:ascii="Arial Narrow" w:hAnsi="Arial Narrow" w:cs="Arial"/>
          <w:bCs/>
          <w:lang w:val="fr-CH"/>
        </w:rPr>
        <w:t>système judiciaire, parlement</w:t>
      </w:r>
      <w:r>
        <w:rPr>
          <w:rFonts w:ascii="Arial Narrow" w:hAnsi="Arial Narrow" w:cs="Arial"/>
          <w:bCs/>
          <w:lang w:val="fr-CH"/>
        </w:rPr>
        <w:t xml:space="preserve">) et avec quelle fonction/ statut </w:t>
      </w:r>
      <w:r w:rsidRPr="00E45461">
        <w:rPr>
          <w:rFonts w:ascii="Arial Narrow" w:hAnsi="Arial Narrow" w:cs="Arial"/>
          <w:bCs/>
          <w:lang w:val="fr-CH"/>
        </w:rPr>
        <w:t>…)</w:t>
      </w:r>
      <w:r>
        <w:rPr>
          <w:rFonts w:ascii="Arial Narrow" w:hAnsi="Arial Narrow" w:cs="Arial"/>
          <w:bCs/>
          <w:lang w:val="fr-CH"/>
        </w:rPr>
        <w:t>.</w:t>
      </w:r>
    </w:p>
    <w:p w14:paraId="10FA60B1" w14:textId="77777777" w:rsidR="00AA51B0" w:rsidRPr="00AA51B0" w:rsidRDefault="00FD582E" w:rsidP="00893DE5">
      <w:pPr>
        <w:numPr>
          <w:ilvl w:val="0"/>
          <w:numId w:val="3"/>
        </w:numPr>
        <w:tabs>
          <w:tab w:val="left" w:pos="720"/>
        </w:tabs>
        <w:spacing w:after="200"/>
        <w:jc w:val="both"/>
        <w:rPr>
          <w:rFonts w:ascii="Arial Narrow" w:hAnsi="Arial Narrow" w:cs="Arial"/>
          <w:bCs/>
          <w:lang w:val="fr-CH"/>
        </w:rPr>
      </w:pPr>
      <w:r>
        <w:rPr>
          <w:rFonts w:ascii="Arial Narrow" w:hAnsi="Arial Narrow" w:cs="Arial"/>
          <w:bCs/>
          <w:lang w:val="fr-CH"/>
        </w:rPr>
        <w:t xml:space="preserve">Comparer les informations fournies par l’Etat membre au Comité (rapport et réponses </w:t>
      </w:r>
      <w:r w:rsidR="00D12F6B">
        <w:rPr>
          <w:rFonts w:ascii="Arial Narrow" w:hAnsi="Arial Narrow" w:cs="Arial"/>
          <w:bCs/>
          <w:lang w:val="fr-CH"/>
        </w:rPr>
        <w:t xml:space="preserve">à </w:t>
      </w:r>
      <w:proofErr w:type="gramStart"/>
      <w:r w:rsidR="00D12F6B">
        <w:rPr>
          <w:rFonts w:ascii="Arial Narrow" w:hAnsi="Arial Narrow" w:cs="Arial"/>
          <w:bCs/>
          <w:lang w:val="fr-CH"/>
        </w:rPr>
        <w:t xml:space="preserve">la </w:t>
      </w:r>
      <w:r>
        <w:rPr>
          <w:rFonts w:ascii="Arial Narrow" w:hAnsi="Arial Narrow" w:cs="Arial"/>
          <w:bCs/>
          <w:lang w:val="fr-CH"/>
        </w:rPr>
        <w:t xml:space="preserve"> liste</w:t>
      </w:r>
      <w:proofErr w:type="gramEnd"/>
      <w:r>
        <w:rPr>
          <w:rFonts w:ascii="Arial Narrow" w:hAnsi="Arial Narrow" w:cs="Arial"/>
          <w:bCs/>
          <w:lang w:val="fr-CH"/>
        </w:rPr>
        <w:t xml:space="preserve"> de questions, observations finales de la session précédente, informations parallèles fournies au Comité</w:t>
      </w:r>
      <w:r w:rsidR="00D12F6B">
        <w:rPr>
          <w:rFonts w:ascii="Arial Narrow" w:hAnsi="Arial Narrow" w:cs="Arial"/>
          <w:bCs/>
          <w:lang w:val="fr-CH"/>
        </w:rPr>
        <w:t xml:space="preserve"> par les ONG</w:t>
      </w:r>
      <w:r>
        <w:rPr>
          <w:rFonts w:ascii="Arial Narrow" w:hAnsi="Arial Narrow" w:cs="Arial"/>
          <w:bCs/>
          <w:lang w:val="fr-CH"/>
        </w:rPr>
        <w:t>.</w:t>
      </w:r>
    </w:p>
    <w:p w14:paraId="10FA60B2" w14:textId="77777777" w:rsidR="00D12F6B" w:rsidRDefault="00FD582E" w:rsidP="00893DE5">
      <w:pPr>
        <w:numPr>
          <w:ilvl w:val="0"/>
          <w:numId w:val="3"/>
        </w:numPr>
        <w:tabs>
          <w:tab w:val="left" w:pos="720"/>
        </w:tabs>
        <w:spacing w:after="200"/>
        <w:jc w:val="both"/>
        <w:rPr>
          <w:rFonts w:ascii="Arial Narrow" w:hAnsi="Arial Narrow" w:cs="Arial"/>
          <w:bCs/>
          <w:lang w:val="fr-CH"/>
        </w:rPr>
      </w:pPr>
      <w:r w:rsidRPr="00D12F6B">
        <w:rPr>
          <w:rFonts w:ascii="Arial Narrow" w:hAnsi="Arial Narrow" w:cs="Arial"/>
          <w:bCs/>
          <w:lang w:val="fr-CH"/>
        </w:rPr>
        <w:t xml:space="preserve">Prendre connaissance des directives </w:t>
      </w:r>
      <w:r w:rsidR="001C4B5A" w:rsidRPr="00D12F6B">
        <w:rPr>
          <w:rFonts w:ascii="Arial Narrow" w:hAnsi="Arial Narrow" w:cs="Arial"/>
          <w:bCs/>
          <w:lang w:val="fr-CH"/>
        </w:rPr>
        <w:t xml:space="preserve">du Comité sur la présentation des rapports </w:t>
      </w:r>
      <w:r w:rsidR="00D12F6B" w:rsidRPr="00D12F6B">
        <w:rPr>
          <w:rFonts w:ascii="Arial Narrow" w:hAnsi="Arial Narrow" w:cs="Arial"/>
          <w:bCs/>
          <w:lang w:val="fr-CH"/>
        </w:rPr>
        <w:t xml:space="preserve">et de la réponse à </w:t>
      </w:r>
      <w:r w:rsidR="001C4B5A" w:rsidRPr="00D12F6B">
        <w:rPr>
          <w:rFonts w:ascii="Arial Narrow" w:hAnsi="Arial Narrow" w:cs="Arial"/>
          <w:bCs/>
          <w:lang w:val="fr-CH"/>
        </w:rPr>
        <w:t xml:space="preserve">la liste de questions envoyée à l’Etat partie. </w:t>
      </w:r>
    </w:p>
    <w:p w14:paraId="10FA60B3" w14:textId="77777777" w:rsidR="00893DE5" w:rsidRPr="00D12F6B" w:rsidRDefault="00D12F6B" w:rsidP="00893DE5">
      <w:pPr>
        <w:numPr>
          <w:ilvl w:val="0"/>
          <w:numId w:val="3"/>
        </w:numPr>
        <w:tabs>
          <w:tab w:val="left" w:pos="720"/>
        </w:tabs>
        <w:spacing w:after="200"/>
        <w:jc w:val="both"/>
        <w:rPr>
          <w:rFonts w:ascii="Arial Narrow" w:hAnsi="Arial Narrow" w:cs="Arial"/>
          <w:bCs/>
          <w:lang w:val="fr-CH"/>
        </w:rPr>
      </w:pPr>
      <w:r>
        <w:rPr>
          <w:rFonts w:ascii="Arial Narrow" w:hAnsi="Arial Narrow" w:cs="Arial"/>
          <w:bCs/>
          <w:lang w:val="fr-CH"/>
        </w:rPr>
        <w:t>Tenter d’i</w:t>
      </w:r>
      <w:r w:rsidR="00902DDD" w:rsidRPr="00D12F6B">
        <w:rPr>
          <w:rFonts w:ascii="Arial Narrow" w:hAnsi="Arial Narrow" w:cs="Arial"/>
          <w:bCs/>
          <w:lang w:val="fr-CH"/>
        </w:rPr>
        <w:t>dentifier les questions que le Comité pourrait soulever pendant le dialogue et préparer les réponses</w:t>
      </w:r>
      <w:r>
        <w:rPr>
          <w:rFonts w:ascii="Arial Narrow" w:hAnsi="Arial Narrow" w:cs="Arial"/>
          <w:bCs/>
          <w:lang w:val="fr-CH"/>
        </w:rPr>
        <w:t xml:space="preserve"> et quel membre de la </w:t>
      </w:r>
      <w:r w:rsidR="00026C9E">
        <w:rPr>
          <w:rFonts w:ascii="Arial Narrow" w:hAnsi="Arial Narrow" w:cs="Arial"/>
          <w:bCs/>
          <w:lang w:val="fr-CH"/>
        </w:rPr>
        <w:t>délégation sera charge de répondre à quel type de question</w:t>
      </w:r>
      <w:proofErr w:type="gramStart"/>
      <w:r w:rsidR="00026C9E">
        <w:rPr>
          <w:rFonts w:ascii="Arial Narrow" w:hAnsi="Arial Narrow" w:cs="Arial"/>
          <w:bCs/>
          <w:lang w:val="fr-CH"/>
        </w:rPr>
        <w:t>.</w:t>
      </w:r>
      <w:r>
        <w:rPr>
          <w:rFonts w:ascii="Arial Narrow" w:hAnsi="Arial Narrow" w:cs="Arial"/>
          <w:bCs/>
          <w:lang w:val="fr-CH"/>
        </w:rPr>
        <w:t xml:space="preserve"> </w:t>
      </w:r>
      <w:r w:rsidR="00902DDD" w:rsidRPr="00D12F6B">
        <w:rPr>
          <w:rFonts w:ascii="Arial Narrow" w:hAnsi="Arial Narrow" w:cs="Arial"/>
          <w:bCs/>
          <w:lang w:val="fr-CH"/>
        </w:rPr>
        <w:t>.</w:t>
      </w:r>
      <w:proofErr w:type="gramEnd"/>
    </w:p>
    <w:p w14:paraId="10FA60B4" w14:textId="04E005D7" w:rsidR="00D47A06" w:rsidRPr="009A4677" w:rsidRDefault="00026C9E" w:rsidP="006A6420">
      <w:pPr>
        <w:numPr>
          <w:ilvl w:val="0"/>
          <w:numId w:val="3"/>
        </w:numPr>
        <w:tabs>
          <w:tab w:val="left" w:pos="720"/>
        </w:tabs>
        <w:spacing w:after="200"/>
        <w:jc w:val="both"/>
        <w:rPr>
          <w:rFonts w:ascii="Arial Narrow" w:hAnsi="Arial Narrow" w:cs="Arial"/>
          <w:bCs/>
          <w:lang w:val="fr-CH"/>
        </w:rPr>
      </w:pPr>
      <w:r>
        <w:rPr>
          <w:rFonts w:ascii="Arial Narrow" w:hAnsi="Arial Narrow" w:cs="Arial"/>
          <w:bCs/>
          <w:lang w:val="fr-CH"/>
        </w:rPr>
        <w:t>Désigner une personne</w:t>
      </w:r>
      <w:r w:rsidR="005A5914">
        <w:rPr>
          <w:rFonts w:ascii="Arial Narrow" w:hAnsi="Arial Narrow" w:cs="Arial"/>
          <w:bCs/>
          <w:lang w:val="fr-CH"/>
        </w:rPr>
        <w:t xml:space="preserve"> qui sera chargé de la gestion du</w:t>
      </w:r>
      <w:r w:rsidR="006A6420" w:rsidRPr="006A6420">
        <w:rPr>
          <w:rFonts w:ascii="Arial Narrow" w:hAnsi="Arial Narrow" w:cs="Arial"/>
          <w:bCs/>
          <w:lang w:val="fr-CH"/>
        </w:rPr>
        <w:t xml:space="preserve"> temps</w:t>
      </w:r>
      <w:r>
        <w:rPr>
          <w:rFonts w:ascii="Arial Narrow" w:hAnsi="Arial Narrow" w:cs="Arial"/>
          <w:bCs/>
          <w:lang w:val="fr-CH"/>
        </w:rPr>
        <w:t xml:space="preserve"> de parole (présentation et réponse</w:t>
      </w:r>
      <w:r w:rsidR="00600896">
        <w:rPr>
          <w:rFonts w:ascii="Arial Narrow" w:hAnsi="Arial Narrow" w:cs="Arial"/>
          <w:bCs/>
          <w:lang w:val="fr-CH"/>
        </w:rPr>
        <w:t>s</w:t>
      </w:r>
      <w:bookmarkStart w:id="0" w:name="_GoBack"/>
      <w:bookmarkEnd w:id="0"/>
      <w:r>
        <w:rPr>
          <w:rFonts w:ascii="Arial Narrow" w:hAnsi="Arial Narrow" w:cs="Arial"/>
          <w:bCs/>
          <w:lang w:val="fr-CH"/>
        </w:rPr>
        <w:t xml:space="preserve"> par les membres de la délégation)</w:t>
      </w:r>
      <w:r w:rsidR="006A6420" w:rsidRPr="006A6420">
        <w:rPr>
          <w:rFonts w:ascii="Arial Narrow" w:hAnsi="Arial Narrow" w:cs="Arial"/>
          <w:bCs/>
          <w:lang w:val="fr-CH"/>
        </w:rPr>
        <w:t xml:space="preserve">. </w:t>
      </w:r>
    </w:p>
    <w:p w14:paraId="10FA60B5" w14:textId="77777777" w:rsidR="00F94863" w:rsidRDefault="00F94863">
      <w:pPr>
        <w:spacing w:after="160" w:line="259" w:lineRule="auto"/>
        <w:rPr>
          <w:rFonts w:ascii="Arial Narrow" w:hAnsi="Arial Narrow" w:cs="Arial"/>
          <w:b/>
          <w:bCs/>
          <w:lang w:val="fr-CH"/>
        </w:rPr>
      </w:pPr>
      <w:r>
        <w:rPr>
          <w:rFonts w:ascii="Arial Narrow" w:hAnsi="Arial Narrow" w:cs="Arial"/>
          <w:b/>
          <w:bCs/>
          <w:lang w:val="fr-CH"/>
        </w:rPr>
        <w:br w:type="page"/>
      </w:r>
    </w:p>
    <w:p w14:paraId="10FA60B6" w14:textId="77777777" w:rsidR="00F94863" w:rsidRPr="009E402E" w:rsidRDefault="00F94863" w:rsidP="00F94863">
      <w:pPr>
        <w:tabs>
          <w:tab w:val="left" w:pos="720"/>
        </w:tabs>
        <w:spacing w:after="200"/>
        <w:ind w:left="284"/>
        <w:jc w:val="both"/>
        <w:rPr>
          <w:rFonts w:ascii="Arial Narrow" w:hAnsi="Arial Narrow" w:cs="Arial"/>
          <w:b/>
          <w:bCs/>
          <w:lang w:val="fr-CH"/>
        </w:rPr>
      </w:pPr>
      <w:r w:rsidRPr="009E402E">
        <w:rPr>
          <w:rFonts w:ascii="Arial Narrow" w:hAnsi="Arial Narrow" w:cs="Arial"/>
          <w:b/>
          <w:bCs/>
          <w:lang w:val="fr-CH"/>
        </w:rPr>
        <w:lastRenderedPageBreak/>
        <w:t>Déroulement du dialogue constructif</w:t>
      </w:r>
      <w:r>
        <w:rPr>
          <w:rFonts w:ascii="Arial Narrow" w:hAnsi="Arial Narrow" w:cs="Arial"/>
          <w:b/>
          <w:bCs/>
          <w:lang w:val="fr-CH"/>
        </w:rPr>
        <w:t>- 45 minutes</w:t>
      </w:r>
    </w:p>
    <w:p w14:paraId="10FA60B7" w14:textId="77777777" w:rsidR="00F94863" w:rsidRPr="00B075DE" w:rsidRDefault="00F94863" w:rsidP="00F94863">
      <w:pPr>
        <w:numPr>
          <w:ilvl w:val="0"/>
          <w:numId w:val="5"/>
        </w:numPr>
        <w:tabs>
          <w:tab w:val="left" w:pos="720"/>
        </w:tabs>
        <w:jc w:val="both"/>
        <w:rPr>
          <w:rFonts w:ascii="Arial Narrow" w:hAnsi="Arial Narrow" w:cs="Arial"/>
          <w:bCs/>
          <w:lang w:val="fr-CH"/>
        </w:rPr>
      </w:pPr>
      <w:r w:rsidRPr="00B075DE">
        <w:rPr>
          <w:rFonts w:ascii="Arial Narrow" w:hAnsi="Arial Narrow" w:cs="Arial"/>
          <w:bCs/>
          <w:lang w:val="fr-CH"/>
        </w:rPr>
        <w:t xml:space="preserve">Ouverture de la session par le Président du Comité </w:t>
      </w:r>
      <w:r w:rsidR="001F4479">
        <w:rPr>
          <w:rFonts w:ascii="Arial Narrow" w:hAnsi="Arial Narrow" w:cs="Arial"/>
          <w:bCs/>
          <w:lang w:val="fr-CH"/>
        </w:rPr>
        <w:t>(</w:t>
      </w:r>
      <w:r w:rsidRPr="00B075DE">
        <w:rPr>
          <w:rFonts w:ascii="Arial Narrow" w:hAnsi="Arial Narrow" w:cs="Arial"/>
          <w:bCs/>
          <w:lang w:val="fr-CH"/>
        </w:rPr>
        <w:t>2 min)</w:t>
      </w:r>
    </w:p>
    <w:p w14:paraId="10FA60B8" w14:textId="77777777" w:rsidR="00F94863" w:rsidRPr="00B075DE" w:rsidRDefault="00F94863" w:rsidP="00F94863">
      <w:pPr>
        <w:numPr>
          <w:ilvl w:val="0"/>
          <w:numId w:val="5"/>
        </w:numPr>
        <w:tabs>
          <w:tab w:val="left" w:pos="720"/>
        </w:tabs>
        <w:jc w:val="both"/>
        <w:rPr>
          <w:rFonts w:ascii="Arial Narrow" w:hAnsi="Arial Narrow" w:cs="Arial"/>
          <w:bCs/>
          <w:lang w:val="fr-CH"/>
        </w:rPr>
      </w:pPr>
      <w:r w:rsidRPr="00B075DE">
        <w:rPr>
          <w:rFonts w:ascii="Arial Narrow" w:hAnsi="Arial Narrow" w:cs="Arial"/>
          <w:bCs/>
          <w:lang w:val="fr-CH"/>
        </w:rPr>
        <w:t>Remarques introductives et présentation de sa délégation par le chef de mission (8</w:t>
      </w:r>
      <w:r>
        <w:rPr>
          <w:rFonts w:ascii="Arial Narrow" w:hAnsi="Arial Narrow" w:cs="Arial"/>
          <w:bCs/>
          <w:lang w:val="fr-CH"/>
        </w:rPr>
        <w:t xml:space="preserve"> min</w:t>
      </w:r>
      <w:r w:rsidRPr="00B075DE">
        <w:rPr>
          <w:rFonts w:ascii="Arial Narrow" w:hAnsi="Arial Narrow" w:cs="Arial"/>
          <w:bCs/>
          <w:lang w:val="fr-CH"/>
        </w:rPr>
        <w:t>)</w:t>
      </w:r>
    </w:p>
    <w:p w14:paraId="10FA60B9" w14:textId="77777777" w:rsidR="00F94863" w:rsidRPr="00B075DE" w:rsidRDefault="00F94863" w:rsidP="00F94863">
      <w:pPr>
        <w:numPr>
          <w:ilvl w:val="0"/>
          <w:numId w:val="5"/>
        </w:numPr>
        <w:tabs>
          <w:tab w:val="left" w:pos="720"/>
        </w:tabs>
        <w:jc w:val="both"/>
        <w:rPr>
          <w:rFonts w:ascii="Arial Narrow" w:hAnsi="Arial Narrow" w:cs="Arial"/>
          <w:bCs/>
          <w:lang w:val="fr-CH"/>
        </w:rPr>
      </w:pPr>
      <w:r w:rsidRPr="00B075DE">
        <w:rPr>
          <w:rFonts w:ascii="Arial Narrow" w:hAnsi="Arial Narrow" w:cs="Arial"/>
          <w:bCs/>
          <w:lang w:val="fr-CH"/>
        </w:rPr>
        <w:t>Questions des membres du Comité (5</w:t>
      </w:r>
      <w:r>
        <w:rPr>
          <w:rFonts w:ascii="Arial Narrow" w:hAnsi="Arial Narrow" w:cs="Arial"/>
          <w:bCs/>
          <w:lang w:val="fr-CH"/>
        </w:rPr>
        <w:t xml:space="preserve"> min</w:t>
      </w:r>
      <w:r w:rsidRPr="00B075DE">
        <w:rPr>
          <w:rFonts w:ascii="Arial Narrow" w:hAnsi="Arial Narrow" w:cs="Arial"/>
          <w:bCs/>
          <w:lang w:val="fr-CH"/>
        </w:rPr>
        <w:t>)</w:t>
      </w:r>
    </w:p>
    <w:p w14:paraId="10FA60BA" w14:textId="77777777" w:rsidR="00F94863" w:rsidRPr="00B075DE" w:rsidRDefault="00F94863" w:rsidP="00F94863">
      <w:pPr>
        <w:numPr>
          <w:ilvl w:val="0"/>
          <w:numId w:val="5"/>
        </w:numPr>
        <w:tabs>
          <w:tab w:val="left" w:pos="720"/>
        </w:tabs>
        <w:jc w:val="both"/>
        <w:rPr>
          <w:rFonts w:ascii="Arial Narrow" w:hAnsi="Arial Narrow" w:cs="Arial"/>
          <w:bCs/>
          <w:lang w:val="fr-CH"/>
        </w:rPr>
      </w:pPr>
      <w:r w:rsidRPr="00B075DE">
        <w:rPr>
          <w:rFonts w:ascii="Arial Narrow" w:hAnsi="Arial Narrow" w:cs="Arial"/>
          <w:bCs/>
          <w:lang w:val="fr-CH"/>
        </w:rPr>
        <w:t>Réponses aux questions par les membres de la délégation (</w:t>
      </w:r>
      <w:r>
        <w:rPr>
          <w:rFonts w:ascii="Arial Narrow" w:hAnsi="Arial Narrow" w:cs="Arial"/>
          <w:bCs/>
          <w:lang w:val="fr-CH"/>
        </w:rPr>
        <w:t>10</w:t>
      </w:r>
      <w:r w:rsidRPr="00B075DE">
        <w:rPr>
          <w:rFonts w:ascii="Arial Narrow" w:hAnsi="Arial Narrow" w:cs="Arial"/>
          <w:bCs/>
          <w:lang w:val="fr-CH"/>
        </w:rPr>
        <w:t xml:space="preserve"> min)</w:t>
      </w:r>
    </w:p>
    <w:p w14:paraId="10FA60BB" w14:textId="77777777" w:rsidR="00F94863" w:rsidRPr="00CE28B4" w:rsidRDefault="00F94863" w:rsidP="00F94863">
      <w:pPr>
        <w:numPr>
          <w:ilvl w:val="0"/>
          <w:numId w:val="5"/>
        </w:numPr>
        <w:tabs>
          <w:tab w:val="left" w:pos="720"/>
        </w:tabs>
        <w:jc w:val="both"/>
        <w:rPr>
          <w:rFonts w:ascii="Arial Narrow" w:hAnsi="Arial Narrow" w:cs="Arial"/>
          <w:bCs/>
          <w:lang w:val="fr-CH"/>
        </w:rPr>
      </w:pPr>
      <w:r w:rsidRPr="00CE28B4">
        <w:rPr>
          <w:rFonts w:ascii="Arial Narrow" w:hAnsi="Arial Narrow" w:cs="Arial"/>
          <w:bCs/>
          <w:lang w:val="fr-CH"/>
        </w:rPr>
        <w:t>Nouvelle phase de question pour les membres du Comité</w:t>
      </w:r>
      <w:r>
        <w:rPr>
          <w:rFonts w:ascii="Arial Narrow" w:hAnsi="Arial Narrow" w:cs="Arial"/>
          <w:bCs/>
          <w:lang w:val="fr-CH"/>
        </w:rPr>
        <w:t xml:space="preserve"> (5 min</w:t>
      </w:r>
      <w:r w:rsidRPr="00CE28B4">
        <w:rPr>
          <w:rFonts w:ascii="Arial Narrow" w:hAnsi="Arial Narrow" w:cs="Arial"/>
          <w:bCs/>
          <w:lang w:val="fr-CH"/>
        </w:rPr>
        <w:t>)</w:t>
      </w:r>
      <w:r>
        <w:rPr>
          <w:rFonts w:ascii="Arial Narrow" w:hAnsi="Arial Narrow" w:cs="Arial"/>
          <w:bCs/>
          <w:lang w:val="fr-CH"/>
        </w:rPr>
        <w:t xml:space="preserve"> et de réponses pour la délégation (10 min</w:t>
      </w:r>
      <w:r w:rsidRPr="00CE28B4">
        <w:rPr>
          <w:rFonts w:ascii="Arial Narrow" w:hAnsi="Arial Narrow" w:cs="Arial"/>
          <w:bCs/>
          <w:lang w:val="fr-CH"/>
        </w:rPr>
        <w:t>)</w:t>
      </w:r>
    </w:p>
    <w:p w14:paraId="10FA60BC" w14:textId="77777777" w:rsidR="00F94863" w:rsidRPr="00CE28B4" w:rsidRDefault="00F94863" w:rsidP="00F94863">
      <w:pPr>
        <w:numPr>
          <w:ilvl w:val="0"/>
          <w:numId w:val="5"/>
        </w:numPr>
        <w:tabs>
          <w:tab w:val="left" w:pos="720"/>
        </w:tabs>
        <w:spacing w:after="200"/>
        <w:jc w:val="both"/>
        <w:rPr>
          <w:rFonts w:ascii="Arial Narrow" w:hAnsi="Arial Narrow" w:cs="Arial"/>
          <w:bCs/>
          <w:lang w:val="fr-CH"/>
        </w:rPr>
      </w:pPr>
      <w:r>
        <w:rPr>
          <w:rFonts w:ascii="Arial Narrow" w:hAnsi="Arial Narrow" w:cs="Arial"/>
          <w:bCs/>
          <w:lang w:val="fr-CH"/>
        </w:rPr>
        <w:t>Remerciements du Président (1</w:t>
      </w:r>
      <w:r w:rsidRPr="00CE28B4">
        <w:rPr>
          <w:rFonts w:ascii="Arial Narrow" w:hAnsi="Arial Narrow" w:cs="Arial"/>
          <w:bCs/>
          <w:lang w:val="fr-CH"/>
        </w:rPr>
        <w:t xml:space="preserve"> min) et remarques conclusives du </w:t>
      </w:r>
      <w:r>
        <w:rPr>
          <w:rFonts w:ascii="Arial Narrow" w:hAnsi="Arial Narrow" w:cs="Arial"/>
          <w:bCs/>
          <w:lang w:val="fr-CH"/>
        </w:rPr>
        <w:t>chef de la délégation (4</w:t>
      </w:r>
      <w:r w:rsidRPr="00CE28B4">
        <w:rPr>
          <w:rFonts w:ascii="Arial Narrow" w:hAnsi="Arial Narrow" w:cs="Arial"/>
          <w:bCs/>
          <w:lang w:val="fr-CH"/>
        </w:rPr>
        <w:t xml:space="preserve"> min) </w:t>
      </w:r>
    </w:p>
    <w:p w14:paraId="10FA60BD" w14:textId="77777777" w:rsidR="006A6420" w:rsidRPr="006A6420" w:rsidRDefault="006A6420" w:rsidP="006A6420">
      <w:pPr>
        <w:tabs>
          <w:tab w:val="left" w:pos="720"/>
        </w:tabs>
        <w:jc w:val="both"/>
        <w:rPr>
          <w:rFonts w:ascii="Arial Narrow" w:hAnsi="Arial Narrow" w:cs="Arial"/>
          <w:bCs/>
          <w:lang w:val="fr-CH"/>
        </w:rPr>
      </w:pPr>
    </w:p>
    <w:p w14:paraId="10FA60BE" w14:textId="77777777" w:rsidR="00A15D43" w:rsidRPr="006A6420" w:rsidRDefault="00136D94" w:rsidP="006A6420">
      <w:pPr>
        <w:tabs>
          <w:tab w:val="left" w:pos="720"/>
        </w:tabs>
        <w:spacing w:after="200"/>
        <w:jc w:val="both"/>
        <w:rPr>
          <w:rFonts w:ascii="Arial Narrow" w:hAnsi="Arial Narrow" w:cs="Arial"/>
          <w:bCs/>
          <w:lang w:val="fr-CH"/>
        </w:rPr>
      </w:pPr>
      <w:r w:rsidRPr="006A6420">
        <w:rPr>
          <w:rFonts w:ascii="Arial Narrow" w:hAnsi="Arial Narrow" w:cs="Arial"/>
          <w:bCs/>
          <w:lang w:val="fr-CH"/>
        </w:rPr>
        <w:t xml:space="preserve"> </w:t>
      </w:r>
    </w:p>
    <w:sectPr w:rsidR="00A15D43" w:rsidRPr="006A6420" w:rsidSect="0053548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67EA"/>
    <w:multiLevelType w:val="hybridMultilevel"/>
    <w:tmpl w:val="AC4AF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953C0"/>
    <w:multiLevelType w:val="hybridMultilevel"/>
    <w:tmpl w:val="069CD890"/>
    <w:lvl w:ilvl="0" w:tplc="528054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9656AAC"/>
    <w:multiLevelType w:val="hybridMultilevel"/>
    <w:tmpl w:val="F6523F46"/>
    <w:lvl w:ilvl="0" w:tplc="0AEA2DBC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9CC6143"/>
    <w:multiLevelType w:val="hybridMultilevel"/>
    <w:tmpl w:val="AA308774"/>
    <w:lvl w:ilvl="0" w:tplc="8C063E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7D"/>
    <w:rsid w:val="00026C9E"/>
    <w:rsid w:val="000B0A7D"/>
    <w:rsid w:val="00136D94"/>
    <w:rsid w:val="001A0DEB"/>
    <w:rsid w:val="001C4B5A"/>
    <w:rsid w:val="001C51CF"/>
    <w:rsid w:val="001F4479"/>
    <w:rsid w:val="003371DE"/>
    <w:rsid w:val="00400072"/>
    <w:rsid w:val="00473300"/>
    <w:rsid w:val="00535489"/>
    <w:rsid w:val="00581FEE"/>
    <w:rsid w:val="005A5914"/>
    <w:rsid w:val="005B102F"/>
    <w:rsid w:val="00600896"/>
    <w:rsid w:val="006A6420"/>
    <w:rsid w:val="00726514"/>
    <w:rsid w:val="007A0D75"/>
    <w:rsid w:val="007A6C95"/>
    <w:rsid w:val="008161D9"/>
    <w:rsid w:val="00853C80"/>
    <w:rsid w:val="00893DE5"/>
    <w:rsid w:val="008A0555"/>
    <w:rsid w:val="00902DDD"/>
    <w:rsid w:val="00983067"/>
    <w:rsid w:val="009A4677"/>
    <w:rsid w:val="009B62D2"/>
    <w:rsid w:val="00A1157C"/>
    <w:rsid w:val="00A15D43"/>
    <w:rsid w:val="00A26C28"/>
    <w:rsid w:val="00A6732D"/>
    <w:rsid w:val="00A94D4A"/>
    <w:rsid w:val="00AA51B0"/>
    <w:rsid w:val="00B03FF5"/>
    <w:rsid w:val="00C8260D"/>
    <w:rsid w:val="00CE2E21"/>
    <w:rsid w:val="00CF7DF3"/>
    <w:rsid w:val="00D12F6B"/>
    <w:rsid w:val="00D47A06"/>
    <w:rsid w:val="00D63A3F"/>
    <w:rsid w:val="00DB1BC5"/>
    <w:rsid w:val="00DE4B8E"/>
    <w:rsid w:val="00E45461"/>
    <w:rsid w:val="00E71629"/>
    <w:rsid w:val="00EF1EBC"/>
    <w:rsid w:val="00F839D5"/>
    <w:rsid w:val="00F94863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A60A0"/>
  <w15:docId w15:val="{D86EDAB2-0ACB-4795-AEFA-FF37510A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E1023-CA93-4F64-9648-27A636A9FF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99DA8-E95F-4805-8F03-E8F716543C7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E3006A-8B0A-4F00-BB06-3C17D6A666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 Jennings</dc:creator>
  <cp:lastModifiedBy>Janna Iskakova</cp:lastModifiedBy>
  <cp:revision>3</cp:revision>
  <dcterms:created xsi:type="dcterms:W3CDTF">2018-03-08T13:21:00Z</dcterms:created>
  <dcterms:modified xsi:type="dcterms:W3CDTF">2018-03-14T15:27:00Z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