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2E474A" w:rsidRPr="00233DBC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74A" w:rsidRPr="00233DBC" w:rsidRDefault="002E474A" w:rsidP="002E474A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74A" w:rsidRPr="00233DBC" w:rsidRDefault="002E474A" w:rsidP="002E474A">
            <w:pPr>
              <w:spacing w:after="80" w:line="300" w:lineRule="exact"/>
              <w:rPr>
                <w:sz w:val="28"/>
                <w:szCs w:val="28"/>
              </w:rPr>
            </w:pPr>
            <w:r w:rsidRPr="00233DBC">
              <w:rPr>
                <w:sz w:val="28"/>
                <w:szCs w:val="28"/>
              </w:rPr>
              <w:t>United Nations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74A" w:rsidRPr="00233DBC" w:rsidRDefault="002E474A" w:rsidP="00485C89">
            <w:pPr>
              <w:jc w:val="right"/>
            </w:pPr>
            <w:r w:rsidRPr="00233DBC">
              <w:rPr>
                <w:sz w:val="40"/>
              </w:rPr>
              <w:t>A</w:t>
            </w:r>
            <w:r w:rsidRPr="00233DBC">
              <w:t>/HRC/</w:t>
            </w:r>
            <w:r w:rsidR="00485C89">
              <w:t>29</w:t>
            </w:r>
            <w:r w:rsidRPr="00233DBC">
              <w:t>/</w:t>
            </w:r>
            <w:r>
              <w:t>2</w:t>
            </w:r>
            <w:r w:rsidR="00485C89">
              <w:t>9</w:t>
            </w:r>
          </w:p>
        </w:tc>
      </w:tr>
      <w:tr w:rsidR="002E474A" w:rsidRPr="00233DBC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E474A" w:rsidRPr="00233DBC" w:rsidRDefault="005D35CB" w:rsidP="002E474A">
            <w:pPr>
              <w:spacing w:before="120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E474A" w:rsidRPr="00233DBC" w:rsidRDefault="002E474A" w:rsidP="002E474A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233DBC">
              <w:rPr>
                <w:b/>
                <w:sz w:val="40"/>
                <w:szCs w:val="40"/>
              </w:rPr>
              <w:t>General Assembly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E474A" w:rsidRPr="00233DBC" w:rsidRDefault="002E474A" w:rsidP="002E474A">
            <w:pPr>
              <w:spacing w:before="240" w:line="240" w:lineRule="exact"/>
            </w:pPr>
            <w:r w:rsidRPr="00233DBC">
              <w:t>Distr.: General</w:t>
            </w:r>
          </w:p>
          <w:p w:rsidR="002E474A" w:rsidRPr="00233DBC" w:rsidRDefault="00832B35" w:rsidP="002E474A">
            <w:pPr>
              <w:spacing w:line="240" w:lineRule="exact"/>
            </w:pPr>
            <w:r>
              <w:t>30</w:t>
            </w:r>
            <w:r w:rsidR="00F60FDF">
              <w:t xml:space="preserve"> </w:t>
            </w:r>
            <w:r w:rsidR="00485C89">
              <w:t>March 2015</w:t>
            </w:r>
          </w:p>
          <w:p w:rsidR="002E474A" w:rsidRPr="00233DBC" w:rsidRDefault="002E474A" w:rsidP="002E474A">
            <w:pPr>
              <w:spacing w:line="240" w:lineRule="exact"/>
            </w:pPr>
          </w:p>
          <w:p w:rsidR="002E474A" w:rsidRPr="00233DBC" w:rsidRDefault="002E474A" w:rsidP="002E474A">
            <w:pPr>
              <w:spacing w:line="240" w:lineRule="exact"/>
            </w:pPr>
            <w:r w:rsidRPr="00233DBC">
              <w:t>Original: English</w:t>
            </w:r>
          </w:p>
        </w:tc>
      </w:tr>
    </w:tbl>
    <w:p w:rsidR="002E474A" w:rsidRPr="00233DBC" w:rsidRDefault="002E474A" w:rsidP="002E474A">
      <w:pPr>
        <w:spacing w:before="120"/>
        <w:rPr>
          <w:b/>
          <w:bCs/>
          <w:sz w:val="24"/>
          <w:szCs w:val="24"/>
        </w:rPr>
      </w:pPr>
      <w:r w:rsidRPr="00233DBC">
        <w:rPr>
          <w:b/>
          <w:bCs/>
          <w:sz w:val="24"/>
          <w:szCs w:val="24"/>
        </w:rPr>
        <w:t>Human Rights Council</w:t>
      </w:r>
      <w:r w:rsidR="005D35CB">
        <w:rPr>
          <w:b/>
          <w:bCs/>
          <w:noProof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5489575</wp:posOffset>
            </wp:positionH>
            <wp:positionV relativeFrom="margin">
              <wp:posOffset>8027670</wp:posOffset>
            </wp:positionV>
            <wp:extent cx="638175" cy="638175"/>
            <wp:effectExtent l="0" t="0" r="9525" b="9525"/>
            <wp:wrapNone/>
            <wp:docPr id="2" name="Picture 2" descr="http://undocs.org/m2/QRCode.ashx?DS=A/HRC/29/29&amp;Size=2 &amp;Lang=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ndocs.org/m2/QRCode.ashx?DS=A/HRC/29/29&amp;Size=2 &amp;Lang=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74A" w:rsidRPr="00233DBC" w:rsidRDefault="002E474A" w:rsidP="002E474A">
      <w:pPr>
        <w:rPr>
          <w:b/>
          <w:bCs/>
        </w:rPr>
      </w:pPr>
      <w:r>
        <w:rPr>
          <w:b/>
          <w:bCs/>
        </w:rPr>
        <w:t>Twenty-</w:t>
      </w:r>
      <w:r w:rsidR="00C53C62">
        <w:rPr>
          <w:b/>
          <w:bCs/>
        </w:rPr>
        <w:t>ninth</w:t>
      </w:r>
      <w:r w:rsidRPr="00233DBC">
        <w:rPr>
          <w:b/>
          <w:bCs/>
        </w:rPr>
        <w:t xml:space="preserve"> session</w:t>
      </w:r>
    </w:p>
    <w:p w:rsidR="002E474A" w:rsidRPr="00E82E7E" w:rsidRDefault="002E474A" w:rsidP="002E474A">
      <w:r w:rsidRPr="00E82E7E">
        <w:t>Agenda items 3 and 5</w:t>
      </w:r>
    </w:p>
    <w:p w:rsidR="002E474A" w:rsidRPr="00E82E7E" w:rsidRDefault="002E474A" w:rsidP="002E474A">
      <w:pPr>
        <w:rPr>
          <w:b/>
          <w:bCs/>
        </w:rPr>
      </w:pPr>
      <w:r w:rsidRPr="00E82E7E">
        <w:rPr>
          <w:b/>
          <w:bCs/>
        </w:rPr>
        <w:t xml:space="preserve">Promotion and protection of all human rights, civil, </w:t>
      </w:r>
    </w:p>
    <w:p w:rsidR="002E474A" w:rsidRPr="00E82E7E" w:rsidRDefault="002E474A" w:rsidP="002E474A">
      <w:pPr>
        <w:rPr>
          <w:b/>
          <w:bCs/>
        </w:rPr>
      </w:pPr>
      <w:r w:rsidRPr="00E82E7E">
        <w:rPr>
          <w:b/>
          <w:bCs/>
        </w:rPr>
        <w:t xml:space="preserve">political, economic, social and cultural rights, </w:t>
      </w:r>
    </w:p>
    <w:p w:rsidR="002E474A" w:rsidRPr="00233DBC" w:rsidRDefault="002E474A" w:rsidP="002E474A">
      <w:pPr>
        <w:spacing w:after="120"/>
        <w:rPr>
          <w:b/>
          <w:bCs/>
        </w:rPr>
      </w:pPr>
      <w:r w:rsidRPr="00E82E7E">
        <w:rPr>
          <w:b/>
          <w:bCs/>
        </w:rPr>
        <w:t>including the right to development</w:t>
      </w:r>
      <w:r w:rsidRPr="00233DBC">
        <w:rPr>
          <w:b/>
          <w:bCs/>
        </w:rPr>
        <w:t xml:space="preserve"> </w:t>
      </w:r>
    </w:p>
    <w:p w:rsidR="002E474A" w:rsidRPr="00E82E7E" w:rsidRDefault="002E474A" w:rsidP="002E474A">
      <w:pPr>
        <w:rPr>
          <w:b/>
          <w:bCs/>
        </w:rPr>
      </w:pPr>
      <w:r w:rsidRPr="00E82E7E">
        <w:rPr>
          <w:b/>
          <w:bCs/>
        </w:rPr>
        <w:t>Human rights bodies and mechanisms</w:t>
      </w:r>
    </w:p>
    <w:p w:rsidR="002E474A" w:rsidRPr="00AA3028" w:rsidRDefault="002E474A" w:rsidP="002E474A">
      <w:pPr>
        <w:pStyle w:val="HChG"/>
      </w:pPr>
      <w:r w:rsidRPr="00AA3028">
        <w:tab/>
      </w:r>
      <w:r w:rsidRPr="00AA3028">
        <w:tab/>
        <w:t>Summary of discussions of the Forum on Business and Human Rights</w:t>
      </w:r>
    </w:p>
    <w:p w:rsidR="002E474A" w:rsidRPr="00AA3028" w:rsidRDefault="002E474A" w:rsidP="002E474A">
      <w:pPr>
        <w:pStyle w:val="H1G"/>
      </w:pPr>
      <w:r w:rsidRPr="00AA3028">
        <w:tab/>
      </w:r>
      <w:r w:rsidRPr="00AA3028">
        <w:tab/>
        <w:t>Note by the Secretariat</w:t>
      </w:r>
    </w:p>
    <w:p w:rsidR="002E474A" w:rsidRDefault="002E474A" w:rsidP="00220622">
      <w:pPr>
        <w:pStyle w:val="SingleTxtG"/>
        <w:rPr>
          <w:rFonts w:eastAsia="SimSun"/>
          <w:lang w:val="en-US" w:eastAsia="zh-CN"/>
        </w:rPr>
      </w:pPr>
      <w:r w:rsidRPr="00233DBC">
        <w:tab/>
      </w:r>
      <w:r>
        <w:rPr>
          <w:rFonts w:eastAsia="SimSun"/>
          <w:lang w:val="en-US" w:eastAsia="zh-CN"/>
        </w:rPr>
        <w:t>In accordance with Human Rights Council resolution</w:t>
      </w:r>
      <w:r w:rsidR="00485C89">
        <w:rPr>
          <w:rFonts w:eastAsia="SimSun"/>
          <w:lang w:val="en-US" w:eastAsia="zh-CN"/>
        </w:rPr>
        <w:t>s</w:t>
      </w:r>
      <w:r>
        <w:rPr>
          <w:rFonts w:eastAsia="SimSun"/>
          <w:lang w:val="en-US" w:eastAsia="zh-CN"/>
        </w:rPr>
        <w:t xml:space="preserve"> 17/4</w:t>
      </w:r>
      <w:r w:rsidR="00485C89">
        <w:rPr>
          <w:rFonts w:eastAsia="SimSun"/>
          <w:lang w:val="en-US" w:eastAsia="zh-CN"/>
        </w:rPr>
        <w:t xml:space="preserve"> and 26/22</w:t>
      </w:r>
      <w:r>
        <w:rPr>
          <w:rFonts w:eastAsia="SimSun"/>
          <w:lang w:val="en-US" w:eastAsia="zh-CN"/>
        </w:rPr>
        <w:t xml:space="preserve">, </w:t>
      </w:r>
      <w:r>
        <w:rPr>
          <w:rFonts w:eastAsia="SimSun"/>
          <w:lang w:eastAsia="zh-CN"/>
        </w:rPr>
        <w:t xml:space="preserve">the </w:t>
      </w:r>
      <w:r w:rsidR="00485C89">
        <w:rPr>
          <w:rFonts w:eastAsia="SimSun"/>
          <w:lang w:eastAsia="zh-CN"/>
        </w:rPr>
        <w:t xml:space="preserve">third annual </w:t>
      </w:r>
      <w:r>
        <w:rPr>
          <w:rFonts w:eastAsia="SimSun"/>
          <w:lang w:eastAsia="zh-CN"/>
        </w:rPr>
        <w:t xml:space="preserve">Forum on Business and Human </w:t>
      </w:r>
      <w:r w:rsidR="00485C89">
        <w:rPr>
          <w:rFonts w:eastAsia="SimSun"/>
          <w:lang w:eastAsia="zh-CN"/>
        </w:rPr>
        <w:t>Rights was held in Geneva from 1 to 3 December 2014</w:t>
      </w:r>
      <w:r>
        <w:rPr>
          <w:rFonts w:eastAsia="SimSun"/>
          <w:lang w:eastAsia="zh-CN"/>
        </w:rPr>
        <w:t xml:space="preserve">. The Forum was chaired by </w:t>
      </w:r>
      <w:r w:rsidR="00485C89">
        <w:rPr>
          <w:rFonts w:eastAsia="SimSun"/>
          <w:lang w:eastAsia="zh-CN"/>
        </w:rPr>
        <w:t>Mo Ibrahim</w:t>
      </w:r>
      <w:r>
        <w:rPr>
          <w:rFonts w:eastAsia="SimSun"/>
          <w:lang w:eastAsia="zh-CN"/>
        </w:rPr>
        <w:t xml:space="preserve">, and held under the guidance of the </w:t>
      </w:r>
      <w:r w:rsidRPr="006A6B4C">
        <w:rPr>
          <w:rFonts w:eastAsia="SimSun"/>
          <w:lang w:eastAsia="zh-CN"/>
        </w:rPr>
        <w:t>Working Group on the issue of human rights and transnational corporations and other business enterprises</w:t>
      </w:r>
      <w:r>
        <w:rPr>
          <w:rFonts w:eastAsia="SimSun"/>
          <w:lang w:eastAsia="zh-CN"/>
        </w:rPr>
        <w:t xml:space="preserve">. The Chair of the Forum prepared a summary of </w:t>
      </w:r>
      <w:r w:rsidR="001D32F2">
        <w:rPr>
          <w:rFonts w:eastAsia="SimSun"/>
          <w:lang w:eastAsia="zh-CN"/>
        </w:rPr>
        <w:t xml:space="preserve">the </w:t>
      </w:r>
      <w:r>
        <w:rPr>
          <w:rFonts w:eastAsia="SimSun"/>
          <w:lang w:eastAsia="zh-CN"/>
        </w:rPr>
        <w:t xml:space="preserve">discussions of the Forum </w:t>
      </w:r>
      <w:r w:rsidR="00485C89">
        <w:rPr>
          <w:rFonts w:eastAsia="SimSun"/>
          <w:lang w:val="en-US" w:eastAsia="zh-CN"/>
        </w:rPr>
        <w:t>(A/HRC/FBHR/2014/3</w:t>
      </w:r>
      <w:r>
        <w:rPr>
          <w:rFonts w:eastAsia="SimSun"/>
          <w:lang w:val="en-US" w:eastAsia="zh-CN"/>
        </w:rPr>
        <w:t>).</w:t>
      </w:r>
    </w:p>
    <w:p w:rsidR="002E474A" w:rsidRPr="00233DBC" w:rsidRDefault="002E474A" w:rsidP="002E474A">
      <w:pPr>
        <w:spacing w:before="240"/>
        <w:ind w:left="1134" w:right="1134"/>
        <w:jc w:val="center"/>
        <w:rPr>
          <w:u w:val="single"/>
        </w:rPr>
      </w:pPr>
      <w:r w:rsidRPr="00233DBC">
        <w:rPr>
          <w:u w:val="single"/>
        </w:rPr>
        <w:tab/>
      </w:r>
      <w:r w:rsidRPr="00233DBC">
        <w:rPr>
          <w:u w:val="single"/>
        </w:rPr>
        <w:tab/>
      </w:r>
      <w:r w:rsidRPr="00233DBC">
        <w:rPr>
          <w:u w:val="single"/>
        </w:rPr>
        <w:tab/>
      </w:r>
      <w:bookmarkStart w:id="0" w:name="_GoBack"/>
      <w:bookmarkEnd w:id="0"/>
    </w:p>
    <w:sectPr w:rsidR="002E474A" w:rsidRPr="00233DBC" w:rsidSect="002E474A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3"/>
    </wne:keymap>
    <wne:keymap wne:kcmPrimary="0262">
      <wne:acd wne:acdName="acd4"/>
    </wne:keymap>
    <wne:keymap wne:kcmPrimary="0264">
      <wne:acd wne:acdName="acd5"/>
    </wne:keymap>
    <wne:keymap wne:kcmPrimary="0265">
      <wne:acd wne:acdName="acd6"/>
    </wne:keymap>
    <wne:keymap wne:kcmPrimary="034E">
      <wne:acd wne:acdName="acd0"/>
    </wne:keymap>
    <wne:keymap wne:kcmPrimary="0442">
      <wne:acd wne:acdName="acd8"/>
    </wne:keymap>
    <wne:keymap wne:kcmPrimary="0443">
      <wne:acd wne:acdName="acd2"/>
    </wne:keymap>
    <wne:keymap wne:kcmPrimary="044D">
      <wne:acd wne:acdName="acd1"/>
    </wne:keymap>
    <wne:keymap wne:kcmPrimary="0450">
      <wne:acd wne:acdName="acd10"/>
    </wne:keymap>
    <wne:keymap wne:kcmPrimary="0455">
      <wne:acd wne:acdName="acd9"/>
    </wne:keymap>
    <wne:keymap wne:kcmPrimary="0458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QAAAAAA" wne:acdName="acd0" wne:fciIndexBasedOn="0065"/>
    <wne:acd wne:argValue="AgBfACAASAAgAF8AXwBNAF8ARwA=" wne:acdName="acd1" wne:fciIndexBasedOn="0065"/>
    <wne:acd wne:argValue="AgBfACAASAAgAF8AQwBoAF8ARwA=" wne:acdName="acd2" wne:fciIndexBasedOn="0065"/>
    <wne:acd wne:argValue="AgBfACAASABfADEAXwBHAA==" wne:acdName="acd3" wne:fciIndexBasedOn="0065"/>
    <wne:acd wne:argValue="AgBfACAASABfADIALwAzAF8ARwA=" wne:acdName="acd4" wne:fciIndexBasedOn="0065"/>
    <wne:acd wne:argValue="AgBfACAASABfADQAXwBHAA==" wne:acdName="acd5" wne:fciIndexBasedOn="0065"/>
    <wne:acd wne:argValue="AgBfACAASABfADUALwA2AF8ARwA=" wne:acdName="acd6" wne:fciIndexBasedOn="0065"/>
    <wne:acd wne:argValue="AgBfACAAUwBpAG4AZwBsAGUAIABUAHgAdABfAEcA" wne:acdName="acd7" wne:fciIndexBasedOn="0065"/>
    <wne:acd wne:argValue="AgBfAEIAdQBsAGwAZQB0ACAAMQBfAEcA" wne:acdName="acd8" wne:fciIndexBasedOn="0065"/>
    <wne:acd wne:argValue="AgBfAEIAdQBsAGwAZQB0ACAAMgBfAEcA" wne:acdName="acd9" wne:fciIndexBasedOn="0065"/>
    <wne:acd wne:argValue="AgBfAFAAYQByAGEATgBvAC4AXwBHAA==" wne:acdName="acd1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3D" w:rsidRDefault="00C7603D"/>
  </w:endnote>
  <w:endnote w:type="continuationSeparator" w:id="0">
    <w:p w:rsidR="00C7603D" w:rsidRDefault="00C7603D"/>
  </w:endnote>
  <w:endnote w:type="continuationNotice" w:id="1">
    <w:p w:rsidR="00C7603D" w:rsidRDefault="00C76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BD" w:rsidRPr="00777FC4" w:rsidRDefault="00E22EBD" w:rsidP="002E474A">
    <w:pPr>
      <w:pStyle w:val="Footer"/>
      <w:tabs>
        <w:tab w:val="right" w:pos="9638"/>
      </w:tabs>
    </w:pPr>
    <w:r w:rsidRPr="00777FC4">
      <w:rPr>
        <w:b/>
        <w:sz w:val="18"/>
      </w:rPr>
      <w:fldChar w:fldCharType="begin"/>
    </w:r>
    <w:r w:rsidRPr="00777FC4">
      <w:rPr>
        <w:b/>
        <w:sz w:val="18"/>
      </w:rPr>
      <w:instrText xml:space="preserve"> PAGE  \* MERGEFORMAT </w:instrText>
    </w:r>
    <w:r w:rsidRPr="00777FC4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777FC4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BD" w:rsidRPr="00777FC4" w:rsidRDefault="00E22EBD" w:rsidP="002E474A">
    <w:pPr>
      <w:pStyle w:val="Footer"/>
      <w:tabs>
        <w:tab w:val="right" w:pos="9638"/>
      </w:tabs>
      <w:rPr>
        <w:b/>
        <w:sz w:val="18"/>
      </w:rPr>
    </w:pPr>
    <w:r>
      <w:tab/>
    </w:r>
    <w:r w:rsidRPr="00777FC4">
      <w:rPr>
        <w:b/>
        <w:sz w:val="18"/>
      </w:rPr>
      <w:fldChar w:fldCharType="begin"/>
    </w:r>
    <w:r w:rsidRPr="00777FC4">
      <w:rPr>
        <w:b/>
        <w:sz w:val="18"/>
      </w:rPr>
      <w:instrText xml:space="preserve"> PAGE  \* MERGEFORMAT </w:instrText>
    </w:r>
    <w:r w:rsidRPr="00777FC4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777FC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5A" w:rsidRPr="00075F82" w:rsidRDefault="005D35CB" w:rsidP="009F4464"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4283710</wp:posOffset>
          </wp:positionH>
          <wp:positionV relativeFrom="margin">
            <wp:posOffset>8207375</wp:posOffset>
          </wp:positionV>
          <wp:extent cx="930275" cy="230505"/>
          <wp:effectExtent l="0" t="0" r="3175" b="0"/>
          <wp:wrapNone/>
          <wp:docPr id="7" name="Picture 7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cycl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230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C5A">
      <w:t>GE.15-</w:t>
    </w:r>
    <w:r w:rsidR="0094669D">
      <w:t>06681</w:t>
    </w:r>
    <w:r w:rsidR="009F4464">
      <w:t xml:space="preserve">  </w:t>
    </w:r>
    <w:r w:rsidR="0094669D">
      <w:t>(E)</w:t>
    </w:r>
    <w:r w:rsidR="005479B1">
      <w:br/>
    </w:r>
    <w:r w:rsidR="005479B1" w:rsidRPr="005479B1">
      <w:rPr>
        <w:rFonts w:ascii="C39T30Lfz" w:hAnsi="C39T30Lfz"/>
        <w:sz w:val="56"/>
      </w:rPr>
      <w:t></w:t>
    </w:r>
    <w:r w:rsidR="005479B1" w:rsidRPr="005479B1">
      <w:rPr>
        <w:rFonts w:ascii="C39T30Lfz" w:hAnsi="C39T30Lfz"/>
        <w:sz w:val="56"/>
      </w:rPr>
      <w:t></w:t>
    </w:r>
    <w:r w:rsidR="005479B1" w:rsidRPr="005479B1">
      <w:rPr>
        <w:rFonts w:ascii="C39T30Lfz" w:hAnsi="C39T30Lfz"/>
        <w:sz w:val="56"/>
      </w:rPr>
      <w:t></w:t>
    </w:r>
    <w:r w:rsidR="005479B1" w:rsidRPr="005479B1">
      <w:rPr>
        <w:rFonts w:ascii="C39T30Lfz" w:hAnsi="C39T30Lfz"/>
        <w:sz w:val="56"/>
      </w:rPr>
      <w:t></w:t>
    </w:r>
    <w:r w:rsidR="005479B1" w:rsidRPr="005479B1">
      <w:rPr>
        <w:rFonts w:ascii="C39T30Lfz" w:hAnsi="C39T30Lfz"/>
        <w:sz w:val="56"/>
      </w:rPr>
      <w:t></w:t>
    </w:r>
    <w:r w:rsidR="005479B1" w:rsidRPr="005479B1">
      <w:rPr>
        <w:rFonts w:ascii="C39T30Lfz" w:hAnsi="C39T30Lfz"/>
        <w:sz w:val="56"/>
      </w:rPr>
      <w:t></w:t>
    </w:r>
    <w:r w:rsidR="005479B1" w:rsidRPr="005479B1">
      <w:rPr>
        <w:rFonts w:ascii="C39T30Lfz" w:hAnsi="C39T30Lfz"/>
        <w:sz w:val="56"/>
      </w:rPr>
      <w:t></w:t>
    </w:r>
    <w:r w:rsidR="005479B1" w:rsidRPr="005479B1">
      <w:rPr>
        <w:rFonts w:ascii="C39T30Lfz" w:hAnsi="C39T30Lfz"/>
        <w:sz w:val="56"/>
      </w:rPr>
      <w:t></w:t>
    </w:r>
    <w:r w:rsidR="005479B1" w:rsidRPr="005479B1">
      <w:rPr>
        <w:rFonts w:ascii="C39T30Lfz" w:hAnsi="C39T30Lfz"/>
        <w:sz w:val="56"/>
      </w:rPr>
      <w:t>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3D" w:rsidRPr="000B175B" w:rsidRDefault="00C7603D" w:rsidP="002E474A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C7603D" w:rsidRPr="00FC68B7" w:rsidRDefault="00C7603D" w:rsidP="002E474A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C7603D" w:rsidRDefault="00C760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BD" w:rsidRPr="00777FC4" w:rsidRDefault="00E22EBD">
    <w:pPr>
      <w:pStyle w:val="Header"/>
    </w:pPr>
    <w:r>
      <w:t>A/HRC/13/49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BD" w:rsidRPr="00777FC4" w:rsidRDefault="00E22EBD" w:rsidP="002E474A">
    <w:pPr>
      <w:pStyle w:val="Header"/>
      <w:jc w:val="right"/>
    </w:pPr>
    <w:r>
      <w:t>A/HRC/13/49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E253887"/>
    <w:multiLevelType w:val="hybridMultilevel"/>
    <w:tmpl w:val="497EC7CC"/>
    <w:lvl w:ilvl="0" w:tplc="FAE4B376">
      <w:start w:val="1"/>
      <w:numFmt w:val="bullet"/>
      <w:pStyle w:val="H56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A12325"/>
    <w:multiLevelType w:val="hybridMultilevel"/>
    <w:tmpl w:val="FF0E5B48"/>
    <w:lvl w:ilvl="0" w:tplc="6D5E22D8">
      <w:start w:val="1"/>
      <w:numFmt w:val="bullet"/>
      <w:pStyle w:val="Foote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14766F"/>
    <w:multiLevelType w:val="hybridMultilevel"/>
    <w:tmpl w:val="62F81F3E"/>
    <w:lvl w:ilvl="0" w:tplc="239A1EBC">
      <w:start w:val="2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AD"/>
    <w:rsid w:val="000239A9"/>
    <w:rsid w:val="0007017B"/>
    <w:rsid w:val="00093054"/>
    <w:rsid w:val="00120F82"/>
    <w:rsid w:val="00123015"/>
    <w:rsid w:val="001374EE"/>
    <w:rsid w:val="00185945"/>
    <w:rsid w:val="001D32F2"/>
    <w:rsid w:val="001D63E4"/>
    <w:rsid w:val="001E457F"/>
    <w:rsid w:val="00220622"/>
    <w:rsid w:val="0022653C"/>
    <w:rsid w:val="00272D5E"/>
    <w:rsid w:val="002E474A"/>
    <w:rsid w:val="00325C09"/>
    <w:rsid w:val="00375C5A"/>
    <w:rsid w:val="0040315A"/>
    <w:rsid w:val="00485C89"/>
    <w:rsid w:val="005479B1"/>
    <w:rsid w:val="005739BA"/>
    <w:rsid w:val="005B42FF"/>
    <w:rsid w:val="005D18C8"/>
    <w:rsid w:val="005D35CB"/>
    <w:rsid w:val="00637322"/>
    <w:rsid w:val="00725DF6"/>
    <w:rsid w:val="007C6EB4"/>
    <w:rsid w:val="00832B35"/>
    <w:rsid w:val="00900327"/>
    <w:rsid w:val="0094669D"/>
    <w:rsid w:val="009D571A"/>
    <w:rsid w:val="009F4464"/>
    <w:rsid w:val="00A76DD4"/>
    <w:rsid w:val="00AB54F0"/>
    <w:rsid w:val="00C40F49"/>
    <w:rsid w:val="00C53C62"/>
    <w:rsid w:val="00C7603D"/>
    <w:rsid w:val="00D60920"/>
    <w:rsid w:val="00D94FC6"/>
    <w:rsid w:val="00DE7623"/>
    <w:rsid w:val="00E22EBD"/>
    <w:rsid w:val="00E4273A"/>
    <w:rsid w:val="00E453E8"/>
    <w:rsid w:val="00E8016F"/>
    <w:rsid w:val="00F20419"/>
    <w:rsid w:val="00F6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21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semiHidden/>
    <w:rsid w:val="00CF0214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CF0214"/>
  </w:style>
  <w:style w:type="paragraph" w:customStyle="1" w:styleId="SingleTxtG">
    <w:name w:val="_ Single Txt_G"/>
    <w:basedOn w:val="Normal"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CF0214"/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alloonText">
    <w:name w:val="Balloon Text"/>
    <w:basedOn w:val="Normal"/>
    <w:semiHidden/>
    <w:rsid w:val="00FB7534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AA3028"/>
    <w:rPr>
      <w:lang w:eastAsia="en-US"/>
    </w:rPr>
  </w:style>
  <w:style w:type="character" w:customStyle="1" w:styleId="FootnoteTextChar">
    <w:name w:val="Footnote Text Char"/>
    <w:aliases w:val="5_G Char"/>
    <w:link w:val="FootnoteText"/>
    <w:rsid w:val="005B42FF"/>
    <w:rPr>
      <w:sz w:val="18"/>
      <w:lang w:eastAsia="en-US"/>
    </w:rPr>
  </w:style>
  <w:style w:type="paragraph" w:customStyle="1" w:styleId="Default">
    <w:name w:val="Default"/>
    <w:rsid w:val="005B42F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21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semiHidden/>
    <w:rsid w:val="00CF0214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CF0214"/>
  </w:style>
  <w:style w:type="paragraph" w:customStyle="1" w:styleId="SingleTxtG">
    <w:name w:val="_ Single Txt_G"/>
    <w:basedOn w:val="Normal"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CF0214"/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alloonText">
    <w:name w:val="Balloon Text"/>
    <w:basedOn w:val="Normal"/>
    <w:semiHidden/>
    <w:rsid w:val="00FB7534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AA3028"/>
    <w:rPr>
      <w:lang w:eastAsia="en-US"/>
    </w:rPr>
  </w:style>
  <w:style w:type="character" w:customStyle="1" w:styleId="FootnoteTextChar">
    <w:name w:val="Footnote Text Char"/>
    <w:aliases w:val="5_G Char"/>
    <w:link w:val="FootnoteText"/>
    <w:rsid w:val="005B42FF"/>
    <w:rPr>
      <w:sz w:val="18"/>
      <w:lang w:eastAsia="en-US"/>
    </w:rPr>
  </w:style>
  <w:style w:type="paragraph" w:customStyle="1" w:styleId="Default">
    <w:name w:val="Default"/>
    <w:rsid w:val="005B42F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gif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30CDFAE2A6A4FA3E24F2239EB631E" ma:contentTypeVersion="2" ma:contentTypeDescription="Create a new document." ma:contentTypeScope="" ma:versionID="f252fc60af87667d461607fc27a2e9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2F3492-ED58-401C-89FC-5A5540A124FC}"/>
</file>

<file path=customXml/itemProps2.xml><?xml version="1.0" encoding="utf-8"?>
<ds:datastoreItem xmlns:ds="http://schemas.openxmlformats.org/officeDocument/2006/customXml" ds:itemID="{1AB05CAF-699B-4AF6-8062-5AF4C9181EEF}"/>
</file>

<file path=customXml/itemProps3.xml><?xml version="1.0" encoding="utf-8"?>
<ds:datastoreItem xmlns:ds="http://schemas.openxmlformats.org/officeDocument/2006/customXml" ds:itemID="{DB4D2485-2844-4650-A213-C12FD3022C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</vt:lpstr>
    </vt:vector>
  </TitlesOfParts>
  <Company>CSD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discussions of the Forum on Business and Human Rights in English </dc:title>
  <dc:creator>Collins</dc:creator>
  <cp:lastModifiedBy>Pdfeng</cp:lastModifiedBy>
  <cp:revision>2</cp:revision>
  <cp:lastPrinted>2014-04-22T08:46:00Z</cp:lastPrinted>
  <dcterms:created xsi:type="dcterms:W3CDTF">2015-03-30T14:25:00Z</dcterms:created>
  <dcterms:modified xsi:type="dcterms:W3CDTF">2015-03-30T14:25:00Z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0x010100C6130CDFAE2A6A4FA3E24F2239EB631E</vt:lpwstr>
  </property>
  <property fmtid="{D5CDD505-2E9C-101B-9397-08002B2CF9AE}" pid="3" name="Order">
    <vt:r8>2800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