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12E20" w:rsidRPr="00DB58B5" w:rsidTr="00F7060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A12E20" w:rsidRPr="00DB58B5" w:rsidRDefault="00A12E20" w:rsidP="003A4FF9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12E20" w:rsidRPr="00DB58B5" w:rsidRDefault="00A12E20" w:rsidP="00F7060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12E20" w:rsidRPr="00DB58B5" w:rsidRDefault="003A4FF9" w:rsidP="003A4FF9">
            <w:pPr>
              <w:jc w:val="right"/>
            </w:pPr>
            <w:r w:rsidRPr="003A4FF9">
              <w:rPr>
                <w:sz w:val="40"/>
              </w:rPr>
              <w:t>A</w:t>
            </w:r>
            <w:r>
              <w:t>/HRC/29/29</w:t>
            </w:r>
          </w:p>
        </w:tc>
      </w:tr>
      <w:tr w:rsidR="00A12E20" w:rsidRPr="00DB58B5" w:rsidTr="00F7060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12E20" w:rsidRPr="00DB58B5" w:rsidRDefault="00A12E20" w:rsidP="00F70608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15416FA" wp14:editId="5202513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12E20" w:rsidRPr="00740562" w:rsidRDefault="00A12E20" w:rsidP="00F7060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740562">
              <w:rPr>
                <w:b/>
                <w:sz w:val="40"/>
                <w:szCs w:val="40"/>
              </w:rPr>
              <w:t>Assemblée générale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12E20" w:rsidRDefault="003A4FF9" w:rsidP="00F70608">
            <w:pPr>
              <w:spacing w:before="240"/>
            </w:pPr>
            <w:r>
              <w:t>Distr. générale</w:t>
            </w:r>
          </w:p>
          <w:p w:rsidR="003A4FF9" w:rsidRDefault="003A4FF9" w:rsidP="003A4FF9">
            <w:pPr>
              <w:spacing w:line="240" w:lineRule="exact"/>
            </w:pPr>
            <w:r>
              <w:t>30 mars 2015</w:t>
            </w:r>
          </w:p>
          <w:p w:rsidR="003A4FF9" w:rsidRDefault="003A4FF9" w:rsidP="003A4FF9">
            <w:pPr>
              <w:spacing w:line="240" w:lineRule="exact"/>
            </w:pPr>
            <w:r>
              <w:t>Français</w:t>
            </w:r>
          </w:p>
          <w:p w:rsidR="003A4FF9" w:rsidRPr="00DB58B5" w:rsidRDefault="003A4FF9" w:rsidP="003A4FF9">
            <w:pPr>
              <w:spacing w:line="240" w:lineRule="exact"/>
            </w:pPr>
            <w:r>
              <w:t>Original: anglais</w:t>
            </w:r>
          </w:p>
        </w:tc>
      </w:tr>
    </w:tbl>
    <w:p w:rsidR="00D45432" w:rsidRDefault="00D45432" w:rsidP="00D45432">
      <w:pPr>
        <w:spacing w:before="120"/>
        <w:rPr>
          <w:b/>
          <w:sz w:val="24"/>
          <w:szCs w:val="24"/>
        </w:rPr>
      </w:pPr>
      <w:r w:rsidRPr="00BA184E">
        <w:rPr>
          <w:b/>
          <w:sz w:val="24"/>
          <w:szCs w:val="24"/>
        </w:rPr>
        <w:t>Conseil des droits de l</w:t>
      </w:r>
      <w:r w:rsidR="006A7E49">
        <w:rPr>
          <w:b/>
          <w:sz w:val="24"/>
          <w:szCs w:val="24"/>
        </w:rPr>
        <w:t>’</w:t>
      </w:r>
      <w:r w:rsidRPr="00BA184E">
        <w:rPr>
          <w:b/>
          <w:sz w:val="24"/>
          <w:szCs w:val="24"/>
        </w:rPr>
        <w:t>homme</w:t>
      </w:r>
    </w:p>
    <w:p w:rsidR="00CA7F73" w:rsidRPr="003A4FF9" w:rsidRDefault="00CA7F73" w:rsidP="003A4FF9">
      <w:pPr>
        <w:rPr>
          <w:b/>
        </w:rPr>
      </w:pPr>
      <w:r w:rsidRPr="003A4FF9">
        <w:rPr>
          <w:b/>
        </w:rPr>
        <w:t>Vingt-neuvième session</w:t>
      </w:r>
    </w:p>
    <w:p w:rsidR="00CA7F73" w:rsidRDefault="00CA7F73" w:rsidP="003A4FF9">
      <w:r>
        <w:t>Points 3 et 5 de l</w:t>
      </w:r>
      <w:r w:rsidR="006A7E49">
        <w:t>’</w:t>
      </w:r>
      <w:r>
        <w:t>ordre du jour</w:t>
      </w:r>
    </w:p>
    <w:p w:rsidR="00CA7F73" w:rsidRPr="003A4FF9" w:rsidRDefault="00CA7F73" w:rsidP="003A4FF9">
      <w:pPr>
        <w:spacing w:after="120"/>
        <w:rPr>
          <w:b/>
        </w:rPr>
      </w:pPr>
      <w:r w:rsidRPr="003A4FF9">
        <w:rPr>
          <w:b/>
        </w:rPr>
        <w:t>Promotion et protection de tous les droits de l</w:t>
      </w:r>
      <w:r w:rsidR="006A7E49">
        <w:rPr>
          <w:b/>
        </w:rPr>
        <w:t>’</w:t>
      </w:r>
      <w:r w:rsidR="003A4FF9">
        <w:rPr>
          <w:b/>
        </w:rPr>
        <w:t>homme, civils,</w:t>
      </w:r>
      <w:r w:rsidR="003A4FF9">
        <w:rPr>
          <w:b/>
        </w:rPr>
        <w:br/>
      </w:r>
      <w:r w:rsidRPr="003A4FF9">
        <w:rPr>
          <w:b/>
        </w:rPr>
        <w:t>politiques, éco</w:t>
      </w:r>
      <w:r w:rsidR="003A4FF9">
        <w:rPr>
          <w:b/>
        </w:rPr>
        <w:t>nomiques, sociaux et culturels,</w:t>
      </w:r>
      <w:r w:rsidR="003A4FF9">
        <w:rPr>
          <w:b/>
        </w:rPr>
        <w:br/>
      </w:r>
      <w:r w:rsidRPr="003A4FF9">
        <w:rPr>
          <w:b/>
        </w:rPr>
        <w:t>y compris le droit au développement</w:t>
      </w:r>
    </w:p>
    <w:p w:rsidR="00CA7F73" w:rsidRPr="002F7724" w:rsidRDefault="00CA7F73" w:rsidP="003A4FF9">
      <w:pPr>
        <w:rPr>
          <w:b/>
        </w:rPr>
      </w:pPr>
      <w:r w:rsidRPr="002F7724">
        <w:rPr>
          <w:b/>
        </w:rPr>
        <w:t>Organismes et mécanismes de protection des droits de l</w:t>
      </w:r>
      <w:r w:rsidR="006A7E49">
        <w:rPr>
          <w:b/>
        </w:rPr>
        <w:t>’</w:t>
      </w:r>
      <w:r w:rsidRPr="002F7724">
        <w:rPr>
          <w:b/>
        </w:rPr>
        <w:t>homme</w:t>
      </w:r>
    </w:p>
    <w:p w:rsidR="00CA7F73" w:rsidRDefault="00CA7F73" w:rsidP="003A4FF9">
      <w:pPr>
        <w:pStyle w:val="HChG"/>
      </w:pPr>
      <w:r>
        <w:tab/>
      </w:r>
      <w:r>
        <w:tab/>
        <w:t xml:space="preserve">Résumé des débats du Forum sur les </w:t>
      </w:r>
      <w:r w:rsidRPr="003A4FF9">
        <w:t>entreprises</w:t>
      </w:r>
      <w:r w:rsidR="003A4FF9">
        <w:br/>
      </w:r>
      <w:r>
        <w:t>et les droits de l</w:t>
      </w:r>
      <w:r w:rsidR="006A7E49">
        <w:t>’</w:t>
      </w:r>
      <w:r>
        <w:t>homme</w:t>
      </w:r>
    </w:p>
    <w:p w:rsidR="00CA7F73" w:rsidRDefault="00CA7F73" w:rsidP="003A4FF9">
      <w:pPr>
        <w:pStyle w:val="H1G"/>
      </w:pPr>
      <w:r>
        <w:tab/>
      </w:r>
      <w:r>
        <w:tab/>
        <w:t xml:space="preserve">Note du </w:t>
      </w:r>
      <w:r w:rsidRPr="003A4FF9">
        <w:t>Secrétariat</w:t>
      </w:r>
    </w:p>
    <w:p w:rsidR="003A4FF9" w:rsidRDefault="00CA7F73" w:rsidP="006A7E49">
      <w:pPr>
        <w:pStyle w:val="SingleTxtG"/>
        <w:ind w:firstLine="567"/>
      </w:pPr>
      <w:r>
        <w:t>Conformément aux résolutions 17/4 et 26/22 du Conseil des droits de l</w:t>
      </w:r>
      <w:r w:rsidR="006A7E49">
        <w:t>’</w:t>
      </w:r>
      <w:r>
        <w:t>homme, le troisième Forum annuel sur les entreprises et les droits de l</w:t>
      </w:r>
      <w:r w:rsidR="006A7E49">
        <w:t>’</w:t>
      </w:r>
      <w:r>
        <w:t>homme s</w:t>
      </w:r>
      <w:r w:rsidR="006A7E49">
        <w:t>’</w:t>
      </w:r>
      <w:r>
        <w:t>est tenu à Genève du 1</w:t>
      </w:r>
      <w:r w:rsidRPr="00E13742">
        <w:rPr>
          <w:vertAlign w:val="superscript"/>
        </w:rPr>
        <w:t>er</w:t>
      </w:r>
      <w:r>
        <w:t xml:space="preserve"> au 3 décembre 2014. Le For</w:t>
      </w:r>
      <w:r w:rsidR="003A4FF9">
        <w:t>um a été présidé par Mo Ibrahim</w:t>
      </w:r>
      <w:r>
        <w:t xml:space="preserve"> et placé sous la conduite du Groupe de travail sur la question des droits de l</w:t>
      </w:r>
      <w:r w:rsidR="006A7E49">
        <w:t>’</w:t>
      </w:r>
      <w:r>
        <w:t>homme et des sociétés transnationales et autres entreprise</w:t>
      </w:r>
      <w:r w:rsidR="003A4FF9">
        <w:t>s. Le Président du Forum a établi</w:t>
      </w:r>
      <w:r>
        <w:t xml:space="preserve"> un résumé des débats du Forum (A/HRC/FBHR/2014/3).</w:t>
      </w:r>
    </w:p>
    <w:p w:rsidR="00552797" w:rsidRPr="003A4FF9" w:rsidRDefault="003A4FF9" w:rsidP="003A4FF9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52797" w:rsidRPr="003A4FF9" w:rsidSect="003A4FF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73" w:rsidRPr="00EF7F30" w:rsidRDefault="00CA7F73" w:rsidP="00EF7F30">
      <w:pPr>
        <w:pStyle w:val="Pieddepage"/>
      </w:pPr>
    </w:p>
  </w:endnote>
  <w:endnote w:type="continuationSeparator" w:id="0">
    <w:p w:rsidR="00CA7F73" w:rsidRPr="00EF7F30" w:rsidRDefault="00CA7F73" w:rsidP="00EF7F30">
      <w:pPr>
        <w:pStyle w:val="Pieddepage"/>
      </w:pPr>
    </w:p>
  </w:endnote>
  <w:endnote w:type="continuationNotice" w:id="1">
    <w:p w:rsidR="00CA7F73" w:rsidRDefault="00CA7F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9" w:rsidRPr="003A4FF9" w:rsidRDefault="003A4FF9" w:rsidP="003A4FF9">
    <w:pPr>
      <w:pStyle w:val="Pieddepage"/>
      <w:tabs>
        <w:tab w:val="right" w:pos="9638"/>
      </w:tabs>
    </w:pPr>
    <w:r w:rsidRPr="003A4FF9">
      <w:rPr>
        <w:b/>
        <w:sz w:val="18"/>
      </w:rPr>
      <w:fldChar w:fldCharType="begin"/>
    </w:r>
    <w:r w:rsidRPr="003A4FF9">
      <w:rPr>
        <w:b/>
        <w:sz w:val="18"/>
      </w:rPr>
      <w:instrText xml:space="preserve"> PAGE  \* MERGEFORMAT </w:instrText>
    </w:r>
    <w:r w:rsidRPr="003A4FF9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A4FF9">
      <w:rPr>
        <w:b/>
        <w:sz w:val="18"/>
      </w:rPr>
      <w:fldChar w:fldCharType="end"/>
    </w:r>
    <w:r>
      <w:rPr>
        <w:b/>
        <w:sz w:val="18"/>
      </w:rPr>
      <w:tab/>
    </w:r>
    <w:r>
      <w:t>GE.15-06682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9" w:rsidRPr="003A4FF9" w:rsidRDefault="003A4FF9" w:rsidP="003A4FF9">
    <w:pPr>
      <w:pStyle w:val="Pieddepage"/>
      <w:tabs>
        <w:tab w:val="right" w:pos="9638"/>
      </w:tabs>
      <w:rPr>
        <w:b/>
        <w:sz w:val="18"/>
      </w:rPr>
    </w:pPr>
    <w:r>
      <w:t>GE.15-06682</w:t>
    </w:r>
    <w:r>
      <w:tab/>
    </w:r>
    <w:r w:rsidRPr="003A4FF9">
      <w:rPr>
        <w:b/>
        <w:sz w:val="18"/>
      </w:rPr>
      <w:fldChar w:fldCharType="begin"/>
    </w:r>
    <w:r w:rsidRPr="003A4FF9">
      <w:rPr>
        <w:b/>
        <w:sz w:val="18"/>
      </w:rPr>
      <w:instrText xml:space="preserve"> PAGE  \* MERGEFORMAT </w:instrText>
    </w:r>
    <w:r w:rsidRPr="003A4FF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A4FF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2E" w:rsidRPr="003A4FF9" w:rsidRDefault="003A4FF9" w:rsidP="003A4FF9">
    <w:pPr>
      <w:pStyle w:val="Pieddepage"/>
      <w:spacing w:before="120"/>
      <w:rPr>
        <w:sz w:val="20"/>
      </w:rPr>
    </w:pPr>
    <w:r>
      <w:rPr>
        <w:sz w:val="20"/>
      </w:rPr>
      <w:t>GE.</w:t>
    </w:r>
    <w:r w:rsidR="0094352E"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330173A7" wp14:editId="59BEA136">
          <wp:simplePos x="0" y="0"/>
          <wp:positionH relativeFrom="margin">
            <wp:posOffset>4319905</wp:posOffset>
          </wp:positionH>
          <wp:positionV relativeFrom="margin">
            <wp:posOffset>8279765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15-06682  (F)    160415    160415</w:t>
    </w:r>
    <w:r>
      <w:rPr>
        <w:sz w:val="20"/>
      </w:rPr>
      <w:br/>
    </w:r>
    <w:r w:rsidRPr="003A4FF9">
      <w:rPr>
        <w:rFonts w:ascii="C39T30Lfz" w:hAnsi="C39T30Lfz"/>
        <w:sz w:val="56"/>
      </w:rPr>
      <w:t></w:t>
    </w:r>
    <w:r w:rsidRPr="003A4FF9">
      <w:rPr>
        <w:rFonts w:ascii="C39T30Lfz" w:hAnsi="C39T30Lfz"/>
        <w:sz w:val="56"/>
      </w:rPr>
      <w:t></w:t>
    </w:r>
    <w:r w:rsidRPr="003A4FF9">
      <w:rPr>
        <w:rFonts w:ascii="C39T30Lfz" w:hAnsi="C39T30Lfz"/>
        <w:sz w:val="56"/>
      </w:rPr>
      <w:t></w:t>
    </w:r>
    <w:r w:rsidRPr="003A4FF9">
      <w:rPr>
        <w:rFonts w:ascii="C39T30Lfz" w:hAnsi="C39T30Lfz"/>
        <w:sz w:val="56"/>
      </w:rPr>
      <w:t></w:t>
    </w:r>
    <w:r w:rsidRPr="003A4FF9">
      <w:rPr>
        <w:rFonts w:ascii="C39T30Lfz" w:hAnsi="C39T30Lfz"/>
        <w:sz w:val="56"/>
      </w:rPr>
      <w:t></w:t>
    </w:r>
    <w:r w:rsidRPr="003A4FF9">
      <w:rPr>
        <w:rFonts w:ascii="C39T30Lfz" w:hAnsi="C39T30Lfz"/>
        <w:sz w:val="56"/>
      </w:rPr>
      <w:t></w:t>
    </w:r>
    <w:r w:rsidRPr="003A4FF9">
      <w:rPr>
        <w:rFonts w:ascii="C39T30Lfz" w:hAnsi="C39T30Lfz"/>
        <w:sz w:val="56"/>
      </w:rPr>
      <w:t></w:t>
    </w:r>
    <w:r w:rsidRPr="003A4FF9">
      <w:rPr>
        <w:rFonts w:ascii="C39T30Lfz" w:hAnsi="C39T30Lfz"/>
        <w:sz w:val="56"/>
      </w:rPr>
      <w:t></w:t>
    </w:r>
    <w:r w:rsidRPr="003A4FF9">
      <w:rPr>
        <w:rFonts w:ascii="C39T30Lfz" w:hAnsi="C39T30Lfz"/>
        <w:sz w:val="56"/>
      </w:rPr>
      <w:t></w:t>
    </w:r>
    <w:r>
      <w:rPr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8027670</wp:posOffset>
          </wp:positionV>
          <wp:extent cx="638175" cy="638175"/>
          <wp:effectExtent l="0" t="0" r="9525" b="9525"/>
          <wp:wrapNone/>
          <wp:docPr id="3" name="Image 1" descr="http://undocs.org/m2/QRCode.ashx?DS=A/HRC/29/29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A/HRC/29/29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73" w:rsidRPr="00EF7F30" w:rsidRDefault="00CA7F73" w:rsidP="00EF7F30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EF7F30">
        <w:rPr>
          <w:u w:val="single"/>
        </w:rPr>
        <w:tab/>
      </w:r>
    </w:p>
  </w:footnote>
  <w:footnote w:type="continuationSeparator" w:id="0">
    <w:p w:rsidR="00CA7F73" w:rsidRPr="00EF7F30" w:rsidRDefault="00CA7F73" w:rsidP="000E5ADA">
      <w:pPr>
        <w:pStyle w:val="Pieddepage"/>
        <w:tabs>
          <w:tab w:val="right" w:pos="2155"/>
        </w:tabs>
        <w:spacing w:after="80" w:line="240" w:lineRule="atLeast"/>
        <w:ind w:left="680"/>
      </w:pPr>
      <w:r w:rsidRPr="00EF7F30">
        <w:rPr>
          <w:u w:val="single"/>
        </w:rPr>
        <w:tab/>
      </w:r>
    </w:p>
  </w:footnote>
  <w:footnote w:type="continuationNotice" w:id="1">
    <w:p w:rsidR="00CA7F73" w:rsidRPr="000F2457" w:rsidRDefault="00CA7F73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9" w:rsidRPr="003A4FF9" w:rsidRDefault="003A4FF9">
    <w:pPr>
      <w:pStyle w:val="En-tte"/>
    </w:pPr>
    <w:r>
      <w:t>A/HRC/29/29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9" w:rsidRPr="003A4FF9" w:rsidRDefault="003A4FF9" w:rsidP="003A4FF9">
    <w:pPr>
      <w:pStyle w:val="En-tte"/>
      <w:jc w:val="right"/>
    </w:pPr>
    <w:r>
      <w:t>A/HRC/29/29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73"/>
    <w:rsid w:val="00023842"/>
    <w:rsid w:val="0007796D"/>
    <w:rsid w:val="000E5ADA"/>
    <w:rsid w:val="000F2457"/>
    <w:rsid w:val="00111F2F"/>
    <w:rsid w:val="0014365E"/>
    <w:rsid w:val="00176178"/>
    <w:rsid w:val="001F525A"/>
    <w:rsid w:val="00212168"/>
    <w:rsid w:val="00260711"/>
    <w:rsid w:val="002E0D9C"/>
    <w:rsid w:val="003547BE"/>
    <w:rsid w:val="003A4FF9"/>
    <w:rsid w:val="00446FE5"/>
    <w:rsid w:val="00552797"/>
    <w:rsid w:val="00573BE5"/>
    <w:rsid w:val="00586ED3"/>
    <w:rsid w:val="00587A52"/>
    <w:rsid w:val="005B4E23"/>
    <w:rsid w:val="00617B29"/>
    <w:rsid w:val="0068446C"/>
    <w:rsid w:val="00695AED"/>
    <w:rsid w:val="006A7E49"/>
    <w:rsid w:val="00710BD6"/>
    <w:rsid w:val="0071601D"/>
    <w:rsid w:val="00721020"/>
    <w:rsid w:val="00731589"/>
    <w:rsid w:val="0080684C"/>
    <w:rsid w:val="00871C75"/>
    <w:rsid w:val="00872C76"/>
    <w:rsid w:val="008776DC"/>
    <w:rsid w:val="0094352E"/>
    <w:rsid w:val="00962015"/>
    <w:rsid w:val="009705C8"/>
    <w:rsid w:val="009A47AB"/>
    <w:rsid w:val="00A12E20"/>
    <w:rsid w:val="00AE323C"/>
    <w:rsid w:val="00B16AAF"/>
    <w:rsid w:val="00B22A9E"/>
    <w:rsid w:val="00B24C75"/>
    <w:rsid w:val="00B528BF"/>
    <w:rsid w:val="00C02897"/>
    <w:rsid w:val="00C12613"/>
    <w:rsid w:val="00CA7F73"/>
    <w:rsid w:val="00D45432"/>
    <w:rsid w:val="00DB1831"/>
    <w:rsid w:val="00DD3BFD"/>
    <w:rsid w:val="00E228A8"/>
    <w:rsid w:val="00EF7F30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1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0684C"/>
    <w:pPr>
      <w:numPr>
        <w:numId w:val="3"/>
      </w:numPr>
    </w:pPr>
  </w:style>
  <w:style w:type="character" w:styleId="Appelnotedebasdep">
    <w:name w:val="footnote reference"/>
    <w:aliases w:val="4_G"/>
    <w:basedOn w:val="Policepardfaut"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7A52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21216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21216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E2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1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0684C"/>
    <w:pPr>
      <w:numPr>
        <w:numId w:val="3"/>
      </w:numPr>
    </w:pPr>
  </w:style>
  <w:style w:type="character" w:styleId="Appelnotedebasdep">
    <w:name w:val="footnote reference"/>
    <w:aliases w:val="4_G"/>
    <w:basedOn w:val="Policepardfaut"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7A52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21216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21216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E2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_H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31E23-0299-4346-A272-51E5F7E2C91C}"/>
</file>

<file path=customXml/itemProps2.xml><?xml version="1.0" encoding="utf-8"?>
<ds:datastoreItem xmlns:ds="http://schemas.openxmlformats.org/officeDocument/2006/customXml" ds:itemID="{0E4445D5-BCBC-4D0A-A789-72A331872B7C}"/>
</file>

<file path=customXml/itemProps3.xml><?xml version="1.0" encoding="utf-8"?>
<ds:datastoreItem xmlns:ds="http://schemas.openxmlformats.org/officeDocument/2006/customXml" ds:itemID="{4931142D-A3B1-4172-9BA0-2FBC1130B434}"/>
</file>

<file path=customXml/itemProps4.xml><?xml version="1.0" encoding="utf-8"?>
<ds:datastoreItem xmlns:ds="http://schemas.openxmlformats.org/officeDocument/2006/customXml" ds:itemID="{AAA27900-9206-4DFB-A416-C1D3EC00BB5E}"/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French</dc:title>
  <dc:subject>Final</dc:subject>
  <dc:creator>Granet C.</dc:creator>
  <cp:keywords/>
  <dc:description/>
  <cp:lastModifiedBy>Julien Okrzesik</cp:lastModifiedBy>
  <cp:revision>2</cp:revision>
  <dcterms:created xsi:type="dcterms:W3CDTF">2015-04-16T10:35:00Z</dcterms:created>
  <dcterms:modified xsi:type="dcterms:W3CDTF">2015-04-16T10:35:00Z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2700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