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0E" w:rsidRPr="00D62BDB" w:rsidRDefault="00855F0E" w:rsidP="00855F0E">
      <w:pPr>
        <w:spacing w:line="60" w:lineRule="exact"/>
        <w:rPr>
          <w:color w:val="010000"/>
          <w:sz w:val="6"/>
        </w:rPr>
        <w:sectPr w:rsidR="00855F0E" w:rsidRPr="00D62BDB" w:rsidSect="00855F0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D62BDB">
        <w:rPr>
          <w:rStyle w:val="CommentReference"/>
        </w:rPr>
        <w:commentReference w:id="0"/>
      </w:r>
    </w:p>
    <w:p w:rsidR="00D62BDB" w:rsidRPr="004619B5" w:rsidRDefault="00D62BDB" w:rsidP="00D62BDB">
      <w:pPr>
        <w:pStyle w:val="SingleTxt"/>
        <w:spacing w:after="0"/>
        <w:ind w:left="0"/>
        <w:rPr>
          <w:b/>
          <w:sz w:val="24"/>
          <w:szCs w:val="24"/>
        </w:rPr>
      </w:pPr>
      <w:r w:rsidRPr="004619B5">
        <w:rPr>
          <w:b/>
          <w:sz w:val="24"/>
          <w:szCs w:val="24"/>
        </w:rPr>
        <w:lastRenderedPageBreak/>
        <w:t>Совет по правам человека</w:t>
      </w:r>
    </w:p>
    <w:p w:rsidR="00D62BDB" w:rsidRPr="004619B5" w:rsidRDefault="00D62BDB" w:rsidP="00D62BDB">
      <w:pPr>
        <w:pStyle w:val="SingleTxt"/>
        <w:spacing w:after="0"/>
        <w:ind w:left="0"/>
        <w:rPr>
          <w:b/>
        </w:rPr>
      </w:pPr>
      <w:r w:rsidRPr="004619B5">
        <w:rPr>
          <w:b/>
        </w:rPr>
        <w:t>Тридцатая сессия</w:t>
      </w:r>
    </w:p>
    <w:p w:rsidR="00D62BDB" w:rsidRPr="004619B5" w:rsidRDefault="00D62BDB" w:rsidP="00D62BDB">
      <w:pPr>
        <w:pStyle w:val="SingleTxt"/>
        <w:spacing w:after="0"/>
        <w:ind w:left="0"/>
        <w:rPr>
          <w:bCs/>
        </w:rPr>
      </w:pPr>
      <w:r w:rsidRPr="004619B5">
        <w:rPr>
          <w:bCs/>
        </w:rPr>
        <w:t>Пункт 10 повестки дня</w:t>
      </w:r>
    </w:p>
    <w:p w:rsidR="00D62BDB" w:rsidRPr="004619B5" w:rsidRDefault="00D62BDB" w:rsidP="00D62BDB">
      <w:pPr>
        <w:pStyle w:val="SingleTxt"/>
        <w:spacing w:after="0"/>
        <w:ind w:left="0"/>
        <w:jc w:val="left"/>
        <w:rPr>
          <w:b/>
        </w:rPr>
      </w:pPr>
      <w:r w:rsidRPr="004619B5">
        <w:rPr>
          <w:b/>
        </w:rPr>
        <w:t xml:space="preserve">Техническая помощь </w:t>
      </w:r>
      <w:r w:rsidRPr="004619B5">
        <w:rPr>
          <w:b/>
        </w:rPr>
        <w:br/>
        <w:t>и создание потенциала</w:t>
      </w: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tab/>
        <w:t xml:space="preserve">Доклад Независимого эксперта по вопросу о положении </w:t>
      </w:r>
      <w:r w:rsidRPr="004619B5">
        <w:br/>
        <w:t xml:space="preserve">в области прав человека в Центральноафриканской Республике Мари-Терезы </w:t>
      </w:r>
      <w:proofErr w:type="spellStart"/>
      <w:r w:rsidRPr="004619B5">
        <w:t>Кейта</w:t>
      </w:r>
      <w:proofErr w:type="spellEnd"/>
      <w:r w:rsidRPr="004619B5">
        <w:t xml:space="preserve"> </w:t>
      </w:r>
      <w:proofErr w:type="spellStart"/>
      <w:r w:rsidRPr="004619B5">
        <w:t>Бокум</w:t>
      </w:r>
      <w:proofErr w:type="spellEnd"/>
    </w:p>
    <w:p w:rsidR="00D62BDB" w:rsidRPr="000B069A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0B069A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0B069A" w:rsidRDefault="00D62BDB" w:rsidP="00D62BDB">
      <w:pPr>
        <w:pStyle w:val="SingleTxt"/>
        <w:spacing w:after="0" w:line="120" w:lineRule="exact"/>
        <w:rPr>
          <w:sz w:val="10"/>
        </w:rPr>
      </w:pPr>
    </w:p>
    <w:tbl>
      <w:tblPr>
        <w:tblW w:w="10051" w:type="dxa"/>
        <w:tblBorders>
          <w:left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1"/>
      </w:tblGrid>
      <w:tr w:rsidR="00D62BDB" w:rsidTr="003B25E1">
        <w:tc>
          <w:tcPr>
            <w:tcW w:w="10051" w:type="dxa"/>
            <w:tcBorders>
              <w:top w:val="single" w:sz="2" w:space="0" w:color="auto"/>
            </w:tcBorders>
            <w:shd w:val="clear" w:color="auto" w:fill="auto"/>
          </w:tcPr>
          <w:p w:rsidR="00D62BDB" w:rsidRPr="004619B5" w:rsidRDefault="00D62BDB" w:rsidP="003B25E1">
            <w:pPr>
              <w:tabs>
                <w:tab w:val="left" w:pos="240"/>
              </w:tabs>
              <w:spacing w:before="240" w:after="120"/>
              <w:rPr>
                <w:i/>
                <w:sz w:val="24"/>
                <w:lang w:val="en-US"/>
              </w:rPr>
            </w:pPr>
            <w:r w:rsidRPr="00A31D97"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  <w:lang w:val="en-US"/>
              </w:rPr>
              <w:t>Резюме</w:t>
            </w:r>
            <w:proofErr w:type="spellEnd"/>
          </w:p>
        </w:tc>
      </w:tr>
      <w:tr w:rsidR="00D62BDB" w:rsidRPr="004619B5" w:rsidTr="003B25E1">
        <w:tc>
          <w:tcPr>
            <w:tcW w:w="10051" w:type="dxa"/>
            <w:shd w:val="clear" w:color="auto" w:fill="auto"/>
          </w:tcPr>
          <w:p w:rsidR="00D62BDB" w:rsidRPr="004619B5" w:rsidRDefault="00D62BDB" w:rsidP="003B25E1">
            <w:pPr>
              <w:pStyle w:val="SingleTxt"/>
            </w:pPr>
            <w:r w:rsidRPr="004619B5">
              <w:tab/>
              <w:t>Настоящий доклад представляется по результатам двух поездок Независ</w:t>
            </w:r>
            <w:r w:rsidRPr="004619B5">
              <w:t>и</w:t>
            </w:r>
            <w:r w:rsidRPr="004619B5">
              <w:t>мого эксперта и содержит информацию об общем развитии положения в области прав человека в Центральноафриканской Республике и о наиболее значимых с</w:t>
            </w:r>
            <w:r w:rsidRPr="004619B5">
              <w:t>о</w:t>
            </w:r>
            <w:r w:rsidRPr="004619B5">
              <w:t>бытиях.</w:t>
            </w:r>
          </w:p>
        </w:tc>
      </w:tr>
      <w:tr w:rsidR="00D62BDB" w:rsidRPr="004619B5" w:rsidTr="003B25E1">
        <w:tc>
          <w:tcPr>
            <w:tcW w:w="10051" w:type="dxa"/>
            <w:shd w:val="clear" w:color="auto" w:fill="auto"/>
          </w:tcPr>
          <w:p w:rsidR="00D62BDB" w:rsidRPr="004619B5" w:rsidRDefault="00D62BDB" w:rsidP="003B25E1">
            <w:pPr>
              <w:pStyle w:val="SingleTxt"/>
            </w:pPr>
            <w:r>
              <w:tab/>
            </w:r>
            <w:r w:rsidRPr="004619B5">
              <w:t>Переходное правительство добилось существенных результатов, в частн</w:t>
            </w:r>
            <w:r w:rsidRPr="004619B5">
              <w:t>о</w:t>
            </w:r>
            <w:r w:rsidRPr="004619B5">
              <w:t xml:space="preserve">сти провело национальные консультации и </w:t>
            </w:r>
            <w:proofErr w:type="spellStart"/>
            <w:r w:rsidRPr="004619B5">
              <w:t>Бангийский</w:t>
            </w:r>
            <w:proofErr w:type="spellEnd"/>
            <w:r w:rsidRPr="004619B5">
              <w:t xml:space="preserve"> форум, которые заверш</w:t>
            </w:r>
            <w:r w:rsidRPr="004619B5">
              <w:t>и</w:t>
            </w:r>
            <w:r w:rsidRPr="004619B5">
              <w:t xml:space="preserve">лись принятием Республиканского пакта о мире, национальном примирении и восстановлении. По итогам </w:t>
            </w:r>
            <w:proofErr w:type="spellStart"/>
            <w:r w:rsidRPr="004619B5">
              <w:t>Бангийского</w:t>
            </w:r>
            <w:proofErr w:type="spellEnd"/>
            <w:r w:rsidRPr="004619B5">
              <w:t xml:space="preserve"> форума было подписано соглашение о принципах разоружения, демобилизации и </w:t>
            </w:r>
            <w:proofErr w:type="spellStart"/>
            <w:r w:rsidRPr="004619B5">
              <w:t>реинтеграции</w:t>
            </w:r>
            <w:proofErr w:type="spellEnd"/>
            <w:r w:rsidRPr="004619B5">
              <w:t xml:space="preserve"> и соглашение, в рамках которого вооруженные группы обязались прекратить вербовку детей и освоб</w:t>
            </w:r>
            <w:r w:rsidRPr="004619B5">
              <w:t>о</w:t>
            </w:r>
            <w:r w:rsidRPr="004619B5">
              <w:t>дить всех детей-солдат из своих рядов.</w:t>
            </w:r>
          </w:p>
        </w:tc>
      </w:tr>
      <w:tr w:rsidR="00D62BDB" w:rsidRPr="004619B5" w:rsidTr="003B25E1">
        <w:tc>
          <w:tcPr>
            <w:tcW w:w="10051" w:type="dxa"/>
            <w:tcBorders>
              <w:bottom w:val="nil"/>
            </w:tcBorders>
            <w:shd w:val="clear" w:color="auto" w:fill="auto"/>
          </w:tcPr>
          <w:p w:rsidR="00D62BDB" w:rsidRPr="004619B5" w:rsidRDefault="00D62BDB" w:rsidP="003B25E1">
            <w:pPr>
              <w:pStyle w:val="SingleTxt"/>
            </w:pPr>
            <w:r>
              <w:tab/>
            </w:r>
            <w:r w:rsidRPr="004619B5">
              <w:t>Временный президент пошла также на беспрецедентный шаг в борьбе с безнаказанностью, приняв закон о создании Специального уголовного суда с полномочиями по расследованию грубых нарушений прав человека и междун</w:t>
            </w:r>
            <w:r w:rsidRPr="004619B5">
              <w:t>а</w:t>
            </w:r>
            <w:r w:rsidRPr="004619B5">
              <w:t>родного гуманитарного права, совершенных на территории страны с 1 января 2003 года, а также по рассмотрению соответствующих дел и вынесению по ним решений.</w:t>
            </w:r>
          </w:p>
        </w:tc>
      </w:tr>
      <w:tr w:rsidR="00D62BDB" w:rsidRPr="004619B5" w:rsidTr="003B25E1">
        <w:tc>
          <w:tcPr>
            <w:tcW w:w="10051" w:type="dxa"/>
            <w:shd w:val="clear" w:color="auto" w:fill="auto"/>
          </w:tcPr>
          <w:p w:rsidR="00D62BDB" w:rsidRPr="004619B5" w:rsidRDefault="00D62BDB" w:rsidP="003B25E1">
            <w:pPr>
              <w:pStyle w:val="SingleTxt"/>
            </w:pPr>
            <w:r w:rsidRPr="004619B5">
              <w:tab/>
            </w:r>
            <w:proofErr w:type="gramStart"/>
            <w:r w:rsidRPr="004619B5">
              <w:t>В части преодоления существующих вызовов следует, среди прочего, ук</w:t>
            </w:r>
            <w:r w:rsidRPr="004619B5">
              <w:t>а</w:t>
            </w:r>
            <w:r w:rsidRPr="004619B5">
              <w:t>зать на восстановление государственной власти, безопасности и управления на всей территории страны, верховенства права и правосудия, реформу сектора бе</w:t>
            </w:r>
            <w:r w:rsidRPr="004619B5">
              <w:t>з</w:t>
            </w:r>
            <w:r w:rsidRPr="004619B5">
              <w:t>опасности и претворение в жизнь стратегии в области разоружения, демобилиз</w:t>
            </w:r>
            <w:r w:rsidRPr="004619B5">
              <w:t>а</w:t>
            </w:r>
            <w:r w:rsidRPr="004619B5">
              <w:t xml:space="preserve">ции, репатриации и </w:t>
            </w:r>
            <w:proofErr w:type="spellStart"/>
            <w:r w:rsidRPr="004619B5">
              <w:t>реинтеграции</w:t>
            </w:r>
            <w:proofErr w:type="spellEnd"/>
            <w:r w:rsidRPr="004619B5">
              <w:t xml:space="preserve">, борьбу с безнаказанностью, примирение, укрепление социальной сплоченности и сосуществования, оживление экономики, борьбу с бедностью и, в итоге, защиту, возвращение и </w:t>
            </w:r>
            <w:proofErr w:type="spellStart"/>
            <w:r w:rsidRPr="004619B5">
              <w:t>реинтеграцию</w:t>
            </w:r>
            <w:proofErr w:type="spellEnd"/>
            <w:proofErr w:type="gramEnd"/>
            <w:r w:rsidRPr="004619B5">
              <w:t xml:space="preserve"> перемеще</w:t>
            </w:r>
            <w:r w:rsidRPr="004619B5">
              <w:t>н</w:t>
            </w:r>
            <w:r w:rsidRPr="004619B5">
              <w:t>ных групп населения и беженцев.</w:t>
            </w:r>
          </w:p>
        </w:tc>
      </w:tr>
      <w:tr w:rsidR="00D62BDB" w:rsidRPr="004619B5" w:rsidTr="003B25E1">
        <w:tc>
          <w:tcPr>
            <w:tcW w:w="10051" w:type="dxa"/>
            <w:shd w:val="clear" w:color="auto" w:fill="auto"/>
          </w:tcPr>
          <w:p w:rsidR="00D62BDB" w:rsidRPr="004619B5" w:rsidRDefault="00D62BDB" w:rsidP="003B25E1">
            <w:pPr>
              <w:pStyle w:val="SingleTxt"/>
              <w:keepNext/>
            </w:pPr>
            <w:r w:rsidRPr="004619B5">
              <w:lastRenderedPageBreak/>
              <w:tab/>
              <w:t>В этом контексте Независимый эксперт рассматривает основные доведе</w:t>
            </w:r>
            <w:r w:rsidRPr="004619B5">
              <w:t>н</w:t>
            </w:r>
            <w:r w:rsidRPr="004619B5">
              <w:t>ные до ее сведения утверждения о нарушениях прав человека, включая наруш</w:t>
            </w:r>
            <w:r w:rsidRPr="004619B5">
              <w:t>е</w:t>
            </w:r>
            <w:r w:rsidRPr="004619B5">
              <w:t>ния права на жизнь, акты пыток, бесчеловечного и унижающего достоинство о</w:t>
            </w:r>
            <w:r w:rsidRPr="004619B5">
              <w:t>б</w:t>
            </w:r>
            <w:r w:rsidRPr="004619B5">
              <w:t>ращения, произвольные аресты, изнасилования, рэкет и вымогательства, уще</w:t>
            </w:r>
            <w:r w:rsidRPr="004619B5">
              <w:t>м</w:t>
            </w:r>
            <w:r w:rsidRPr="004619B5">
              <w:t>ление прав на образование, здоровье и питание. В стране по-прежнему сохран</w:t>
            </w:r>
            <w:r w:rsidRPr="004619B5">
              <w:t>я</w:t>
            </w:r>
            <w:r w:rsidRPr="004619B5">
              <w:t xml:space="preserve">ется </w:t>
            </w:r>
            <w:proofErr w:type="spellStart"/>
            <w:r w:rsidRPr="004619B5">
              <w:t>межобщинная</w:t>
            </w:r>
            <w:proofErr w:type="spellEnd"/>
            <w:r w:rsidRPr="004619B5">
              <w:t xml:space="preserve"> напряженность, требующая от правительства принятия безо</w:t>
            </w:r>
            <w:r w:rsidRPr="004619B5">
              <w:t>т</w:t>
            </w:r>
            <w:r w:rsidRPr="004619B5">
              <w:t>лагательных мер для поддержки мирного сосуществования общин и предотвр</w:t>
            </w:r>
            <w:r w:rsidRPr="004619B5">
              <w:t>а</w:t>
            </w:r>
            <w:r w:rsidRPr="004619B5">
              <w:t xml:space="preserve">щения </w:t>
            </w:r>
            <w:proofErr w:type="spellStart"/>
            <w:r w:rsidRPr="004619B5">
              <w:t>межобщинных</w:t>
            </w:r>
            <w:proofErr w:type="spellEnd"/>
            <w:r w:rsidRPr="004619B5">
              <w:t xml:space="preserve"> столкновений, способных привести к грубым нарушениям прав человека.</w:t>
            </w:r>
          </w:p>
        </w:tc>
      </w:tr>
      <w:tr w:rsidR="00D62BDB" w:rsidRPr="004619B5" w:rsidTr="003B25E1">
        <w:tc>
          <w:tcPr>
            <w:tcW w:w="10051" w:type="dxa"/>
            <w:shd w:val="clear" w:color="auto" w:fill="auto"/>
          </w:tcPr>
          <w:p w:rsidR="00D62BDB" w:rsidRPr="004619B5" w:rsidRDefault="00D62BDB" w:rsidP="003B25E1">
            <w:pPr>
              <w:pStyle w:val="SingleTxt"/>
            </w:pPr>
            <w:r w:rsidRPr="00A31D97">
              <w:tab/>
            </w:r>
            <w:r w:rsidRPr="004619B5">
              <w:t>Большинство нарушений прав человека совершаются вооруженными гру</w:t>
            </w:r>
            <w:r w:rsidRPr="004619B5">
              <w:t>п</w:t>
            </w:r>
            <w:r w:rsidRPr="004619B5">
              <w:t>пами, которые по-прежнему более или менее свободно действуют в определе</w:t>
            </w:r>
            <w:r w:rsidRPr="004619B5">
              <w:t>н</w:t>
            </w:r>
            <w:r w:rsidRPr="004619B5">
              <w:t>ных районах страны в условиях слабости государства, которое все еще несп</w:t>
            </w:r>
            <w:r w:rsidRPr="004619B5">
              <w:t>о</w:t>
            </w:r>
            <w:r w:rsidRPr="004619B5">
              <w:t>собно утвердить свою власть по всей территории страны, пресекать нарушения и обеспечивать соблюдение законности и функционирование системы правосудия.</w:t>
            </w:r>
          </w:p>
        </w:tc>
      </w:tr>
      <w:tr w:rsidR="00D62BDB" w:rsidRPr="004619B5" w:rsidTr="003B25E1">
        <w:tc>
          <w:tcPr>
            <w:tcW w:w="10051" w:type="dxa"/>
            <w:shd w:val="clear" w:color="auto" w:fill="auto"/>
          </w:tcPr>
          <w:p w:rsidR="00D62BDB" w:rsidRPr="004619B5" w:rsidRDefault="00D62BDB" w:rsidP="003B25E1">
            <w:pPr>
              <w:pStyle w:val="SingleTxt"/>
            </w:pPr>
            <w:r w:rsidRPr="004619B5">
              <w:tab/>
              <w:t>Соблюдение прав мусульманского меньшинства и укрепление культуры с</w:t>
            </w:r>
            <w:r w:rsidRPr="004619B5">
              <w:t>о</w:t>
            </w:r>
            <w:r w:rsidRPr="004619B5">
              <w:t>существования в соответствии с долговременными устремлениями всего насел</w:t>
            </w:r>
            <w:r w:rsidRPr="004619B5">
              <w:t>е</w:t>
            </w:r>
            <w:r w:rsidRPr="004619B5">
              <w:t>ния Центральноафриканской Республики должно опираться на уважение прав ч</w:t>
            </w:r>
            <w:r w:rsidRPr="004619B5">
              <w:t>е</w:t>
            </w:r>
            <w:r w:rsidRPr="004619B5">
              <w:t>ловека и соблюдение принципов и норм демократии.</w:t>
            </w:r>
          </w:p>
        </w:tc>
      </w:tr>
      <w:tr w:rsidR="00D62BDB" w:rsidRPr="004619B5" w:rsidTr="003B25E1">
        <w:tc>
          <w:tcPr>
            <w:tcW w:w="10051" w:type="dxa"/>
            <w:tcBorders>
              <w:bottom w:val="single" w:sz="2" w:space="0" w:color="auto"/>
            </w:tcBorders>
            <w:shd w:val="clear" w:color="auto" w:fill="auto"/>
          </w:tcPr>
          <w:p w:rsidR="00D62BDB" w:rsidRPr="004619B5" w:rsidRDefault="00D62BDB" w:rsidP="003B25E1">
            <w:pPr>
              <w:pStyle w:val="SingleTxt"/>
            </w:pPr>
          </w:p>
        </w:tc>
      </w:tr>
    </w:tbl>
    <w:p w:rsidR="00D62BDB" w:rsidRPr="004619B5" w:rsidRDefault="00D62BDB" w:rsidP="00D62BDB">
      <w:pPr>
        <w:pStyle w:val="SingleTxt"/>
      </w:pPr>
    </w:p>
    <w:p w:rsidR="00D62BDB" w:rsidRPr="004619B5" w:rsidRDefault="00D62BDB" w:rsidP="00D62BDB">
      <w:pPr>
        <w:pStyle w:val="SingleTxt"/>
      </w:pPr>
    </w:p>
    <w:p w:rsidR="00D62BDB" w:rsidRPr="004619B5" w:rsidRDefault="00D62BDB" w:rsidP="00D62BDB">
      <w:pPr>
        <w:pStyle w:val="SingleTxt"/>
      </w:pPr>
    </w:p>
    <w:p w:rsidR="00D62BDB" w:rsidRPr="004E34DC" w:rsidRDefault="00D62BDB" w:rsidP="00D62BDB">
      <w:pPr>
        <w:pStyle w:val="HCh"/>
        <w:spacing w:after="120"/>
        <w:rPr>
          <w:b w:val="0"/>
        </w:rPr>
      </w:pPr>
      <w:r w:rsidRPr="004619B5">
        <w:br w:type="page"/>
      </w:r>
      <w:r>
        <w:rPr>
          <w:b w:val="0"/>
        </w:rPr>
        <w:lastRenderedPageBreak/>
        <w:t>Содержание</w:t>
      </w:r>
    </w:p>
    <w:tbl>
      <w:tblPr>
        <w:tblW w:w="98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0"/>
        <w:gridCol w:w="7056"/>
        <w:gridCol w:w="994"/>
        <w:gridCol w:w="720"/>
      </w:tblGrid>
      <w:tr w:rsidR="00D62BDB" w:rsidRPr="004E34DC" w:rsidTr="003B25E1">
        <w:tc>
          <w:tcPr>
            <w:tcW w:w="1060" w:type="dxa"/>
            <w:shd w:val="clear" w:color="auto" w:fill="auto"/>
          </w:tcPr>
          <w:p w:rsidR="00D62BDB" w:rsidRPr="000B069A" w:rsidRDefault="00D62BDB" w:rsidP="003B25E1">
            <w:pPr>
              <w:spacing w:after="120" w:line="240" w:lineRule="auto"/>
              <w:jc w:val="right"/>
              <w:rPr>
                <w:b/>
                <w:i/>
                <w:sz w:val="14"/>
              </w:rPr>
            </w:pPr>
          </w:p>
        </w:tc>
        <w:tc>
          <w:tcPr>
            <w:tcW w:w="7056" w:type="dxa"/>
            <w:shd w:val="clear" w:color="auto" w:fill="auto"/>
          </w:tcPr>
          <w:p w:rsidR="00D62BDB" w:rsidRPr="000B069A" w:rsidRDefault="00D62BDB" w:rsidP="003B25E1">
            <w:pPr>
              <w:spacing w:after="120" w:line="240" w:lineRule="auto"/>
              <w:rPr>
                <w:b/>
                <w:i/>
                <w:sz w:val="14"/>
              </w:rPr>
            </w:pPr>
          </w:p>
        </w:tc>
        <w:tc>
          <w:tcPr>
            <w:tcW w:w="994" w:type="dxa"/>
            <w:shd w:val="clear" w:color="auto" w:fill="auto"/>
          </w:tcPr>
          <w:p w:rsidR="00D62BDB" w:rsidRPr="000B069A" w:rsidRDefault="00D62BDB" w:rsidP="003B25E1">
            <w:pPr>
              <w:spacing w:after="120" w:line="240" w:lineRule="auto"/>
              <w:ind w:right="40"/>
              <w:jc w:val="right"/>
              <w:rPr>
                <w:b/>
                <w:i/>
                <w:sz w:val="14"/>
              </w:rPr>
            </w:pPr>
          </w:p>
        </w:tc>
        <w:tc>
          <w:tcPr>
            <w:tcW w:w="720" w:type="dxa"/>
            <w:shd w:val="clear" w:color="auto" w:fill="auto"/>
          </w:tcPr>
          <w:p w:rsidR="00D62BDB" w:rsidRPr="000B069A" w:rsidRDefault="00D62BDB" w:rsidP="003B25E1">
            <w:pPr>
              <w:spacing w:after="120" w:line="240" w:lineRule="auto"/>
              <w:ind w:right="40"/>
              <w:jc w:val="right"/>
              <w:rPr>
                <w:b/>
                <w:i/>
                <w:sz w:val="14"/>
              </w:rPr>
            </w:pPr>
            <w:r>
              <w:rPr>
                <w:i/>
                <w:sz w:val="14"/>
              </w:rPr>
              <w:t>Стр.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0B069A" w:rsidRDefault="00D62BDB" w:rsidP="003B25E1">
            <w:p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  <w:ind w:left="1080"/>
              <w:rPr>
                <w:spacing w:val="60"/>
                <w:sz w:val="17"/>
              </w:rPr>
            </w:pPr>
            <w:r>
              <w:rPr>
                <w:lang w:val="en-US"/>
              </w:rPr>
              <w:tab/>
            </w:r>
            <w:r w:rsidRPr="004619B5">
              <w:t>Список сокращений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4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E34DC" w:rsidRDefault="00D62BDB" w:rsidP="003B25E1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right" w:leader="dot" w:pos="9245"/>
              </w:tabs>
              <w:suppressAutoHyphens/>
              <w:spacing w:after="120"/>
            </w:pPr>
            <w:r>
              <w:rPr>
                <w:lang w:val="en-US"/>
              </w:rPr>
              <w:tab/>
            </w:r>
            <w:r w:rsidRPr="004619B5">
              <w:t>Введение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5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Default="00D62BDB" w:rsidP="003B25E1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  <w:rPr>
                <w:lang w:val="en-US"/>
              </w:rPr>
            </w:pPr>
            <w:r>
              <w:rPr>
                <w:lang w:val="en-US"/>
              </w:rPr>
              <w:tab/>
            </w:r>
            <w:r w:rsidRPr="004619B5">
              <w:t>Общее положение в стране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 w:rsidRPr="004619B5">
              <w:t>Политический контекст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6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 w:rsidRPr="004619B5">
              <w:t>Положение в области безопасности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8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4619B5">
              <w:t>Экономический контекст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9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</w:pPr>
            <w:r w:rsidRPr="00A31D97">
              <w:tab/>
            </w:r>
            <w:r w:rsidRPr="004619B5">
              <w:t>Положение в области прав человека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10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0B069A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</w:pPr>
            <w:r w:rsidRPr="004619B5">
              <w:t xml:space="preserve">Защита гражданских лиц: нарушения, совершаемые вооруженными </w:t>
            </w:r>
            <w:r>
              <w:br/>
            </w:r>
            <w:r w:rsidRPr="004619B5">
              <w:t>группами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A31D97" w:rsidRDefault="00D62BDB" w:rsidP="003B25E1">
            <w:pPr>
              <w:spacing w:after="120"/>
              <w:ind w:right="40"/>
              <w:jc w:val="right"/>
            </w:pPr>
            <w:r>
              <w:t>10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right" w:leader="dot" w:pos="9245"/>
              </w:tabs>
              <w:suppressAutoHyphens/>
              <w:spacing w:after="120"/>
            </w:pPr>
            <w:r w:rsidRPr="004619B5">
              <w:t>Права меньшинств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12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right" w:leader="dot" w:pos="9245"/>
              </w:tabs>
              <w:suppressAutoHyphens/>
              <w:spacing w:after="120"/>
            </w:pPr>
            <w:r w:rsidRPr="004619B5">
              <w:t>Беженцы и внутренне перемещенные лица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13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right" w:leader="dot" w:pos="9245"/>
              </w:tabs>
              <w:suppressAutoHyphens/>
              <w:spacing w:after="120"/>
            </w:pPr>
            <w:r w:rsidRPr="004619B5">
              <w:t>Акты насилия, связанные с обвинениями в колдовстве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14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right" w:leader="dot" w:pos="9245"/>
              </w:tabs>
              <w:suppressAutoHyphens/>
              <w:spacing w:after="120"/>
            </w:pPr>
            <w:r w:rsidRPr="004619B5">
              <w:t>Положение</w:t>
            </w:r>
            <w:r w:rsidRPr="004619B5">
              <w:rPr>
                <w:lang w:val="sv-SE"/>
              </w:rPr>
              <w:t xml:space="preserve"> </w:t>
            </w:r>
            <w:r w:rsidRPr="004619B5">
              <w:t>женщин</w:t>
            </w:r>
            <w:r w:rsidRPr="004619B5">
              <w:rPr>
                <w:lang w:val="sv-SE"/>
              </w:rPr>
              <w:t xml:space="preserve"> </w:t>
            </w:r>
            <w:r w:rsidRPr="004619B5">
              <w:t>и</w:t>
            </w:r>
            <w:r w:rsidRPr="004619B5">
              <w:rPr>
                <w:lang w:val="sv-SE"/>
              </w:rPr>
              <w:t xml:space="preserve"> </w:t>
            </w:r>
            <w:r w:rsidRPr="004619B5">
              <w:t>детей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15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 w:rsidRPr="004619B5">
              <w:t>Экономические и социальные права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16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right" w:leader="dot" w:pos="9245"/>
              </w:tabs>
              <w:suppressAutoHyphens/>
              <w:spacing w:after="120"/>
            </w:pPr>
            <w:r w:rsidRPr="004619B5">
              <w:t>Нарушения со стороны международных сил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17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 w:rsidRPr="00A31D97">
              <w:tab/>
            </w:r>
            <w:r w:rsidRPr="004619B5">
              <w:t>Борьба с безнаказанностью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18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right" w:leader="dot" w:pos="9245"/>
              </w:tabs>
              <w:suppressAutoHyphens/>
              <w:spacing w:after="120"/>
              <w:rPr>
                <w:lang w:val="en-US"/>
              </w:rPr>
            </w:pPr>
            <w:r w:rsidRPr="004619B5">
              <w:t>Специальный уголовный суд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19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right" w:leader="dot" w:pos="9245"/>
              </w:tabs>
              <w:suppressAutoHyphens/>
              <w:spacing w:after="120"/>
            </w:pPr>
            <w:r w:rsidRPr="004619B5">
              <w:t>Примирение и другие механизмы правосудия переходного периода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20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right" w:leader="dot" w:pos="9245"/>
              </w:tabs>
              <w:suppressAutoHyphens/>
              <w:spacing w:after="120"/>
            </w:pPr>
            <w:r w:rsidRPr="004619B5">
              <w:t>Состояние пенитенциарной системы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20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0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right" w:leader="dot" w:pos="9245"/>
              </w:tabs>
              <w:suppressAutoHyphens/>
              <w:spacing w:after="120"/>
            </w:pPr>
            <w:r>
              <w:rPr>
                <w:lang w:val="en-US"/>
              </w:rPr>
              <w:tab/>
            </w:r>
            <w:r w:rsidRPr="004619B5">
              <w:t>Выводы и 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22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right" w:leader="dot" w:pos="9245"/>
              </w:tabs>
              <w:suppressAutoHyphens/>
              <w:spacing w:after="120"/>
              <w:rPr>
                <w:lang w:val="en-US"/>
              </w:rPr>
            </w:pPr>
            <w:r w:rsidRPr="004619B5">
              <w:t>Выводы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22</w:t>
            </w:r>
          </w:p>
        </w:tc>
      </w:tr>
      <w:tr w:rsidR="00D62BDB" w:rsidRPr="004E34DC" w:rsidTr="003B25E1">
        <w:tc>
          <w:tcPr>
            <w:tcW w:w="9110" w:type="dxa"/>
            <w:gridSpan w:val="3"/>
            <w:shd w:val="clear" w:color="auto" w:fill="auto"/>
          </w:tcPr>
          <w:p w:rsidR="00D62BDB" w:rsidRPr="004619B5" w:rsidRDefault="00D62BDB" w:rsidP="003B25E1">
            <w:pPr>
              <w:numPr>
                <w:ilvl w:val="1"/>
                <w:numId w:val="12"/>
              </w:numPr>
              <w:tabs>
                <w:tab w:val="right" w:pos="1080"/>
                <w:tab w:val="left" w:pos="1296"/>
                <w:tab w:val="left" w:pos="1728"/>
                <w:tab w:val="left" w:pos="2160"/>
                <w:tab w:val="left" w:pos="2592"/>
                <w:tab w:val="right" w:leader="dot" w:pos="9245"/>
              </w:tabs>
              <w:suppressAutoHyphens/>
              <w:spacing w:after="120"/>
            </w:pPr>
            <w:r w:rsidRPr="004619B5">
              <w:t>Рекомендации</w:t>
            </w:r>
            <w:r>
              <w:rPr>
                <w:spacing w:val="60"/>
                <w:sz w:val="17"/>
              </w:rPr>
              <w:tab/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D62BDB" w:rsidRPr="004E34DC" w:rsidRDefault="00D62BDB" w:rsidP="003B25E1">
            <w:pPr>
              <w:spacing w:after="120"/>
              <w:ind w:right="40"/>
              <w:jc w:val="right"/>
            </w:pPr>
            <w:r>
              <w:t>23</w:t>
            </w:r>
          </w:p>
        </w:tc>
      </w:tr>
    </w:tbl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br w:type="page"/>
        <w:t xml:space="preserve">Список сокращений </w:t>
      </w:r>
    </w:p>
    <w:p w:rsidR="00D62BDB" w:rsidRPr="00BB1C9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BB1C9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 xml:space="preserve">АНО </w:t>
      </w:r>
      <w:r w:rsidRPr="004619B5">
        <w:tab/>
        <w:t xml:space="preserve">Национальный избирательный орган 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>АСБ</w:t>
      </w:r>
      <w:r w:rsidRPr="004619B5">
        <w:tab/>
      </w:r>
      <w:r w:rsidRPr="004619B5">
        <w:tab/>
        <w:t>Армия сопротивления Бога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>ДФОЦН</w:t>
      </w:r>
      <w:r w:rsidRPr="004619B5">
        <w:tab/>
        <w:t>Демократический фронт за освобождение центральноафрика</w:t>
      </w:r>
      <w:r w:rsidRPr="004619B5">
        <w:t>н</w:t>
      </w:r>
      <w:r w:rsidRPr="004619B5">
        <w:t>ского народа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>МИНУСКА</w:t>
      </w:r>
      <w:r w:rsidRPr="004619B5">
        <w:tab/>
        <w:t>Многопрофильная комплексная миссия Организации Объедине</w:t>
      </w:r>
      <w:r w:rsidRPr="004619B5">
        <w:t>н</w:t>
      </w:r>
      <w:r w:rsidRPr="004619B5">
        <w:t>ных Наций по стабилизации в Центральноафриканской Респу</w:t>
      </w:r>
      <w:r w:rsidRPr="004619B5">
        <w:t>б</w:t>
      </w:r>
      <w:r w:rsidRPr="004619B5">
        <w:t xml:space="preserve">лике 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>НФЦР</w:t>
      </w:r>
      <w:r w:rsidRPr="004619B5">
        <w:tab/>
        <w:t>Народный фронт за возрождение Центральноафриканской Ре</w:t>
      </w:r>
      <w:r w:rsidRPr="004619B5">
        <w:t>с</w:t>
      </w:r>
      <w:r w:rsidRPr="004619B5">
        <w:t>публики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>РДР</w:t>
      </w:r>
      <w:r w:rsidRPr="004619B5">
        <w:tab/>
      </w:r>
      <w:r w:rsidRPr="004619B5">
        <w:tab/>
        <w:t xml:space="preserve">разоружение, демобилизация, </w:t>
      </w:r>
      <w:proofErr w:type="spellStart"/>
      <w:r w:rsidRPr="004619B5">
        <w:t>реинтеграция</w:t>
      </w:r>
      <w:proofErr w:type="spellEnd"/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>РС</w:t>
      </w:r>
      <w:r w:rsidRPr="004619B5">
        <w:tab/>
      </w:r>
      <w:r w:rsidRPr="004619B5">
        <w:tab/>
        <w:t xml:space="preserve">движение </w:t>
      </w:r>
      <w:r>
        <w:t>«</w:t>
      </w:r>
      <w:r w:rsidRPr="004619B5">
        <w:t>Революция и справедливость</w:t>
      </w:r>
      <w:r>
        <w:t>»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 xml:space="preserve">СЕС ЦАР </w:t>
      </w:r>
      <w:r w:rsidRPr="004619B5">
        <w:tab/>
        <w:t>Силы Европейского союза в Центральноафриканской Республике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 xml:space="preserve">СМЦ </w:t>
      </w:r>
      <w:r w:rsidRPr="004619B5">
        <w:tab/>
        <w:t>Союз за мир в Центральноафриканской Республике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>СНТ</w:t>
      </w:r>
      <w:r w:rsidRPr="004619B5">
        <w:tab/>
      </w:r>
      <w:r w:rsidRPr="004619B5">
        <w:tab/>
        <w:t>Национальный переходный совет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>СУС</w:t>
      </w:r>
      <w:r w:rsidRPr="004619B5">
        <w:tab/>
      </w:r>
      <w:r w:rsidRPr="004619B5">
        <w:tab/>
        <w:t>Специальный уголовный суд</w:t>
      </w:r>
    </w:p>
    <w:p w:rsidR="00D62BDB" w:rsidRPr="004619B5" w:rsidRDefault="00D62BDB" w:rsidP="00D62BDB">
      <w:pPr>
        <w:pStyle w:val="SingleTxt"/>
        <w:tabs>
          <w:tab w:val="clear" w:pos="2218"/>
        </w:tabs>
        <w:ind w:left="2693" w:hanging="1426"/>
      </w:pPr>
      <w:r w:rsidRPr="004619B5">
        <w:t xml:space="preserve">ЭСЦАГ </w:t>
      </w:r>
      <w:r w:rsidRPr="004619B5">
        <w:tab/>
        <w:t xml:space="preserve">Экономическое сообщество центральноафриканских государств </w:t>
      </w: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br w:type="page"/>
      </w:r>
      <w:r w:rsidRPr="004619B5">
        <w:tab/>
        <w:t>I.</w:t>
      </w:r>
      <w:r w:rsidRPr="004619B5">
        <w:tab/>
        <w:t>Введение</w:t>
      </w:r>
    </w:p>
    <w:p w:rsidR="00D62BDB" w:rsidRPr="00BB1C9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BB1C9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1.</w:t>
      </w:r>
      <w:r w:rsidRPr="004619B5">
        <w:tab/>
      </w:r>
      <w:proofErr w:type="gramStart"/>
      <w:r w:rsidRPr="004619B5">
        <w:t>Настоящий доклад представляется во исполнение резолюции 27/28 Совета по правам человека от 3 октября 2014 года, в которой Совет продлил срок де</w:t>
      </w:r>
      <w:r w:rsidRPr="004619B5">
        <w:t>й</w:t>
      </w:r>
      <w:r w:rsidRPr="004619B5">
        <w:t>ствия мандата Независимого эксперта и предложил Независимому эксперту представить письменный доклад к его тридцатой сессии.</w:t>
      </w:r>
      <w:proofErr w:type="gramEnd"/>
    </w:p>
    <w:p w:rsidR="00D62BDB" w:rsidRPr="004619B5" w:rsidRDefault="00D62BDB" w:rsidP="00D62BDB">
      <w:pPr>
        <w:pStyle w:val="SingleTxt"/>
      </w:pPr>
      <w:r w:rsidRPr="004619B5">
        <w:t>2.</w:t>
      </w:r>
      <w:r w:rsidRPr="004619B5">
        <w:tab/>
        <w:t>Доклад, охватывающий период с мая 2014 года по конец июня 2015 года, был составлен по результатам двух поездок в Центральноафриканскую Респу</w:t>
      </w:r>
      <w:r w:rsidRPr="004619B5">
        <w:t>б</w:t>
      </w:r>
      <w:r w:rsidRPr="004619B5">
        <w:t>лику, которые состоялись 3−14 февраля и 16−24 июня 2015 года. В нем излагаю</w:t>
      </w:r>
      <w:r w:rsidRPr="004619B5">
        <w:t>т</w:t>
      </w:r>
      <w:r w:rsidRPr="004619B5">
        <w:t>ся выводы Независимого эксперта и ее рекомендации правительству Централ</w:t>
      </w:r>
      <w:r w:rsidRPr="004619B5">
        <w:t>ь</w:t>
      </w:r>
      <w:r w:rsidRPr="004619B5">
        <w:t xml:space="preserve">ноафриканской Республики и международному сообществу. </w:t>
      </w:r>
    </w:p>
    <w:p w:rsidR="00D62BDB" w:rsidRPr="004619B5" w:rsidRDefault="00D62BDB" w:rsidP="00D62BDB">
      <w:pPr>
        <w:pStyle w:val="SingleTxt"/>
      </w:pPr>
      <w:r w:rsidRPr="004619B5">
        <w:t>3.</w:t>
      </w:r>
      <w:r w:rsidRPr="004619B5">
        <w:tab/>
        <w:t>Независимый эксперт хотела бы поблагодарить власти Центральноафрика</w:t>
      </w:r>
      <w:r w:rsidRPr="004619B5">
        <w:t>н</w:t>
      </w:r>
      <w:r w:rsidRPr="004619B5">
        <w:t>ской Республики и Многопрофильную комплексную миссию Организации Об</w:t>
      </w:r>
      <w:r w:rsidRPr="004619B5">
        <w:t>ъ</w:t>
      </w:r>
      <w:r w:rsidRPr="004619B5">
        <w:t>единенных Наций по стабилизации в Центральноафриканской Республике (МИНУСКА), которые обеспечили прекрасные условия для осуществления двух упомянутых поездок. В ходе своих миссий Независимый экспе</w:t>
      </w:r>
      <w:proofErr w:type="gramStart"/>
      <w:r w:rsidRPr="004619B5">
        <w:t>рт стр</w:t>
      </w:r>
      <w:proofErr w:type="gramEnd"/>
      <w:r w:rsidRPr="004619B5">
        <w:t>емилась в</w:t>
      </w:r>
      <w:r w:rsidRPr="004619B5">
        <w:t>ы</w:t>
      </w:r>
      <w:r w:rsidRPr="004619B5">
        <w:t xml:space="preserve">слушать все заинтересованные стороны с целью выяснения их взглядов и мнений на положение в области прав человека, а также на возможные решения по его улучшению. В этой связи она также встречалась с представителями высшего эшелона руководства страны. Независимый эксперт выражает признательность </w:t>
      </w:r>
      <w:proofErr w:type="gramStart"/>
      <w:r w:rsidRPr="004619B5">
        <w:t>временному</w:t>
      </w:r>
      <w:proofErr w:type="gramEnd"/>
      <w:r w:rsidRPr="004619B5">
        <w:t xml:space="preserve"> главе государства г-же Самба-</w:t>
      </w:r>
      <w:proofErr w:type="spellStart"/>
      <w:r w:rsidRPr="004619B5">
        <w:t>Панза</w:t>
      </w:r>
      <w:proofErr w:type="spellEnd"/>
      <w:r w:rsidRPr="004619B5">
        <w:t xml:space="preserve"> за откровенный и плодотворный обмен мнениями.</w:t>
      </w:r>
    </w:p>
    <w:p w:rsidR="00D62BDB" w:rsidRPr="004619B5" w:rsidRDefault="00D62BDB" w:rsidP="00D62BDB">
      <w:pPr>
        <w:pStyle w:val="SingleTxt"/>
      </w:pPr>
      <w:r w:rsidRPr="004619B5">
        <w:t>4.</w:t>
      </w:r>
      <w:r w:rsidRPr="004619B5">
        <w:tab/>
        <w:t>Независимый эксперт также провела переговоры с министрами иностра</w:t>
      </w:r>
      <w:r w:rsidRPr="004619B5">
        <w:t>н</w:t>
      </w:r>
      <w:r w:rsidRPr="004619B5">
        <w:t>ных дел, обороны, юстиции, национального примирения, социальных дел и г</w:t>
      </w:r>
      <w:r w:rsidRPr="004619B5">
        <w:t>у</w:t>
      </w:r>
      <w:r w:rsidRPr="004619B5">
        <w:t>манитарных вопросов, территориального управления и туризма, а также с выс</w:t>
      </w:r>
      <w:r w:rsidRPr="004619B5">
        <w:t>о</w:t>
      </w:r>
      <w:r w:rsidRPr="004619B5">
        <w:t>копоставленными должностными лицами центральных и территориальных орг</w:t>
      </w:r>
      <w:r w:rsidRPr="004619B5">
        <w:t>а</w:t>
      </w:r>
      <w:r w:rsidRPr="004619B5">
        <w:t>нов государственного управления, включая прокурора Банги.</w:t>
      </w:r>
    </w:p>
    <w:p w:rsidR="00D62BDB" w:rsidRPr="004619B5" w:rsidRDefault="00D62BDB" w:rsidP="00D62BDB">
      <w:pPr>
        <w:pStyle w:val="SingleTxt"/>
      </w:pPr>
      <w:r w:rsidRPr="004619B5">
        <w:t>5.</w:t>
      </w:r>
      <w:r w:rsidRPr="004619B5">
        <w:tab/>
      </w:r>
      <w:proofErr w:type="gramStart"/>
      <w:r w:rsidRPr="004619B5">
        <w:t>У нее состоялись продолжительные обсуждения с руководством и разли</w:t>
      </w:r>
      <w:r w:rsidRPr="004619B5">
        <w:t>ч</w:t>
      </w:r>
      <w:r w:rsidRPr="004619B5">
        <w:t>ными подразделениями МИНУСКА, Координатора по гуманитарным вопросам и специализированных учреждений Организации Объединенных Наций, команд</w:t>
      </w:r>
      <w:r w:rsidRPr="004619B5">
        <w:t>о</w:t>
      </w:r>
      <w:r w:rsidRPr="004619B5">
        <w:t xml:space="preserve">ванием сил МИНУСКА и </w:t>
      </w:r>
      <w:r>
        <w:t>«</w:t>
      </w:r>
      <w:proofErr w:type="spellStart"/>
      <w:r w:rsidRPr="004619B5">
        <w:t>Сангарис</w:t>
      </w:r>
      <w:proofErr w:type="spellEnd"/>
      <w:r>
        <w:t>»</w:t>
      </w:r>
      <w:r w:rsidRPr="004619B5">
        <w:t>, а также с представителями дипломатич</w:t>
      </w:r>
      <w:r w:rsidRPr="004619B5">
        <w:t>е</w:t>
      </w:r>
      <w:r w:rsidRPr="004619B5">
        <w:t>ского корпуса, в частности, с группой послов африканских государств, предст</w:t>
      </w:r>
      <w:r w:rsidRPr="004619B5">
        <w:t>а</w:t>
      </w:r>
      <w:r w:rsidRPr="004619B5">
        <w:t>вителями Африканского союза, а также с Посредником между Центральноафр</w:t>
      </w:r>
      <w:r w:rsidRPr="004619B5">
        <w:t>и</w:t>
      </w:r>
      <w:r w:rsidRPr="004619B5">
        <w:t>канской Республикой и Экономическим сообществом центральноафриканских государств (ЭСЦАГ).</w:t>
      </w:r>
      <w:proofErr w:type="gramEnd"/>
      <w:r w:rsidRPr="004619B5">
        <w:t xml:space="preserve"> Помимо этого, Независимый экспе</w:t>
      </w:r>
      <w:proofErr w:type="gramStart"/>
      <w:r w:rsidRPr="004619B5">
        <w:t>рт встр</w:t>
      </w:r>
      <w:proofErr w:type="gramEnd"/>
      <w:r w:rsidRPr="004619B5">
        <w:t>ечалась с пре</w:t>
      </w:r>
      <w:r w:rsidRPr="004619B5">
        <w:t>д</w:t>
      </w:r>
      <w:r w:rsidRPr="004619B5">
        <w:t xml:space="preserve">ставителями Европейского союза, Франции, России и Соединенных Штатов Америки. </w:t>
      </w:r>
    </w:p>
    <w:p w:rsidR="00D62BDB" w:rsidRPr="004619B5" w:rsidRDefault="00D62BDB" w:rsidP="00D62BDB">
      <w:pPr>
        <w:pStyle w:val="SingleTxt"/>
      </w:pPr>
      <w:r w:rsidRPr="004619B5">
        <w:t>6.</w:t>
      </w:r>
      <w:r w:rsidRPr="004619B5">
        <w:tab/>
        <w:t>Кроме того, она участвовала в беседах с представителями и ассоциациями гражданского общества, правозащитных, женских и молодежных организаций. Вместе с тем у нее состоялись встречи с руководителями религиозной платфо</w:t>
      </w:r>
      <w:r w:rsidRPr="004619B5">
        <w:t>р</w:t>
      </w:r>
      <w:r w:rsidRPr="004619B5">
        <w:t>мы и другими ответственными религиозными деятелями.</w:t>
      </w:r>
    </w:p>
    <w:p w:rsidR="00D62BDB" w:rsidRPr="004619B5" w:rsidRDefault="00D62BDB" w:rsidP="00D62BDB">
      <w:pPr>
        <w:pStyle w:val="SingleTxt"/>
      </w:pPr>
      <w:r w:rsidRPr="004619B5">
        <w:t>7.</w:t>
      </w:r>
      <w:r w:rsidRPr="004619B5">
        <w:tab/>
        <w:t xml:space="preserve">Независимый эксперт провела переговоры с представителями политических партий и ведущими представителями бывшей коалиции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и группировки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>.</w:t>
      </w:r>
    </w:p>
    <w:p w:rsidR="00D62BDB" w:rsidRPr="004619B5" w:rsidRDefault="00D62BDB" w:rsidP="00D62BDB">
      <w:pPr>
        <w:pStyle w:val="SingleTxt"/>
      </w:pPr>
      <w:r w:rsidRPr="004619B5">
        <w:t>8.</w:t>
      </w:r>
      <w:r w:rsidRPr="004619B5">
        <w:tab/>
      </w:r>
      <w:proofErr w:type="gramStart"/>
      <w:r w:rsidRPr="004619B5">
        <w:t xml:space="preserve">Помимо Банги, она посетила на востоке страны </w:t>
      </w:r>
      <w:proofErr w:type="spellStart"/>
      <w:r w:rsidRPr="004619B5">
        <w:t>Берберати</w:t>
      </w:r>
      <w:proofErr w:type="spellEnd"/>
      <w:r w:rsidRPr="004619B5">
        <w:t xml:space="preserve"> и </w:t>
      </w:r>
      <w:proofErr w:type="spellStart"/>
      <w:r w:rsidRPr="004619B5">
        <w:t>Боали</w:t>
      </w:r>
      <w:proofErr w:type="spellEnd"/>
      <w:r w:rsidRPr="004619B5">
        <w:t xml:space="preserve">, а также </w:t>
      </w:r>
      <w:proofErr w:type="spellStart"/>
      <w:r w:rsidRPr="004619B5">
        <w:t>Бамбари</w:t>
      </w:r>
      <w:proofErr w:type="spellEnd"/>
      <w:r w:rsidRPr="004619B5">
        <w:t xml:space="preserve"> и </w:t>
      </w:r>
      <w:proofErr w:type="spellStart"/>
      <w:r w:rsidRPr="004619B5">
        <w:t>Бриа</w:t>
      </w:r>
      <w:proofErr w:type="spellEnd"/>
      <w:r w:rsidRPr="004619B5">
        <w:t xml:space="preserve">, расположенные к востоку от центральной ее части, и пункты размещения перемещенных лиц в </w:t>
      </w:r>
      <w:proofErr w:type="spellStart"/>
      <w:r w:rsidRPr="004619B5">
        <w:t>Ялоке</w:t>
      </w:r>
      <w:proofErr w:type="spellEnd"/>
      <w:r w:rsidRPr="004619B5">
        <w:t xml:space="preserve"> (к северо-западу от Банги) совместно с заместителем Координатора Организации Объединенных Наций по гуманита</w:t>
      </w:r>
      <w:r w:rsidRPr="004619B5">
        <w:t>р</w:t>
      </w:r>
      <w:r w:rsidRPr="004619B5">
        <w:t xml:space="preserve">ным вопросам г-жой Кан </w:t>
      </w:r>
      <w:proofErr w:type="spellStart"/>
      <w:r w:rsidRPr="004619B5">
        <w:t>Гюи</w:t>
      </w:r>
      <w:proofErr w:type="spellEnd"/>
      <w:r w:rsidRPr="004619B5">
        <w:t xml:space="preserve"> </w:t>
      </w:r>
      <w:proofErr w:type="spellStart"/>
      <w:r w:rsidRPr="004619B5">
        <w:t>Ва</w:t>
      </w:r>
      <w:proofErr w:type="spellEnd"/>
      <w:r w:rsidRPr="004619B5">
        <w:t xml:space="preserve"> и Специальным докладчиком по вопросу о пр</w:t>
      </w:r>
      <w:r w:rsidRPr="004619B5">
        <w:t>а</w:t>
      </w:r>
      <w:r w:rsidRPr="004619B5">
        <w:t xml:space="preserve">вах человека внутренне перемещенных лиц г-ном </w:t>
      </w:r>
      <w:proofErr w:type="spellStart"/>
      <w:r w:rsidRPr="004619B5">
        <w:t>Чалокой</w:t>
      </w:r>
      <w:proofErr w:type="spellEnd"/>
      <w:proofErr w:type="gramEnd"/>
      <w:r w:rsidRPr="004619B5">
        <w:t xml:space="preserve"> </w:t>
      </w:r>
      <w:proofErr w:type="spellStart"/>
      <w:r w:rsidRPr="004619B5">
        <w:t>Бейани</w:t>
      </w:r>
      <w:proofErr w:type="spellEnd"/>
      <w:r w:rsidRPr="004619B5">
        <w:t xml:space="preserve">. Кроме того, она побывала в лагере для перемещенных лиц в </w:t>
      </w:r>
      <w:proofErr w:type="spellStart"/>
      <w:r w:rsidRPr="004619B5">
        <w:t>Мпоко</w:t>
      </w:r>
      <w:proofErr w:type="spellEnd"/>
      <w:r w:rsidRPr="004619B5">
        <w:t>, расположенном вблизи аэропорта Банги, и в мусульманском анклаве в квартале ПК5 в Банги.</w:t>
      </w:r>
    </w:p>
    <w:p w:rsidR="00D62BDB" w:rsidRPr="004619B5" w:rsidRDefault="00D62BDB" w:rsidP="00D62BDB">
      <w:pPr>
        <w:pStyle w:val="SingleTxt"/>
      </w:pPr>
      <w:r w:rsidRPr="004619B5">
        <w:t>9.</w:t>
      </w:r>
      <w:r w:rsidRPr="004619B5">
        <w:tab/>
        <w:t>Независимый эксперт выражает особую благодарность директору отдела прав человека МИНУСКА и его сотрудникам за помощь в организации ее пое</w:t>
      </w:r>
      <w:r w:rsidRPr="004619B5">
        <w:t>з</w:t>
      </w:r>
      <w:r w:rsidRPr="004619B5">
        <w:t>док.</w:t>
      </w:r>
    </w:p>
    <w:p w:rsidR="00D62BDB" w:rsidRPr="004619B5" w:rsidRDefault="00D62BDB" w:rsidP="00D62BDB">
      <w:pPr>
        <w:pStyle w:val="SingleTxt"/>
      </w:pPr>
      <w:r w:rsidRPr="004619B5">
        <w:t>10.</w:t>
      </w:r>
      <w:r w:rsidRPr="004619B5">
        <w:tab/>
        <w:t xml:space="preserve">Независимый эксперт участвовала </w:t>
      </w:r>
      <w:proofErr w:type="gramStart"/>
      <w:r w:rsidRPr="004619B5">
        <w:t>в двух интерактивных диалогах с Сов</w:t>
      </w:r>
      <w:r w:rsidRPr="004619B5">
        <w:t>е</w:t>
      </w:r>
      <w:r w:rsidRPr="004619B5">
        <w:t>том по правам человека по вопросу о положении</w:t>
      </w:r>
      <w:proofErr w:type="gramEnd"/>
      <w:r w:rsidRPr="004619B5">
        <w:t xml:space="preserve"> в области прав человека в Це</w:t>
      </w:r>
      <w:r w:rsidRPr="004619B5">
        <w:t>н</w:t>
      </w:r>
      <w:r w:rsidRPr="004619B5">
        <w:t xml:space="preserve">тральноафриканской Республике в ходе его двадцать восьмой и двадцать девятой сессий. </w:t>
      </w:r>
      <w:proofErr w:type="gramStart"/>
      <w:r w:rsidRPr="004619B5">
        <w:t>Избранный формат работы во время интерактивного диалога 30 июня 2015 года позволил провести более целенаправленное обсуждение вопроса о м</w:t>
      </w:r>
      <w:r w:rsidRPr="004619B5">
        <w:t>е</w:t>
      </w:r>
      <w:r w:rsidRPr="004619B5">
        <w:t>рах борьбы с безнаказанностью в Центральноафриканской Республике с участ</w:t>
      </w:r>
      <w:r w:rsidRPr="004619B5">
        <w:t>и</w:t>
      </w:r>
      <w:r w:rsidRPr="004619B5">
        <w:t>ем заместителя Специального представителя Генерального секретаря и замест</w:t>
      </w:r>
      <w:r w:rsidRPr="004619B5">
        <w:t>и</w:t>
      </w:r>
      <w:r w:rsidRPr="004619B5">
        <w:t>теля руководителя МИНУСКА, министров юстиции и национального примир</w:t>
      </w:r>
      <w:r w:rsidRPr="004619B5">
        <w:t>е</w:t>
      </w:r>
      <w:r w:rsidRPr="004619B5">
        <w:t xml:space="preserve">ния Центральноафриканской Республики, а также имама </w:t>
      </w:r>
      <w:proofErr w:type="spellStart"/>
      <w:r w:rsidRPr="004619B5">
        <w:t>Кобине</w:t>
      </w:r>
      <w:proofErr w:type="spellEnd"/>
      <w:r w:rsidRPr="004619B5">
        <w:t xml:space="preserve"> </w:t>
      </w:r>
      <w:proofErr w:type="spellStart"/>
      <w:r w:rsidRPr="004619B5">
        <w:t>Лийамы</w:t>
      </w:r>
      <w:proofErr w:type="spellEnd"/>
      <w:r w:rsidRPr="004619B5">
        <w:t>, пре</w:t>
      </w:r>
      <w:r w:rsidRPr="004619B5">
        <w:t>д</w:t>
      </w:r>
      <w:r w:rsidRPr="004619B5">
        <w:t>ставлявшего центральноафриканскую межрелигиозную платформу</w:t>
      </w:r>
      <w:r w:rsidRPr="00896C0F">
        <w:rPr>
          <w:rStyle w:val="FootnoteReference"/>
        </w:rPr>
        <w:footnoteReference w:id="1"/>
      </w:r>
      <w:r w:rsidRPr="004619B5">
        <w:t xml:space="preserve">. </w:t>
      </w:r>
      <w:proofErr w:type="gramEnd"/>
    </w:p>
    <w:p w:rsidR="00D62BDB" w:rsidRPr="00BB1C9E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BB1C9E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II</w:t>
      </w:r>
      <w:r w:rsidRPr="004619B5">
        <w:t>.</w:t>
      </w:r>
      <w:r w:rsidRPr="004619B5">
        <w:tab/>
        <w:t>Общее положение в стране</w:t>
      </w:r>
    </w:p>
    <w:p w:rsidR="00D62BDB" w:rsidRPr="00BB1C9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BB1C9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A</w:t>
      </w:r>
      <w:r w:rsidRPr="004619B5">
        <w:t>.</w:t>
      </w:r>
      <w:r w:rsidRPr="004619B5">
        <w:tab/>
        <w:t>Политический контекст</w:t>
      </w:r>
    </w:p>
    <w:p w:rsidR="00D62BDB" w:rsidRPr="00BB1C9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BB1C9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11.</w:t>
      </w:r>
      <w:r w:rsidRPr="004619B5">
        <w:tab/>
        <w:t>Начатый 18 августа 2013 года процесс политического перехода, рассчита</w:t>
      </w:r>
      <w:r w:rsidRPr="004619B5">
        <w:t>н</w:t>
      </w:r>
      <w:r w:rsidRPr="004619B5">
        <w:t xml:space="preserve">ный на первоначальный период в 18 месяцев, 22 декабря 2014 года был продлен еще на шесть месяцев по решению Посредника между Центральноафриканской Республикой и ЭСЦАГ Президента Конго Дени </w:t>
      </w:r>
      <w:proofErr w:type="spellStart"/>
      <w:r w:rsidRPr="004619B5">
        <w:t>Сассу</w:t>
      </w:r>
      <w:proofErr w:type="spellEnd"/>
      <w:r w:rsidRPr="004619B5">
        <w:t xml:space="preserve"> </w:t>
      </w:r>
      <w:proofErr w:type="spellStart"/>
      <w:r w:rsidRPr="004619B5">
        <w:t>Нгессо</w:t>
      </w:r>
      <w:proofErr w:type="spellEnd"/>
      <w:r w:rsidRPr="004619B5">
        <w:t>. В контексте пол</w:t>
      </w:r>
      <w:r w:rsidRPr="004619B5">
        <w:t>и</w:t>
      </w:r>
      <w:r w:rsidRPr="004619B5">
        <w:t>тического переходного периода предусматривается проведение конституционн</w:t>
      </w:r>
      <w:r w:rsidRPr="004619B5">
        <w:t>о</w:t>
      </w:r>
      <w:r w:rsidRPr="004619B5">
        <w:t>го референдума и президентских выборов, а также выборов в законодательные органы, которые должны ознаменовать собой окончание переходного периода и возвращение к конституционному порядку к концу 2015 года.</w:t>
      </w:r>
    </w:p>
    <w:p w:rsidR="00D62BDB" w:rsidRPr="004619B5" w:rsidRDefault="00D62BDB" w:rsidP="00D62BDB">
      <w:pPr>
        <w:pStyle w:val="SingleTxt"/>
      </w:pPr>
      <w:r w:rsidRPr="004619B5">
        <w:t>12.</w:t>
      </w:r>
      <w:r w:rsidRPr="004619B5">
        <w:tab/>
        <w:t>23 января 2015 года в своем выступлении по случаю празднования первой годовщины начала переходного периода Президент Самба-</w:t>
      </w:r>
      <w:proofErr w:type="spellStart"/>
      <w:r w:rsidRPr="004619B5">
        <w:t>Панза</w:t>
      </w:r>
      <w:proofErr w:type="spellEnd"/>
      <w:r w:rsidRPr="004619B5">
        <w:t xml:space="preserve"> отметила, что Центральноафриканская Республика медленно, но неуклонно становится на ноги благодаря совместным усилиям народа Центральноафриканской Республики и международного сообщества. Она подчеркнула, что при содействии междун</w:t>
      </w:r>
      <w:r w:rsidRPr="004619B5">
        <w:t>а</w:t>
      </w:r>
      <w:r w:rsidRPr="004619B5">
        <w:t>родных сил укрепляется безопасность и последовательно восстанавливается го</w:t>
      </w:r>
      <w:r w:rsidRPr="004619B5">
        <w:t>с</w:t>
      </w:r>
      <w:r w:rsidRPr="004619B5">
        <w:t>ударственная власть на основе развертывания органов управления в удаленных районах страны.</w:t>
      </w:r>
    </w:p>
    <w:p w:rsidR="00D62BDB" w:rsidRPr="004619B5" w:rsidRDefault="00D62BDB" w:rsidP="00D62BDB">
      <w:pPr>
        <w:pStyle w:val="SingleTxt"/>
      </w:pPr>
      <w:r w:rsidRPr="004619B5">
        <w:t>13.</w:t>
      </w:r>
      <w:r w:rsidRPr="004619B5">
        <w:tab/>
        <w:t xml:space="preserve">Соглашение о прекращении боевых действий в Центральноафриканской Республике от 23 июля 2014 года предусматривало, среди прочего, проведение национального форума, призванного заложить основы для восстановления мира и национального примирения, а также организацию свободных, демократических и </w:t>
      </w:r>
      <w:proofErr w:type="spellStart"/>
      <w:r w:rsidRPr="004619B5">
        <w:t>транспарентных</w:t>
      </w:r>
      <w:proofErr w:type="spellEnd"/>
      <w:r w:rsidRPr="004619B5">
        <w:t xml:space="preserve"> выборов в интересах возвращения к конституционному поря</w:t>
      </w:r>
      <w:r w:rsidRPr="004619B5">
        <w:t>д</w:t>
      </w:r>
      <w:r w:rsidRPr="004619B5">
        <w:t>ку. Этому форуму должны были предшествовать консультации на местном уровне с целью воссоздания связей между государством и его гражданами и формирования базы для процесса политического диалога.</w:t>
      </w:r>
    </w:p>
    <w:p w:rsidR="00D62BDB" w:rsidRPr="004619B5" w:rsidRDefault="00D62BDB" w:rsidP="00D62BDB">
      <w:pPr>
        <w:pStyle w:val="SingleTxt"/>
      </w:pPr>
      <w:r w:rsidRPr="004619B5">
        <w:t>14.</w:t>
      </w:r>
      <w:r w:rsidRPr="004619B5">
        <w:tab/>
        <w:t xml:space="preserve">Такие местные консультации были проведены в январе и феврале 2015 года по четырем основным темам: а) диалог, истина, справедливость, возмещение, примирение; </w:t>
      </w:r>
      <w:r w:rsidRPr="004619B5">
        <w:rPr>
          <w:lang w:val="en-US"/>
        </w:rPr>
        <w:t>b</w:t>
      </w:r>
      <w:r w:rsidRPr="004619B5">
        <w:t xml:space="preserve">) мир и безопасность, разоружение, демобилизация и </w:t>
      </w:r>
      <w:proofErr w:type="spellStart"/>
      <w:r w:rsidRPr="004619B5">
        <w:t>реинтеграция</w:t>
      </w:r>
      <w:proofErr w:type="spellEnd"/>
      <w:r w:rsidRPr="004619B5">
        <w:t xml:space="preserve"> (РДР), реформа сектора безопасности (РСБ) и дети-солдаты; с) государственное управление и выборы; и </w:t>
      </w:r>
      <w:r w:rsidRPr="004619B5">
        <w:rPr>
          <w:lang w:val="en-US"/>
        </w:rPr>
        <w:t>d</w:t>
      </w:r>
      <w:r w:rsidRPr="004619B5">
        <w:t>) экономическое развитие и помощь жертвам. В целом на всей территории страны и в странах, которые приняли у себя большое колич</w:t>
      </w:r>
      <w:r w:rsidRPr="004619B5">
        <w:t>е</w:t>
      </w:r>
      <w:r w:rsidRPr="004619B5">
        <w:t>ство беженцев или в которых проживали граждане Центральноафриканской Ре</w:t>
      </w:r>
      <w:r w:rsidRPr="004619B5">
        <w:t>с</w:t>
      </w:r>
      <w:r w:rsidRPr="004619B5">
        <w:t xml:space="preserve">публики (Чад, Камерун, Демократическая Республика Конго, Конго и Франция), работали 28 групп в составе 10−15 посредников с целью выявления основных озабоченностей и чаяний граждан. В консультациях приняли участие почти 20 000 человек, включая 4 370 женщин. В районах, находящихся под контролем бывшей коалиции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>, ее вооруженные группы предпринимали попытки запугать членов правительственных делегаций и групп содействия, а также де</w:t>
      </w:r>
      <w:r w:rsidRPr="004619B5">
        <w:t>з</w:t>
      </w:r>
      <w:r w:rsidRPr="004619B5">
        <w:t xml:space="preserve">организовать и затянуть консультации. Однако после вмешательства МИНУСКА, а также сил </w:t>
      </w:r>
      <w:r>
        <w:t>«</w:t>
      </w:r>
      <w:proofErr w:type="spellStart"/>
      <w:r w:rsidRPr="004619B5">
        <w:t>Сангарис</w:t>
      </w:r>
      <w:proofErr w:type="spellEnd"/>
      <w:r>
        <w:t>»</w:t>
      </w:r>
      <w:r w:rsidRPr="004619B5">
        <w:t xml:space="preserve"> и Европейского союза (СЕС ЦАР) консультации удалось провести во всех префектурах.</w:t>
      </w:r>
    </w:p>
    <w:p w:rsidR="00D62BDB" w:rsidRPr="004619B5" w:rsidRDefault="00D62BDB" w:rsidP="00D62BDB">
      <w:pPr>
        <w:pStyle w:val="SingleTxt"/>
      </w:pPr>
      <w:r w:rsidRPr="004619B5">
        <w:t>15.</w:t>
      </w:r>
      <w:r w:rsidRPr="004619B5">
        <w:tab/>
        <w:t xml:space="preserve">Общенациональный </w:t>
      </w:r>
      <w:proofErr w:type="spellStart"/>
      <w:r w:rsidRPr="004619B5">
        <w:t>Бангийский</w:t>
      </w:r>
      <w:proofErr w:type="spellEnd"/>
      <w:r w:rsidRPr="004619B5">
        <w:t xml:space="preserve"> форум по национальному примирению (далее именуемый </w:t>
      </w:r>
      <w:r>
        <w:t>«</w:t>
      </w:r>
      <w:proofErr w:type="spellStart"/>
      <w:r w:rsidRPr="004619B5">
        <w:t>Бангийский</w:t>
      </w:r>
      <w:proofErr w:type="spellEnd"/>
      <w:r w:rsidRPr="004619B5">
        <w:t xml:space="preserve"> форум</w:t>
      </w:r>
      <w:r>
        <w:t>»</w:t>
      </w:r>
      <w:r w:rsidRPr="004619B5">
        <w:t>) проходил 4−11 мая 2015 года. Его о</w:t>
      </w:r>
      <w:r w:rsidRPr="004619B5">
        <w:t>б</w:t>
      </w:r>
      <w:r w:rsidRPr="004619B5">
        <w:t>щая цель состояла в предоставлении жителям страны площадки для содействия изучению ими глубинных причин кризиса и выработке мер по исправлению п</w:t>
      </w:r>
      <w:r w:rsidRPr="004619B5">
        <w:t>о</w:t>
      </w:r>
      <w:r w:rsidRPr="004619B5">
        <w:t>ложения. Он был призван сформулировать новый общественный договор для Центральноафриканской Республики.</w:t>
      </w:r>
    </w:p>
    <w:p w:rsidR="00D62BDB" w:rsidRPr="004619B5" w:rsidRDefault="00D62BDB" w:rsidP="00D62BDB">
      <w:pPr>
        <w:pStyle w:val="SingleTxt"/>
      </w:pPr>
      <w:r w:rsidRPr="004619B5">
        <w:t>16.</w:t>
      </w:r>
      <w:r w:rsidRPr="004619B5">
        <w:tab/>
      </w:r>
      <w:proofErr w:type="spellStart"/>
      <w:r w:rsidRPr="004619B5">
        <w:t>Бангийский</w:t>
      </w:r>
      <w:proofErr w:type="spellEnd"/>
      <w:r w:rsidRPr="004619B5">
        <w:t xml:space="preserve"> форум принял Республиканский пакт о мире, национальном примирении и восстановлении (далее именуемый </w:t>
      </w:r>
      <w:r>
        <w:t>«</w:t>
      </w:r>
      <w:r w:rsidRPr="004619B5">
        <w:t>Республиканский пакт</w:t>
      </w:r>
      <w:r>
        <w:t>»</w:t>
      </w:r>
      <w:r w:rsidRPr="004619B5">
        <w:t>), в к</w:t>
      </w:r>
      <w:r w:rsidRPr="004619B5">
        <w:t>о</w:t>
      </w:r>
      <w:r w:rsidRPr="004619B5">
        <w:t>тором, в частности, была подтверждена необходимость создания благоприятных условий для скорейшего проведения на всей территории страны конституцио</w:t>
      </w:r>
      <w:r w:rsidRPr="004619B5">
        <w:t>н</w:t>
      </w:r>
      <w:r w:rsidRPr="004619B5">
        <w:t xml:space="preserve">ного референдума, а также свободных и </w:t>
      </w:r>
      <w:proofErr w:type="spellStart"/>
      <w:r w:rsidRPr="004619B5">
        <w:t>транспарентных</w:t>
      </w:r>
      <w:proofErr w:type="spellEnd"/>
      <w:r w:rsidRPr="004619B5">
        <w:t xml:space="preserve"> всеобщих выборов и учреждения Специального уголовного суда (СУС).</w:t>
      </w:r>
    </w:p>
    <w:p w:rsidR="00D62BDB" w:rsidRPr="004619B5" w:rsidRDefault="00D62BDB" w:rsidP="00D62BDB">
      <w:pPr>
        <w:pStyle w:val="SingleTxt"/>
      </w:pPr>
      <w:r w:rsidRPr="004619B5">
        <w:t>17.</w:t>
      </w:r>
      <w:r w:rsidRPr="004619B5">
        <w:tab/>
      </w:r>
      <w:proofErr w:type="gramStart"/>
      <w:r w:rsidRPr="004619B5">
        <w:t>В части, касающейся прав человека и отправления правосудия, в Республ</w:t>
      </w:r>
      <w:r w:rsidRPr="004619B5">
        <w:t>и</w:t>
      </w:r>
      <w:r w:rsidRPr="004619B5">
        <w:t>канском пакте подтверждается необходимость усиления и соблюдения констит</w:t>
      </w:r>
      <w:r w:rsidRPr="004619B5">
        <w:t>у</w:t>
      </w:r>
      <w:r w:rsidRPr="004619B5">
        <w:t>ционных положений, касающихся защиты прав и основных свобод без какой-либо дискриминации по признаку возраста, пола, этнического или религиозного происхождения, а также обеспечения свободного передвижения по всей наци</w:t>
      </w:r>
      <w:r w:rsidRPr="004619B5">
        <w:t>о</w:t>
      </w:r>
      <w:r w:rsidRPr="004619B5">
        <w:t>нальной территории.</w:t>
      </w:r>
      <w:proofErr w:type="gramEnd"/>
      <w:r w:rsidRPr="004619B5">
        <w:t xml:space="preserve"> Пактом предусматривается создание национального прав</w:t>
      </w:r>
      <w:r w:rsidRPr="004619B5">
        <w:t>о</w:t>
      </w:r>
      <w:r w:rsidRPr="004619B5">
        <w:t>защитного учреждения и переходного механизма отправления правосудия, в частности комиссии по вопросам восстановления справедливости, истины, во</w:t>
      </w:r>
      <w:r w:rsidRPr="004619B5">
        <w:t>з</w:t>
      </w:r>
      <w:r w:rsidRPr="004619B5">
        <w:t xml:space="preserve">мещения и примирения. </w:t>
      </w:r>
    </w:p>
    <w:p w:rsidR="00D62BDB" w:rsidRPr="004619B5" w:rsidRDefault="00D62BDB" w:rsidP="00D62BDB">
      <w:pPr>
        <w:pStyle w:val="SingleTxt"/>
      </w:pPr>
      <w:r w:rsidRPr="004619B5">
        <w:t>18.</w:t>
      </w:r>
      <w:r w:rsidRPr="004619B5">
        <w:tab/>
        <w:t xml:space="preserve">По результатам </w:t>
      </w:r>
      <w:proofErr w:type="spellStart"/>
      <w:r w:rsidRPr="004619B5">
        <w:t>Бангийского</w:t>
      </w:r>
      <w:proofErr w:type="spellEnd"/>
      <w:r w:rsidRPr="004619B5">
        <w:t xml:space="preserve"> форума было также подписано соглашение о принципах разоружения, демобилизации и </w:t>
      </w:r>
      <w:proofErr w:type="spellStart"/>
      <w:r w:rsidRPr="004619B5">
        <w:t>реинтеграции</w:t>
      </w:r>
      <w:proofErr w:type="spellEnd"/>
      <w:r w:rsidRPr="004619B5">
        <w:t xml:space="preserve"> (РДР) и соглашение, в соответствии с которым вооруженные группы обязались прекратить вербовку д</w:t>
      </w:r>
      <w:r w:rsidRPr="004619B5">
        <w:t>е</w:t>
      </w:r>
      <w:r w:rsidRPr="004619B5">
        <w:t>тей и освободить всех связанных с ними детей-солдат.</w:t>
      </w:r>
    </w:p>
    <w:p w:rsidR="00D62BDB" w:rsidRPr="004619B5" w:rsidRDefault="00D62BDB" w:rsidP="00D62BDB">
      <w:pPr>
        <w:pStyle w:val="SingleTxt"/>
      </w:pPr>
      <w:r w:rsidRPr="004619B5">
        <w:t>19.</w:t>
      </w:r>
      <w:r w:rsidRPr="004619B5">
        <w:tab/>
        <w:t>Независимый эксперт приветствовала принятие Республиканского пакта в коммюнике для прессы от 13 мая 2015 года и призвала все стороны соблюдать свои обязательства и тем самым открыть дорогу для примирения и восстановл</w:t>
      </w:r>
      <w:r w:rsidRPr="004619B5">
        <w:t>е</w:t>
      </w:r>
      <w:r w:rsidRPr="004619B5">
        <w:t>ния прочного мира.</w:t>
      </w:r>
    </w:p>
    <w:p w:rsidR="00D62BDB" w:rsidRPr="004619B5" w:rsidRDefault="00D62BDB" w:rsidP="00D62BDB">
      <w:pPr>
        <w:pStyle w:val="SingleTxt"/>
      </w:pPr>
      <w:r w:rsidRPr="004619B5">
        <w:t>20.</w:t>
      </w:r>
      <w:r w:rsidRPr="004619B5">
        <w:tab/>
        <w:t>Продолжается процесс пересмотра Конституции, и 17 февраля 2015 года Национальный переходный совет (НПС) принял предварительное предложение. В Республиканском пакте содержится ряд важных рекомендаций в отношении Конституции, которые должны учитываться членами правительства и НПС. Н</w:t>
      </w:r>
      <w:r w:rsidRPr="004619B5">
        <w:t>о</w:t>
      </w:r>
      <w:r w:rsidRPr="004619B5">
        <w:t>вая Конституция подлежит утверждению на референдуме 4 октября 2015 года.</w:t>
      </w:r>
    </w:p>
    <w:p w:rsidR="00D62BDB" w:rsidRPr="004619B5" w:rsidRDefault="00D62BDB" w:rsidP="00D62BDB">
      <w:pPr>
        <w:pStyle w:val="SingleTxt"/>
      </w:pPr>
      <w:proofErr w:type="gramStart"/>
      <w:r w:rsidRPr="004619B5">
        <w:t>21.</w:t>
      </w:r>
      <w:r w:rsidRPr="004619B5">
        <w:tab/>
        <w:t>22 апреля 2015 года НПС принял закон, который был обнародован 3 июня и касался создания СУС, в компетенцию которого входит расследование грубых нарушений прав человека и международного гуманитарного права, совершенных на территории страны с 1 января 2003 года, а также возбуждение разбирательств по таким нарушениям и вынесение по ним решений.</w:t>
      </w:r>
      <w:proofErr w:type="gramEnd"/>
    </w:p>
    <w:p w:rsidR="00D62BDB" w:rsidRPr="004619B5" w:rsidRDefault="00D62BDB" w:rsidP="00D62BDB">
      <w:pPr>
        <w:pStyle w:val="SingleTxt"/>
      </w:pPr>
      <w:r w:rsidRPr="004619B5">
        <w:t>22.</w:t>
      </w:r>
      <w:r w:rsidRPr="004619B5">
        <w:tab/>
        <w:t>В июне правительство обнародовало нов</w:t>
      </w:r>
      <w:r>
        <w:t>ый график проведения выборов. В </w:t>
      </w:r>
      <w:r w:rsidRPr="004619B5">
        <w:t>соответствии с ним первый тур президентских выборов, а также выборов в з</w:t>
      </w:r>
      <w:r w:rsidRPr="004619B5">
        <w:t>а</w:t>
      </w:r>
      <w:r w:rsidRPr="004619B5">
        <w:t>конодательные органы намечен на 18 октября 2015 года, а второй тур состоится 22 ноября. В порядке подготовки выборов запись в избирательные списки будет осуществляться с 27 июня по 27 июля.</w:t>
      </w:r>
    </w:p>
    <w:p w:rsidR="00D62BDB" w:rsidRPr="00AD7A38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AD7A38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B</w:t>
      </w:r>
      <w:r w:rsidRPr="004619B5">
        <w:t>.</w:t>
      </w:r>
      <w:r w:rsidRPr="004619B5">
        <w:tab/>
        <w:t>Положение в области безопасности</w:t>
      </w:r>
    </w:p>
    <w:p w:rsidR="00D62BDB" w:rsidRPr="00AD7A38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AD7A38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23.</w:t>
      </w:r>
      <w:r w:rsidRPr="004619B5">
        <w:tab/>
        <w:t xml:space="preserve">В целом после прибытия МИНУСКА, сил </w:t>
      </w:r>
      <w:r>
        <w:t>«</w:t>
      </w:r>
      <w:proofErr w:type="spellStart"/>
      <w:r w:rsidRPr="004619B5">
        <w:t>Сингарис</w:t>
      </w:r>
      <w:proofErr w:type="spellEnd"/>
      <w:r>
        <w:t>»</w:t>
      </w:r>
      <w:r w:rsidRPr="004619B5">
        <w:t xml:space="preserve"> и СЕС ЦАР полож</w:t>
      </w:r>
      <w:r w:rsidRPr="004619B5">
        <w:t>е</w:t>
      </w:r>
      <w:r w:rsidRPr="004619B5">
        <w:t>ние с точки зрения безопасности улучшилась. Что касается МИНУСКА, то Совет Безопасности в своей резолюции 2217 (2015) санкционировал развертывание 12 870 человек в форменной одежде, включая 2 120 сотрудников полиции. За их размещением в Банги и впоследствии на всей территории страны последовало развертывание органов государственной власти, хотя она все еще остается огр</w:t>
      </w:r>
      <w:r w:rsidRPr="004619B5">
        <w:t>а</w:t>
      </w:r>
      <w:r w:rsidRPr="004619B5">
        <w:t>ниченной.</w:t>
      </w:r>
    </w:p>
    <w:p w:rsidR="00D62BDB" w:rsidRPr="004619B5" w:rsidRDefault="00D62BDB" w:rsidP="00D62BDB">
      <w:pPr>
        <w:pStyle w:val="SingleTxt"/>
      </w:pPr>
      <w:r w:rsidRPr="004619B5">
        <w:t>24.</w:t>
      </w:r>
      <w:r w:rsidRPr="004619B5">
        <w:tab/>
        <w:t xml:space="preserve">В Банги повстанческие группы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продолжали регулярно созд</w:t>
      </w:r>
      <w:r w:rsidRPr="004619B5">
        <w:t>а</w:t>
      </w:r>
      <w:r w:rsidRPr="004619B5">
        <w:t xml:space="preserve">вать угрозы безопасности его жителей. Арест 17 января 2015 года силами МИНУСКА одного из их лидеров </w:t>
      </w:r>
      <w:proofErr w:type="spellStart"/>
      <w:r w:rsidRPr="004619B5">
        <w:t>Родриге</w:t>
      </w:r>
      <w:proofErr w:type="spellEnd"/>
      <w:r w:rsidRPr="004619B5">
        <w:t xml:space="preserve"> </w:t>
      </w:r>
      <w:proofErr w:type="spellStart"/>
      <w:r w:rsidRPr="004619B5">
        <w:t>Гаибоны</w:t>
      </w:r>
      <w:proofErr w:type="spellEnd"/>
      <w:r w:rsidRPr="004619B5">
        <w:t xml:space="preserve">, известного также как </w:t>
      </w:r>
      <w:proofErr w:type="spellStart"/>
      <w:r w:rsidRPr="004619B5">
        <w:t>Анд</w:t>
      </w:r>
      <w:r w:rsidRPr="004619B5">
        <w:t>и</w:t>
      </w:r>
      <w:r w:rsidRPr="004619B5">
        <w:t>ло</w:t>
      </w:r>
      <w:proofErr w:type="spellEnd"/>
      <w:r w:rsidRPr="004619B5">
        <w:t>, стал поводом для многочисленных инцидентов с захватом заложников в Ба</w:t>
      </w:r>
      <w:r w:rsidRPr="004619B5">
        <w:t>н</w:t>
      </w:r>
      <w:r w:rsidRPr="004619B5">
        <w:t>ги. 19 января был похищен один гуманитарный сотрудник из Франции, который был освобожден 23 января; 20 января на непродолжительное время был похищен член МИНУСКА и, наконец, 25 января был похищен Министр по делам молод</w:t>
      </w:r>
      <w:r w:rsidRPr="004619B5">
        <w:t>е</w:t>
      </w:r>
      <w:r w:rsidRPr="004619B5">
        <w:t xml:space="preserve">жи и спорта </w:t>
      </w:r>
      <w:proofErr w:type="spellStart"/>
      <w:r w:rsidRPr="004619B5">
        <w:t>Армель</w:t>
      </w:r>
      <w:proofErr w:type="spellEnd"/>
      <w:r w:rsidRPr="004619B5">
        <w:t xml:space="preserve"> </w:t>
      </w:r>
      <w:proofErr w:type="spellStart"/>
      <w:r w:rsidRPr="004619B5">
        <w:t>Сайо</w:t>
      </w:r>
      <w:proofErr w:type="spellEnd"/>
      <w:r w:rsidRPr="004619B5">
        <w:t>, освобожденный 10 февраля.</w:t>
      </w:r>
    </w:p>
    <w:p w:rsidR="00D62BDB" w:rsidRPr="004619B5" w:rsidRDefault="00D62BDB" w:rsidP="00D62BDB">
      <w:pPr>
        <w:pStyle w:val="SingleTxt"/>
      </w:pPr>
      <w:r w:rsidRPr="004619B5">
        <w:t>25.</w:t>
      </w:r>
      <w:r w:rsidRPr="004619B5">
        <w:tab/>
        <w:t xml:space="preserve">Примерно 2 000 комбатантов бывшей коалиции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и членов их семей по-прежнему размещены в трех военных лагерях в Банги, известных как РДОТ (полк оперативной обороны территории), </w:t>
      </w:r>
      <w:r>
        <w:t>«</w:t>
      </w:r>
      <w:proofErr w:type="spellStart"/>
      <w:r w:rsidRPr="004619B5">
        <w:t>Беаль</w:t>
      </w:r>
      <w:proofErr w:type="spellEnd"/>
      <w:r>
        <w:t>»</w:t>
      </w:r>
      <w:r w:rsidRPr="004619B5">
        <w:t xml:space="preserve"> и БСС (батальон поддержки и обслуживания), которые располагают большим количеством боевого снаряжения и боеприпасов. Вместе с тем в конце мая подписано соглашение об освобожд</w:t>
      </w:r>
      <w:r w:rsidRPr="004619B5">
        <w:t>е</w:t>
      </w:r>
      <w:r w:rsidRPr="004619B5">
        <w:t xml:space="preserve">нии территории лагеря </w:t>
      </w:r>
      <w:r>
        <w:t>«</w:t>
      </w:r>
      <w:proofErr w:type="spellStart"/>
      <w:r w:rsidRPr="004619B5">
        <w:t>Беаль</w:t>
      </w:r>
      <w:proofErr w:type="spellEnd"/>
      <w:r>
        <w:t>»</w:t>
      </w:r>
      <w:r w:rsidRPr="004619B5">
        <w:t xml:space="preserve"> с целью вывода из него запасов взрывчатых в</w:t>
      </w:r>
      <w:r w:rsidRPr="004619B5">
        <w:t>е</w:t>
      </w:r>
      <w:r w:rsidRPr="004619B5">
        <w:t xml:space="preserve">ществ и боеприпасов. </w:t>
      </w:r>
    </w:p>
    <w:p w:rsidR="00D62BDB" w:rsidRPr="004619B5" w:rsidRDefault="00D62BDB" w:rsidP="00D62BDB">
      <w:pPr>
        <w:pStyle w:val="SingleTxt"/>
      </w:pPr>
      <w:r w:rsidRPr="004619B5">
        <w:t>26.</w:t>
      </w:r>
      <w:r w:rsidRPr="004619B5">
        <w:tab/>
      </w:r>
      <w:proofErr w:type="gramStart"/>
      <w:r w:rsidRPr="004619B5">
        <w:t>На остальной части территории</w:t>
      </w:r>
      <w:proofErr w:type="gramEnd"/>
      <w:r w:rsidRPr="004619B5">
        <w:t xml:space="preserve"> предпринимаются меры по постепенному восстановлению безопасности посредством увеличения количества патрулей МИНУСКА. Однако в течение года по-прежнему отмечается реальное прису</w:t>
      </w:r>
      <w:r w:rsidRPr="004619B5">
        <w:t>т</w:t>
      </w:r>
      <w:r w:rsidRPr="004619B5">
        <w:t xml:space="preserve">ствие вооруженных группировок с преобладанием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на западе стр</w:t>
      </w:r>
      <w:r w:rsidRPr="004619B5">
        <w:t>а</w:t>
      </w:r>
      <w:r w:rsidRPr="004619B5">
        <w:t xml:space="preserve">ны и бывшей коалиции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в ее северных и восточных районах. При этом страна страдает от действий подразделений других вооруженных группировок, в частности </w:t>
      </w:r>
      <w:r>
        <w:t>«</w:t>
      </w:r>
      <w:r w:rsidRPr="004619B5">
        <w:t>Армии сопротивления Бога</w:t>
      </w:r>
      <w:r>
        <w:t>»</w:t>
      </w:r>
      <w:r w:rsidRPr="004619B5">
        <w:t xml:space="preserve"> (АСБ) на западе, а также групп </w:t>
      </w:r>
      <w:r>
        <w:t>«</w:t>
      </w:r>
      <w:r w:rsidRPr="004619B5">
        <w:t>Рев</w:t>
      </w:r>
      <w:r w:rsidRPr="004619B5">
        <w:t>о</w:t>
      </w:r>
      <w:r w:rsidRPr="004619B5">
        <w:t>люция и справедливость</w:t>
      </w:r>
      <w:r>
        <w:t>»</w:t>
      </w:r>
      <w:r w:rsidRPr="004619B5">
        <w:t xml:space="preserve"> (РС) и Демократического фронта за освобождение центральноафриканского народа (ДФОЦН) на востоке страны. Генеральный се</w:t>
      </w:r>
      <w:r w:rsidRPr="004619B5">
        <w:t>к</w:t>
      </w:r>
      <w:r w:rsidRPr="004619B5">
        <w:t xml:space="preserve">ретарь ООН также выразил обеспокоенность неподтвержденным присутствием на границе с Камеруном подразделений </w:t>
      </w:r>
      <w:r>
        <w:t>«</w:t>
      </w:r>
      <w:r w:rsidRPr="004619B5">
        <w:t xml:space="preserve">Боко </w:t>
      </w:r>
      <w:proofErr w:type="spellStart"/>
      <w:r w:rsidRPr="004619B5">
        <w:t>Харам</w:t>
      </w:r>
      <w:proofErr w:type="spellEnd"/>
      <w:r>
        <w:t>»</w:t>
      </w:r>
      <w:r w:rsidRPr="004619B5">
        <w:t>, которая может попытат</w:t>
      </w:r>
      <w:r w:rsidRPr="004619B5">
        <w:t>ь</w:t>
      </w:r>
      <w:r w:rsidRPr="004619B5">
        <w:t>ся распространить свою террористическую деятельность на центральноафрика</w:t>
      </w:r>
      <w:r w:rsidRPr="004619B5">
        <w:t>н</w:t>
      </w:r>
      <w:r w:rsidRPr="004619B5">
        <w:t>скую территорию.</w:t>
      </w:r>
    </w:p>
    <w:p w:rsidR="00D62BDB" w:rsidRPr="004619B5" w:rsidRDefault="00D62BDB" w:rsidP="00D62BDB">
      <w:pPr>
        <w:pStyle w:val="SingleTxt"/>
      </w:pPr>
      <w:r w:rsidRPr="004619B5">
        <w:t>27.</w:t>
      </w:r>
      <w:r w:rsidRPr="004619B5">
        <w:tab/>
        <w:t>В условиях практического отсутствия институтов государственной власти в удаленных районах страны вооруженные группы продолжают облагать население незаконными поборами и наживаться на нелегальной добыче полезных ископа</w:t>
      </w:r>
      <w:r w:rsidRPr="004619B5">
        <w:t>е</w:t>
      </w:r>
      <w:r w:rsidRPr="004619B5">
        <w:t>мых. При поддержке МИНУСКА правительство начало развертывание на терр</w:t>
      </w:r>
      <w:r w:rsidRPr="004619B5">
        <w:t>и</w:t>
      </w:r>
      <w:r w:rsidRPr="004619B5">
        <w:t>тории административных органов, однако к работе пока приступили только 8 из 16 префектов. Независимый эксперт также отметила, что в целом ряде населе</w:t>
      </w:r>
      <w:r w:rsidRPr="004619B5">
        <w:t>н</w:t>
      </w:r>
      <w:r w:rsidRPr="004619B5">
        <w:t>ных пунктов, особенно на востоке страны</w:t>
      </w:r>
      <w:proofErr w:type="gramStart"/>
      <w:r w:rsidRPr="004619B5">
        <w:t>.</w:t>
      </w:r>
      <w:proofErr w:type="gramEnd"/>
      <w:r w:rsidRPr="004619B5">
        <w:t xml:space="preserve"> </w:t>
      </w:r>
      <w:proofErr w:type="gramStart"/>
      <w:r w:rsidRPr="004619B5">
        <w:t>в</w:t>
      </w:r>
      <w:proofErr w:type="gramEnd"/>
      <w:r w:rsidRPr="004619B5">
        <w:t>се еще слабо представлены или по</w:t>
      </w:r>
      <w:r w:rsidRPr="004619B5">
        <w:t>л</w:t>
      </w:r>
      <w:r w:rsidRPr="004619B5">
        <w:t xml:space="preserve">ностью отсутствуют судебные органы, а также службы полиции и жандармерии. </w:t>
      </w:r>
    </w:p>
    <w:p w:rsidR="00D62BDB" w:rsidRPr="004619B5" w:rsidRDefault="00D62BDB" w:rsidP="00D62BDB">
      <w:pPr>
        <w:pStyle w:val="SingleTxt"/>
      </w:pPr>
      <w:r w:rsidRPr="004619B5">
        <w:t>28.</w:t>
      </w:r>
      <w:r w:rsidRPr="004619B5">
        <w:tab/>
        <w:t xml:space="preserve">На </w:t>
      </w:r>
      <w:proofErr w:type="spellStart"/>
      <w:r w:rsidRPr="004619B5">
        <w:t>Бангийском</w:t>
      </w:r>
      <w:proofErr w:type="spellEnd"/>
      <w:r w:rsidRPr="004619B5">
        <w:t xml:space="preserve"> форуме были определены рамки и стратегия программы РДРР, однако по состоянию на конец июня правительство и МИНУСКА все еще не получили средств на ее осуществление. </w:t>
      </w:r>
    </w:p>
    <w:p w:rsidR="00D62BDB" w:rsidRPr="004619B5" w:rsidRDefault="00D62BDB" w:rsidP="00D62BDB">
      <w:pPr>
        <w:pStyle w:val="SingleTxt"/>
      </w:pPr>
      <w:r w:rsidRPr="004619B5">
        <w:t>29.</w:t>
      </w:r>
      <w:r w:rsidRPr="004619B5">
        <w:tab/>
        <w:t xml:space="preserve">Во время </w:t>
      </w:r>
      <w:proofErr w:type="spellStart"/>
      <w:r w:rsidRPr="004619B5">
        <w:t>Бангийского</w:t>
      </w:r>
      <w:proofErr w:type="spellEnd"/>
      <w:r w:rsidRPr="004619B5">
        <w:t xml:space="preserve"> форума произошли несколько инцидентов с наруш</w:t>
      </w:r>
      <w:r w:rsidRPr="004619B5">
        <w:t>е</w:t>
      </w:r>
      <w:r w:rsidRPr="004619B5">
        <w:t>нием безопасности, к которым были причастны члены вооруженных группир</w:t>
      </w:r>
      <w:r w:rsidRPr="004619B5">
        <w:t>о</w:t>
      </w:r>
      <w:r w:rsidRPr="004619B5">
        <w:t xml:space="preserve">вок; в частности в начале июня два военнослужащих из состава </w:t>
      </w:r>
      <w:r>
        <w:t>«</w:t>
      </w:r>
      <w:r w:rsidRPr="004619B5">
        <w:t>голубых касок</w:t>
      </w:r>
      <w:r>
        <w:t>»</w:t>
      </w:r>
      <w:r w:rsidRPr="004619B5">
        <w:t xml:space="preserve"> были ранены в результате засады, устроенной предположительно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>. Такие инциденты свидетельствуют об отсутствии единства действий вооруже</w:t>
      </w:r>
      <w:r w:rsidRPr="004619B5">
        <w:t>н</w:t>
      </w:r>
      <w:r w:rsidRPr="004619B5">
        <w:t>ных группировок, в составе которых имеются неконтролируемые элементы, пр</w:t>
      </w:r>
      <w:r w:rsidRPr="004619B5">
        <w:t>о</w:t>
      </w:r>
      <w:r w:rsidRPr="004619B5">
        <w:t xml:space="preserve">должающие совершать акты, которые нарушают подписанные их руководством соглашения. </w:t>
      </w:r>
    </w:p>
    <w:p w:rsidR="00D62BDB" w:rsidRPr="00AD7A38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AD7A38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C</w:t>
      </w:r>
      <w:r w:rsidRPr="004619B5">
        <w:t>.</w:t>
      </w:r>
      <w:r w:rsidRPr="004619B5">
        <w:tab/>
        <w:t>Экономический контекст</w:t>
      </w:r>
    </w:p>
    <w:p w:rsidR="00D62BDB" w:rsidRPr="00AD7A38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AD7A38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30.</w:t>
      </w:r>
      <w:r w:rsidRPr="004619B5">
        <w:tab/>
      </w:r>
      <w:proofErr w:type="gramStart"/>
      <w:r w:rsidRPr="004619B5">
        <w:t>Центральноафриканская Республика относится к числу наиболее бедных стран и по уровню индекса человеческого развития занимает 185-е из 187 мест</w:t>
      </w:r>
      <w:r w:rsidRPr="00896C0F">
        <w:rPr>
          <w:rStyle w:val="FootnoteReference"/>
        </w:rPr>
        <w:footnoteReference w:id="2"/>
      </w:r>
      <w:r w:rsidRPr="004619B5">
        <w:t>. В стране исторически отсутствуют инфраструктурные сооружения, что имеет своим следствием пространственную и географическую оторванность населения и усугубляет нищету в сельских районах</w:t>
      </w:r>
      <w:r w:rsidRPr="00896C0F">
        <w:rPr>
          <w:rStyle w:val="FootnoteReference"/>
        </w:rPr>
        <w:footnoteReference w:id="3"/>
      </w:r>
      <w:r w:rsidRPr="004619B5">
        <w:t>. В 2014 году отмечено незначительное оживление экономической деятельности, которое, как ожидается, продолжится в 2015 и 2016 годах благодаря улучшению положения</w:t>
      </w:r>
      <w:proofErr w:type="gramEnd"/>
      <w:r w:rsidRPr="004619B5">
        <w:t xml:space="preserve"> в области безопасности и проведению вызывающих доверие президентских выборов и выборов в законод</w:t>
      </w:r>
      <w:r w:rsidRPr="004619B5">
        <w:t>а</w:t>
      </w:r>
      <w:r w:rsidRPr="004619B5">
        <w:t>тельные органы.</w:t>
      </w:r>
    </w:p>
    <w:p w:rsidR="00D62BDB" w:rsidRPr="004619B5" w:rsidRDefault="00D62BDB" w:rsidP="00D62BDB">
      <w:pPr>
        <w:pStyle w:val="SingleTxt"/>
      </w:pPr>
      <w:r w:rsidRPr="004619B5">
        <w:t>31.</w:t>
      </w:r>
      <w:r w:rsidRPr="004619B5">
        <w:tab/>
        <w:t>В мирных условиях накопление бога</w:t>
      </w:r>
      <w:proofErr w:type="gramStart"/>
      <w:r w:rsidRPr="004619B5">
        <w:t>тств стр</w:t>
      </w:r>
      <w:proofErr w:type="gramEnd"/>
      <w:r w:rsidRPr="004619B5">
        <w:t>аны обеспечиваются за счет ч</w:t>
      </w:r>
      <w:r w:rsidRPr="004619B5">
        <w:t>е</w:t>
      </w:r>
      <w:r w:rsidRPr="004619B5">
        <w:t>тырех видов деятельности, а именно: добычи алмазов, лесозаготовок, хлопково</w:t>
      </w:r>
      <w:r w:rsidRPr="004619B5">
        <w:t>д</w:t>
      </w:r>
      <w:r w:rsidRPr="004619B5">
        <w:t>ства и скотоводства. До начала периода своего частичного восстановления п</w:t>
      </w:r>
      <w:r w:rsidRPr="004619B5">
        <w:t>о</w:t>
      </w:r>
      <w:r w:rsidRPr="004619B5">
        <w:t>страдали малоразвитые до кризиса преобразующие отрасли хозяйства. Развитие лесозаготовок и добычи алмазов существенно тормозится повсеместной корру</w:t>
      </w:r>
      <w:r w:rsidRPr="004619B5">
        <w:t>п</w:t>
      </w:r>
      <w:r w:rsidRPr="004619B5">
        <w:t>цией.</w:t>
      </w:r>
    </w:p>
    <w:p w:rsidR="00D62BDB" w:rsidRPr="004619B5" w:rsidRDefault="00D62BDB" w:rsidP="00D62BDB">
      <w:pPr>
        <w:pStyle w:val="SingleTxt"/>
      </w:pPr>
      <w:r w:rsidRPr="004619B5">
        <w:t>32.</w:t>
      </w:r>
      <w:r w:rsidRPr="004619B5">
        <w:tab/>
        <w:t>Влияние вооруженных группировок реально сказывается на оживлении сельскохозяйственной деятельности и серьезно нарушает торговлю скотом и продукцией из мяса крупного рогатого скота. К тому, в зависимости от конкре</w:t>
      </w:r>
      <w:r w:rsidRPr="004619B5">
        <w:t>т</w:t>
      </w:r>
      <w:r w:rsidRPr="004619B5">
        <w:t>ного региона</w:t>
      </w:r>
      <w:r w:rsidRPr="00896C0F">
        <w:rPr>
          <w:rStyle w:val="FootnoteReference"/>
        </w:rPr>
        <w:footnoteReference w:id="4"/>
      </w:r>
      <w:r w:rsidRPr="004619B5">
        <w:t>, скотоводы в большей или меньшей степени страдают от напад</w:t>
      </w:r>
      <w:r w:rsidRPr="004619B5">
        <w:t>е</w:t>
      </w:r>
      <w:r w:rsidRPr="004619B5">
        <w:t xml:space="preserve">ний и рэкета. </w:t>
      </w:r>
    </w:p>
    <w:p w:rsidR="00D62BDB" w:rsidRPr="004619B5" w:rsidRDefault="00D62BDB" w:rsidP="00D62BDB">
      <w:pPr>
        <w:pStyle w:val="SingleTxt"/>
      </w:pPr>
      <w:r w:rsidRPr="004619B5">
        <w:t>33.</w:t>
      </w:r>
      <w:r w:rsidRPr="004619B5">
        <w:tab/>
        <w:t>Государственные финансы находятся в состоянии почти полной дезорган</w:t>
      </w:r>
      <w:r w:rsidRPr="004619B5">
        <w:t>и</w:t>
      </w:r>
      <w:r w:rsidRPr="004619B5">
        <w:t>зации и исчерпания источников бюджетных поступлений. Правительство со всей ясностью указало на экономическое восстановление, как на одну из первооч</w:t>
      </w:r>
      <w:r w:rsidRPr="004619B5">
        <w:t>е</w:t>
      </w:r>
      <w:r w:rsidRPr="004619B5">
        <w:t>редных задач, которые необходимо решить в интересах создания национального богатства и улучшения жизни населения. Оно приняло меры по нормализации общественного климата путем обеспечения как можно более регулярной выплаты заработной платы и пенсий в 2015 году.</w:t>
      </w:r>
    </w:p>
    <w:p w:rsidR="00D62BDB" w:rsidRPr="004619B5" w:rsidRDefault="00D62BDB" w:rsidP="00D62BDB">
      <w:pPr>
        <w:pStyle w:val="SingleTxt"/>
      </w:pPr>
      <w:r w:rsidRPr="004619B5">
        <w:t>34.</w:t>
      </w:r>
      <w:r w:rsidRPr="004619B5">
        <w:tab/>
        <w:t>Республиканским пактом предусматривается проведение правительством комплексной стратегии в области восстановления и экономического развития, ориентированной на наиболее неблагополучные районы страны, а также целен</w:t>
      </w:r>
      <w:r w:rsidRPr="004619B5">
        <w:t>а</w:t>
      </w:r>
      <w:r w:rsidRPr="004619B5">
        <w:t xml:space="preserve">правленной политики в области занятости, особенно среди молодежи, женщин и уязвимых групп населения. Такая мобилизация усилий необходима для создания альтернативных возможностей для молодежи и содействия ее </w:t>
      </w:r>
      <w:proofErr w:type="spellStart"/>
      <w:r w:rsidRPr="004619B5">
        <w:t>реинтеграции</w:t>
      </w:r>
      <w:proofErr w:type="spellEnd"/>
      <w:r w:rsidRPr="004619B5">
        <w:t xml:space="preserve"> в жизнь общества. Меры по </w:t>
      </w:r>
      <w:proofErr w:type="spellStart"/>
      <w:r w:rsidRPr="004619B5">
        <w:t>реинтеграции</w:t>
      </w:r>
      <w:proofErr w:type="spellEnd"/>
      <w:r w:rsidRPr="004619B5">
        <w:t xml:space="preserve"> должны в равной мере приниматься и в отношении несовершеннолетних правонарушителей, осужденных на незнач</w:t>
      </w:r>
      <w:r w:rsidRPr="004619B5">
        <w:t>и</w:t>
      </w:r>
      <w:r w:rsidRPr="004619B5">
        <w:t xml:space="preserve">тельные сроки наказания, а также отбывших наказание по приговорам. </w:t>
      </w:r>
    </w:p>
    <w:p w:rsidR="00D62BDB" w:rsidRPr="004619B5" w:rsidRDefault="00D62BDB" w:rsidP="00D62BDB">
      <w:pPr>
        <w:pStyle w:val="SingleTxt"/>
      </w:pPr>
      <w:r w:rsidRPr="004619B5">
        <w:t>35.</w:t>
      </w:r>
      <w:r w:rsidRPr="004619B5">
        <w:tab/>
        <w:t xml:space="preserve">Решение ассамблеи </w:t>
      </w:r>
      <w:proofErr w:type="spellStart"/>
      <w:r w:rsidRPr="004619B5">
        <w:t>Кимберлийского</w:t>
      </w:r>
      <w:proofErr w:type="spellEnd"/>
      <w:r w:rsidRPr="004619B5">
        <w:t xml:space="preserve"> процесса от 26 июня 2015 года, позв</w:t>
      </w:r>
      <w:r w:rsidRPr="004619B5">
        <w:t>о</w:t>
      </w:r>
      <w:r w:rsidRPr="004619B5">
        <w:t>ляющее властям возобновить экспорт алмазов, добываемых в западной части страны, должно способствовать восстановлению столь необходимых стране налоговых поступлений. Ощущается потребность в принятии мер в целях раци</w:t>
      </w:r>
      <w:r w:rsidRPr="004619B5">
        <w:t>о</w:t>
      </w:r>
      <w:r w:rsidRPr="004619B5">
        <w:t xml:space="preserve">нального использования природных ресурсов страны, с </w:t>
      </w:r>
      <w:proofErr w:type="gramStart"/>
      <w:r w:rsidRPr="004619B5">
        <w:t>тем</w:t>
      </w:r>
      <w:proofErr w:type="gramEnd"/>
      <w:r w:rsidRPr="004619B5">
        <w:t xml:space="preserve"> чтобы получаемые в результате их реализации средства поступали в государственную казну, а не об</w:t>
      </w:r>
      <w:r w:rsidRPr="004619B5">
        <w:t>о</w:t>
      </w:r>
      <w:r w:rsidRPr="004619B5">
        <w:t xml:space="preserve">гащали незаконных торговцев и коррупционеров. </w:t>
      </w:r>
    </w:p>
    <w:p w:rsidR="00D62BDB" w:rsidRPr="004619B5" w:rsidRDefault="00D62BDB" w:rsidP="00D62BDB">
      <w:pPr>
        <w:pStyle w:val="SingleTxt"/>
      </w:pPr>
      <w:r w:rsidRPr="004619B5">
        <w:t>36.</w:t>
      </w:r>
      <w:r w:rsidRPr="004619B5">
        <w:tab/>
        <w:t>С самого начала кризиса международное сообщество организовало по</w:t>
      </w:r>
      <w:r w:rsidRPr="004619B5">
        <w:t>д</w:t>
      </w:r>
      <w:r w:rsidRPr="004619B5">
        <w:t>держку Центральноафриканской Республики, однако получаемая помощь не по</w:t>
      </w:r>
      <w:r w:rsidRPr="004619B5">
        <w:t>з</w:t>
      </w:r>
      <w:r w:rsidRPr="004619B5">
        <w:t>воляет решительно исправить положение.</w:t>
      </w:r>
    </w:p>
    <w:p w:rsidR="00D62BDB" w:rsidRPr="000769FE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0769FE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III</w:t>
      </w:r>
      <w:r w:rsidRPr="004619B5">
        <w:t>.</w:t>
      </w:r>
      <w:r w:rsidRPr="004619B5">
        <w:tab/>
        <w:t>Положение в области прав человека</w:t>
      </w: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A</w:t>
      </w:r>
      <w:r w:rsidRPr="004619B5">
        <w:t>.</w:t>
      </w:r>
      <w:r w:rsidRPr="004619B5">
        <w:tab/>
        <w:t>Защита гражданских лиц: нарушения, совершаемые вооруженными группами</w:t>
      </w: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37.</w:t>
      </w:r>
      <w:r w:rsidRPr="004619B5">
        <w:tab/>
        <w:t xml:space="preserve">Несмотря на соглашение о прекращении </w:t>
      </w:r>
      <w:r>
        <w:t>боевых действий от 23 июля 2014 </w:t>
      </w:r>
      <w:r w:rsidRPr="004619B5">
        <w:t xml:space="preserve">года, вооруженные группировки, в частности,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и бывшая ко</w:t>
      </w:r>
      <w:r w:rsidRPr="004619B5">
        <w:t>а</w:t>
      </w:r>
      <w:r w:rsidRPr="004619B5">
        <w:t xml:space="preserve">лиция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продолжают достаточно свободно действовать на значительной территории страны и облагать незаконными поборами гражданское население. Основные утверждения о нарушениях прав человека, которые были доведены до сведения Независимого эксперта, касаются нарушений права на жизнь, пыток, бесчеловечного и унижающего достоинство обращения, произвольных арестов, изнасилований, рэкета и вымогательств, ущемления прав на образование, здр</w:t>
      </w:r>
      <w:r w:rsidRPr="004619B5">
        <w:t>а</w:t>
      </w:r>
      <w:r w:rsidRPr="004619B5">
        <w:t>воохранение и питание. Пользуясь слабостью институтов государства, вооруже</w:t>
      </w:r>
      <w:r w:rsidRPr="004619B5">
        <w:t>н</w:t>
      </w:r>
      <w:r w:rsidRPr="004619B5">
        <w:t xml:space="preserve">ные формирования устанавливают свою власть де-факто и расхищают природные ресурсы страны. </w:t>
      </w:r>
    </w:p>
    <w:p w:rsidR="00D62BDB" w:rsidRPr="004619B5" w:rsidRDefault="00D62BDB" w:rsidP="00D62BDB">
      <w:pPr>
        <w:pStyle w:val="SingleTxt"/>
      </w:pPr>
      <w:r w:rsidRPr="004619B5">
        <w:t>38.</w:t>
      </w:r>
      <w:r w:rsidRPr="004619B5">
        <w:tab/>
        <w:t xml:space="preserve">Конфликт обострил проявления </w:t>
      </w:r>
      <w:proofErr w:type="spellStart"/>
      <w:r w:rsidRPr="004619B5">
        <w:t>межобщинного</w:t>
      </w:r>
      <w:proofErr w:type="spellEnd"/>
      <w:r w:rsidRPr="004619B5">
        <w:t xml:space="preserve"> насилия. Подразделения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и/или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продолжают подвергать запугиваниям, угрозам и нападениям отдельных лиц и группы местного населения из-за их предполагаемого сотрудничества с враждебными им вооруженными группами или принадлежности к ним. Такие противоправные действия учащаются в сезон перегона скота кочевниками-скотоводами и во время столкновений за доступ к земле и водным ресурсам. </w:t>
      </w:r>
    </w:p>
    <w:p w:rsidR="00D62BDB" w:rsidRPr="004619B5" w:rsidRDefault="00D62BDB" w:rsidP="00D62BDB">
      <w:pPr>
        <w:pStyle w:val="SingleTxt"/>
      </w:pPr>
      <w:r w:rsidRPr="004619B5">
        <w:t>39.</w:t>
      </w:r>
      <w:r w:rsidRPr="004619B5">
        <w:tab/>
        <w:t>Наиболее серьезные инциденты происходили 7–16 октября 2014 года в Ба</w:t>
      </w:r>
      <w:r w:rsidRPr="004619B5">
        <w:t>н</w:t>
      </w:r>
      <w:r w:rsidRPr="004619B5">
        <w:t xml:space="preserve">ги, которые главным образом объясняются действиями подразделений </w:t>
      </w:r>
      <w:r>
        <w:t>«</w:t>
      </w:r>
      <w:proofErr w:type="spellStart"/>
      <w:r w:rsidRPr="004619B5">
        <w:t>Антиб</w:t>
      </w:r>
      <w:r w:rsidRPr="004619B5">
        <w:t>а</w:t>
      </w:r>
      <w:r w:rsidRPr="004619B5">
        <w:t>лака</w:t>
      </w:r>
      <w:proofErr w:type="spellEnd"/>
      <w:r>
        <w:t>»</w:t>
      </w:r>
      <w:r w:rsidRPr="004619B5">
        <w:t xml:space="preserve">. Столкновения начались 7 октября с убийства человека, подозреваемого в принадлежности к бывшей группировке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: он был убит возмущенным населением, обвинившим его в том, что он бросил гранату на переполненном народом рынке. Этот инцидент дал толчок целой серии нападений и </w:t>
      </w:r>
      <w:proofErr w:type="spellStart"/>
      <w:r w:rsidRPr="004619B5">
        <w:t>контрнап</w:t>
      </w:r>
      <w:r w:rsidRPr="004619B5">
        <w:t>а</w:t>
      </w:r>
      <w:r w:rsidRPr="004619B5">
        <w:t>дений</w:t>
      </w:r>
      <w:proofErr w:type="spellEnd"/>
      <w:r w:rsidRPr="004619B5">
        <w:t xml:space="preserve">, в результате которых </w:t>
      </w:r>
      <w:proofErr w:type="gramStart"/>
      <w:r w:rsidRPr="004619B5">
        <w:t>погибло 11 гражданских лиц и 229 человек было</w:t>
      </w:r>
      <w:proofErr w:type="gramEnd"/>
      <w:r w:rsidRPr="004619B5">
        <w:t xml:space="preserve"> р</w:t>
      </w:r>
      <w:r w:rsidRPr="004619B5">
        <w:t>а</w:t>
      </w:r>
      <w:r w:rsidRPr="004619B5">
        <w:t>нено, включая представителей христианских и мусульманских общин. В резул</w:t>
      </w:r>
      <w:r w:rsidRPr="004619B5">
        <w:t>ь</w:t>
      </w:r>
      <w:r w:rsidRPr="004619B5">
        <w:t>тате этих столкновений более 7 100 гражданских лиц покинули свои дома в ра</w:t>
      </w:r>
      <w:r w:rsidRPr="004619B5">
        <w:t>й</w:t>
      </w:r>
      <w:r w:rsidRPr="004619B5">
        <w:t>оне Банги и его пригородов, а разграблению и п</w:t>
      </w:r>
      <w:r>
        <w:t>оджогам подверглось не менее 30 </w:t>
      </w:r>
      <w:r w:rsidRPr="004619B5">
        <w:t>домов и многочисленные торговые точки. Объектами нападений и грабежа стали также сотрудники по гуманитарной помощи и их имущество. 9 октября попал в засаду конвой МИНУСКА, в результате чего два солдата были убиты и семь ранены.</w:t>
      </w:r>
    </w:p>
    <w:p w:rsidR="00D62BDB" w:rsidRPr="004619B5" w:rsidRDefault="00D62BDB" w:rsidP="00D62BDB">
      <w:pPr>
        <w:pStyle w:val="SingleTxt"/>
      </w:pPr>
      <w:r w:rsidRPr="004619B5">
        <w:t>40.</w:t>
      </w:r>
      <w:r w:rsidRPr="004619B5">
        <w:tab/>
        <w:t xml:space="preserve">На подконтрольной территории подразделения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занимают административные здания и выступают в качестве фактических органов власти. Внутренняя борьба за власть, а также отсутствие сплоченности и дисциплины стали причиной новых столкновений между различными группировками, кот</w:t>
      </w:r>
      <w:r w:rsidRPr="004619B5">
        <w:t>о</w:t>
      </w:r>
      <w:r w:rsidRPr="004619B5">
        <w:t>рые имели серьезные последствия для гражданского населения.</w:t>
      </w:r>
    </w:p>
    <w:p w:rsidR="00D62BDB" w:rsidRPr="004619B5" w:rsidRDefault="00D62BDB" w:rsidP="00D62BDB">
      <w:pPr>
        <w:pStyle w:val="SingleTxt"/>
      </w:pPr>
      <w:r w:rsidRPr="004619B5">
        <w:t>41.</w:t>
      </w:r>
      <w:r w:rsidRPr="004619B5">
        <w:tab/>
        <w:t xml:space="preserve">Так например, в результате обострения напряженности между разными группами бывшей коалиции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в октябре в </w:t>
      </w:r>
      <w:proofErr w:type="spellStart"/>
      <w:r w:rsidRPr="004619B5">
        <w:t>Бриа</w:t>
      </w:r>
      <w:proofErr w:type="spellEnd"/>
      <w:r w:rsidRPr="004619B5">
        <w:t xml:space="preserve"> существенно ухудшилась обстановка с точки зрения безопасности. </w:t>
      </w:r>
      <w:proofErr w:type="gramStart"/>
      <w:r w:rsidRPr="004619B5">
        <w:t xml:space="preserve">В январе 2015 года </w:t>
      </w:r>
      <w:proofErr w:type="spellStart"/>
      <w:r w:rsidRPr="004619B5">
        <w:t>Бриа</w:t>
      </w:r>
      <w:proofErr w:type="spellEnd"/>
      <w:r w:rsidRPr="004619B5">
        <w:t xml:space="preserve"> был взят под контроль подразделениями Народного фронта за возрождение Центральноафр</w:t>
      </w:r>
      <w:r w:rsidRPr="004619B5">
        <w:t>и</w:t>
      </w:r>
      <w:r w:rsidRPr="004619B5">
        <w:t xml:space="preserve">канской Республики (НФЦР) из состава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, которые выступают против любого представительства правительства Банги и проведения местных консультаций в контролируемых ими районах. 10 февраля силы МИНУСКА и </w:t>
      </w:r>
      <w:r>
        <w:t>«</w:t>
      </w:r>
      <w:proofErr w:type="spellStart"/>
      <w:r w:rsidRPr="004619B5">
        <w:t>Сангарис</w:t>
      </w:r>
      <w:proofErr w:type="spellEnd"/>
      <w:r>
        <w:t>»</w:t>
      </w:r>
      <w:r w:rsidRPr="004619B5">
        <w:t xml:space="preserve"> провели совместную операцию с целью вытеснения вооруженных групп из всех административных зданий в </w:t>
      </w:r>
      <w:proofErr w:type="spellStart"/>
      <w:r w:rsidRPr="004619B5">
        <w:t>Бриа</w:t>
      </w:r>
      <w:proofErr w:type="spellEnd"/>
      <w:r w:rsidRPr="004619B5">
        <w:t>.</w:t>
      </w:r>
      <w:proofErr w:type="gramEnd"/>
      <w:r w:rsidRPr="004619B5">
        <w:t xml:space="preserve"> Во время этой операции шесть членов формирований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был</w:t>
      </w:r>
      <w:r>
        <w:t>и убиты, многие ранены и еще 16 </w:t>
      </w:r>
      <w:r w:rsidRPr="004619B5">
        <w:t>человек задержаны.</w:t>
      </w:r>
    </w:p>
    <w:p w:rsidR="00D62BDB" w:rsidRPr="004619B5" w:rsidRDefault="00D62BDB" w:rsidP="00D62BDB">
      <w:pPr>
        <w:pStyle w:val="SingleTxt"/>
      </w:pPr>
      <w:r w:rsidRPr="004619B5">
        <w:t>42.</w:t>
      </w:r>
      <w:r w:rsidRPr="004619B5">
        <w:tab/>
      </w:r>
      <w:proofErr w:type="gramStart"/>
      <w:r w:rsidRPr="004619B5">
        <w:t>В начале 2015 года продолжались нападения вооруженных группировок, жертвами которых стали многие гражданские лица. 5−6 января семь гражданских лиц, включая одного шестимесячного и одного 13-летнего ребенка, были застр</w:t>
      </w:r>
      <w:r w:rsidRPr="004619B5">
        <w:t>е</w:t>
      </w:r>
      <w:r w:rsidRPr="004619B5">
        <w:t xml:space="preserve">лены в окрестностях </w:t>
      </w:r>
      <w:proofErr w:type="spellStart"/>
      <w:r w:rsidRPr="004619B5">
        <w:t>Нгакобо</w:t>
      </w:r>
      <w:proofErr w:type="spellEnd"/>
      <w:r w:rsidRPr="004619B5">
        <w:t xml:space="preserve"> подразделениями </w:t>
      </w:r>
      <w:r>
        <w:t>«</w:t>
      </w:r>
      <w:r w:rsidRPr="004619B5">
        <w:t>Союза за мир в Центральноа</w:t>
      </w:r>
      <w:r w:rsidRPr="004619B5">
        <w:t>ф</w:t>
      </w:r>
      <w:r w:rsidRPr="004619B5">
        <w:t>риканской Республике</w:t>
      </w:r>
      <w:r>
        <w:t>»</w:t>
      </w:r>
      <w:r w:rsidRPr="004619B5">
        <w:t xml:space="preserve"> (СМЦ) из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. 27 января 14 гражданских лиц были убиты во время нападения со стороны НФВЦ из состава бывшей </w:t>
      </w:r>
      <w:r>
        <w:t>«</w:t>
      </w:r>
      <w:proofErr w:type="spellStart"/>
      <w:r w:rsidRPr="004619B5">
        <w:t>С</w:t>
      </w:r>
      <w:r w:rsidRPr="004619B5">
        <w:t>е</w:t>
      </w:r>
      <w:r w:rsidRPr="004619B5">
        <w:t>лека</w:t>
      </w:r>
      <w:proofErr w:type="spellEnd"/>
      <w:proofErr w:type="gramEnd"/>
      <w:r>
        <w:t>»</w:t>
      </w:r>
      <w:r w:rsidRPr="004619B5">
        <w:t xml:space="preserve"> в районе </w:t>
      </w:r>
      <w:proofErr w:type="spellStart"/>
      <w:r w:rsidRPr="004619B5">
        <w:t>Кага</w:t>
      </w:r>
      <w:proofErr w:type="spellEnd"/>
      <w:r w:rsidRPr="004619B5">
        <w:t xml:space="preserve"> </w:t>
      </w:r>
      <w:proofErr w:type="spellStart"/>
      <w:r w:rsidRPr="004619B5">
        <w:t>Бандоро</w:t>
      </w:r>
      <w:proofErr w:type="spellEnd"/>
      <w:r w:rsidRPr="004619B5">
        <w:t xml:space="preserve"> в префектуре Нана </w:t>
      </w:r>
      <w:proofErr w:type="spellStart"/>
      <w:r w:rsidRPr="004619B5">
        <w:t>Гребизи</w:t>
      </w:r>
      <w:proofErr w:type="spellEnd"/>
      <w:r w:rsidRPr="004619B5">
        <w:t>. 14 февраля в квартале ПК5 в Банги четверо гражданских лиц получили тяжелые ранения после напад</w:t>
      </w:r>
      <w:r w:rsidRPr="004619B5">
        <w:t>е</w:t>
      </w:r>
      <w:r w:rsidRPr="004619B5">
        <w:t xml:space="preserve">ния на них бойцов бывшей группировки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>, предположительно соверше</w:t>
      </w:r>
      <w:r w:rsidRPr="004619B5">
        <w:t>н</w:t>
      </w:r>
      <w:r w:rsidRPr="004619B5">
        <w:t>ного в отместку за убийство молодого мусульманина.</w:t>
      </w:r>
    </w:p>
    <w:p w:rsidR="00D62BDB" w:rsidRPr="004619B5" w:rsidRDefault="00D62BDB" w:rsidP="00D62BDB">
      <w:pPr>
        <w:pStyle w:val="SingleTxt"/>
      </w:pPr>
      <w:r w:rsidRPr="004619B5">
        <w:t>43.</w:t>
      </w:r>
      <w:r w:rsidRPr="004619B5">
        <w:tab/>
        <w:t xml:space="preserve">Независимого эксперта также информировали о многочисленных случаях жестокого обращения бойцов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с гражданскими лицами, которых они обвиняли в шпионаже в пользу группировки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или междунаро</w:t>
      </w:r>
      <w:r w:rsidRPr="004619B5">
        <w:t>д</w:t>
      </w:r>
      <w:r w:rsidRPr="004619B5">
        <w:t>ных сил. В частности, 11 марта 2015 года два человека, обвиненных в причастн</w:t>
      </w:r>
      <w:r w:rsidRPr="004619B5">
        <w:t>о</w:t>
      </w:r>
      <w:r w:rsidRPr="004619B5">
        <w:t xml:space="preserve">сти к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>, были незаконно задержаны и подвергнуты жестокому и бе</w:t>
      </w:r>
      <w:r w:rsidRPr="004619B5">
        <w:t>с</w:t>
      </w:r>
      <w:r w:rsidRPr="004619B5">
        <w:t xml:space="preserve">человечному обращению бойцами СМЦ из состава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>.</w:t>
      </w:r>
    </w:p>
    <w:p w:rsidR="00D62BDB" w:rsidRPr="004619B5" w:rsidRDefault="00D62BDB" w:rsidP="00D62BDB">
      <w:pPr>
        <w:pStyle w:val="SingleTxt"/>
      </w:pPr>
      <w:r w:rsidRPr="004619B5">
        <w:t>44.</w:t>
      </w:r>
      <w:r w:rsidRPr="004619B5">
        <w:tab/>
        <w:t xml:space="preserve">Некоторые группы скотоводов-кочевников </w:t>
      </w:r>
      <w:proofErr w:type="spellStart"/>
      <w:r w:rsidRPr="004619B5">
        <w:t>пеулов</w:t>
      </w:r>
      <w:proofErr w:type="spellEnd"/>
      <w:r w:rsidRPr="004619B5">
        <w:t xml:space="preserve"> также подозреваются в совершении нарушений прав человека при поддержке группировок бывшей </w:t>
      </w:r>
      <w:r>
        <w:t>«</w:t>
      </w:r>
      <w:proofErr w:type="spellStart"/>
      <w:r w:rsidRPr="004619B5">
        <w:t>С</w:t>
      </w:r>
      <w:r w:rsidRPr="004619B5">
        <w:t>е</w:t>
      </w:r>
      <w:r w:rsidRPr="004619B5">
        <w:t>лека</w:t>
      </w:r>
      <w:proofErr w:type="spellEnd"/>
      <w:r>
        <w:t>»</w:t>
      </w:r>
      <w:r w:rsidRPr="004619B5">
        <w:t xml:space="preserve">. В частности, во вторую неделю октября вооруженные </w:t>
      </w:r>
      <w:proofErr w:type="spellStart"/>
      <w:r w:rsidRPr="004619B5">
        <w:t>пеулы</w:t>
      </w:r>
      <w:proofErr w:type="spellEnd"/>
      <w:r w:rsidRPr="004619B5">
        <w:t xml:space="preserve"> совершили нападение на населенный пункт </w:t>
      </w:r>
      <w:proofErr w:type="spellStart"/>
      <w:r w:rsidRPr="004619B5">
        <w:t>Батобаджа</w:t>
      </w:r>
      <w:proofErr w:type="spellEnd"/>
      <w:r w:rsidRPr="004619B5">
        <w:t xml:space="preserve"> в префектуре </w:t>
      </w:r>
      <w:proofErr w:type="spellStart"/>
      <w:r w:rsidRPr="004619B5">
        <w:t>Уака</w:t>
      </w:r>
      <w:proofErr w:type="spellEnd"/>
      <w:r w:rsidRPr="004619B5">
        <w:t>, убив 11 гражда</w:t>
      </w:r>
      <w:r w:rsidRPr="004619B5">
        <w:t>н</w:t>
      </w:r>
      <w:r w:rsidRPr="004619B5">
        <w:t xml:space="preserve">ских лиц. В период с 12 по 14 ноября 2014 года, вновь в префектуре </w:t>
      </w:r>
      <w:proofErr w:type="spellStart"/>
      <w:r w:rsidRPr="004619B5">
        <w:t>Уака</w:t>
      </w:r>
      <w:proofErr w:type="spellEnd"/>
      <w:r w:rsidRPr="004619B5">
        <w:t>, н</w:t>
      </w:r>
      <w:r w:rsidRPr="004619B5">
        <w:t>е</w:t>
      </w:r>
      <w:r w:rsidRPr="004619B5">
        <w:t xml:space="preserve">установленное количество вооруженных </w:t>
      </w:r>
      <w:proofErr w:type="spellStart"/>
      <w:r w:rsidRPr="004619B5">
        <w:t>пеулов</w:t>
      </w:r>
      <w:proofErr w:type="spellEnd"/>
      <w:r w:rsidRPr="004619B5">
        <w:t xml:space="preserve"> напали на населенный пункт </w:t>
      </w:r>
      <w:proofErr w:type="spellStart"/>
      <w:r w:rsidRPr="004619B5">
        <w:t>Пенде</w:t>
      </w:r>
      <w:proofErr w:type="spellEnd"/>
      <w:r w:rsidRPr="004619B5">
        <w:t xml:space="preserve"> и убили шесть человек, в том числе четверых малолетних детей. </w:t>
      </w:r>
      <w:r>
        <w:t>И вновь 1 </w:t>
      </w:r>
      <w:r w:rsidRPr="004619B5">
        <w:t xml:space="preserve">декабря вооруженные кочевники совершили нападение на населенный пункт </w:t>
      </w:r>
      <w:proofErr w:type="spellStart"/>
      <w:r w:rsidRPr="004619B5">
        <w:t>Зимио</w:t>
      </w:r>
      <w:proofErr w:type="spellEnd"/>
      <w:r w:rsidRPr="004619B5">
        <w:t xml:space="preserve"> в префектуре</w:t>
      </w:r>
      <w:proofErr w:type="gramStart"/>
      <w:r w:rsidRPr="004619B5">
        <w:t xml:space="preserve"> О</w:t>
      </w:r>
      <w:proofErr w:type="gramEnd"/>
      <w:r w:rsidRPr="004619B5">
        <w:t xml:space="preserve">т </w:t>
      </w:r>
      <w:proofErr w:type="spellStart"/>
      <w:r w:rsidRPr="004619B5">
        <w:t>Мбому</w:t>
      </w:r>
      <w:proofErr w:type="spellEnd"/>
      <w:r w:rsidRPr="004619B5">
        <w:t>, убили трех и ранили двух человек, сожгли пр</w:t>
      </w:r>
      <w:r w:rsidRPr="004619B5">
        <w:t>и</w:t>
      </w:r>
      <w:r w:rsidRPr="004619B5">
        <w:t xml:space="preserve">мерно 40 домов и разграбили два магазина. 3 декабря в </w:t>
      </w:r>
      <w:proofErr w:type="spellStart"/>
      <w:r w:rsidRPr="004619B5">
        <w:t>Бамбари</w:t>
      </w:r>
      <w:proofErr w:type="spellEnd"/>
      <w:r w:rsidRPr="004619B5">
        <w:t xml:space="preserve"> связанные с СМЦ вооруженные </w:t>
      </w:r>
      <w:proofErr w:type="spellStart"/>
      <w:r w:rsidRPr="004619B5">
        <w:t>пеулы</w:t>
      </w:r>
      <w:proofErr w:type="spellEnd"/>
      <w:r w:rsidRPr="004619B5">
        <w:t xml:space="preserve"> в порядке возмездия за убийство одного из своих бо</w:t>
      </w:r>
      <w:r w:rsidRPr="004619B5">
        <w:t>й</w:t>
      </w:r>
      <w:r w:rsidRPr="004619B5">
        <w:t xml:space="preserve">цов совершили нападение, убив 13 и ранив не менее 33 гражданских лиц. </w:t>
      </w:r>
      <w:r>
        <w:br/>
      </w:r>
      <w:r w:rsidRPr="004619B5">
        <w:t>Во время этого нападения было сожжено и разграблено около 33 домов.</w:t>
      </w:r>
    </w:p>
    <w:p w:rsidR="00D62BDB" w:rsidRPr="004619B5" w:rsidRDefault="00D62BDB" w:rsidP="00D62BDB">
      <w:pPr>
        <w:pStyle w:val="SingleTxt"/>
      </w:pPr>
      <w:r w:rsidRPr="004619B5">
        <w:t>45.</w:t>
      </w:r>
      <w:r w:rsidRPr="004619B5">
        <w:tab/>
      </w:r>
      <w:proofErr w:type="gramStart"/>
      <w:r w:rsidRPr="004619B5">
        <w:t xml:space="preserve">Независимому эксперту сообщили о происходивших в апреле и в начале мая 2015 года столкновениях между группировками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и СМЦ из состава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за контроль над супрефектурой </w:t>
      </w:r>
      <w:proofErr w:type="spellStart"/>
      <w:r w:rsidRPr="004619B5">
        <w:t>Куанго</w:t>
      </w:r>
      <w:proofErr w:type="spellEnd"/>
      <w:r w:rsidRPr="004619B5">
        <w:t>, в ходе которых было разрушено несколько деревень и погибли более 32 человек.</w:t>
      </w:r>
      <w:proofErr w:type="gramEnd"/>
      <w:r w:rsidRPr="004619B5">
        <w:t xml:space="preserve"> МИНУСКА смогла удостоверить уход жителей из 36 деревень, 27 из которых были полностью или частично сожжены, и создала в этой префектуре базу для более надежной защ</w:t>
      </w:r>
      <w:r w:rsidRPr="004619B5">
        <w:t>и</w:t>
      </w:r>
      <w:r w:rsidRPr="004619B5">
        <w:t>ты населения, а также предотвращения нападений и актов возмездия.</w:t>
      </w:r>
    </w:p>
    <w:p w:rsidR="00D62BDB" w:rsidRPr="004619B5" w:rsidRDefault="00D62BDB" w:rsidP="00D62BDB">
      <w:pPr>
        <w:pStyle w:val="SingleTxt"/>
      </w:pPr>
      <w:r w:rsidRPr="004619B5">
        <w:t>46.</w:t>
      </w:r>
      <w:r w:rsidRPr="004619B5">
        <w:tab/>
        <w:t>Кроме этого, Независимый эксперт получала сведения о некоторых инц</w:t>
      </w:r>
      <w:r w:rsidRPr="004619B5">
        <w:t>и</w:t>
      </w:r>
      <w:r w:rsidRPr="004619B5">
        <w:t>дентах с участием сил безопасности, в том числе о случаях жестокого обращения в центрах предварительного задержания или во время арестов предполагаемых преступников, включая, в частности, жалобы на Центр по борьбе с бандитизмом. Ее также информировали о случае, когда национальные силы безопасности пр</w:t>
      </w:r>
      <w:r w:rsidRPr="004619B5">
        <w:t>о</w:t>
      </w:r>
      <w:r w:rsidRPr="004619B5">
        <w:t>являли нежелание вести активные действия против правонарушителей, в частн</w:t>
      </w:r>
      <w:r w:rsidRPr="004619B5">
        <w:t>о</w:t>
      </w:r>
      <w:r w:rsidRPr="004619B5">
        <w:t xml:space="preserve">сти, когда речь шла о группах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>.</w:t>
      </w: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B</w:t>
      </w:r>
      <w:r w:rsidRPr="004619B5">
        <w:t>.</w:t>
      </w:r>
      <w:r w:rsidRPr="004619B5">
        <w:tab/>
        <w:t>Права меньшинств</w:t>
      </w: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47.</w:t>
      </w:r>
      <w:r w:rsidRPr="004619B5">
        <w:tab/>
      </w:r>
      <w:proofErr w:type="gramStart"/>
      <w:r w:rsidRPr="004619B5">
        <w:t>До начала конфликта на долю мусульманского населения приходилось пр</w:t>
      </w:r>
      <w:r w:rsidRPr="004619B5">
        <w:t>и</w:t>
      </w:r>
      <w:r w:rsidRPr="004619B5">
        <w:t>мерно 15% населения</w:t>
      </w:r>
      <w:r w:rsidRPr="00896C0F">
        <w:rPr>
          <w:rStyle w:val="FootnoteReference"/>
        </w:rPr>
        <w:footnoteReference w:id="5"/>
      </w:r>
      <w:r w:rsidRPr="004619B5">
        <w:t>, однако большинство населения различных мусульма</w:t>
      </w:r>
      <w:r w:rsidRPr="004619B5">
        <w:t>н</w:t>
      </w:r>
      <w:r w:rsidRPr="004619B5">
        <w:t>ских общин на западе страны либо выехало, либо было изолировано в анклавах</w:t>
      </w:r>
      <w:r w:rsidRPr="00896C0F">
        <w:rPr>
          <w:rStyle w:val="FootnoteReference"/>
        </w:rPr>
        <w:footnoteReference w:id="6"/>
      </w:r>
      <w:r w:rsidRPr="004619B5">
        <w:t xml:space="preserve">. Систематические нападения на подозреваемых в поддержке со стороны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гражданских лиц сил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, а впоследствии </w:t>
      </w:r>
      <w:proofErr w:type="spellStart"/>
      <w:r w:rsidRPr="004619B5">
        <w:t>пеулов</w:t>
      </w:r>
      <w:proofErr w:type="spellEnd"/>
      <w:r w:rsidRPr="004619B5">
        <w:t xml:space="preserve"> и затем, в более ш</w:t>
      </w:r>
      <w:r w:rsidRPr="004619B5">
        <w:t>и</w:t>
      </w:r>
      <w:r w:rsidRPr="004619B5">
        <w:t>роком плане, всех мусульман подтолкнули их к объединению и вынужденному перемещению.</w:t>
      </w:r>
      <w:proofErr w:type="gramEnd"/>
    </w:p>
    <w:p w:rsidR="00D62BDB" w:rsidRPr="004619B5" w:rsidRDefault="00D62BDB" w:rsidP="00D62BDB">
      <w:pPr>
        <w:pStyle w:val="SingleTxt"/>
      </w:pPr>
      <w:r w:rsidRPr="004619B5">
        <w:t>48.</w:t>
      </w:r>
      <w:r w:rsidRPr="004619B5">
        <w:tab/>
        <w:t xml:space="preserve">Систематический характер приняли нападения на здания религиозных или образовательных учреждений. На территории между Банги и </w:t>
      </w:r>
      <w:proofErr w:type="spellStart"/>
      <w:r w:rsidRPr="004619B5">
        <w:t>Буали</w:t>
      </w:r>
      <w:proofErr w:type="spellEnd"/>
      <w:r w:rsidRPr="004619B5">
        <w:t xml:space="preserve"> подверглись нападениям и были полностью или частично разрушены все мечети, больши</w:t>
      </w:r>
      <w:r w:rsidRPr="004619B5">
        <w:t>н</w:t>
      </w:r>
      <w:r w:rsidRPr="004619B5">
        <w:t xml:space="preserve">ство из которых находились в </w:t>
      </w:r>
      <w:proofErr w:type="spellStart"/>
      <w:r w:rsidRPr="004619B5">
        <w:t>Боссангуа</w:t>
      </w:r>
      <w:proofErr w:type="spellEnd"/>
      <w:r w:rsidRPr="004619B5">
        <w:t xml:space="preserve">, </w:t>
      </w:r>
      <w:proofErr w:type="spellStart"/>
      <w:r w:rsidRPr="004619B5">
        <w:t>Боссембеле</w:t>
      </w:r>
      <w:proofErr w:type="spellEnd"/>
      <w:r w:rsidRPr="004619B5">
        <w:t xml:space="preserve">, </w:t>
      </w:r>
      <w:proofErr w:type="spellStart"/>
      <w:r w:rsidRPr="004619B5">
        <w:t>Буаре</w:t>
      </w:r>
      <w:proofErr w:type="spellEnd"/>
      <w:r w:rsidRPr="004619B5">
        <w:t xml:space="preserve">. Большая часть все еще действующих мечетей по-прежнему предоставляют убежище осажденным группам населения: в частности, центральные мечети </w:t>
      </w:r>
      <w:proofErr w:type="gramStart"/>
      <w:r w:rsidRPr="004619B5">
        <w:t>в</w:t>
      </w:r>
      <w:proofErr w:type="gramEnd"/>
      <w:r w:rsidRPr="004619B5">
        <w:t xml:space="preserve"> Бода. Банги, </w:t>
      </w:r>
      <w:proofErr w:type="spellStart"/>
      <w:r w:rsidRPr="004619B5">
        <w:t>Берберати</w:t>
      </w:r>
      <w:proofErr w:type="spellEnd"/>
      <w:r w:rsidRPr="004619B5">
        <w:t>, ПК12</w:t>
      </w:r>
      <w:r w:rsidRPr="00896C0F">
        <w:rPr>
          <w:rStyle w:val="FootnoteReference"/>
        </w:rPr>
        <w:footnoteReference w:id="7"/>
      </w:r>
      <w:r w:rsidRPr="004619B5">
        <w:t>. В Банги от нападений и разрушений не пострадали только 4 из 23 меч</w:t>
      </w:r>
      <w:r w:rsidRPr="004619B5">
        <w:t>е</w:t>
      </w:r>
      <w:r w:rsidRPr="004619B5">
        <w:t>тей.</w:t>
      </w:r>
    </w:p>
    <w:p w:rsidR="00D62BDB" w:rsidRPr="004619B5" w:rsidRDefault="00D62BDB" w:rsidP="00D62BDB">
      <w:pPr>
        <w:pStyle w:val="SingleTxt"/>
      </w:pPr>
      <w:r w:rsidRPr="004619B5">
        <w:t>49.</w:t>
      </w:r>
      <w:r w:rsidRPr="004619B5">
        <w:tab/>
        <w:t xml:space="preserve">Положение дел по </w:t>
      </w:r>
      <w:proofErr w:type="gramStart"/>
      <w:r w:rsidRPr="004619B5">
        <w:t>прошествии</w:t>
      </w:r>
      <w:proofErr w:type="gramEnd"/>
      <w:r w:rsidRPr="004619B5">
        <w:t xml:space="preserve"> года после подписания соглашения о пр</w:t>
      </w:r>
      <w:r w:rsidRPr="004619B5">
        <w:t>е</w:t>
      </w:r>
      <w:r w:rsidRPr="004619B5">
        <w:t>кращении боевых действий по-прежнему вызывает обеспокоенность у Незав</w:t>
      </w:r>
      <w:r w:rsidRPr="004619B5">
        <w:t>и</w:t>
      </w:r>
      <w:r w:rsidRPr="004619B5">
        <w:t xml:space="preserve">симого эксперта, который наблюдает лишь незначительное оживление обменов и </w:t>
      </w:r>
      <w:proofErr w:type="spellStart"/>
      <w:r w:rsidRPr="004619B5">
        <w:t>межобщинного</w:t>
      </w:r>
      <w:proofErr w:type="spellEnd"/>
      <w:r w:rsidRPr="004619B5">
        <w:t xml:space="preserve"> общения. В Банги мусульмане в ПК5 не </w:t>
      </w:r>
      <w:proofErr w:type="gramStart"/>
      <w:r w:rsidRPr="004619B5">
        <w:t>отваживаются</w:t>
      </w:r>
      <w:proofErr w:type="gramEnd"/>
      <w:r w:rsidRPr="004619B5">
        <w:t xml:space="preserve"> выходить за пределы своего квартала, а большинство из них не могут восстановиться на работе или вернуться в университет или школы. Другие </w:t>
      </w:r>
      <w:proofErr w:type="spellStart"/>
      <w:r w:rsidRPr="004619B5">
        <w:t>центральноафриканцы</w:t>
      </w:r>
      <w:proofErr w:type="spellEnd"/>
      <w:r w:rsidRPr="004619B5">
        <w:t xml:space="preserve">, которые нашли убежище в ПК5, не способны возвратиться в кварталы, в которых они раньше проживали. В </w:t>
      </w:r>
      <w:proofErr w:type="spellStart"/>
      <w:r w:rsidRPr="004619B5">
        <w:t>Берберате</w:t>
      </w:r>
      <w:proofErr w:type="spellEnd"/>
      <w:r w:rsidRPr="004619B5">
        <w:t xml:space="preserve"> мусульманская и христианская община пр</w:t>
      </w:r>
      <w:r w:rsidRPr="004619B5">
        <w:t>о</w:t>
      </w:r>
      <w:r w:rsidRPr="004619B5">
        <w:t xml:space="preserve">живают каждая на своем берегу реки, и </w:t>
      </w:r>
      <w:proofErr w:type="gramStart"/>
      <w:r w:rsidRPr="004619B5">
        <w:t>через</w:t>
      </w:r>
      <w:proofErr w:type="gramEnd"/>
      <w:r w:rsidRPr="004619B5">
        <w:t xml:space="preserve"> </w:t>
      </w:r>
      <w:proofErr w:type="gramStart"/>
      <w:r w:rsidRPr="004619B5">
        <w:t>по</w:t>
      </w:r>
      <w:proofErr w:type="gramEnd"/>
      <w:r w:rsidRPr="004619B5">
        <w:t xml:space="preserve"> мост переходят только сотру</w:t>
      </w:r>
      <w:r w:rsidRPr="004619B5">
        <w:t>д</w:t>
      </w:r>
      <w:r w:rsidRPr="004619B5">
        <w:t xml:space="preserve">ники ООН и неправительственных организаций (НПО). Живущие </w:t>
      </w:r>
      <w:proofErr w:type="gramStart"/>
      <w:r w:rsidRPr="004619B5">
        <w:t>в</w:t>
      </w:r>
      <w:proofErr w:type="gramEnd"/>
      <w:r w:rsidRPr="004619B5">
        <w:t xml:space="preserve"> </w:t>
      </w:r>
      <w:proofErr w:type="gramStart"/>
      <w:r w:rsidRPr="004619B5">
        <w:t>Бода</w:t>
      </w:r>
      <w:proofErr w:type="gramEnd"/>
      <w:r w:rsidRPr="004619B5">
        <w:t xml:space="preserve"> мусул</w:t>
      </w:r>
      <w:r w:rsidRPr="004619B5">
        <w:t>ь</w:t>
      </w:r>
      <w:r w:rsidRPr="004619B5">
        <w:t>мане и христиане вообще прекратили совместное  общение.</w:t>
      </w:r>
    </w:p>
    <w:p w:rsidR="00D62BDB" w:rsidRPr="004619B5" w:rsidRDefault="00D62BDB" w:rsidP="00D62BDB">
      <w:pPr>
        <w:pStyle w:val="SingleTxt"/>
      </w:pPr>
      <w:r w:rsidRPr="004619B5">
        <w:t>50.</w:t>
      </w:r>
      <w:r w:rsidRPr="004619B5">
        <w:tab/>
        <w:t xml:space="preserve">Вопрос о правах мусульманских меньшинств обсуждался на </w:t>
      </w:r>
      <w:proofErr w:type="spellStart"/>
      <w:r w:rsidRPr="004619B5">
        <w:t>Бангийском</w:t>
      </w:r>
      <w:proofErr w:type="spellEnd"/>
      <w:r w:rsidRPr="004619B5">
        <w:t xml:space="preserve"> форуме, и Независимый эксперт с удовлетворением приняла к сведению решение придать мусульманским праздникам в Центральноафриканской Республике оф</w:t>
      </w:r>
      <w:r w:rsidRPr="004619B5">
        <w:t>и</w:t>
      </w:r>
      <w:r w:rsidRPr="004619B5">
        <w:t>циальный характер. Это решение встретило одобрение мусульманской общины как новый вклад в упрочение социальной сплоченности. Вместе с тем во время подготовки настоящего доклада формальное решение еще не было ни обнарод</w:t>
      </w:r>
      <w:r w:rsidRPr="004619B5">
        <w:t>о</w:t>
      </w:r>
      <w:r w:rsidRPr="004619B5">
        <w:t xml:space="preserve">вано, ни принято. Защита самобытности мусульманского меньшинства имеет первостепенное значение для мира и социального единства. </w:t>
      </w: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C</w:t>
      </w:r>
      <w:r w:rsidRPr="004619B5">
        <w:t>.</w:t>
      </w:r>
      <w:r w:rsidRPr="004619B5">
        <w:tab/>
        <w:t>Беженцы и внутренне перемещенные лица</w:t>
      </w: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51.</w:t>
      </w:r>
      <w:r w:rsidRPr="004619B5">
        <w:tab/>
        <w:t>После того, как в декабре 2013 года в Центральноафриканской Республике разразился кризис, вследствие насилия перемещенными лицами стали примерно 900 000 человек. Они нашли убежище в Камеруне, Чад, Конго и в Демократич</w:t>
      </w:r>
      <w:r w:rsidRPr="004619B5">
        <w:t>е</w:t>
      </w:r>
      <w:r w:rsidRPr="004619B5">
        <w:t>ской Республике Конго. На сегодняшний день приблизительно 460 000 человек все еще укрываются в соседних с Центральноафриканской Республикой госуда</w:t>
      </w:r>
      <w:r w:rsidRPr="004619B5">
        <w:t>р</w:t>
      </w:r>
      <w:r w:rsidRPr="004619B5">
        <w:t>ствах (из которых примерно 220 000 остаются там с декабря 2013 года), а в самой стране насчитывается 436 000 внутренне перемещенных лиц. По оценкам гум</w:t>
      </w:r>
      <w:r w:rsidRPr="004619B5">
        <w:t>а</w:t>
      </w:r>
      <w:r w:rsidRPr="004619B5">
        <w:t>нитарных организаций, более половины населения, т.е. 2,7 млн. человек, нужд</w:t>
      </w:r>
      <w:r w:rsidRPr="004619B5">
        <w:t>а</w:t>
      </w:r>
      <w:r w:rsidRPr="004619B5">
        <w:t>ются в чрезвычайной гуманитарной помощи</w:t>
      </w:r>
      <w:r w:rsidRPr="00896C0F">
        <w:rPr>
          <w:rStyle w:val="FootnoteReference"/>
        </w:rPr>
        <w:footnoteReference w:id="8"/>
      </w:r>
      <w:r w:rsidRPr="004619B5">
        <w:t xml:space="preserve">. </w:t>
      </w:r>
    </w:p>
    <w:p w:rsidR="00D62BDB" w:rsidRPr="004619B5" w:rsidRDefault="00D62BDB" w:rsidP="00D62BDB">
      <w:pPr>
        <w:pStyle w:val="SingleTxt"/>
      </w:pPr>
      <w:r w:rsidRPr="004619B5">
        <w:t>52.</w:t>
      </w:r>
      <w:r w:rsidRPr="004619B5">
        <w:tab/>
        <w:t xml:space="preserve">Вопрос о перемещенных лицах в анклаве </w:t>
      </w:r>
      <w:proofErr w:type="spellStart"/>
      <w:r w:rsidRPr="004619B5">
        <w:t>Ялоке</w:t>
      </w:r>
      <w:proofErr w:type="spellEnd"/>
      <w:r w:rsidRPr="004619B5">
        <w:t xml:space="preserve"> привлек внимание Незав</w:t>
      </w:r>
      <w:r w:rsidRPr="004619B5">
        <w:t>и</w:t>
      </w:r>
      <w:r w:rsidRPr="004619B5">
        <w:t xml:space="preserve">симого эксперта, </w:t>
      </w:r>
      <w:proofErr w:type="gramStart"/>
      <w:r w:rsidRPr="004619B5">
        <w:t>которая</w:t>
      </w:r>
      <w:proofErr w:type="gramEnd"/>
      <w:r w:rsidRPr="004619B5">
        <w:t xml:space="preserve"> посетила этот анклав во время поездки в страну в фе</w:t>
      </w:r>
      <w:r w:rsidRPr="004619B5">
        <w:t>в</w:t>
      </w:r>
      <w:r w:rsidRPr="004619B5">
        <w:t xml:space="preserve">рале 2015 года. Он вызывал особую обеспокоенность в силу сложившихся там крайне примитивных условий жизни. К тому же с апреля по декабрь 2014 года примерно 40 членов укрывшейся там общины </w:t>
      </w:r>
      <w:proofErr w:type="spellStart"/>
      <w:r w:rsidRPr="004619B5">
        <w:t>пеулов</w:t>
      </w:r>
      <w:proofErr w:type="spellEnd"/>
      <w:r w:rsidRPr="004619B5">
        <w:t xml:space="preserve"> умерли от болезней и гол</w:t>
      </w:r>
      <w:r w:rsidRPr="004619B5">
        <w:t>о</w:t>
      </w:r>
      <w:r w:rsidRPr="004619B5">
        <w:t xml:space="preserve">да. Во время посещения </w:t>
      </w:r>
      <w:proofErr w:type="spellStart"/>
      <w:r w:rsidRPr="004619B5">
        <w:t>Ялоке</w:t>
      </w:r>
      <w:proofErr w:type="spellEnd"/>
      <w:r w:rsidRPr="00896C0F">
        <w:rPr>
          <w:rStyle w:val="FootnoteReference"/>
        </w:rPr>
        <w:footnoteReference w:id="9"/>
      </w:r>
      <w:r w:rsidRPr="004619B5">
        <w:t xml:space="preserve"> Независимый эксперт отметила, что в течение нескольких недель было организовано оказание помощи перемещенным лицам и повышено внимание к их проблемам, что способствовало заметному улучшению условий их жизни. Вместе с тем на фоне нежелания властей разрешить </w:t>
      </w:r>
      <w:proofErr w:type="spellStart"/>
      <w:r w:rsidRPr="004619B5">
        <w:t>пеулам</w:t>
      </w:r>
      <w:proofErr w:type="spellEnd"/>
      <w:r w:rsidRPr="004619B5">
        <w:t xml:space="preserve"> покинуть анклав Независимый эксперт настаивала на полном соблюдении прав перемещенных лиц, включая свободу передвижения.</w:t>
      </w:r>
    </w:p>
    <w:p w:rsidR="00D62BDB" w:rsidRPr="004619B5" w:rsidRDefault="00D62BDB" w:rsidP="00D62BDB">
      <w:pPr>
        <w:pStyle w:val="SingleTxt"/>
      </w:pPr>
      <w:r w:rsidRPr="004619B5">
        <w:t>53.</w:t>
      </w:r>
      <w:r w:rsidRPr="004619B5">
        <w:tab/>
        <w:t>Независимый эксперт напоминала всем своим собеседникам, включая наиболее высокопоставленных должностных лиц государства, что согласно ме</w:t>
      </w:r>
      <w:r w:rsidRPr="004619B5">
        <w:t>ж</w:t>
      </w:r>
      <w:r w:rsidRPr="004619B5">
        <w:t>дународному праву перемещенные лица пользуются теми же правами и свобод</w:t>
      </w:r>
      <w:r w:rsidRPr="004619B5">
        <w:t>а</w:t>
      </w:r>
      <w:r w:rsidRPr="004619B5">
        <w:t>ми, что и остальная часть населения. Принципы права, регулирующие статус п</w:t>
      </w:r>
      <w:r w:rsidRPr="004619B5">
        <w:t>е</w:t>
      </w:r>
      <w:r w:rsidRPr="004619B5">
        <w:t>ремещенных лиц, в частности принципы свободы передвижения, свободы выезда или свободы оставаться на данной территории, свободы выбора места прожив</w:t>
      </w:r>
      <w:r w:rsidRPr="004619B5">
        <w:t>а</w:t>
      </w:r>
      <w:r w:rsidRPr="004619B5">
        <w:t>ния и свободы возвращения, должны применяться во всех обстоятельствах.</w:t>
      </w:r>
    </w:p>
    <w:p w:rsidR="00D62BDB" w:rsidRPr="004619B5" w:rsidRDefault="00D62BDB" w:rsidP="00D62BDB">
      <w:pPr>
        <w:pStyle w:val="SingleTxt"/>
      </w:pPr>
      <w:r w:rsidRPr="004619B5">
        <w:t>54.</w:t>
      </w:r>
      <w:r w:rsidRPr="004619B5">
        <w:tab/>
        <w:t>В результате совместного посещения правительство смягчило свою поз</w:t>
      </w:r>
      <w:r w:rsidRPr="004619B5">
        <w:t>и</w:t>
      </w:r>
      <w:r w:rsidRPr="004619B5">
        <w:t>цию и в качестве первого шага разрешило выезд некоторых перемещенных лиц с целью воссоединения семей. В период с 31 марта по 4 апреля 2015 года из анкл</w:t>
      </w:r>
      <w:r w:rsidRPr="004619B5">
        <w:t>а</w:t>
      </w:r>
      <w:r w:rsidRPr="004619B5">
        <w:t xml:space="preserve">ва </w:t>
      </w:r>
      <w:proofErr w:type="spellStart"/>
      <w:r w:rsidRPr="004619B5">
        <w:t>Ялоке</w:t>
      </w:r>
      <w:proofErr w:type="spellEnd"/>
      <w:r w:rsidRPr="004619B5">
        <w:t xml:space="preserve"> в Камерун на грузовиках коммерческих компаний выехало примерно 130 перемещенных лиц из числа </w:t>
      </w:r>
      <w:proofErr w:type="spellStart"/>
      <w:r w:rsidRPr="004619B5">
        <w:t>пеулов</w:t>
      </w:r>
      <w:proofErr w:type="spellEnd"/>
      <w:r w:rsidRPr="004619B5">
        <w:t>. Верховный комиссар Организации Об</w:t>
      </w:r>
      <w:r w:rsidRPr="004619B5">
        <w:t>ъ</w:t>
      </w:r>
      <w:r w:rsidRPr="004619B5">
        <w:t>единенных Наций по делам беженцев и МИНУСКА оказывали содействие в во</w:t>
      </w:r>
      <w:r w:rsidRPr="004619B5">
        <w:t>с</w:t>
      </w:r>
      <w:r w:rsidRPr="004619B5">
        <w:t xml:space="preserve">соединении 20 семей беженцев в Камеруне. По состоянию на середину апреля, в анклаве </w:t>
      </w:r>
      <w:proofErr w:type="spellStart"/>
      <w:r w:rsidRPr="004619B5">
        <w:t>Ялоке</w:t>
      </w:r>
      <w:proofErr w:type="spellEnd"/>
      <w:r w:rsidRPr="004619B5">
        <w:t xml:space="preserve">, по подсчетам, оставалось примерно 330 перемещенных лиц из числа </w:t>
      </w:r>
      <w:proofErr w:type="spellStart"/>
      <w:r w:rsidRPr="004619B5">
        <w:t>пеулов</w:t>
      </w:r>
      <w:proofErr w:type="spellEnd"/>
      <w:r w:rsidRPr="004619B5">
        <w:t>.</w:t>
      </w:r>
    </w:p>
    <w:p w:rsidR="00D62BDB" w:rsidRPr="004619B5" w:rsidRDefault="00D62BDB" w:rsidP="00D62BDB">
      <w:pPr>
        <w:pStyle w:val="SingleTxt"/>
      </w:pPr>
      <w:r w:rsidRPr="004619B5">
        <w:t>55.</w:t>
      </w:r>
      <w:r w:rsidRPr="004619B5">
        <w:tab/>
        <w:t>В свою очередь в Центральноафриканской Республике находятся конголе</w:t>
      </w:r>
      <w:r w:rsidRPr="004619B5">
        <w:t>з</w:t>
      </w:r>
      <w:r w:rsidRPr="004619B5">
        <w:t xml:space="preserve">ские беженцы из северо-восточных районов Демократической Республики Конго, которые спасаются от актов насилия со стороны ЛРА. В лагере беженцев </w:t>
      </w:r>
      <w:proofErr w:type="spellStart"/>
      <w:r w:rsidRPr="004619B5">
        <w:t>Земио</w:t>
      </w:r>
      <w:proofErr w:type="spellEnd"/>
      <w:r w:rsidRPr="004619B5">
        <w:t xml:space="preserve"> размещаются примерно 3 400 беженцев-конголез</w:t>
      </w:r>
      <w:r>
        <w:t>цев. После ареста в январе 2015 </w:t>
      </w:r>
      <w:r w:rsidRPr="004619B5">
        <w:t>года одного из основных командиров ЛРА участились нападения повстанцев из этого движения на приграничные деревни Демократической Республики Ко</w:t>
      </w:r>
      <w:r w:rsidRPr="004619B5">
        <w:t>н</w:t>
      </w:r>
      <w:r w:rsidRPr="004619B5">
        <w:t>го. По данным НПО, ЛРА несет ответственность примерно за 25 похищений, с</w:t>
      </w:r>
      <w:r w:rsidRPr="004619B5">
        <w:t>о</w:t>
      </w:r>
      <w:r w:rsidRPr="004619B5">
        <w:t>вершенных в феврале 2015 года</w:t>
      </w:r>
      <w:r w:rsidRPr="004619B5">
        <w:rPr>
          <w:vertAlign w:val="superscript"/>
        </w:rPr>
        <w:t xml:space="preserve"> </w:t>
      </w:r>
      <w:r w:rsidRPr="004619B5">
        <w:t xml:space="preserve">из расположенных поблизости с </w:t>
      </w:r>
      <w:proofErr w:type="spellStart"/>
      <w:r w:rsidRPr="004619B5">
        <w:t>Земио</w:t>
      </w:r>
      <w:proofErr w:type="spellEnd"/>
      <w:r w:rsidRPr="004619B5">
        <w:t xml:space="preserve"> дер</w:t>
      </w:r>
      <w:r w:rsidRPr="004619B5">
        <w:t>е</w:t>
      </w:r>
      <w:r w:rsidRPr="004619B5">
        <w:t>вень</w:t>
      </w:r>
      <w:r w:rsidRPr="00896C0F">
        <w:rPr>
          <w:rStyle w:val="FootnoteReference"/>
        </w:rPr>
        <w:footnoteReference w:id="10"/>
      </w:r>
      <w:r w:rsidRPr="004619B5">
        <w:t xml:space="preserve">. </w:t>
      </w: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D</w:t>
      </w:r>
      <w:r w:rsidRPr="004619B5">
        <w:t>.</w:t>
      </w:r>
      <w:r w:rsidRPr="004619B5">
        <w:tab/>
        <w:t xml:space="preserve">Акты насилия, связанные с обвинениями в колдовстве </w:t>
      </w: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56.</w:t>
      </w:r>
      <w:r w:rsidRPr="004619B5">
        <w:tab/>
        <w:t>Международный эксперт продолжает получать достоверные сообщения о многочисленных случаях задержания, пыток и убийства лиц, обвиняемых в ко</w:t>
      </w:r>
      <w:r w:rsidRPr="004619B5">
        <w:t>л</w:t>
      </w:r>
      <w:r w:rsidRPr="004619B5">
        <w:t>довстве, отдельными лицами или членами вооруженных групп, особенно в з</w:t>
      </w:r>
      <w:r w:rsidRPr="004619B5">
        <w:t>а</w:t>
      </w:r>
      <w:r w:rsidRPr="004619B5">
        <w:t xml:space="preserve">падной части страны. Обвинения в колдовстве чаще всего предъявляются членам наиболее уязвимых групп населения, особенно женщинам, престарелым, детям и инвалидам. При этом не проявляется милосердие к альбиносам. </w:t>
      </w:r>
    </w:p>
    <w:p w:rsidR="00D62BDB" w:rsidRPr="004619B5" w:rsidRDefault="00D62BDB" w:rsidP="00D62BDB">
      <w:pPr>
        <w:pStyle w:val="SingleTxt"/>
      </w:pPr>
      <w:r w:rsidRPr="004619B5">
        <w:t>57.</w:t>
      </w:r>
      <w:r w:rsidRPr="004619B5">
        <w:tab/>
        <w:t xml:space="preserve">Подозреваемые в колдовстве лица становятся жертвами самосуда, зачастую совершаемого представителями группировки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при соучастии мес</w:t>
      </w:r>
      <w:r w:rsidRPr="004619B5">
        <w:t>т</w:t>
      </w:r>
      <w:r w:rsidRPr="004619B5">
        <w:t xml:space="preserve">ных властей. Появлению такой практики способствует обстановка конфликта, нестабильности, </w:t>
      </w:r>
      <w:proofErr w:type="spellStart"/>
      <w:r w:rsidRPr="004619B5">
        <w:t>межобщинной</w:t>
      </w:r>
      <w:proofErr w:type="spellEnd"/>
      <w:r w:rsidRPr="004619B5">
        <w:t xml:space="preserve"> вражды и отсутствия государственной власти.</w:t>
      </w:r>
    </w:p>
    <w:p w:rsidR="00D62BDB" w:rsidRPr="004619B5" w:rsidRDefault="00D62BDB" w:rsidP="00D62BDB">
      <w:pPr>
        <w:pStyle w:val="SingleTxt"/>
      </w:pPr>
      <w:r w:rsidRPr="004619B5">
        <w:t>58.</w:t>
      </w:r>
      <w:r w:rsidRPr="004619B5">
        <w:tab/>
        <w:t>Во время своего посещения страны в феврале 2015 года Независимый эк</w:t>
      </w:r>
      <w:r w:rsidRPr="004619B5">
        <w:t>с</w:t>
      </w:r>
      <w:r w:rsidRPr="004619B5">
        <w:t xml:space="preserve">перт получала тревожные сведения о случаях обвинения в колдовстве людей, особенно пожилых лиц и детей, в частности в </w:t>
      </w:r>
      <w:proofErr w:type="spellStart"/>
      <w:r w:rsidRPr="004619B5">
        <w:t>Буаре</w:t>
      </w:r>
      <w:proofErr w:type="spellEnd"/>
      <w:r w:rsidRPr="004619B5">
        <w:t>, вследствие которых сове</w:t>
      </w:r>
      <w:r w:rsidRPr="004619B5">
        <w:t>р</w:t>
      </w:r>
      <w:r w:rsidRPr="004619B5">
        <w:t>шались пытки и убийства, включая ужасные ожоги и имитацию погребения ж</w:t>
      </w:r>
      <w:r w:rsidRPr="004619B5">
        <w:t>и</w:t>
      </w:r>
      <w:r w:rsidRPr="004619B5">
        <w:t xml:space="preserve">вых людей. Полиция и жандармерия в </w:t>
      </w:r>
      <w:proofErr w:type="spellStart"/>
      <w:r w:rsidRPr="004619B5">
        <w:t>Буаре</w:t>
      </w:r>
      <w:proofErr w:type="spellEnd"/>
      <w:r w:rsidRPr="004619B5">
        <w:t xml:space="preserve"> признаются в своем бессилии перед вооруженными группами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. </w:t>
      </w:r>
    </w:p>
    <w:p w:rsidR="00D62BDB" w:rsidRPr="004619B5" w:rsidRDefault="00D62BDB" w:rsidP="00D62BDB">
      <w:pPr>
        <w:pStyle w:val="SingleTxt"/>
      </w:pPr>
      <w:r w:rsidRPr="004619B5">
        <w:t>59.</w:t>
      </w:r>
      <w:r w:rsidRPr="004619B5">
        <w:tab/>
        <w:t xml:space="preserve">Независимый эксперт также констатировала, что в результате обвинений в колдовстве, нередко безосновательных, были заключены в тюрьму несколько женщин. В частности, из тюрьмы в </w:t>
      </w:r>
      <w:proofErr w:type="spellStart"/>
      <w:r w:rsidRPr="004619B5">
        <w:t>Берберати</w:t>
      </w:r>
      <w:proofErr w:type="spellEnd"/>
      <w:r w:rsidRPr="004619B5">
        <w:t xml:space="preserve"> одна задержанная по обвинениям в колдовстве женщина в конечном итоге была освобождена вследствие посещения эксперта и контроля со сторо</w:t>
      </w:r>
      <w:r>
        <w:t>ны Отдела прав человека МИНУСКА.</w:t>
      </w:r>
    </w:p>
    <w:p w:rsidR="00D62BDB" w:rsidRPr="004619B5" w:rsidRDefault="00D62BDB" w:rsidP="00D62BDB">
      <w:pPr>
        <w:pStyle w:val="SingleTxt"/>
      </w:pPr>
      <w:r w:rsidRPr="004619B5">
        <w:t>60.</w:t>
      </w:r>
      <w:r w:rsidRPr="004619B5">
        <w:tab/>
        <w:t>Под предлогом обвинений в колдовстве к этой практике стали прибегать о</w:t>
      </w:r>
      <w:r w:rsidRPr="004619B5">
        <w:t>т</w:t>
      </w:r>
      <w:r w:rsidRPr="004619B5">
        <w:t>дельные вооруженные лица, занимающимися рэкетом сельского населения. Такая практика недопустима и противоречит национальным и международным зак</w:t>
      </w:r>
      <w:r w:rsidRPr="004619B5">
        <w:t>о</w:t>
      </w:r>
      <w:r w:rsidRPr="004619B5">
        <w:t>нам, и Независимый эксперт обратила на нее внимание властей. Она потребовала от них незамедлительного ареста виновных в ней лиц, публичного осуждения т</w:t>
      </w:r>
      <w:r w:rsidRPr="004619B5">
        <w:t>а</w:t>
      </w:r>
      <w:r w:rsidRPr="004619B5">
        <w:t>ких одиозных преступлений и проведения информационно-разъяснительной кампании в целях противодействия подобным действиям. Незначительное число виновных в актах насилия были арестованы, однако Независимый эксперт отм</w:t>
      </w:r>
      <w:r w:rsidRPr="004619B5">
        <w:t>е</w:t>
      </w:r>
      <w:r w:rsidRPr="004619B5">
        <w:t>тила, что центральноафриканские власти до сих пор не принимали должных и эффективных мер, чтобы положить конец самосуду.</w:t>
      </w:r>
    </w:p>
    <w:p w:rsidR="00D62BDB" w:rsidRPr="004619B5" w:rsidRDefault="00D62BDB" w:rsidP="00D62BDB">
      <w:pPr>
        <w:pStyle w:val="SingleTxt"/>
      </w:pPr>
      <w:r w:rsidRPr="004619B5">
        <w:t>61.</w:t>
      </w:r>
      <w:r w:rsidRPr="004619B5">
        <w:tab/>
        <w:t xml:space="preserve">В статьях 149 и 150 Главы </w:t>
      </w:r>
      <w:r w:rsidRPr="004619B5">
        <w:rPr>
          <w:lang w:val="en-US"/>
        </w:rPr>
        <w:t>XI</w:t>
      </w:r>
      <w:r w:rsidRPr="004619B5">
        <w:t xml:space="preserve"> центральноафриканского Уголовного кодекса от 6 января 2010 года предусматривается наказание за такую практику и санкции от штрафов до пожизненного тюремного заключения в случаях, связанных с убийствами. Когда Эксперт поставила этот вопрос перед властями, за колдовство была введена уголовная ответственность в целях защиты обвиняемых в колдо</w:t>
      </w:r>
      <w:r w:rsidRPr="004619B5">
        <w:t>в</w:t>
      </w:r>
      <w:r w:rsidRPr="004619B5">
        <w:t xml:space="preserve">стве лиц от самосуда и обеспечения справедливого судебного разбирательства по их делам. </w:t>
      </w:r>
    </w:p>
    <w:p w:rsidR="00D62BDB" w:rsidRPr="004619B5" w:rsidRDefault="00D62BDB" w:rsidP="00D62BDB">
      <w:pPr>
        <w:pStyle w:val="SingleTxt"/>
      </w:pPr>
      <w:r w:rsidRPr="004619B5">
        <w:t>62.</w:t>
      </w:r>
      <w:r w:rsidRPr="004619B5">
        <w:tab/>
        <w:t>Такой аргумент может быть принят лишь при условии должного функци</w:t>
      </w:r>
      <w:r w:rsidRPr="004619B5">
        <w:t>о</w:t>
      </w:r>
      <w:r w:rsidRPr="004619B5">
        <w:t>нирования государственных институтов, сил безопасности и, особенно, органов правосудия и применения ими надлежащих законов. Силы безопасности должны строго наказывать вооруженные отряды, которые, прикрываясь законом, подм</w:t>
      </w:r>
      <w:r w:rsidRPr="004619B5">
        <w:t>е</w:t>
      </w:r>
      <w:r w:rsidRPr="004619B5">
        <w:t xml:space="preserve">няют собой систему правосудия и берут его в свои руки. </w:t>
      </w:r>
    </w:p>
    <w:p w:rsidR="00D62BDB" w:rsidRPr="004619B5" w:rsidRDefault="00D62BDB" w:rsidP="00D62BDB">
      <w:pPr>
        <w:pStyle w:val="SingleTxt"/>
      </w:pPr>
      <w:r w:rsidRPr="004619B5">
        <w:t>63.</w:t>
      </w:r>
      <w:r w:rsidRPr="004619B5">
        <w:tab/>
        <w:t>В целях анализа глубинных причин связанных с колдовством актов насилия и выработки необходимых ответных мер МИНУСКА сформировала рабочую группу по проблемам шарлатанства и колдовства в составе представителей учр</w:t>
      </w:r>
      <w:r w:rsidRPr="004619B5">
        <w:t>е</w:t>
      </w:r>
      <w:r w:rsidRPr="004619B5">
        <w:t>ждений Организации Объединенных Наций, НПО и государства. Предполага</w:t>
      </w:r>
      <w:r w:rsidRPr="004619B5">
        <w:t>е</w:t>
      </w:r>
      <w:r w:rsidRPr="004619B5">
        <w:t>мые мероприятия, среди прочего, включают повышение осведомленности нас</w:t>
      </w:r>
      <w:r w:rsidRPr="004619B5">
        <w:t>е</w:t>
      </w:r>
      <w:r w:rsidRPr="004619B5">
        <w:t>ления, подготовку местных и международных заинтересованных кругов, пер</w:t>
      </w:r>
      <w:r w:rsidRPr="004619B5">
        <w:t>е</w:t>
      </w:r>
      <w:r w:rsidRPr="004619B5">
        <w:t>смотр и корректировку действующих нормативных документов, а также розыск и арест лиц, совершающих подобные преступления.</w:t>
      </w: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  <w:rPr>
          <w:lang w:val="sv-SE"/>
        </w:rPr>
      </w:pPr>
      <w:r w:rsidRPr="004619B5">
        <w:tab/>
      </w:r>
      <w:r w:rsidRPr="004619B5">
        <w:rPr>
          <w:lang w:val="fr-CH"/>
        </w:rPr>
        <w:t>E</w:t>
      </w:r>
      <w:r w:rsidRPr="004619B5">
        <w:t>.</w:t>
      </w:r>
      <w:r w:rsidRPr="004619B5">
        <w:tab/>
        <w:t>Положение</w:t>
      </w:r>
      <w:r w:rsidRPr="004619B5">
        <w:rPr>
          <w:lang w:val="sv-SE"/>
        </w:rPr>
        <w:t xml:space="preserve"> </w:t>
      </w:r>
      <w:r w:rsidRPr="004619B5">
        <w:t>женщин</w:t>
      </w:r>
      <w:r w:rsidRPr="004619B5">
        <w:rPr>
          <w:lang w:val="sv-SE"/>
        </w:rPr>
        <w:t xml:space="preserve"> </w:t>
      </w:r>
      <w:r w:rsidRPr="004619B5">
        <w:t>и</w:t>
      </w:r>
      <w:r w:rsidRPr="004619B5">
        <w:rPr>
          <w:lang w:val="sv-SE"/>
        </w:rPr>
        <w:t xml:space="preserve"> </w:t>
      </w:r>
      <w:r w:rsidRPr="004619B5">
        <w:t>детей</w:t>
      </w: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64.</w:t>
      </w:r>
      <w:r w:rsidRPr="004619B5">
        <w:tab/>
        <w:t>В своем докладе о сексуальном насилии в условиях конфликта (</w:t>
      </w:r>
      <w:r w:rsidRPr="004619B5">
        <w:rPr>
          <w:lang w:val="fr-CH"/>
        </w:rPr>
        <w:t>S</w:t>
      </w:r>
      <w:r w:rsidRPr="004619B5">
        <w:t xml:space="preserve">/2015/203) от 23 марта 2015 года Генеральный секретарь указал, что в течение 2014 года в Центральноафриканской Республике было документально зафиксировано </w:t>
      </w:r>
      <w:r>
        <w:br/>
      </w:r>
      <w:r w:rsidRPr="004619B5">
        <w:t>2 527 случаев сексуального насилия в условиях конфликта. Такие акты насилия включали изнасилования в целях терроризирования гражданского населения, причем многие жертвы подвергались физическому насилию у себя дома или в то время, когда они скрывались в поле или в кустарнике. Согласно докладу предп</w:t>
      </w:r>
      <w:r w:rsidRPr="004619B5">
        <w:t>о</w:t>
      </w:r>
      <w:r w:rsidRPr="004619B5">
        <w:t xml:space="preserve">лагаемыми преступниками были бывшие бойцы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, вооруженные пастухи из общин </w:t>
      </w:r>
      <w:proofErr w:type="spellStart"/>
      <w:r w:rsidRPr="004619B5">
        <w:t>фулани</w:t>
      </w:r>
      <w:proofErr w:type="spellEnd"/>
      <w:r w:rsidRPr="004619B5">
        <w:t xml:space="preserve"> </w:t>
      </w:r>
      <w:proofErr w:type="spellStart"/>
      <w:r w:rsidRPr="004619B5">
        <w:t>мбарара</w:t>
      </w:r>
      <w:proofErr w:type="spellEnd"/>
      <w:r w:rsidRPr="004619B5">
        <w:t xml:space="preserve">, бойцы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, движения </w:t>
      </w:r>
      <w:r>
        <w:t>«</w:t>
      </w:r>
      <w:r w:rsidRPr="004619B5">
        <w:t>Революция и спр</w:t>
      </w:r>
      <w:r w:rsidRPr="004619B5">
        <w:t>а</w:t>
      </w:r>
      <w:r w:rsidRPr="004619B5">
        <w:t>ведливость</w:t>
      </w:r>
      <w:r>
        <w:t>»</w:t>
      </w:r>
      <w:r w:rsidRPr="004619B5">
        <w:t xml:space="preserve"> (РС) и Демократического фронта за освобождение центральноафр</w:t>
      </w:r>
      <w:r w:rsidRPr="004619B5">
        <w:t>и</w:t>
      </w:r>
      <w:r w:rsidRPr="004619B5">
        <w:t>канского народа (ДФОЦН) (пункт 14).</w:t>
      </w:r>
    </w:p>
    <w:p w:rsidR="00D62BDB" w:rsidRPr="004619B5" w:rsidRDefault="00D62BDB" w:rsidP="00D62BDB">
      <w:pPr>
        <w:pStyle w:val="SingleTxt"/>
      </w:pPr>
      <w:r w:rsidRPr="004619B5">
        <w:t>65.</w:t>
      </w:r>
      <w:r w:rsidRPr="004619B5">
        <w:tab/>
        <w:t xml:space="preserve">В докладе подчеркивается, что после окончания открытых боевых действий количество случаев сексуального насилия стало сокращаться, в частности, из-за присутствия международных сил МИНУСКА, </w:t>
      </w:r>
      <w:r>
        <w:t>«</w:t>
      </w:r>
      <w:proofErr w:type="spellStart"/>
      <w:r w:rsidRPr="004619B5">
        <w:t>Сангарис</w:t>
      </w:r>
      <w:proofErr w:type="spellEnd"/>
      <w:r>
        <w:t>»</w:t>
      </w:r>
      <w:r w:rsidRPr="004619B5">
        <w:t xml:space="preserve"> и сил Европейского союза (СЕС). Вместе с тем они по-прежнему совершаются в наиболее удаленных районах, например, в местах добычи полезных ископаемых и в приграничной местности. Кроме того, из-за отсутствия государственных служб, в частности с</w:t>
      </w:r>
      <w:r w:rsidRPr="004619B5">
        <w:t>о</w:t>
      </w:r>
      <w:r w:rsidRPr="004619B5">
        <w:t xml:space="preserve">циальных и медицинских услуг, жертвы не получают необходимой помощи, в том числе </w:t>
      </w:r>
      <w:proofErr w:type="spellStart"/>
      <w:r w:rsidRPr="004619B5">
        <w:t>постконтактной</w:t>
      </w:r>
      <w:proofErr w:type="spellEnd"/>
      <w:r w:rsidRPr="004619B5">
        <w:t xml:space="preserve"> профилактики для предотвращения передачи ВИЧ-инфекции (пункт 15).</w:t>
      </w:r>
    </w:p>
    <w:p w:rsidR="00D62BDB" w:rsidRPr="004619B5" w:rsidRDefault="00D62BDB" w:rsidP="00D62BDB">
      <w:pPr>
        <w:pStyle w:val="SingleTxt"/>
      </w:pPr>
      <w:r w:rsidRPr="004619B5">
        <w:t>66.</w:t>
      </w:r>
      <w:r w:rsidRPr="004619B5">
        <w:tab/>
        <w:t>Независимый эксперт призвала переходное правительство безотлагательно принять постановление о создании совместной группы быстрого реагирования в целях борьбы с сексуальным насилием.</w:t>
      </w:r>
    </w:p>
    <w:p w:rsidR="00D62BDB" w:rsidRPr="004619B5" w:rsidRDefault="00D62BDB" w:rsidP="00D62BDB">
      <w:pPr>
        <w:pStyle w:val="SingleTxt"/>
      </w:pPr>
      <w:r w:rsidRPr="004619B5">
        <w:t>67.</w:t>
      </w:r>
      <w:r w:rsidRPr="004619B5">
        <w:tab/>
      </w:r>
      <w:proofErr w:type="gramStart"/>
      <w:r w:rsidRPr="004619B5">
        <w:t>Независимый эксперт также обеспокоена сообщениями о гражданских л</w:t>
      </w:r>
      <w:r w:rsidRPr="004619B5">
        <w:t>и</w:t>
      </w:r>
      <w:r w:rsidRPr="004619B5">
        <w:t xml:space="preserve">цах из числа </w:t>
      </w:r>
      <w:proofErr w:type="spellStart"/>
      <w:r w:rsidRPr="004619B5">
        <w:t>пеулов</w:t>
      </w:r>
      <w:proofErr w:type="spellEnd"/>
      <w:r w:rsidRPr="004619B5">
        <w:t>, в большинстве своем о женщинах и девушках, которых бо</w:t>
      </w:r>
      <w:r w:rsidRPr="004619B5">
        <w:t>й</w:t>
      </w:r>
      <w:r w:rsidRPr="004619B5">
        <w:t xml:space="preserve">цы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обращали в рабство, причем нередко в сексуальных рабов.</w:t>
      </w:r>
      <w:proofErr w:type="gramEnd"/>
      <w:r w:rsidRPr="004619B5">
        <w:t xml:space="preserve"> Примерно 40 женщин из числа </w:t>
      </w:r>
      <w:proofErr w:type="spellStart"/>
      <w:r w:rsidRPr="004619B5">
        <w:t>пеулов</w:t>
      </w:r>
      <w:proofErr w:type="spellEnd"/>
      <w:r w:rsidRPr="004619B5">
        <w:t xml:space="preserve"> почти 14 месяцев задерживались в кач</w:t>
      </w:r>
      <w:r w:rsidRPr="004619B5">
        <w:t>е</w:t>
      </w:r>
      <w:r w:rsidRPr="004619B5">
        <w:t>стве заложников</w:t>
      </w:r>
      <w:r w:rsidRPr="00896C0F">
        <w:rPr>
          <w:rStyle w:val="FootnoteReference"/>
        </w:rPr>
        <w:footnoteReference w:id="11"/>
      </w:r>
      <w:r w:rsidRPr="004619B5">
        <w:t>. В апреле 2015 года МИНУСКА провела операцию по осв</w:t>
      </w:r>
      <w:r w:rsidRPr="004619B5">
        <w:t>о</w:t>
      </w:r>
      <w:r w:rsidRPr="004619B5">
        <w:t xml:space="preserve">бождению примерно 30 заложников. Эксперт потребовала от отрядов </w:t>
      </w:r>
      <w:r>
        <w:t>«</w:t>
      </w:r>
      <w:proofErr w:type="spellStart"/>
      <w:r w:rsidRPr="004619B5">
        <w:t>Антиб</w:t>
      </w:r>
      <w:r w:rsidRPr="004619B5">
        <w:t>а</w:t>
      </w:r>
      <w:r w:rsidRPr="004619B5">
        <w:t>лака</w:t>
      </w:r>
      <w:proofErr w:type="spellEnd"/>
      <w:r>
        <w:t>»</w:t>
      </w:r>
      <w:r w:rsidRPr="004619B5">
        <w:t xml:space="preserve"> освободить всех заложников и призвала власти привлечь виновных к о</w:t>
      </w:r>
      <w:r w:rsidRPr="004619B5">
        <w:t>т</w:t>
      </w:r>
      <w:r w:rsidRPr="004619B5">
        <w:t>ветственности.</w:t>
      </w:r>
    </w:p>
    <w:p w:rsidR="00D62BDB" w:rsidRPr="004619B5" w:rsidRDefault="00D62BDB" w:rsidP="00D62BDB">
      <w:pPr>
        <w:pStyle w:val="SingleTxt"/>
      </w:pPr>
      <w:r w:rsidRPr="004619B5">
        <w:t>68.</w:t>
      </w:r>
      <w:r w:rsidRPr="004619B5">
        <w:tab/>
        <w:t>Еще до начала кризиса Центральноафриканская Республика занимала тр</w:t>
      </w:r>
      <w:r w:rsidRPr="004619B5">
        <w:t>е</w:t>
      </w:r>
      <w:r w:rsidRPr="004619B5">
        <w:t>тье место в мире по наиболее высоким показа</w:t>
      </w:r>
      <w:r>
        <w:t>телям материнской смертности. В </w:t>
      </w:r>
      <w:r w:rsidRPr="004619B5">
        <w:t>период беременности каждая третья женщина не проходит обследование у м</w:t>
      </w:r>
      <w:r w:rsidRPr="004619B5">
        <w:t>е</w:t>
      </w:r>
      <w:r w:rsidRPr="004619B5">
        <w:t>дицинских работников, а при родах каждая вторая женщина не получает помощи со стороны квалифицированного персонала. Соответствующие организации, д</w:t>
      </w:r>
      <w:r w:rsidRPr="004619B5">
        <w:t>а</w:t>
      </w:r>
      <w:r w:rsidRPr="004619B5">
        <w:t xml:space="preserve">же </w:t>
      </w:r>
      <w:proofErr w:type="gramStart"/>
      <w:r w:rsidRPr="004619B5">
        <w:t>в</w:t>
      </w:r>
      <w:proofErr w:type="gramEnd"/>
      <w:r w:rsidRPr="004619B5">
        <w:t xml:space="preserve"> </w:t>
      </w:r>
      <w:proofErr w:type="gramStart"/>
      <w:r w:rsidRPr="004619B5">
        <w:t>при</w:t>
      </w:r>
      <w:proofErr w:type="gramEnd"/>
      <w:r w:rsidRPr="004619B5">
        <w:t xml:space="preserve"> отсутствии последних статистических данных, считают, что с началом кризиса положение ухудшилось.</w:t>
      </w:r>
    </w:p>
    <w:p w:rsidR="00D62BDB" w:rsidRPr="004619B5" w:rsidRDefault="00D62BDB" w:rsidP="00D62BDB">
      <w:pPr>
        <w:pStyle w:val="SingleTxt"/>
      </w:pPr>
      <w:r w:rsidRPr="004619B5">
        <w:t xml:space="preserve">69. Что касается положения детей, </w:t>
      </w:r>
      <w:proofErr w:type="gramStart"/>
      <w:r w:rsidRPr="004619B5">
        <w:t>то</w:t>
      </w:r>
      <w:proofErr w:type="gramEnd"/>
      <w:r w:rsidRPr="004619B5">
        <w:t xml:space="preserve"> по мнению гуманитарного сообщества, в 2015 году в Центральноафриканской Республике более 32 000 детей страдают от острого и 78 000 детей от умеренного недоедания.</w:t>
      </w:r>
    </w:p>
    <w:p w:rsidR="00D62BDB" w:rsidRPr="004619B5" w:rsidRDefault="00D62BDB" w:rsidP="00D62BDB">
      <w:pPr>
        <w:pStyle w:val="SingleTxt"/>
      </w:pPr>
      <w:r w:rsidRPr="004619B5">
        <w:t>70.</w:t>
      </w:r>
      <w:r w:rsidRPr="004619B5">
        <w:tab/>
        <w:t xml:space="preserve">Начатая в 2014 году демобилизация детей заметно ускорилась с </w:t>
      </w:r>
      <w:r>
        <w:t>мая 2015 </w:t>
      </w:r>
      <w:r w:rsidRPr="004619B5">
        <w:t xml:space="preserve">года после проведения </w:t>
      </w:r>
      <w:proofErr w:type="spellStart"/>
      <w:r w:rsidRPr="004619B5">
        <w:t>Бангийского</w:t>
      </w:r>
      <w:proofErr w:type="spellEnd"/>
      <w:r w:rsidRPr="004619B5">
        <w:t xml:space="preserve"> форума и подписания десятью воор</w:t>
      </w:r>
      <w:r w:rsidRPr="004619B5">
        <w:t>у</w:t>
      </w:r>
      <w:r w:rsidRPr="004619B5">
        <w:t xml:space="preserve">женными группировками соглашения о сдаче оружия, отказе от вооруженной борьбы как от средства достижения политических целей и освобождении детей. </w:t>
      </w:r>
      <w:proofErr w:type="gramStart"/>
      <w:r w:rsidRPr="004619B5">
        <w:t xml:space="preserve">В 2014 году вооруженные группировки в Центральноафриканской Республике освободили из своих рядов 2 807 детей, в том числе 2 374 ребенка из отрядов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и 460 детей из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. 14 мая 2015 года в </w:t>
      </w:r>
      <w:proofErr w:type="spellStart"/>
      <w:r w:rsidRPr="004619B5">
        <w:t>Бамбари</w:t>
      </w:r>
      <w:proofErr w:type="spellEnd"/>
      <w:r w:rsidRPr="004619B5">
        <w:t xml:space="preserve"> о</w:t>
      </w:r>
      <w:r w:rsidRPr="004619B5">
        <w:t>т</w:t>
      </w:r>
      <w:r w:rsidRPr="004619B5">
        <w:t xml:space="preserve">ряды </w:t>
      </w:r>
      <w:r>
        <w:t>«</w:t>
      </w:r>
      <w:proofErr w:type="spellStart"/>
      <w:r w:rsidRPr="004619B5">
        <w:t>Антибалака</w:t>
      </w:r>
      <w:proofErr w:type="spellEnd"/>
      <w:r>
        <w:t>»</w:t>
      </w:r>
      <w:r w:rsidRPr="004619B5">
        <w:t xml:space="preserve"> и бывшей </w:t>
      </w:r>
      <w:r>
        <w:t>«</w:t>
      </w:r>
      <w:proofErr w:type="spellStart"/>
      <w:r w:rsidRPr="004619B5">
        <w:t>Селека</w:t>
      </w:r>
      <w:proofErr w:type="spellEnd"/>
      <w:r>
        <w:t>»</w:t>
      </w:r>
      <w:r w:rsidRPr="004619B5">
        <w:t xml:space="preserve"> освободили 357 детей.</w:t>
      </w:r>
      <w:proofErr w:type="gramEnd"/>
      <w:r w:rsidRPr="004619B5">
        <w:t xml:space="preserve"> ЮНИСЕФ с партнерами развернули программы по воссоединению семей, психологической поддержке и </w:t>
      </w:r>
      <w:proofErr w:type="spellStart"/>
      <w:r w:rsidRPr="004619B5">
        <w:t>реинтеграции</w:t>
      </w:r>
      <w:proofErr w:type="spellEnd"/>
      <w:r w:rsidRPr="004619B5">
        <w:t xml:space="preserve"> в жизнь общин. </w:t>
      </w:r>
    </w:p>
    <w:p w:rsidR="00D62BDB" w:rsidRPr="004619B5" w:rsidRDefault="00D62BDB" w:rsidP="00D62BDB">
      <w:pPr>
        <w:pStyle w:val="SingleTxt"/>
      </w:pPr>
      <w:r w:rsidRPr="004619B5">
        <w:t>71.</w:t>
      </w:r>
      <w:r w:rsidRPr="004619B5">
        <w:tab/>
        <w:t>Международный союз помощи детям недавно опубликовал исследование</w:t>
      </w:r>
      <w:r w:rsidRPr="00896C0F">
        <w:rPr>
          <w:rStyle w:val="FootnoteReference"/>
        </w:rPr>
        <w:footnoteReference w:id="12"/>
      </w:r>
      <w:r w:rsidRPr="004619B5">
        <w:t xml:space="preserve">, согласно которому примерно две трети детей школьного возраста страдают </w:t>
      </w:r>
      <w:proofErr w:type="spellStart"/>
      <w:r w:rsidRPr="004619B5">
        <w:t>п</w:t>
      </w:r>
      <w:r w:rsidRPr="004619B5">
        <w:t>о</w:t>
      </w:r>
      <w:r w:rsidRPr="004619B5">
        <w:t>стравматическим</w:t>
      </w:r>
      <w:proofErr w:type="spellEnd"/>
      <w:r w:rsidRPr="004619B5">
        <w:t xml:space="preserve"> стрессовым синдромом вследствие насилия, которому они по</w:t>
      </w:r>
      <w:r w:rsidRPr="004619B5">
        <w:t>д</w:t>
      </w:r>
      <w:r w:rsidRPr="004619B5">
        <w:t>вергались в течени</w:t>
      </w:r>
      <w:proofErr w:type="gramStart"/>
      <w:r w:rsidRPr="004619B5">
        <w:t>и</w:t>
      </w:r>
      <w:proofErr w:type="gramEnd"/>
      <w:r w:rsidRPr="004619B5">
        <w:t xml:space="preserve"> двух лет конфликта. По данным этого исследования, в Це</w:t>
      </w:r>
      <w:r w:rsidRPr="004619B5">
        <w:t>н</w:t>
      </w:r>
      <w:r w:rsidRPr="004619B5">
        <w:t>тральноафриканской Республике свидетелями или жертвами актов чрезмерного насилия с марта 2013 года стали более 60% детей.</w:t>
      </w:r>
    </w:p>
    <w:p w:rsidR="00D62BDB" w:rsidRPr="004619B5" w:rsidRDefault="00D62BDB" w:rsidP="00D62BDB">
      <w:pPr>
        <w:pStyle w:val="SingleTxt"/>
      </w:pPr>
      <w:r w:rsidRPr="004619B5">
        <w:t>72.</w:t>
      </w:r>
      <w:r w:rsidRPr="004619B5">
        <w:tab/>
        <w:t>Такое положение вызывает серьезную тревогу за будущее страны. Необх</w:t>
      </w:r>
      <w:r w:rsidRPr="004619B5">
        <w:t>о</w:t>
      </w:r>
      <w:r w:rsidRPr="004619B5">
        <w:t>димо безотлагательно принять меры по реализации стратегии примирения и установления прочного мира в интересах создания детям условий для восстано</w:t>
      </w:r>
      <w:r w:rsidRPr="004619B5">
        <w:t>в</w:t>
      </w:r>
      <w:r w:rsidRPr="004619B5">
        <w:t xml:space="preserve">ления в условиях спокойствия. </w:t>
      </w: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0769FE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F</w:t>
      </w:r>
      <w:r w:rsidRPr="004619B5">
        <w:t>.</w:t>
      </w:r>
      <w:r w:rsidRPr="004619B5">
        <w:tab/>
        <w:t>Экономические и социальные права</w:t>
      </w: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0769FE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73.</w:t>
      </w:r>
      <w:r w:rsidRPr="004619B5">
        <w:tab/>
        <w:t>Права на образование, здоровье и питание являются предметом серьезной обеспокоенности в Центральноафриканской Республике. По имеющейся инфо</w:t>
      </w:r>
      <w:r w:rsidRPr="004619B5">
        <w:t>р</w:t>
      </w:r>
      <w:r w:rsidRPr="004619B5">
        <w:t>мации, от конфликта пострадало 693 школы, а 351 государственная школа в ра</w:t>
      </w:r>
      <w:r w:rsidRPr="004619B5">
        <w:t>з</w:t>
      </w:r>
      <w:r w:rsidRPr="004619B5">
        <w:t>личных районах страны была разрушена или оккупирована группировками либо вооруженными гражданскими лицами, повреждена в результате применения ра</w:t>
      </w:r>
      <w:r w:rsidRPr="004619B5">
        <w:t>з</w:t>
      </w:r>
      <w:r w:rsidRPr="004619B5">
        <w:t>личных типов взрывчатых веществ или подверглась прямому нападению. Анал</w:t>
      </w:r>
      <w:r w:rsidRPr="004619B5">
        <w:t>о</w:t>
      </w:r>
      <w:r w:rsidRPr="004619B5">
        <w:t>гичный ущерб причинен и 342 частным школам. Множество школ остаются з</w:t>
      </w:r>
      <w:r w:rsidRPr="004619B5">
        <w:t>а</w:t>
      </w:r>
      <w:r w:rsidRPr="004619B5">
        <w:t xml:space="preserve">крытыми, и многие учащиеся еще не вернулись в школы. </w:t>
      </w:r>
    </w:p>
    <w:p w:rsidR="00D62BDB" w:rsidRPr="004619B5" w:rsidRDefault="00D62BDB" w:rsidP="00D62BDB">
      <w:pPr>
        <w:pStyle w:val="SingleTxt"/>
      </w:pPr>
      <w:r w:rsidRPr="004619B5">
        <w:t>74.</w:t>
      </w:r>
      <w:r w:rsidRPr="004619B5">
        <w:tab/>
        <w:t>В Центральноафриканской Республике разрушена система здравоохранения, которая была весьма неразвитой еще до наступления кризиса. В определенных районах более 75% медицинских пунктов не могут предоставлять такие осно</w:t>
      </w:r>
      <w:r w:rsidRPr="004619B5">
        <w:t>в</w:t>
      </w:r>
      <w:r w:rsidRPr="004619B5">
        <w:t>ные услуги, как оказание продовольственной помощи, консультирование бер</w:t>
      </w:r>
      <w:r w:rsidRPr="004619B5">
        <w:t>е</w:t>
      </w:r>
      <w:r w:rsidRPr="004619B5">
        <w:t>менных женщин или лечение инфекций. Большинство медицинских пунктов не имеют лекарств из-за грабежей, совершаемых вооруженными группировками. По статистическим данным, в 2013 году средняя ожидаемая продолжительность жизни в Центральноафриканской Республике составляла 49,5 года. При соде</w:t>
      </w:r>
      <w:r w:rsidRPr="004619B5">
        <w:t>й</w:t>
      </w:r>
      <w:r w:rsidRPr="004619B5">
        <w:t>ствии таких партнеров, как Всемирная организация здравоохранения, в ответ на кризис правительство стало проводить политику оказания бесплатной медици</w:t>
      </w:r>
      <w:r w:rsidRPr="004619B5">
        <w:t>н</w:t>
      </w:r>
      <w:r w:rsidRPr="004619B5">
        <w:t>ской помощи</w:t>
      </w:r>
      <w:r>
        <w:t>.</w:t>
      </w:r>
      <w:r w:rsidRPr="004619B5">
        <w:t xml:space="preserve"> </w:t>
      </w:r>
    </w:p>
    <w:p w:rsidR="00D62BDB" w:rsidRPr="004619B5" w:rsidRDefault="00D62BDB" w:rsidP="00D62BDB">
      <w:pPr>
        <w:pStyle w:val="SingleTxt"/>
      </w:pPr>
      <w:r w:rsidRPr="004619B5">
        <w:t>75.</w:t>
      </w:r>
      <w:r w:rsidRPr="004619B5">
        <w:tab/>
        <w:t xml:space="preserve">Внимание Независимого эксперта было обращено на положение инвалидов, в частности на тот факт, что во время конфликта они часто </w:t>
      </w:r>
      <w:proofErr w:type="gramStart"/>
      <w:r w:rsidRPr="004619B5">
        <w:t>остаются</w:t>
      </w:r>
      <w:proofErr w:type="gramEnd"/>
      <w:r w:rsidRPr="004619B5">
        <w:t xml:space="preserve"> предоста</w:t>
      </w:r>
      <w:r w:rsidRPr="004619B5">
        <w:t>в</w:t>
      </w:r>
      <w:r w:rsidRPr="004619B5">
        <w:t>лены сами себе, особенно с учетом возрастания трудностей с передвижением. Поскольку инвалиды не могут добраться до лагерей перемещенных лиц, они ч</w:t>
      </w:r>
      <w:r w:rsidRPr="004619B5">
        <w:t>а</w:t>
      </w:r>
      <w:r w:rsidRPr="004619B5">
        <w:t>сто лишены продовольствия, жилья и надлежащей медицинской помощи. Орг</w:t>
      </w:r>
      <w:r w:rsidRPr="004619B5">
        <w:t>а</w:t>
      </w:r>
      <w:r w:rsidRPr="004619B5">
        <w:t xml:space="preserve">низация </w:t>
      </w:r>
      <w:r>
        <w:t>«</w:t>
      </w:r>
      <w:proofErr w:type="spellStart"/>
      <w:r w:rsidRPr="004619B5">
        <w:t>Хьюман</w:t>
      </w:r>
      <w:proofErr w:type="spellEnd"/>
      <w:r w:rsidRPr="004619B5">
        <w:t xml:space="preserve"> </w:t>
      </w:r>
      <w:proofErr w:type="spellStart"/>
      <w:r w:rsidRPr="004619B5">
        <w:t>Райтс</w:t>
      </w:r>
      <w:proofErr w:type="spellEnd"/>
      <w:r w:rsidRPr="004619B5">
        <w:t xml:space="preserve"> </w:t>
      </w:r>
      <w:proofErr w:type="spellStart"/>
      <w:r w:rsidRPr="004619B5">
        <w:t>Уотч</w:t>
      </w:r>
      <w:proofErr w:type="spellEnd"/>
      <w:r>
        <w:t>»</w:t>
      </w:r>
      <w:r w:rsidRPr="00896C0F">
        <w:rPr>
          <w:rStyle w:val="FootnoteReference"/>
        </w:rPr>
        <w:footnoteReference w:id="13"/>
      </w:r>
      <w:r w:rsidRPr="004619B5">
        <w:t xml:space="preserve"> сообщала, что не менее 96 инвалидов были оставлены в одиночестве или находились в таком положении, которое не позв</w:t>
      </w:r>
      <w:r w:rsidRPr="004619B5">
        <w:t>о</w:t>
      </w:r>
      <w:r w:rsidRPr="004619B5">
        <w:t xml:space="preserve">ляло им бежать, и что 11 человек были убиты в Банги, </w:t>
      </w:r>
      <w:proofErr w:type="spellStart"/>
      <w:r w:rsidRPr="004619B5">
        <w:t>Буали</w:t>
      </w:r>
      <w:proofErr w:type="spellEnd"/>
      <w:r w:rsidRPr="004619B5">
        <w:t xml:space="preserve">, </w:t>
      </w:r>
      <w:proofErr w:type="spellStart"/>
      <w:r w:rsidRPr="004619B5">
        <w:t>Ялоке</w:t>
      </w:r>
      <w:proofErr w:type="spellEnd"/>
      <w:r w:rsidRPr="004619B5">
        <w:t xml:space="preserve"> и </w:t>
      </w:r>
      <w:proofErr w:type="spellStart"/>
      <w:r w:rsidRPr="004619B5">
        <w:t>Боссем</w:t>
      </w:r>
      <w:r w:rsidRPr="004619B5">
        <w:t>п</w:t>
      </w:r>
      <w:r w:rsidRPr="004619B5">
        <w:t>теле</w:t>
      </w:r>
      <w:proofErr w:type="spellEnd"/>
      <w:r w:rsidRPr="004619B5">
        <w:t xml:space="preserve">. Эти данные, вероятно, занижены. Не получая помощи в передвижении, многие инвалиды вынуждены двигаться ползком, тем самым рискуя заразиться потенциально смертельными инфекциями. </w:t>
      </w: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G</w:t>
      </w:r>
      <w:r w:rsidRPr="004619B5">
        <w:t xml:space="preserve">. </w:t>
      </w:r>
      <w:r w:rsidRPr="004619B5">
        <w:tab/>
        <w:t>Нарушения со стороны международных сил</w:t>
      </w: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76.</w:t>
      </w:r>
      <w:r w:rsidRPr="004619B5">
        <w:tab/>
        <w:t xml:space="preserve">В последние месяцы поступают многочисленные сообщения о серьезных нарушениях прав человека, совершаемых личным составом международных сил и сил МИНУСКА. После опубликования в международной прессе утверждений о сексуальных надругательствах французских солдат из сил </w:t>
      </w:r>
      <w:r>
        <w:t>«</w:t>
      </w:r>
      <w:proofErr w:type="spellStart"/>
      <w:r w:rsidRPr="004619B5">
        <w:t>Сангарис</w:t>
      </w:r>
      <w:proofErr w:type="spellEnd"/>
      <w:r>
        <w:t>»</w:t>
      </w:r>
      <w:r w:rsidRPr="004619B5">
        <w:t xml:space="preserve"> над дет</w:t>
      </w:r>
      <w:r w:rsidRPr="004619B5">
        <w:t>ь</w:t>
      </w:r>
      <w:r w:rsidRPr="004619B5">
        <w:t>ми в Банги МИНУСКА обнародовала информацию о других случаях неправ</w:t>
      </w:r>
      <w:r w:rsidRPr="004619B5">
        <w:t>о</w:t>
      </w:r>
      <w:r w:rsidRPr="004619B5">
        <w:t xml:space="preserve">мерного применения силы и сексуального насилия со стороны некоторых из этих подразделений. </w:t>
      </w:r>
    </w:p>
    <w:p w:rsidR="00D62BDB" w:rsidRPr="004619B5" w:rsidRDefault="00D62BDB" w:rsidP="00D62BDB">
      <w:pPr>
        <w:pStyle w:val="SingleTxt"/>
      </w:pPr>
      <w:r w:rsidRPr="004619B5">
        <w:t>77.</w:t>
      </w:r>
      <w:r w:rsidRPr="004619B5">
        <w:tab/>
        <w:t>Франция на самом высоком уровне заявила, что она открыла судебное ра</w:t>
      </w:r>
      <w:r w:rsidRPr="004619B5">
        <w:t>с</w:t>
      </w:r>
      <w:r w:rsidRPr="004619B5">
        <w:t>следование с целью исчерпывающего выяснения подобных утверждений, кот</w:t>
      </w:r>
      <w:r w:rsidRPr="004619B5">
        <w:t>о</w:t>
      </w:r>
      <w:r w:rsidRPr="004619B5">
        <w:t>рые касаются 14 французских солдат, подозреваемых в сексуальных надругател</w:t>
      </w:r>
      <w:r w:rsidRPr="004619B5">
        <w:t>ь</w:t>
      </w:r>
      <w:r w:rsidRPr="004619B5">
        <w:t>ствах над детьми в период с декабря 2013 по май − июнь 2014 года. Независимый эксперт выражает надежду, что результаты этих расследований вскоре станут и</w:t>
      </w:r>
      <w:r w:rsidRPr="004619B5">
        <w:t>з</w:t>
      </w:r>
      <w:r w:rsidRPr="004619B5">
        <w:t>вестны. Независимый эксперт подчеркнула важность принятия всех необход</w:t>
      </w:r>
      <w:r w:rsidRPr="004619B5">
        <w:t>и</w:t>
      </w:r>
      <w:r w:rsidRPr="004619B5">
        <w:t>мых мер для защиты детей от актов насилия и надругательств, особенно уязв</w:t>
      </w:r>
      <w:r w:rsidRPr="004619B5">
        <w:t>и</w:t>
      </w:r>
      <w:r w:rsidRPr="004619B5">
        <w:t xml:space="preserve">мых детей, как например дети, находящиеся в лагере для перемещенных лиц в </w:t>
      </w:r>
      <w:proofErr w:type="spellStart"/>
      <w:r w:rsidRPr="004619B5">
        <w:t>Мпоко</w:t>
      </w:r>
      <w:proofErr w:type="spellEnd"/>
      <w:r w:rsidRPr="004619B5">
        <w:t>, который она посещала. После обнародования информации о нарушениях ответственные органы власти должны защищать жертв от других противопра</w:t>
      </w:r>
      <w:r w:rsidRPr="004619B5">
        <w:t>в</w:t>
      </w:r>
      <w:r w:rsidRPr="004619B5">
        <w:t>ных действий, обеспечивать привлечение к ответственности предполагаемых в</w:t>
      </w:r>
      <w:r w:rsidRPr="004619B5">
        <w:t>и</w:t>
      </w:r>
      <w:r w:rsidRPr="004619B5">
        <w:t xml:space="preserve">новных и выплачивать возмещение пострадавшим. </w:t>
      </w:r>
    </w:p>
    <w:p w:rsidR="00D62BDB" w:rsidRPr="004619B5" w:rsidRDefault="00D62BDB" w:rsidP="00D62BDB">
      <w:pPr>
        <w:pStyle w:val="SingleTxt"/>
      </w:pPr>
      <w:r w:rsidRPr="004619B5">
        <w:t>78.</w:t>
      </w:r>
      <w:r w:rsidRPr="004619B5">
        <w:tab/>
        <w:t>4 июня МИНУСКА опубликовала коммюнике, согласно которому один в</w:t>
      </w:r>
      <w:r w:rsidRPr="004619B5">
        <w:t>о</w:t>
      </w:r>
      <w:r w:rsidRPr="004619B5">
        <w:t>еннослужащий из ее подразделений на востоке страны был привлечен к отве</w:t>
      </w:r>
      <w:r w:rsidRPr="004619B5">
        <w:t>т</w:t>
      </w:r>
      <w:r w:rsidRPr="004619B5">
        <w:t>ственности по обвинениям в сексуальной эксплуатации несовершеннолетней и в сексуальных надругательствах над ней. В коммюнике сообщается, что МИНУСКА приняла незамедлительные меры для защиты жертвы и обеспечения за ней надлежащего ухода. В нем также отмечается, что Организация Объед</w:t>
      </w:r>
      <w:r w:rsidRPr="004619B5">
        <w:t>и</w:t>
      </w:r>
      <w:r w:rsidRPr="004619B5">
        <w:t>ненных Наций связалась с правительством предоставившей войска страны и п</w:t>
      </w:r>
      <w:r w:rsidRPr="004619B5">
        <w:t>о</w:t>
      </w:r>
      <w:r w:rsidRPr="004619B5">
        <w:t>требовала от него безотлагательно возбудить расследование.</w:t>
      </w:r>
    </w:p>
    <w:p w:rsidR="00D62BDB" w:rsidRPr="004619B5" w:rsidRDefault="00D62BDB" w:rsidP="00D62BDB">
      <w:pPr>
        <w:pStyle w:val="SingleTxt"/>
      </w:pPr>
      <w:r w:rsidRPr="004619B5">
        <w:t>79.</w:t>
      </w:r>
      <w:r w:rsidRPr="004619B5">
        <w:tab/>
        <w:t>5 июня Верховный комиссар Организации Объединенных Наций по правам человека опубликовал коммюнике</w:t>
      </w:r>
      <w:r w:rsidRPr="00896C0F">
        <w:rPr>
          <w:rStyle w:val="FootnoteReference"/>
        </w:rPr>
        <w:footnoteReference w:id="14"/>
      </w:r>
      <w:r w:rsidRPr="004619B5">
        <w:t>, в котором выразил сожаление по поводу о</w:t>
      </w:r>
      <w:r w:rsidRPr="004619B5">
        <w:t>т</w:t>
      </w:r>
      <w:r w:rsidRPr="004619B5">
        <w:t>сутствия прогресса в расследовании утверждений о насильственных исчезнов</w:t>
      </w:r>
      <w:r w:rsidRPr="004619B5">
        <w:t>е</w:t>
      </w:r>
      <w:r w:rsidRPr="004619B5">
        <w:t xml:space="preserve">ниях, пытках и внесудебных </w:t>
      </w:r>
      <w:proofErr w:type="gramStart"/>
      <w:r w:rsidRPr="004619B5">
        <w:t>казнях</w:t>
      </w:r>
      <w:proofErr w:type="gramEnd"/>
      <w:r w:rsidRPr="004619B5">
        <w:t xml:space="preserve"> по крайней мере 11 человек, включая 5 же</w:t>
      </w:r>
      <w:r w:rsidRPr="004619B5">
        <w:t>н</w:t>
      </w:r>
      <w:r w:rsidRPr="004619B5">
        <w:t>щин и 1 ребенка, совершенных конголезским контингентом Международной миссии под африканским руководством по поддержке в Центральноафриканской Республике (АФИСМЦАР)</w:t>
      </w:r>
      <w:r w:rsidRPr="00896C0F">
        <w:rPr>
          <w:rStyle w:val="FootnoteReference"/>
        </w:rPr>
        <w:footnoteReference w:id="15"/>
      </w:r>
      <w:r w:rsidRPr="004619B5">
        <w:t xml:space="preserve"> в небольшом городе </w:t>
      </w:r>
      <w:proofErr w:type="spellStart"/>
      <w:r w:rsidRPr="004619B5">
        <w:t>Буале</w:t>
      </w:r>
      <w:proofErr w:type="spellEnd"/>
      <w:r w:rsidRPr="004619B5">
        <w:t xml:space="preserve"> в 80 км к северу от Банги. Верховный комиссар потребовал от компетентных властей, включая правител</w:t>
      </w:r>
      <w:r w:rsidRPr="004619B5">
        <w:t>ь</w:t>
      </w:r>
      <w:r w:rsidRPr="004619B5">
        <w:t>ство Центральноафриканской Республики, Африканский союз и Республику Ко</w:t>
      </w:r>
      <w:r w:rsidRPr="004619B5">
        <w:t>н</w:t>
      </w:r>
      <w:r w:rsidRPr="004619B5">
        <w:t xml:space="preserve">го незамедлительно провести беспристрастное, эффективное и </w:t>
      </w:r>
      <w:proofErr w:type="spellStart"/>
      <w:r w:rsidRPr="004619B5">
        <w:t>транспарентное</w:t>
      </w:r>
      <w:proofErr w:type="spellEnd"/>
      <w:r w:rsidRPr="004619B5">
        <w:t xml:space="preserve"> расследование с целью выявления причастных лиц, привлечения к ответственн</w:t>
      </w:r>
      <w:r w:rsidRPr="004619B5">
        <w:t>о</w:t>
      </w:r>
      <w:r w:rsidRPr="004619B5">
        <w:t>сти виновных и выплаты компенсации жертвам.</w:t>
      </w:r>
    </w:p>
    <w:p w:rsidR="00D62BDB" w:rsidRPr="004619B5" w:rsidRDefault="00D62BDB" w:rsidP="00D62BDB">
      <w:pPr>
        <w:pStyle w:val="SingleTxt"/>
      </w:pPr>
      <w:r w:rsidRPr="004619B5">
        <w:t>80.</w:t>
      </w:r>
      <w:r w:rsidRPr="004619B5">
        <w:tab/>
        <w:t xml:space="preserve">10 июня 2015 года МИНУСКА опубликовала коммюнике о чрезмерном применении силы </w:t>
      </w:r>
      <w:r>
        <w:t>«</w:t>
      </w:r>
      <w:r w:rsidRPr="004619B5">
        <w:t>голубыми касками</w:t>
      </w:r>
      <w:r>
        <w:t>»</w:t>
      </w:r>
      <w:r w:rsidRPr="004619B5">
        <w:t xml:space="preserve"> в западных районах страны. Согласно этому коммюнике военнослужащие ООН избили четырех подозреваемых в пр</w:t>
      </w:r>
      <w:r w:rsidRPr="004619B5">
        <w:t>о</w:t>
      </w:r>
      <w:r w:rsidRPr="004619B5">
        <w:t>тивоправной деятельности и арестовали их по требованию местных властей, в результате чего двое из них погибли, а третий получил тяжелые ранения.</w:t>
      </w:r>
    </w:p>
    <w:p w:rsidR="00D62BDB" w:rsidRPr="004619B5" w:rsidRDefault="00D62BDB" w:rsidP="00D62BDB">
      <w:pPr>
        <w:pStyle w:val="SingleTxt"/>
      </w:pPr>
      <w:r w:rsidRPr="004619B5">
        <w:t>81.</w:t>
      </w:r>
      <w:r w:rsidRPr="004619B5">
        <w:tab/>
        <w:t>Международный эксперт приветствует создание Генеральным секретарем Организации Объединенных Наций группы экспертов с целью проведения нез</w:t>
      </w:r>
      <w:r w:rsidRPr="004619B5">
        <w:t>а</w:t>
      </w:r>
      <w:r w:rsidRPr="004619B5">
        <w:t>висимого внешнего расследования для выяснения ответных действий системы ООН в отношении таких утверждений. Однако она по-прежнему обеспокоена н</w:t>
      </w:r>
      <w:r w:rsidRPr="004619B5">
        <w:t>е</w:t>
      </w:r>
      <w:r w:rsidRPr="004619B5">
        <w:t>достаточно добросовестным исполнением своих обязанностей соответствующ</w:t>
      </w:r>
      <w:r w:rsidRPr="004619B5">
        <w:t>и</w:t>
      </w:r>
      <w:r w:rsidRPr="004619B5">
        <w:t>ми властями в плане реагирования на такие серьезные утверждения о нарушен</w:t>
      </w:r>
      <w:r w:rsidRPr="004619B5">
        <w:t>и</w:t>
      </w:r>
      <w:r w:rsidRPr="004619B5">
        <w:t xml:space="preserve">ях прав человека, </w:t>
      </w:r>
      <w:proofErr w:type="gramStart"/>
      <w:r w:rsidRPr="004619B5">
        <w:t>которые</w:t>
      </w:r>
      <w:proofErr w:type="gramEnd"/>
      <w:r w:rsidRPr="004619B5">
        <w:t xml:space="preserve"> безусловно наносят ущерб защите уязвимых лиц, и призывает принять более оперативные меры для предотвращения злоупотребл</w:t>
      </w:r>
      <w:r w:rsidRPr="004619B5">
        <w:t>е</w:t>
      </w:r>
      <w:r w:rsidRPr="004619B5">
        <w:t>ний и, в случае уже свершившихся нарушений, привлечь к ответственности в</w:t>
      </w:r>
      <w:r w:rsidRPr="004619B5">
        <w:t>и</w:t>
      </w:r>
      <w:r w:rsidRPr="004619B5">
        <w:t>новных и обеспечить защиту жертв.</w:t>
      </w:r>
    </w:p>
    <w:p w:rsidR="00D62BDB" w:rsidRPr="009C69DC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9C69DC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IV</w:t>
      </w:r>
      <w:r w:rsidRPr="004619B5">
        <w:t>.</w:t>
      </w:r>
      <w:r w:rsidRPr="004619B5">
        <w:tab/>
        <w:t>Борьба с безнаказанностью</w:t>
      </w: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82.</w:t>
      </w:r>
      <w:r w:rsidRPr="004619B5">
        <w:tab/>
        <w:t xml:space="preserve">В конце 2014 и в начале 2015 года борьба с безнаказанностью вступила в новый важный этап в результате ареста трех влиятельных лидеров повстанческих группировок. </w:t>
      </w:r>
      <w:proofErr w:type="gramStart"/>
      <w:r w:rsidRPr="004619B5">
        <w:t xml:space="preserve">Своими действиями, в результате которых в декабре 2014 года был арестован и передан в Чад Баба Ладе и в январе 2015 года </w:t>
      </w:r>
      <w:proofErr w:type="spellStart"/>
      <w:r w:rsidRPr="004619B5">
        <w:t>Доменик</w:t>
      </w:r>
      <w:proofErr w:type="spellEnd"/>
      <w:r w:rsidRPr="004619B5">
        <w:t xml:space="preserve"> </w:t>
      </w:r>
      <w:proofErr w:type="spellStart"/>
      <w:r w:rsidRPr="004619B5">
        <w:t>Онгвен</w:t>
      </w:r>
      <w:proofErr w:type="spellEnd"/>
      <w:r w:rsidRPr="004619B5">
        <w:t xml:space="preserve"> пре</w:t>
      </w:r>
      <w:r w:rsidRPr="004619B5">
        <w:t>д</w:t>
      </w:r>
      <w:r w:rsidRPr="004619B5">
        <w:t xml:space="preserve">стал перед Международным уголовным судом, а </w:t>
      </w:r>
      <w:proofErr w:type="spellStart"/>
      <w:r w:rsidRPr="004619B5">
        <w:t>Родриге</w:t>
      </w:r>
      <w:proofErr w:type="spellEnd"/>
      <w:r w:rsidRPr="004619B5">
        <w:t xml:space="preserve"> </w:t>
      </w:r>
      <w:proofErr w:type="spellStart"/>
      <w:r w:rsidRPr="004619B5">
        <w:t>Гайбона</w:t>
      </w:r>
      <w:proofErr w:type="spellEnd"/>
      <w:r w:rsidRPr="004619B5">
        <w:t xml:space="preserve">, он же </w:t>
      </w:r>
      <w:r>
        <w:t>«</w:t>
      </w:r>
      <w:proofErr w:type="spellStart"/>
      <w:r w:rsidRPr="004619B5">
        <w:t>Анд</w:t>
      </w:r>
      <w:r w:rsidRPr="004619B5">
        <w:t>и</w:t>
      </w:r>
      <w:r w:rsidRPr="004619B5">
        <w:t>ло</w:t>
      </w:r>
      <w:proofErr w:type="spellEnd"/>
      <w:r>
        <w:t>»</w:t>
      </w:r>
      <w:r w:rsidRPr="004619B5">
        <w:t>, был арестован 17 января 2015 года, переходные власти убедительно прод</w:t>
      </w:r>
      <w:r w:rsidRPr="004619B5">
        <w:t>е</w:t>
      </w:r>
      <w:r w:rsidRPr="004619B5">
        <w:t xml:space="preserve">монстрировали свою волю к борьбе с безнаказанностью. </w:t>
      </w:r>
      <w:proofErr w:type="gramEnd"/>
    </w:p>
    <w:p w:rsidR="00D62BDB" w:rsidRPr="004619B5" w:rsidRDefault="00D62BDB" w:rsidP="00D62BDB">
      <w:pPr>
        <w:pStyle w:val="SingleTxt"/>
      </w:pPr>
      <w:r w:rsidRPr="004619B5">
        <w:t>83.</w:t>
      </w:r>
      <w:r w:rsidRPr="004619B5">
        <w:tab/>
        <w:t>Вместе с тем сохраняются многочисленные трудности, в частности связа</w:t>
      </w:r>
      <w:r w:rsidRPr="004619B5">
        <w:t>н</w:t>
      </w:r>
      <w:r w:rsidRPr="004619B5">
        <w:t>ные с нехваткой личного состава и сре</w:t>
      </w:r>
      <w:proofErr w:type="gramStart"/>
      <w:r w:rsidRPr="004619B5">
        <w:t>дств в п</w:t>
      </w:r>
      <w:proofErr w:type="gramEnd"/>
      <w:r w:rsidRPr="004619B5">
        <w:t>олиции и жандармерии, сотрудн</w:t>
      </w:r>
      <w:r w:rsidRPr="004619B5">
        <w:t>и</w:t>
      </w:r>
      <w:r w:rsidRPr="004619B5">
        <w:t>ков судебной полиции и магистратов, а также с недостатком мест заключения. Кроме того, жертвы опасаются подавать жалобы в полицию, поскольку истцы не принадлежат к тем же религиозным или этническим группам, что и силы прав</w:t>
      </w:r>
      <w:r w:rsidRPr="004619B5">
        <w:t>о</w:t>
      </w:r>
      <w:r w:rsidRPr="004619B5">
        <w:t xml:space="preserve">порядка. </w:t>
      </w:r>
    </w:p>
    <w:p w:rsidR="00D62BDB" w:rsidRPr="004619B5" w:rsidRDefault="00D62BDB" w:rsidP="00D62BDB">
      <w:pPr>
        <w:pStyle w:val="SingleTxt"/>
      </w:pPr>
      <w:r w:rsidRPr="004619B5">
        <w:t>84.</w:t>
      </w:r>
      <w:r w:rsidRPr="004619B5">
        <w:tab/>
        <w:t>В рамках временных чрезвычайных мер МИНУСКА оказала властям по</w:t>
      </w:r>
      <w:r w:rsidRPr="004619B5">
        <w:t>д</w:t>
      </w:r>
      <w:r w:rsidRPr="004619B5">
        <w:t>держку, арестовав с начала осуществления своего мандата в сентябре 2014 года порядка 383 человек. Большинство из них до сих пор временно задерживаются в ожидании судебного процесса. Независимый эксперт также была проинформир</w:t>
      </w:r>
      <w:r w:rsidRPr="004619B5">
        <w:t>о</w:t>
      </w:r>
      <w:r w:rsidRPr="004619B5">
        <w:t xml:space="preserve">вана о возобновлении 29 июня 2015 года слушаний по уголовным делам </w:t>
      </w:r>
      <w:proofErr w:type="gramStart"/>
      <w:r w:rsidRPr="004619B5">
        <w:t>по</w:t>
      </w:r>
      <w:proofErr w:type="gramEnd"/>
      <w:r w:rsidRPr="004619B5">
        <w:t xml:space="preserve"> </w:t>
      </w:r>
      <w:proofErr w:type="gramStart"/>
      <w:r w:rsidRPr="004619B5">
        <w:t>пр</w:t>
      </w:r>
      <w:r w:rsidRPr="004619B5">
        <w:t>о</w:t>
      </w:r>
      <w:r w:rsidRPr="004619B5">
        <w:t>шествии</w:t>
      </w:r>
      <w:proofErr w:type="gramEnd"/>
      <w:r w:rsidRPr="004619B5">
        <w:t xml:space="preserve"> более пяти месяцев без каких-либо процессуальных действий. Суда ра</w:t>
      </w:r>
      <w:r w:rsidRPr="004619B5">
        <w:t>с</w:t>
      </w:r>
      <w:r w:rsidRPr="004619B5">
        <w:t xml:space="preserve">смотрит почти 60 дел. </w:t>
      </w:r>
    </w:p>
    <w:p w:rsidR="00D62BDB" w:rsidRPr="004619B5" w:rsidRDefault="00D62BDB" w:rsidP="00D62BDB">
      <w:pPr>
        <w:pStyle w:val="SingleTxt"/>
      </w:pPr>
      <w:r w:rsidRPr="004619B5">
        <w:t>85.</w:t>
      </w:r>
      <w:r w:rsidRPr="004619B5">
        <w:tab/>
        <w:t>Вопросы правосудия и борьбы с безнаказанностью составляли основу тр</w:t>
      </w:r>
      <w:r w:rsidRPr="004619B5">
        <w:t>е</w:t>
      </w:r>
      <w:r w:rsidRPr="004619B5">
        <w:t xml:space="preserve">бований, выдвигавшихся в ходе консультаций с населением и </w:t>
      </w:r>
      <w:proofErr w:type="spellStart"/>
      <w:r w:rsidRPr="004619B5">
        <w:t>Бангийского</w:t>
      </w:r>
      <w:proofErr w:type="spellEnd"/>
      <w:r w:rsidRPr="004619B5">
        <w:t xml:space="preserve"> фор</w:t>
      </w:r>
      <w:r w:rsidRPr="004619B5">
        <w:t>у</w:t>
      </w:r>
      <w:r w:rsidRPr="004619B5">
        <w:t>ма. В Республиканском пакте предусмотрено принятие конституционного пол</w:t>
      </w:r>
      <w:r w:rsidRPr="004619B5">
        <w:t>о</w:t>
      </w:r>
      <w:r w:rsidRPr="004619B5">
        <w:t>жения, исключающего любую возможность амнистии за совершенные в Це</w:t>
      </w:r>
      <w:r w:rsidRPr="004619B5">
        <w:t>н</w:t>
      </w:r>
      <w:r w:rsidRPr="004619B5">
        <w:t>тральноафриканской Республике преступления против человечности, военные преступления и преступления геноцида. В нем также подчеркивается важность учреждения СУС при содействии международного сообщества, укрепления те</w:t>
      </w:r>
      <w:r w:rsidRPr="004619B5">
        <w:t>х</w:t>
      </w:r>
      <w:r w:rsidRPr="004619B5">
        <w:t>нических и оперативных возможностей местных судебных органов и создания механизмов защиты работников судебных органов, свидетелей и жертв.</w:t>
      </w: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A</w:t>
      </w:r>
      <w:r w:rsidRPr="004619B5">
        <w:t>.</w:t>
      </w:r>
      <w:r w:rsidRPr="004619B5">
        <w:tab/>
        <w:t>Специальный уголовный суд</w:t>
      </w: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86.</w:t>
      </w:r>
      <w:r w:rsidRPr="004619B5">
        <w:tab/>
        <w:t>В результате подписания переходными властями и МИНУСКА в авг</w:t>
      </w:r>
      <w:r w:rsidRPr="004619B5">
        <w:t>у</w:t>
      </w:r>
      <w:r w:rsidRPr="004619B5">
        <w:t>сте 2014 года протокола о намерениях дальнейшее развитие получила инициат</w:t>
      </w:r>
      <w:r w:rsidRPr="004619B5">
        <w:t>и</w:t>
      </w:r>
      <w:r w:rsidRPr="004619B5">
        <w:t>ва властей по созданию специального уголовного суда в рамках своей наци</w:t>
      </w:r>
      <w:r w:rsidRPr="004619B5">
        <w:t>о</w:t>
      </w:r>
      <w:r w:rsidRPr="004619B5">
        <w:t>нальной судебной системы. Совет министров одобрил соответствующий закон</w:t>
      </w:r>
      <w:r w:rsidRPr="004619B5">
        <w:t>о</w:t>
      </w:r>
      <w:r w:rsidRPr="004619B5">
        <w:t>проект, представленный 6 февраля 2015 в НПС.</w:t>
      </w:r>
    </w:p>
    <w:p w:rsidR="00D62BDB" w:rsidRPr="004619B5" w:rsidRDefault="00D62BDB" w:rsidP="00D62BDB">
      <w:pPr>
        <w:pStyle w:val="SingleTxt"/>
      </w:pPr>
      <w:r w:rsidRPr="004619B5">
        <w:t>87.</w:t>
      </w:r>
      <w:r w:rsidRPr="004619B5">
        <w:tab/>
        <w:t>Техническую помощь центральноафриканским властям в разработке этого закона оказывали ООН и другие партнеры. Это позволило существенно улучшить законопроект, в частности за счет отмены смертной казни в качестве максимал</w:t>
      </w:r>
      <w:r w:rsidRPr="004619B5">
        <w:t>ь</w:t>
      </w:r>
      <w:r w:rsidRPr="004619B5">
        <w:t>ной меры наказания и присутствия большинства международных судей в апелл</w:t>
      </w:r>
      <w:r w:rsidRPr="004619B5">
        <w:t>я</w:t>
      </w:r>
      <w:r w:rsidRPr="004619B5">
        <w:t xml:space="preserve">ционном звене. </w:t>
      </w:r>
    </w:p>
    <w:p w:rsidR="00D62BDB" w:rsidRPr="004619B5" w:rsidRDefault="00D62BDB" w:rsidP="00D62BDB">
      <w:pPr>
        <w:pStyle w:val="SingleTxt"/>
      </w:pPr>
      <w:r w:rsidRPr="004619B5">
        <w:t>88.</w:t>
      </w:r>
      <w:r w:rsidRPr="004619B5">
        <w:tab/>
        <w:t>22 апреля 2015 года НПС принял закон о создании СУС, который был утвержден временным президентом 3 июня. В состав СУС входит 21 судья, включая 10 международных и 11 национальных судей. Специальный прокурор является международным судьей и действует при поддержке своего заместителя из числа граждан страны. Национальными и международными членами Суда должны быть высоконравственные лица, доказавшие свою беспристрастность и добросовестность и обладающие профессиональной квалификацией, необход</w:t>
      </w:r>
      <w:r w:rsidRPr="004619B5">
        <w:t>и</w:t>
      </w:r>
      <w:r w:rsidRPr="004619B5">
        <w:t>мой для назначения на самые высокие должности в судебной системе. Предл</w:t>
      </w:r>
      <w:r w:rsidRPr="004619B5">
        <w:t>о</w:t>
      </w:r>
      <w:r w:rsidRPr="004619B5">
        <w:t>жения по международным членам Суда вносит МИНУСКА, и их кандидатуры выдвигаются должностным лицом, исполняющим обязанности председателя Высшего совета магистратуры.</w:t>
      </w:r>
    </w:p>
    <w:p w:rsidR="00D62BDB" w:rsidRPr="004619B5" w:rsidRDefault="00D62BDB" w:rsidP="00D62BDB">
      <w:pPr>
        <w:pStyle w:val="SingleTxt"/>
      </w:pPr>
      <w:r w:rsidRPr="004619B5">
        <w:t>89.</w:t>
      </w:r>
      <w:r w:rsidRPr="004619B5">
        <w:tab/>
        <w:t xml:space="preserve">СУС </w:t>
      </w:r>
      <w:proofErr w:type="gramStart"/>
      <w:r w:rsidRPr="004619B5">
        <w:t>компетентен</w:t>
      </w:r>
      <w:proofErr w:type="gramEnd"/>
      <w:r w:rsidRPr="004619B5">
        <w:t xml:space="preserve"> расследовать грубые нарушения прав человека и серье</w:t>
      </w:r>
      <w:r w:rsidRPr="004619B5">
        <w:t>з</w:t>
      </w:r>
      <w:r w:rsidRPr="004619B5">
        <w:t>ные нарушения международного гуманитарного права, совершенные на террит</w:t>
      </w:r>
      <w:r w:rsidRPr="004619B5">
        <w:t>о</w:t>
      </w:r>
      <w:r w:rsidRPr="004619B5">
        <w:t>рии Центральноафриканской Республики после 1 января 2003 года, а также во</w:t>
      </w:r>
      <w:r w:rsidRPr="004619B5">
        <w:t>з</w:t>
      </w:r>
      <w:r w:rsidRPr="004619B5">
        <w:t>буждать по ним судебные разбирательства и выносить решения, включая пр</w:t>
      </w:r>
      <w:r w:rsidRPr="004619B5">
        <w:t>е</w:t>
      </w:r>
      <w:r w:rsidRPr="004619B5">
        <w:t>ступление геноцида, преступления против человечности и военные преступл</w:t>
      </w:r>
      <w:r w:rsidRPr="004619B5">
        <w:t>е</w:t>
      </w:r>
      <w:r w:rsidRPr="004619B5">
        <w:t>ния. Его компетенция дополняет компетенцию Международного уголовного суда, который следит за положением в Центральноаф</w:t>
      </w:r>
      <w:r>
        <w:t>риканской Республике с мая 2014 </w:t>
      </w:r>
      <w:r w:rsidRPr="004619B5">
        <w:t>года. Срок деятельности СУС составляет пять лет и при необходимости может быть продлен (статья 70).</w:t>
      </w:r>
    </w:p>
    <w:p w:rsidR="00D62BDB" w:rsidRPr="004619B5" w:rsidRDefault="00D62BDB" w:rsidP="00D62BDB">
      <w:pPr>
        <w:pStyle w:val="SingleTxt"/>
      </w:pPr>
      <w:r w:rsidRPr="004619B5">
        <w:t>90.</w:t>
      </w:r>
      <w:r w:rsidRPr="004619B5">
        <w:tab/>
        <w:t>Независимый эксперт приветствовала принятие этого закона, позволяющего сделать решающий шаг в борьбе с безнаказанностью. В частности, она выразила удовлетворение в связи с тем, что в статье 56 закона провозглашается, что он применяется ко всем на основе равенства без каких-либо различий по признаку официальных функций. Это означает, что в законе не признается иммунитет представителей государства.</w:t>
      </w:r>
    </w:p>
    <w:p w:rsidR="00D62BDB" w:rsidRPr="004619B5" w:rsidRDefault="00D62BDB" w:rsidP="00D62BDB">
      <w:pPr>
        <w:pStyle w:val="SingleTxt"/>
      </w:pPr>
      <w:r w:rsidRPr="004619B5">
        <w:t>91.</w:t>
      </w:r>
      <w:r w:rsidRPr="004619B5">
        <w:tab/>
        <w:t xml:space="preserve">Крайне важно создать СУС оперативно с тем, чтобы он мог приступить к расследованиям. СУС может быть </w:t>
      </w:r>
      <w:proofErr w:type="gramStart"/>
      <w:r w:rsidRPr="004619B5">
        <w:t>организован</w:t>
      </w:r>
      <w:proofErr w:type="gramEnd"/>
      <w:r w:rsidRPr="004619B5">
        <w:t xml:space="preserve"> лишь при финансовой поддержке международного сообщества. Необходимо также, чтобы международное сообщ</w:t>
      </w:r>
      <w:r w:rsidRPr="004619B5">
        <w:t>е</w:t>
      </w:r>
      <w:r w:rsidRPr="004619B5">
        <w:t>ство продолжало поддерживать систему обычного уголовного правосудия, п</w:t>
      </w:r>
      <w:r w:rsidRPr="004619B5">
        <w:t>о</w:t>
      </w:r>
      <w:r w:rsidRPr="004619B5">
        <w:t>скольку центральноафриканские суды должны иметь возможность проводить разбирательства по делам лиц, обвиняемых в совершении преступлений, которые не подпадают под компетенцию СУС. Для успеха СУС необходимо обеспечивать безопасность жертв и свидетелей, судей и национальных и международных участников расследований.</w:t>
      </w: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B</w:t>
      </w:r>
      <w:r w:rsidRPr="004619B5">
        <w:t xml:space="preserve">. </w:t>
      </w:r>
      <w:r w:rsidRPr="004619B5">
        <w:tab/>
        <w:t>Примирение и другие механизмы правосудия переходного периода</w:t>
      </w: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92.</w:t>
      </w:r>
      <w:r w:rsidRPr="004619B5">
        <w:tab/>
        <w:t xml:space="preserve">В ноябре 2014 года правительство разработало всеобъемлющую стратегию национального примирения. </w:t>
      </w:r>
      <w:proofErr w:type="gramStart"/>
      <w:r w:rsidRPr="004619B5">
        <w:t>Ее цель состоит в создании разветвленной местной, региональной и общенациональной сети посредников и координаторов по вопр</w:t>
      </w:r>
      <w:r w:rsidRPr="004619B5">
        <w:t>о</w:t>
      </w:r>
      <w:r w:rsidRPr="004619B5">
        <w:t>сам восстановления мира, отвечающих за поощрение и активизацию социальн</w:t>
      </w:r>
      <w:r w:rsidRPr="004619B5">
        <w:t>о</w:t>
      </w:r>
      <w:r w:rsidRPr="004619B5">
        <w:t xml:space="preserve">го, культурного, межрелигиозного и </w:t>
      </w:r>
      <w:proofErr w:type="spellStart"/>
      <w:r w:rsidRPr="004619B5">
        <w:t>межобщинного</w:t>
      </w:r>
      <w:proofErr w:type="spellEnd"/>
      <w:r w:rsidRPr="004619B5">
        <w:t xml:space="preserve"> посредничества с целью с</w:t>
      </w:r>
      <w:r w:rsidRPr="004619B5">
        <w:t>о</w:t>
      </w:r>
      <w:r w:rsidRPr="004619B5">
        <w:t xml:space="preserve">кращения насилия во всех его формах, ослабления </w:t>
      </w:r>
      <w:proofErr w:type="spellStart"/>
      <w:r w:rsidRPr="004619B5">
        <w:t>межобщинной</w:t>
      </w:r>
      <w:proofErr w:type="spellEnd"/>
      <w:r w:rsidRPr="004619B5">
        <w:t xml:space="preserve"> напряженности и расширения диалога с участием всех заинтересованных сторон в интересах д</w:t>
      </w:r>
      <w:r w:rsidRPr="004619B5">
        <w:t>о</w:t>
      </w:r>
      <w:r w:rsidRPr="004619B5">
        <w:t>стижения национального примирения и прочного мира.</w:t>
      </w:r>
      <w:proofErr w:type="gramEnd"/>
      <w:r w:rsidRPr="004619B5">
        <w:t xml:space="preserve"> Независимый эксперт приветствует эту инициативу и призывает к ее скорейшей реализации на всей территории страны. Она также отмечает важную роль межрелигиозной платфо</w:t>
      </w:r>
      <w:r w:rsidRPr="004619B5">
        <w:t>р</w:t>
      </w:r>
      <w:r w:rsidRPr="004619B5">
        <w:t xml:space="preserve">мы в деле предупреждения насилия и высоко оценивает мужество религиозных лидеров, продолжающих принимать перемещенных лиц в церквях и мечетях с целью их защиты. </w:t>
      </w:r>
    </w:p>
    <w:p w:rsidR="00D62BDB" w:rsidRPr="004619B5" w:rsidRDefault="00D62BDB" w:rsidP="00D62BDB">
      <w:pPr>
        <w:pStyle w:val="SingleTxt"/>
      </w:pPr>
      <w:r w:rsidRPr="004619B5">
        <w:t>93.</w:t>
      </w:r>
      <w:r w:rsidRPr="004619B5">
        <w:tab/>
        <w:t>Республиканский пакт содержит также требование о создании механизма отправления правосудия в переходный период. В частности, он предусматривает организацию комиссии по вопросам восстановления справедливости, истины, возмещения и примирения с отделениями на местном уровне и с задачей выявл</w:t>
      </w:r>
      <w:r w:rsidRPr="004619B5">
        <w:t>е</w:t>
      </w:r>
      <w:r w:rsidRPr="004619B5">
        <w:t>ния и расследования преступлений и правонарушений, совершенных на террит</w:t>
      </w:r>
      <w:r w:rsidRPr="004619B5">
        <w:t>о</w:t>
      </w:r>
      <w:r w:rsidRPr="004619B5">
        <w:t>рии Центральноафриканской Республики, а также выработки рекомендаций о привлечении к ответственности виновных и выплате возмещения потерпевшим.</w:t>
      </w:r>
    </w:p>
    <w:p w:rsidR="00D62BDB" w:rsidRPr="004619B5" w:rsidRDefault="00D62BDB" w:rsidP="00D62BDB">
      <w:pPr>
        <w:pStyle w:val="SingleTxt"/>
      </w:pPr>
      <w:r w:rsidRPr="004619B5">
        <w:t>94.</w:t>
      </w:r>
      <w:r w:rsidRPr="004619B5">
        <w:tab/>
        <w:t xml:space="preserve">Независимый эксперт приветствует волю центральноафриканского народа к развертыванию процесса установления истины в отношении совершенных в прошлом нарушений прав человека, а также анализа их причин и последствий. </w:t>
      </w:r>
      <w:proofErr w:type="gramStart"/>
      <w:r w:rsidRPr="004619B5">
        <w:t>Каждая комиссия по установлению истины является уникальным институтом, однако основная работа таких комиссий в целом состоит в сборе свидетельских показаний жертв и свидетелей, и в проведении тематических исследований, включая анализ нарушений, особенно совершаемых по признаку пола и в отн</w:t>
      </w:r>
      <w:r w:rsidRPr="004619B5">
        <w:t>о</w:t>
      </w:r>
      <w:r w:rsidRPr="004619B5">
        <w:t>шении детей, а также анализ их причин и последствий, равно как и в организ</w:t>
      </w:r>
      <w:r w:rsidRPr="004619B5">
        <w:t>а</w:t>
      </w:r>
      <w:r w:rsidRPr="004619B5">
        <w:t>ции открытых слушаний и других программ повышения осведомленности общ</w:t>
      </w:r>
      <w:r w:rsidRPr="004619B5">
        <w:t>е</w:t>
      </w:r>
      <w:r w:rsidRPr="004619B5">
        <w:t>ственности</w:t>
      </w:r>
      <w:proofErr w:type="gramEnd"/>
      <w:r w:rsidRPr="004619B5">
        <w:t xml:space="preserve"> и, наконец, в опубликовании заключительного доклада с изложением фактов и рекомендаций. Составление документированного перечня грубых нарушений прав человека является важным этапом осуществления права знать истину.</w:t>
      </w:r>
    </w:p>
    <w:p w:rsidR="00D62BDB" w:rsidRPr="004619B5" w:rsidRDefault="00D62BDB" w:rsidP="00D62BDB">
      <w:pPr>
        <w:pStyle w:val="SingleTxt"/>
      </w:pPr>
      <w:r w:rsidRPr="004619B5">
        <w:t>95.</w:t>
      </w:r>
      <w:r w:rsidRPr="004619B5">
        <w:tab/>
        <w:t>Независимый эксперт напоминает о центральной роли же</w:t>
      </w:r>
      <w:proofErr w:type="gramStart"/>
      <w:r w:rsidRPr="004619B5">
        <w:t>ртв в пр</w:t>
      </w:r>
      <w:proofErr w:type="gramEnd"/>
      <w:r w:rsidRPr="004619B5">
        <w:t>ограммах отправления правосудия в переходный период. Она также вновь отмечает ва</w:t>
      </w:r>
      <w:r w:rsidRPr="004619B5">
        <w:t>ж</w:t>
      </w:r>
      <w:r w:rsidRPr="004619B5">
        <w:t>ность уважения их прав и мнений, а также применения соответствующих проц</w:t>
      </w:r>
      <w:r w:rsidRPr="004619B5">
        <w:t>е</w:t>
      </w:r>
      <w:r w:rsidRPr="004619B5">
        <w:t>дур, гарантирующих соблюдение их безопасности и достоинства, а также созд</w:t>
      </w:r>
      <w:r w:rsidRPr="004619B5">
        <w:t>а</w:t>
      </w:r>
      <w:r w:rsidRPr="004619B5">
        <w:t>ние особых возможностей для оказания жертвам и свидетелям помощи и по</w:t>
      </w:r>
      <w:r w:rsidRPr="004619B5">
        <w:t>д</w:t>
      </w:r>
      <w:r w:rsidRPr="004619B5">
        <w:t xml:space="preserve">держки и их защиты. </w:t>
      </w: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C</w:t>
      </w:r>
      <w:r w:rsidRPr="004619B5">
        <w:t xml:space="preserve">. </w:t>
      </w:r>
      <w:r w:rsidRPr="004619B5">
        <w:tab/>
        <w:t>Состояние пенитенциарной системы</w:t>
      </w: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</w:pPr>
      <w:r w:rsidRPr="004619B5">
        <w:t>96.</w:t>
      </w:r>
      <w:r w:rsidRPr="004619B5">
        <w:tab/>
        <w:t>Условия содержания в центральноафриканских тюрьмах в целом не соо</w:t>
      </w:r>
      <w:r w:rsidRPr="004619B5">
        <w:t>т</w:t>
      </w:r>
      <w:r w:rsidRPr="004619B5">
        <w:t>ветствуют международным нормам в этой области и нередко являются негума</w:t>
      </w:r>
      <w:r w:rsidRPr="004619B5">
        <w:t>н</w:t>
      </w:r>
      <w:r w:rsidRPr="004619B5">
        <w:t>ными. Такие предметы первой необходимости, как продукты, одежда и медик</w:t>
      </w:r>
      <w:r w:rsidRPr="004619B5">
        <w:t>а</w:t>
      </w:r>
      <w:r w:rsidRPr="004619B5">
        <w:t>менты, предоставляются в недостаточных количествах и ненадлежащего кач</w:t>
      </w:r>
      <w:r w:rsidRPr="004619B5">
        <w:t>е</w:t>
      </w:r>
      <w:r w:rsidRPr="004619B5">
        <w:t xml:space="preserve">ства, и к тому же зачастую конфискуются администрацией пенитенциарных учреждений. </w:t>
      </w:r>
    </w:p>
    <w:p w:rsidR="00D62BDB" w:rsidRPr="004619B5" w:rsidRDefault="00D62BDB" w:rsidP="00D62BDB">
      <w:pPr>
        <w:pStyle w:val="SingleTxt"/>
      </w:pPr>
      <w:r w:rsidRPr="004619B5">
        <w:t>97.</w:t>
      </w:r>
      <w:r w:rsidRPr="004619B5">
        <w:tab/>
        <w:t>Несмотря на проведение в этом направлении определенной работы, в час</w:t>
      </w:r>
      <w:r w:rsidRPr="004619B5">
        <w:t>т</w:t>
      </w:r>
      <w:r w:rsidRPr="004619B5">
        <w:t>ности в Банги, не существует централизованной базы данных об общем числе з</w:t>
      </w:r>
      <w:r w:rsidRPr="004619B5">
        <w:t>а</w:t>
      </w:r>
      <w:r w:rsidRPr="004619B5">
        <w:t xml:space="preserve">ключенных в Центральноафриканской Республике. В Банги мужчины и женщины содержатся на отдельных объектах. В других местах их содержат в одних и тех же зданиях, иногда в разных камерах. В некоторых случаях несовершеннолетние заключенные содержатся вместе с совершеннолетними, а подследственные с осужденными. </w:t>
      </w:r>
    </w:p>
    <w:p w:rsidR="00D62BDB" w:rsidRPr="004619B5" w:rsidRDefault="00D62BDB" w:rsidP="00D62BDB">
      <w:pPr>
        <w:pStyle w:val="SingleTxt"/>
      </w:pPr>
      <w:r w:rsidRPr="004619B5">
        <w:t>98.</w:t>
      </w:r>
      <w:r w:rsidRPr="004619B5">
        <w:tab/>
      </w:r>
      <w:proofErr w:type="gramStart"/>
      <w:r w:rsidRPr="004619B5">
        <w:t>Задержанные</w:t>
      </w:r>
      <w:proofErr w:type="gramEnd"/>
      <w:r w:rsidRPr="004619B5">
        <w:t xml:space="preserve"> не имеют разумного доступа к посетителям. Несмотря на их право подавать жалобы на ненадлежащее обращение, жертвы проявляют нег</w:t>
      </w:r>
      <w:r w:rsidRPr="004619B5">
        <w:t>о</w:t>
      </w:r>
      <w:r w:rsidRPr="004619B5">
        <w:t>товность воспользоваться им из-за неэффективного функционирования механи</w:t>
      </w:r>
      <w:r w:rsidRPr="004619B5">
        <w:t>з</w:t>
      </w:r>
      <w:r w:rsidRPr="004619B5">
        <w:t>ма подачи жалоб и отсутствия инструментов выплаты возмещения.</w:t>
      </w:r>
    </w:p>
    <w:p w:rsidR="00D62BDB" w:rsidRPr="004619B5" w:rsidRDefault="00D62BDB" w:rsidP="00D62BDB">
      <w:pPr>
        <w:pStyle w:val="SingleTxt"/>
      </w:pPr>
      <w:r w:rsidRPr="004619B5">
        <w:t>99.</w:t>
      </w:r>
      <w:r w:rsidRPr="004619B5">
        <w:tab/>
        <w:t>В июне 2015 года Независимый эксперт посетила центральную тюрьму в Банги (</w:t>
      </w:r>
      <w:proofErr w:type="spellStart"/>
      <w:r w:rsidRPr="004619B5">
        <w:t>Нгарагба</w:t>
      </w:r>
      <w:proofErr w:type="spellEnd"/>
      <w:r w:rsidRPr="004619B5">
        <w:t>), где содержатся 636 человек, две трети которых составляют временно задержанные лица. Не менее десяти из них являются несовершенн</w:t>
      </w:r>
      <w:r w:rsidRPr="004619B5">
        <w:t>о</w:t>
      </w:r>
      <w:r w:rsidRPr="004619B5">
        <w:t xml:space="preserve">летними, а многие имеют тяжелые раны, которые, по-видимому, были нанесены до их заключения под стражу. В этой тюрьме </w:t>
      </w:r>
      <w:proofErr w:type="gramStart"/>
      <w:r w:rsidRPr="004619B5">
        <w:t>содержатся большинство обвиня</w:t>
      </w:r>
      <w:r w:rsidRPr="004619B5">
        <w:t>е</w:t>
      </w:r>
      <w:r w:rsidRPr="004619B5">
        <w:t>мых</w:t>
      </w:r>
      <w:proofErr w:type="gramEnd"/>
      <w:r w:rsidRPr="004619B5">
        <w:t xml:space="preserve"> в совершении тяжких преступлений. Несмотря на предпринятые усилия, в</w:t>
      </w:r>
      <w:r w:rsidRPr="004619B5">
        <w:t>о</w:t>
      </w:r>
      <w:r w:rsidRPr="004619B5">
        <w:t xml:space="preserve">просы обеспечения безопасности, переполненности тюрем, охраны здоровья и питания по-прежнему являются основными проблемами, которые требуют своего решения. </w:t>
      </w:r>
      <w:proofErr w:type="gramStart"/>
      <w:r w:rsidRPr="004619B5">
        <w:t>Независимый эксперт смогла встретиться как минимум с восемью з</w:t>
      </w:r>
      <w:r w:rsidRPr="004619B5">
        <w:t>а</w:t>
      </w:r>
      <w:r w:rsidRPr="004619B5">
        <w:t>болевшими задержанными, которые не имели доступа к надлежащей медици</w:t>
      </w:r>
      <w:r w:rsidRPr="004619B5">
        <w:t>н</w:t>
      </w:r>
      <w:r w:rsidRPr="004619B5">
        <w:t>ской помощи.</w:t>
      </w:r>
      <w:proofErr w:type="gramEnd"/>
      <w:r w:rsidRPr="004619B5">
        <w:t xml:space="preserve"> Помимо этого, она посетила женскую тюрьму в </w:t>
      </w:r>
      <w:proofErr w:type="spellStart"/>
      <w:r w:rsidRPr="004619B5">
        <w:t>Бимбо</w:t>
      </w:r>
      <w:proofErr w:type="spellEnd"/>
      <w:r w:rsidRPr="004619B5">
        <w:t>, в которой содержатся 17 заключенных. Срок временного задержания может составлять от шести месяцев до одного года.</w:t>
      </w:r>
    </w:p>
    <w:p w:rsidR="00D62BDB" w:rsidRPr="004619B5" w:rsidRDefault="00D62BDB" w:rsidP="00D62BDB">
      <w:pPr>
        <w:pStyle w:val="SingleTxt"/>
      </w:pPr>
      <w:r w:rsidRPr="004619B5">
        <w:t>100.</w:t>
      </w:r>
      <w:r w:rsidRPr="004619B5">
        <w:tab/>
      </w:r>
      <w:proofErr w:type="gramStart"/>
      <w:r w:rsidRPr="004619B5">
        <w:t>МИНУСКА и другие специализированные учреждения Организации Об</w:t>
      </w:r>
      <w:r w:rsidRPr="004619B5">
        <w:t>ъ</w:t>
      </w:r>
      <w:r w:rsidRPr="004619B5">
        <w:t>единенных Наций и их партнеры осуществляют проекты восстановления це</w:t>
      </w:r>
      <w:r w:rsidRPr="004619B5">
        <w:t>н</w:t>
      </w:r>
      <w:r w:rsidRPr="004619B5">
        <w:t>тральной тюрьмы и сотрудничают с органами власти в реализации национальной стратегии, которая направлена на возобновление работы учреждений системы отправления правосудия и мест лишения свободы, и предусматривает откома</w:t>
      </w:r>
      <w:r w:rsidRPr="004619B5">
        <w:t>н</w:t>
      </w:r>
      <w:r w:rsidRPr="004619B5">
        <w:t>дирование судей и сотрудников пенитенциарных учреждений за пределы Банги в районы, в которых улучшилось положение с точки зрения безопасности.</w:t>
      </w:r>
      <w:proofErr w:type="gramEnd"/>
      <w:r w:rsidRPr="004619B5">
        <w:t xml:space="preserve"> МИНУСКА направила на места 20 сотрудников исправительных учреждений в порядке поддержки реформы национальной исправительной системы и наладила регулярную подготовку кадров. </w:t>
      </w:r>
    </w:p>
    <w:p w:rsidR="00D62BDB" w:rsidRPr="004619B5" w:rsidRDefault="00D62BDB" w:rsidP="00D62BDB">
      <w:pPr>
        <w:pStyle w:val="SingleTxt"/>
      </w:pPr>
      <w:r w:rsidRPr="004619B5">
        <w:t>101.</w:t>
      </w:r>
      <w:r w:rsidRPr="004619B5">
        <w:tab/>
        <w:t>Независимому эксперту также сообщили, что совместно с Управлением п</w:t>
      </w:r>
      <w:r w:rsidRPr="004619B5">
        <w:t>е</w:t>
      </w:r>
      <w:r w:rsidRPr="004619B5">
        <w:t>нитенциарных учреждений были организованы несколько миссий по оценке п</w:t>
      </w:r>
      <w:r w:rsidRPr="004619B5">
        <w:t>о</w:t>
      </w:r>
      <w:r w:rsidRPr="004619B5">
        <w:t xml:space="preserve">ложения в тюрьмах в </w:t>
      </w:r>
      <w:proofErr w:type="spellStart"/>
      <w:r w:rsidRPr="004619B5">
        <w:t>Буар</w:t>
      </w:r>
      <w:proofErr w:type="spellEnd"/>
      <w:r w:rsidRPr="004619B5">
        <w:t xml:space="preserve">, </w:t>
      </w:r>
      <w:proofErr w:type="spellStart"/>
      <w:r w:rsidRPr="004619B5">
        <w:t>Боссангуа</w:t>
      </w:r>
      <w:proofErr w:type="spellEnd"/>
      <w:r w:rsidRPr="004619B5">
        <w:t xml:space="preserve">, </w:t>
      </w:r>
      <w:proofErr w:type="spellStart"/>
      <w:r w:rsidRPr="004619B5">
        <w:t>Боссембеле</w:t>
      </w:r>
      <w:proofErr w:type="spellEnd"/>
      <w:r w:rsidRPr="004619B5">
        <w:t xml:space="preserve">, </w:t>
      </w:r>
      <w:proofErr w:type="spellStart"/>
      <w:r w:rsidRPr="004619B5">
        <w:t>Бриа</w:t>
      </w:r>
      <w:proofErr w:type="spellEnd"/>
      <w:r w:rsidRPr="004619B5">
        <w:t xml:space="preserve"> и </w:t>
      </w:r>
      <w:proofErr w:type="spellStart"/>
      <w:r w:rsidRPr="004619B5">
        <w:t>Береберати</w:t>
      </w:r>
      <w:proofErr w:type="spellEnd"/>
      <w:r w:rsidRPr="004619B5">
        <w:t xml:space="preserve"> с целью последующего финансирования и поддержки работ по их восстановлению.</w:t>
      </w:r>
    </w:p>
    <w:p w:rsidR="00D62BDB" w:rsidRPr="004619B5" w:rsidRDefault="00D62BDB" w:rsidP="00D62BDB">
      <w:pPr>
        <w:pStyle w:val="SingleTxt"/>
      </w:pPr>
      <w:r w:rsidRPr="004619B5">
        <w:t>102.</w:t>
      </w:r>
      <w:r w:rsidRPr="004619B5">
        <w:tab/>
        <w:t xml:space="preserve">Сохраняются проблемы с обеспечением безопасности тюрем. Независимый эксперт была проинформирована о побеге Юджина </w:t>
      </w:r>
      <w:proofErr w:type="spellStart"/>
      <w:r w:rsidRPr="004619B5">
        <w:t>Нгаикоссета</w:t>
      </w:r>
      <w:proofErr w:type="spellEnd"/>
      <w:r w:rsidRPr="004619B5">
        <w:t xml:space="preserve">, прозванного </w:t>
      </w:r>
      <w:r>
        <w:t>«</w:t>
      </w:r>
      <w:r w:rsidRPr="004619B5">
        <w:t xml:space="preserve">мясник из </w:t>
      </w:r>
      <w:proofErr w:type="spellStart"/>
      <w:r w:rsidRPr="004619B5">
        <w:t>Паоуа</w:t>
      </w:r>
      <w:proofErr w:type="spellEnd"/>
      <w:r>
        <w:t>»</w:t>
      </w:r>
      <w:r w:rsidRPr="004619B5">
        <w:t xml:space="preserve"> за приписываемые ему преступления, совершенные на сев</w:t>
      </w:r>
      <w:r w:rsidRPr="004619B5">
        <w:t>е</w:t>
      </w:r>
      <w:r w:rsidRPr="004619B5">
        <w:t>ро-западе страны. Ночью 17 мая 2015 года этот бывший военнослужащий сумел совершить побег из следственного изолятора в Банги. Он был арестован через несколько дней и переведен из Браззавиля в тюрьму в Банги. В связи с этим п</w:t>
      </w:r>
      <w:r w:rsidRPr="004619B5">
        <w:t>о</w:t>
      </w:r>
      <w:r w:rsidRPr="004619B5">
        <w:t>бегом возникает множество вопросов.</w:t>
      </w:r>
    </w:p>
    <w:p w:rsidR="00D62BDB" w:rsidRPr="004619B5" w:rsidRDefault="00D62BDB" w:rsidP="00D62BDB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Pr="004619B5">
        <w:tab/>
      </w:r>
      <w:r w:rsidRPr="004619B5">
        <w:rPr>
          <w:lang w:val="fr-CH"/>
        </w:rPr>
        <w:t>V</w:t>
      </w:r>
      <w:r w:rsidRPr="004619B5">
        <w:t>.</w:t>
      </w:r>
      <w:r w:rsidRPr="004619B5">
        <w:tab/>
        <w:t>Выводы и рекомендации</w:t>
      </w: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 w:rsidRPr="004619B5">
        <w:tab/>
      </w:r>
      <w:r w:rsidRPr="004619B5">
        <w:rPr>
          <w:lang w:val="fr-CH"/>
        </w:rPr>
        <w:t>A</w:t>
      </w:r>
      <w:r w:rsidRPr="004619B5">
        <w:t>.</w:t>
      </w:r>
      <w:r w:rsidRPr="004619B5">
        <w:tab/>
        <w:t>Выводы</w:t>
      </w: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9C69DC" w:rsidRDefault="00D62BDB" w:rsidP="00D62BDB">
      <w:pPr>
        <w:pStyle w:val="SingleTxt"/>
        <w:spacing w:after="0" w:line="120" w:lineRule="exact"/>
        <w:rPr>
          <w:sz w:val="10"/>
        </w:rPr>
      </w:pPr>
    </w:p>
    <w:p w:rsidR="00D62BDB" w:rsidRPr="004619B5" w:rsidRDefault="00D62BDB" w:rsidP="00D62BDB">
      <w:pPr>
        <w:pStyle w:val="SingleTxt"/>
        <w:rPr>
          <w:b/>
        </w:rPr>
      </w:pPr>
      <w:r w:rsidRPr="004619B5">
        <w:t>103.</w:t>
      </w:r>
      <w:r w:rsidRPr="004619B5">
        <w:tab/>
      </w:r>
      <w:r w:rsidRPr="004619B5">
        <w:rPr>
          <w:b/>
        </w:rPr>
        <w:t xml:space="preserve">Центральноафриканская Республика имеет уникальную возможность сделать решительный шаг вперед по пути достижения мира, национального примирения и справедливости. Несмотря на отказ крупной военно-политической фракции от участия в </w:t>
      </w:r>
      <w:proofErr w:type="spellStart"/>
      <w:r w:rsidRPr="004619B5">
        <w:rPr>
          <w:b/>
        </w:rPr>
        <w:t>Бангийском</w:t>
      </w:r>
      <w:proofErr w:type="spellEnd"/>
      <w:r w:rsidRPr="004619B5">
        <w:rPr>
          <w:b/>
        </w:rPr>
        <w:t xml:space="preserve"> форуме, в последние мес</w:t>
      </w:r>
      <w:r w:rsidRPr="004619B5">
        <w:rPr>
          <w:b/>
        </w:rPr>
        <w:t>я</w:t>
      </w:r>
      <w:r w:rsidRPr="004619B5">
        <w:rPr>
          <w:b/>
        </w:rPr>
        <w:t>цы страна продемонстрировала свою решимость и воплотила ее на практ</w:t>
      </w:r>
      <w:r w:rsidRPr="004619B5">
        <w:rPr>
          <w:b/>
        </w:rPr>
        <w:t>и</w:t>
      </w:r>
      <w:r w:rsidRPr="004619B5">
        <w:rPr>
          <w:b/>
        </w:rPr>
        <w:t xml:space="preserve">ке в конструктивном и имеющим далеко идущие последствия соглашении, которое было достигнуто на основе согласия. Эффективные последующие меры и выполнение рекомендаций </w:t>
      </w:r>
      <w:proofErr w:type="spellStart"/>
      <w:r w:rsidRPr="004619B5">
        <w:rPr>
          <w:b/>
        </w:rPr>
        <w:t>Бангийского</w:t>
      </w:r>
      <w:proofErr w:type="spellEnd"/>
      <w:r w:rsidRPr="004619B5">
        <w:rPr>
          <w:b/>
        </w:rPr>
        <w:t xml:space="preserve"> форума будут иметь </w:t>
      </w:r>
      <w:proofErr w:type="gramStart"/>
      <w:r w:rsidRPr="004619B5">
        <w:rPr>
          <w:b/>
        </w:rPr>
        <w:t>важное значение</w:t>
      </w:r>
      <w:proofErr w:type="gramEnd"/>
      <w:r w:rsidRPr="004619B5">
        <w:rPr>
          <w:b/>
        </w:rPr>
        <w:t xml:space="preserve"> для того, чтобы доказать населению и международному сообществу подлинную приверженность властей делу мира и примирения.</w:t>
      </w:r>
    </w:p>
    <w:p w:rsidR="00D62BDB" w:rsidRPr="004619B5" w:rsidRDefault="00D62BDB" w:rsidP="00D62BDB">
      <w:pPr>
        <w:pStyle w:val="SingleTxt"/>
        <w:rPr>
          <w:b/>
        </w:rPr>
      </w:pPr>
      <w:r w:rsidRPr="004619B5">
        <w:t>104.</w:t>
      </w:r>
      <w:r w:rsidRPr="004619B5">
        <w:tab/>
      </w:r>
      <w:r w:rsidRPr="004619B5">
        <w:rPr>
          <w:b/>
        </w:rPr>
        <w:t>Предстоящие месяцы станут решающими. Власти обнародовали пло</w:t>
      </w:r>
      <w:r w:rsidRPr="004619B5">
        <w:rPr>
          <w:b/>
        </w:rPr>
        <w:t>т</w:t>
      </w:r>
      <w:r w:rsidRPr="004619B5">
        <w:rPr>
          <w:b/>
        </w:rPr>
        <w:t>ный график избирательной кампании, включающий проведение переписи избирателей в июле, референдума о новой конституции в начале октября, а также выборов в законодательные органы и выборов президента в середине октября. При этом, однако, сохраняется ряд проблем. В соответствии с с</w:t>
      </w:r>
      <w:r w:rsidRPr="004619B5">
        <w:rPr>
          <w:b/>
        </w:rPr>
        <w:t>о</w:t>
      </w:r>
      <w:r w:rsidRPr="004619B5">
        <w:rPr>
          <w:b/>
        </w:rPr>
        <w:t>глашениями о мире должны соблюдаться положения о том, что члены пер</w:t>
      </w:r>
      <w:r w:rsidRPr="004619B5">
        <w:rPr>
          <w:b/>
        </w:rPr>
        <w:t>е</w:t>
      </w:r>
      <w:r w:rsidRPr="004619B5">
        <w:rPr>
          <w:b/>
        </w:rPr>
        <w:t>ходного правительства не могут участвовать в выборах в качестве кандид</w:t>
      </w:r>
      <w:r w:rsidRPr="004619B5">
        <w:rPr>
          <w:b/>
        </w:rPr>
        <w:t>а</w:t>
      </w:r>
      <w:r w:rsidRPr="004619B5">
        <w:rPr>
          <w:b/>
        </w:rPr>
        <w:t>тов. Необходимо также будет изыскать решения для предоставления пер</w:t>
      </w:r>
      <w:r w:rsidRPr="004619B5">
        <w:rPr>
          <w:b/>
        </w:rPr>
        <w:t>е</w:t>
      </w:r>
      <w:r w:rsidRPr="004619B5">
        <w:rPr>
          <w:b/>
        </w:rPr>
        <w:t>мещенным лицам внутри страны и за рубежом возможностей зарегистрир</w:t>
      </w:r>
      <w:r w:rsidRPr="004619B5">
        <w:rPr>
          <w:b/>
        </w:rPr>
        <w:t>о</w:t>
      </w:r>
      <w:r w:rsidRPr="004619B5">
        <w:rPr>
          <w:b/>
        </w:rPr>
        <w:t>ваться и участвовать в выборах. Должны быть приняты меры для соде</w:t>
      </w:r>
      <w:r w:rsidRPr="004619B5">
        <w:rPr>
          <w:b/>
        </w:rPr>
        <w:t>й</w:t>
      </w:r>
      <w:r w:rsidRPr="004619B5">
        <w:rPr>
          <w:b/>
        </w:rPr>
        <w:t>ствия осуществлению ими своих политических прав и участию в рефере</w:t>
      </w:r>
      <w:r w:rsidRPr="004619B5">
        <w:rPr>
          <w:b/>
        </w:rPr>
        <w:t>н</w:t>
      </w:r>
      <w:r w:rsidRPr="004619B5">
        <w:rPr>
          <w:b/>
        </w:rPr>
        <w:t xml:space="preserve">думе по Конституции, в выборах президента и законодательных органов. </w:t>
      </w:r>
    </w:p>
    <w:p w:rsidR="00D62BDB" w:rsidRPr="004619B5" w:rsidRDefault="00D62BDB" w:rsidP="00D62BDB">
      <w:pPr>
        <w:pStyle w:val="SingleTxt"/>
        <w:rPr>
          <w:b/>
        </w:rPr>
      </w:pPr>
      <w:r w:rsidRPr="004619B5">
        <w:t>105.</w:t>
      </w:r>
      <w:r w:rsidRPr="004619B5">
        <w:tab/>
      </w:r>
      <w:r w:rsidRPr="004619B5">
        <w:rPr>
          <w:b/>
        </w:rPr>
        <w:t>Помимо этого, надлежит обеспечить эффективную борьбу с безнаказа</w:t>
      </w:r>
      <w:r w:rsidRPr="004619B5">
        <w:rPr>
          <w:b/>
        </w:rPr>
        <w:t>н</w:t>
      </w:r>
      <w:r w:rsidRPr="004619B5">
        <w:rPr>
          <w:b/>
        </w:rPr>
        <w:t>ностью, и было бы крайне прискорбно, если бы лица, виновные в серьезных нарушениях прав человека и международного гуманитарного права, смогли безнаказанно реинтегрироваться в политическую жизнь, как это случалось в прошлом. Независимый эксперт отмечает, что 29 июня 2015 года в Банги начался первый с 2010 года уголовный процесс. Это наглядно свидетел</w:t>
      </w:r>
      <w:r w:rsidRPr="004619B5">
        <w:rPr>
          <w:b/>
        </w:rPr>
        <w:t>ь</w:t>
      </w:r>
      <w:r w:rsidRPr="004619B5">
        <w:rPr>
          <w:b/>
        </w:rPr>
        <w:t xml:space="preserve">ствует о воле государства к восстановлению верховенства права. </w:t>
      </w:r>
    </w:p>
    <w:p w:rsidR="00D62BDB" w:rsidRPr="004619B5" w:rsidRDefault="00D62BDB" w:rsidP="00D62BDB">
      <w:pPr>
        <w:pStyle w:val="SingleTxt"/>
        <w:rPr>
          <w:b/>
        </w:rPr>
      </w:pPr>
      <w:r w:rsidRPr="004619B5">
        <w:t>106.</w:t>
      </w:r>
      <w:r w:rsidRPr="004619B5">
        <w:tab/>
      </w:r>
      <w:r w:rsidRPr="004619B5">
        <w:rPr>
          <w:b/>
          <w:bCs/>
        </w:rPr>
        <w:t>По завершению в октябре выборов и восстановлению конституционн</w:t>
      </w:r>
      <w:r w:rsidRPr="004619B5">
        <w:rPr>
          <w:b/>
          <w:bCs/>
        </w:rPr>
        <w:t>о</w:t>
      </w:r>
      <w:r w:rsidRPr="004619B5">
        <w:rPr>
          <w:b/>
          <w:bCs/>
        </w:rPr>
        <w:t>го порядка необходимо будет проводить неустанную работу по примирению страны. Она должна осуществляться на основе поощрения и защиты прав лиц, принадлежащих к меньшинствам. Нередки случаи, когда защита меньшин</w:t>
      </w:r>
      <w:proofErr w:type="gramStart"/>
      <w:r w:rsidRPr="004619B5">
        <w:rPr>
          <w:b/>
          <w:bCs/>
        </w:rPr>
        <w:t>ств сл</w:t>
      </w:r>
      <w:proofErr w:type="gramEnd"/>
      <w:r w:rsidRPr="004619B5">
        <w:rPr>
          <w:b/>
          <w:bCs/>
        </w:rPr>
        <w:t>ужила эффективным инструментом предупреждения и урег</w:t>
      </w:r>
      <w:r w:rsidRPr="004619B5">
        <w:rPr>
          <w:b/>
          <w:bCs/>
        </w:rPr>
        <w:t>у</w:t>
      </w:r>
      <w:r w:rsidRPr="004619B5">
        <w:rPr>
          <w:b/>
          <w:bCs/>
        </w:rPr>
        <w:t xml:space="preserve">лирования конфликтов, а также формирования устойчивых и открытых для всех обществ в постконфликтных ситуациях. Межрелигиозная платформа и </w:t>
      </w:r>
      <w:proofErr w:type="gramStart"/>
      <w:r w:rsidRPr="004619B5">
        <w:rPr>
          <w:b/>
          <w:bCs/>
        </w:rPr>
        <w:t>другие</w:t>
      </w:r>
      <w:proofErr w:type="gramEnd"/>
      <w:r w:rsidRPr="004619B5">
        <w:rPr>
          <w:b/>
          <w:bCs/>
        </w:rPr>
        <w:t xml:space="preserve"> центральноафриканские и международные инициативы сыграли важную роль в содействии примирению и защите меньшинств. </w:t>
      </w:r>
    </w:p>
    <w:p w:rsidR="00D62BDB" w:rsidRPr="004619B5" w:rsidRDefault="00D62BDB" w:rsidP="00D62BDB">
      <w:pPr>
        <w:pStyle w:val="SingleTxt"/>
        <w:rPr>
          <w:b/>
        </w:rPr>
      </w:pPr>
      <w:r w:rsidRPr="004619B5">
        <w:t>107.</w:t>
      </w:r>
      <w:r w:rsidRPr="004619B5">
        <w:tab/>
      </w:r>
      <w:r w:rsidRPr="004619B5">
        <w:rPr>
          <w:b/>
        </w:rPr>
        <w:t xml:space="preserve">В заключение, Независимый эксперт напоминает, что участие женщин в процессе принятия решений, особенно в качестве кандидатов на выборах и избирателей, само по себе имеет столь же важное значение, как и усилия по оказанию </w:t>
      </w:r>
      <w:proofErr w:type="gramStart"/>
      <w:r w:rsidRPr="004619B5">
        <w:rPr>
          <w:b/>
        </w:rPr>
        <w:t>помощи</w:t>
      </w:r>
      <w:proofErr w:type="gramEnd"/>
      <w:r w:rsidRPr="004619B5">
        <w:rPr>
          <w:b/>
        </w:rPr>
        <w:t xml:space="preserve"> не посещающей школу и не имеющей работы молодежи в нахождении своего места в обществе и формировании свободного от насилия будущего.</w:t>
      </w: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9C69DC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spacing w:line="120" w:lineRule="exact"/>
        <w:ind w:left="1267" w:right="1260" w:hanging="1267"/>
        <w:rPr>
          <w:sz w:val="10"/>
        </w:rPr>
      </w:pPr>
    </w:p>
    <w:p w:rsidR="00D62BDB" w:rsidRPr="004619B5" w:rsidRDefault="00D62BDB" w:rsidP="00D62BDB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br w:type="page"/>
      </w:r>
      <w:r w:rsidRPr="004619B5">
        <w:tab/>
        <w:t>B.</w:t>
      </w:r>
      <w:r w:rsidRPr="004619B5">
        <w:tab/>
        <w:t>Рекомендации</w:t>
      </w:r>
    </w:p>
    <w:p w:rsidR="00D62BDB" w:rsidRPr="009C69DC" w:rsidRDefault="00D62BDB" w:rsidP="00D62BDB">
      <w:pPr>
        <w:pStyle w:val="SingleTxt"/>
        <w:spacing w:after="0" w:line="120" w:lineRule="exact"/>
        <w:rPr>
          <w:bCs/>
          <w:sz w:val="10"/>
        </w:rPr>
      </w:pPr>
    </w:p>
    <w:p w:rsidR="00D62BDB" w:rsidRPr="009C69DC" w:rsidRDefault="00D62BDB" w:rsidP="00D62BDB">
      <w:pPr>
        <w:pStyle w:val="SingleTxt"/>
        <w:spacing w:after="0" w:line="120" w:lineRule="exact"/>
        <w:rPr>
          <w:bCs/>
          <w:sz w:val="10"/>
        </w:rPr>
      </w:pP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Cs/>
        </w:rPr>
        <w:t>108.</w:t>
      </w:r>
      <w:r w:rsidRPr="004619B5">
        <w:rPr>
          <w:bCs/>
        </w:rPr>
        <w:tab/>
      </w:r>
      <w:r w:rsidRPr="004619B5">
        <w:rPr>
          <w:b/>
          <w:bCs/>
        </w:rPr>
        <w:t>Независимый эксперт напоминает изложенные в ее предварительном докладе (</w:t>
      </w:r>
      <w:r w:rsidRPr="004619B5">
        <w:rPr>
          <w:b/>
          <w:bCs/>
          <w:lang w:val="fr-CH"/>
        </w:rPr>
        <w:t>A</w:t>
      </w:r>
      <w:r w:rsidRPr="004619B5">
        <w:rPr>
          <w:b/>
          <w:bCs/>
        </w:rPr>
        <w:t>/</w:t>
      </w:r>
      <w:r w:rsidRPr="004619B5">
        <w:rPr>
          <w:b/>
          <w:bCs/>
          <w:lang w:val="fr-CH"/>
        </w:rPr>
        <w:t>HRC</w:t>
      </w:r>
      <w:r w:rsidRPr="004619B5">
        <w:rPr>
          <w:b/>
          <w:bCs/>
        </w:rPr>
        <w:t>/26/53) рекомендации и, среди прочего, рекомендует прав</w:t>
      </w:r>
      <w:r w:rsidRPr="004619B5">
        <w:rPr>
          <w:b/>
          <w:bCs/>
        </w:rPr>
        <w:t>и</w:t>
      </w:r>
      <w:r w:rsidRPr="004619B5">
        <w:rPr>
          <w:b/>
          <w:bCs/>
        </w:rPr>
        <w:t>тельству при содействии международного сообщества: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tab/>
      </w:r>
      <w:r w:rsidRPr="004619B5">
        <w:rPr>
          <w:b/>
          <w:bCs/>
        </w:rPr>
        <w:t>а)</w:t>
      </w:r>
      <w:r w:rsidRPr="004619B5">
        <w:rPr>
          <w:b/>
          <w:bCs/>
        </w:rPr>
        <w:tab/>
        <w:t>привлечь к ответственности всех лиц, виновных в нарушениях международного гуманитарного права и прав человека, независимо от их статуса и политической принадлежности. В этой связи она напоминает, что некоторые из таких актов могут представлять собой нарушения по Римск</w:t>
      </w:r>
      <w:r w:rsidRPr="004619B5">
        <w:rPr>
          <w:b/>
          <w:bCs/>
        </w:rPr>
        <w:t>о</w:t>
      </w:r>
      <w:r w:rsidRPr="004619B5">
        <w:rPr>
          <w:b/>
          <w:bCs/>
        </w:rPr>
        <w:t>му статуту Международного уголовного суда, стороной которого является Центральноафриканская Республика;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b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принимать</w:t>
      </w:r>
      <w:proofErr w:type="gramEnd"/>
      <w:r w:rsidRPr="004619B5">
        <w:rPr>
          <w:b/>
          <w:bCs/>
        </w:rPr>
        <w:t xml:space="preserve"> меры для предотвращения гендерного и особенно се</w:t>
      </w:r>
      <w:r w:rsidRPr="004619B5">
        <w:rPr>
          <w:b/>
          <w:bCs/>
        </w:rPr>
        <w:t>к</w:t>
      </w:r>
      <w:r w:rsidRPr="004619B5">
        <w:rPr>
          <w:b/>
          <w:bCs/>
        </w:rPr>
        <w:t>суального насилия со стороны всех воющих сторон и обеспечивать защиту гражданских лиц и, в частности, женщин;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c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  <w:t>разработать национальную стратегию борьбы с безнаказанностью, гарантирующую привлечение к ответственности виновных в грубых нар</w:t>
      </w:r>
      <w:r w:rsidRPr="004619B5">
        <w:rPr>
          <w:b/>
          <w:bCs/>
        </w:rPr>
        <w:t>у</w:t>
      </w:r>
      <w:r w:rsidRPr="004619B5">
        <w:rPr>
          <w:b/>
          <w:bCs/>
        </w:rPr>
        <w:t>шениях прав человека, включая акты сексуального насилия; проводить расследования по всем случаям насилия в отношении женщин, привлекать к ответственности и наказывать виновных, восстановить и укрепить сист</w:t>
      </w:r>
      <w:r w:rsidRPr="004619B5">
        <w:rPr>
          <w:b/>
          <w:bCs/>
        </w:rPr>
        <w:t>е</w:t>
      </w:r>
      <w:r w:rsidRPr="004619B5">
        <w:rPr>
          <w:b/>
          <w:bCs/>
        </w:rPr>
        <w:t>му отправления правосудия, инфраструктуру судебной и пенитенциарной систем, а также обеспечивать безопасность всех судов и мест содержания под стражей; оперативно направить всех судей в места их назначения;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d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  <w:t>принять все необходимые меры для скорейшего начала работы Специального уголовного суда (СУС) с тем, чтобы он мог оперативно пр</w:t>
      </w:r>
      <w:r w:rsidRPr="004619B5">
        <w:rPr>
          <w:b/>
          <w:bCs/>
        </w:rPr>
        <w:t>и</w:t>
      </w:r>
      <w:r w:rsidRPr="004619B5">
        <w:rPr>
          <w:b/>
          <w:bCs/>
        </w:rPr>
        <w:t>ступить к проведению расследований; обеспечивать отбор и назначение с</w:t>
      </w:r>
      <w:r w:rsidRPr="004619B5">
        <w:rPr>
          <w:b/>
          <w:bCs/>
        </w:rPr>
        <w:t>у</w:t>
      </w:r>
      <w:r w:rsidRPr="004619B5">
        <w:rPr>
          <w:b/>
          <w:bCs/>
        </w:rPr>
        <w:t>дей и сотрудников судебных органов из числа наиболее достойных кандид</w:t>
      </w:r>
      <w:r w:rsidRPr="004619B5">
        <w:rPr>
          <w:b/>
          <w:bCs/>
        </w:rPr>
        <w:t>а</w:t>
      </w:r>
      <w:r w:rsidRPr="004619B5">
        <w:rPr>
          <w:b/>
          <w:bCs/>
        </w:rPr>
        <w:t>тов, знакомых с судебной культурой страны, а также ведение судопроизво</w:t>
      </w:r>
      <w:r w:rsidRPr="004619B5">
        <w:rPr>
          <w:b/>
          <w:bCs/>
        </w:rPr>
        <w:t>д</w:t>
      </w:r>
      <w:r w:rsidRPr="004619B5">
        <w:rPr>
          <w:b/>
          <w:bCs/>
        </w:rPr>
        <w:t>ства в соответствии с международными нормами справедливого судебного разбирательства;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e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  <w:t>принимать все необходимые меры для защиты от актов возмездия женщин и девушек, ставших жертвами сексуального насилия, в частности тех из них, которые обращаются за помощью к системе правосудия, и не д</w:t>
      </w:r>
      <w:r w:rsidRPr="004619B5">
        <w:rPr>
          <w:b/>
          <w:bCs/>
        </w:rPr>
        <w:t>о</w:t>
      </w:r>
      <w:r w:rsidRPr="004619B5">
        <w:rPr>
          <w:b/>
          <w:bCs/>
        </w:rPr>
        <w:t>пускать их отчуждения от семьи и общины путем проведения разъяснител</w:t>
      </w:r>
      <w:r w:rsidRPr="004619B5">
        <w:rPr>
          <w:b/>
          <w:bCs/>
        </w:rPr>
        <w:t>ь</w:t>
      </w:r>
      <w:r w:rsidRPr="004619B5">
        <w:rPr>
          <w:b/>
          <w:bCs/>
        </w:rPr>
        <w:t>ной работы среди населения;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f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создать</w:t>
      </w:r>
      <w:proofErr w:type="gramEnd"/>
      <w:r w:rsidRPr="004619B5">
        <w:rPr>
          <w:b/>
          <w:bCs/>
        </w:rPr>
        <w:t xml:space="preserve"> переходные механизмы отправления правосудия, обесп</w:t>
      </w:r>
      <w:r w:rsidRPr="004619B5">
        <w:rPr>
          <w:b/>
          <w:bCs/>
        </w:rPr>
        <w:t>е</w:t>
      </w:r>
      <w:r w:rsidRPr="004619B5">
        <w:rPr>
          <w:b/>
          <w:bCs/>
        </w:rPr>
        <w:t xml:space="preserve">чивающие гарантии в отношении установления справедливости и истины, права на получение возмещения и </w:t>
      </w:r>
      <w:proofErr w:type="spellStart"/>
      <w:r w:rsidRPr="004619B5">
        <w:rPr>
          <w:b/>
          <w:bCs/>
        </w:rPr>
        <w:t>неповторения</w:t>
      </w:r>
      <w:proofErr w:type="spellEnd"/>
      <w:r w:rsidRPr="004619B5">
        <w:rPr>
          <w:b/>
          <w:bCs/>
        </w:rPr>
        <w:t xml:space="preserve"> нарушений, в том числе путем привлечения к этой работе, насколько это возможно, традиционных институтов. При этом особое внимание следует уделять экономическим пр</w:t>
      </w:r>
      <w:r w:rsidRPr="004619B5">
        <w:rPr>
          <w:b/>
          <w:bCs/>
        </w:rPr>
        <w:t>е</w:t>
      </w:r>
      <w:r w:rsidRPr="004619B5">
        <w:rPr>
          <w:b/>
          <w:bCs/>
        </w:rPr>
        <w:t xml:space="preserve">ступлениям, совершаемым в контексте вооруженного конфликта; 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g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привлекать</w:t>
      </w:r>
      <w:proofErr w:type="gramEnd"/>
      <w:r w:rsidRPr="004619B5">
        <w:rPr>
          <w:b/>
          <w:bCs/>
        </w:rPr>
        <w:t xml:space="preserve"> к ответственности и наказывать всех виновных в нарушениях в отношении обвиняемых в колдовстве лиц и развернуть нац</w:t>
      </w:r>
      <w:r w:rsidRPr="004619B5">
        <w:rPr>
          <w:b/>
          <w:bCs/>
        </w:rPr>
        <w:t>и</w:t>
      </w:r>
      <w:r w:rsidRPr="004619B5">
        <w:rPr>
          <w:b/>
          <w:bCs/>
        </w:rPr>
        <w:t>ональное обсуждение этого вопроса, в том числе действующих законод</w:t>
      </w:r>
      <w:r w:rsidRPr="004619B5">
        <w:rPr>
          <w:b/>
          <w:bCs/>
        </w:rPr>
        <w:t>а</w:t>
      </w:r>
      <w:r w:rsidRPr="004619B5">
        <w:rPr>
          <w:b/>
          <w:bCs/>
        </w:rPr>
        <w:t>тельных положений, с целью изыскания реалистичных решений с соблюд</w:t>
      </w:r>
      <w:r w:rsidRPr="004619B5">
        <w:rPr>
          <w:b/>
          <w:bCs/>
        </w:rPr>
        <w:t>е</w:t>
      </w:r>
      <w:r w:rsidRPr="004619B5">
        <w:rPr>
          <w:b/>
          <w:bCs/>
        </w:rPr>
        <w:t>нием универсальных норм прав человека;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h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обеспечивать</w:t>
      </w:r>
      <w:proofErr w:type="gramEnd"/>
      <w:r w:rsidRPr="004619B5">
        <w:rPr>
          <w:b/>
          <w:bCs/>
        </w:rPr>
        <w:t xml:space="preserve"> внутренне перемещенным лицам и беженцам право на возвращение в места постоянного проживания и пользование другими льготами наряду с гражданами Центральноафриканской Республики;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proofErr w:type="spellStart"/>
      <w:r w:rsidRPr="004619B5">
        <w:rPr>
          <w:b/>
          <w:bCs/>
          <w:lang w:val="en-US"/>
        </w:rPr>
        <w:t>i</w:t>
      </w:r>
      <w:proofErr w:type="spellEnd"/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принять</w:t>
      </w:r>
      <w:proofErr w:type="gramEnd"/>
      <w:r w:rsidRPr="004619B5">
        <w:rPr>
          <w:b/>
          <w:bCs/>
        </w:rPr>
        <w:t xml:space="preserve"> меры, обеспечивающие возвращение внутренне перем</w:t>
      </w:r>
      <w:r w:rsidRPr="004619B5">
        <w:rPr>
          <w:b/>
          <w:bCs/>
        </w:rPr>
        <w:t>е</w:t>
      </w:r>
      <w:r w:rsidRPr="004619B5">
        <w:rPr>
          <w:b/>
          <w:bCs/>
        </w:rPr>
        <w:t>щенных лиц и беженцев в условиях полной безопасности, в частности п</w:t>
      </w:r>
      <w:r w:rsidRPr="004619B5">
        <w:rPr>
          <w:b/>
          <w:bCs/>
        </w:rPr>
        <w:t>о</w:t>
      </w:r>
      <w:r w:rsidRPr="004619B5">
        <w:rPr>
          <w:b/>
          <w:bCs/>
        </w:rPr>
        <w:t>средством охраны мест их первоначального проживания и имущества;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j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поощрять</w:t>
      </w:r>
      <w:proofErr w:type="gramEnd"/>
      <w:r w:rsidRPr="004619B5">
        <w:rPr>
          <w:b/>
          <w:bCs/>
        </w:rPr>
        <w:t xml:space="preserve"> участие женщин во всех этапах процесса установления мира в рамках национального примирения и во всех инициативах по во</w:t>
      </w:r>
      <w:r w:rsidRPr="004619B5">
        <w:rPr>
          <w:b/>
          <w:bCs/>
        </w:rPr>
        <w:t>с</w:t>
      </w:r>
      <w:r w:rsidRPr="004619B5">
        <w:rPr>
          <w:b/>
          <w:bCs/>
        </w:rPr>
        <w:t>становлению страны, а также в процессах отправления правосудия в пер</w:t>
      </w:r>
      <w:r w:rsidRPr="004619B5">
        <w:rPr>
          <w:b/>
          <w:bCs/>
        </w:rPr>
        <w:t>е</w:t>
      </w:r>
      <w:r w:rsidRPr="004619B5">
        <w:rPr>
          <w:b/>
          <w:bCs/>
        </w:rPr>
        <w:t>ходный период, в частности на уровне принятия решений;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k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развернуть</w:t>
      </w:r>
      <w:proofErr w:type="gramEnd"/>
      <w:r w:rsidRPr="004619B5">
        <w:rPr>
          <w:b/>
          <w:bCs/>
        </w:rPr>
        <w:t xml:space="preserve"> деятельность по повышению осведомленности общ</w:t>
      </w:r>
      <w:r w:rsidRPr="004619B5">
        <w:rPr>
          <w:b/>
          <w:bCs/>
        </w:rPr>
        <w:t>е</w:t>
      </w:r>
      <w:r w:rsidRPr="004619B5">
        <w:rPr>
          <w:b/>
          <w:bCs/>
        </w:rPr>
        <w:t>ственности о важности для всего общества участия женщин в процессах принятия решений, в частности, в качестве кандидатов и избирателей;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l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поощрять</w:t>
      </w:r>
      <w:proofErr w:type="gramEnd"/>
      <w:r w:rsidRPr="004619B5">
        <w:rPr>
          <w:b/>
          <w:bCs/>
        </w:rPr>
        <w:t xml:space="preserve"> шаги по укреплению социальной сплоченности, в час</w:t>
      </w:r>
      <w:r w:rsidRPr="004619B5">
        <w:rPr>
          <w:b/>
          <w:bCs/>
        </w:rPr>
        <w:t>т</w:t>
      </w:r>
      <w:r w:rsidRPr="004619B5">
        <w:rPr>
          <w:b/>
          <w:bCs/>
        </w:rPr>
        <w:t>ности, принять нормативные положения о поощрении и упрощении участия беженцев и перемещенных лиц в выборах и в конституционном референд</w:t>
      </w:r>
      <w:r w:rsidRPr="004619B5">
        <w:rPr>
          <w:b/>
          <w:bCs/>
        </w:rPr>
        <w:t>у</w:t>
      </w:r>
      <w:r w:rsidRPr="004619B5">
        <w:rPr>
          <w:b/>
          <w:bCs/>
        </w:rPr>
        <w:t>ме;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m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продолжать</w:t>
      </w:r>
      <w:proofErr w:type="gramEnd"/>
      <w:r w:rsidRPr="004619B5">
        <w:rPr>
          <w:b/>
          <w:bCs/>
        </w:rPr>
        <w:t xml:space="preserve"> работу по направлению на места руководителей орг</w:t>
      </w:r>
      <w:r w:rsidRPr="004619B5">
        <w:rPr>
          <w:b/>
          <w:bCs/>
        </w:rPr>
        <w:t>а</w:t>
      </w:r>
      <w:r w:rsidRPr="004619B5">
        <w:rPr>
          <w:b/>
          <w:bCs/>
        </w:rPr>
        <w:t>нов управления, а также сил полиции и жандармерии на всей территории страны при содействии МИНУСКА;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n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ввести</w:t>
      </w:r>
      <w:proofErr w:type="gramEnd"/>
      <w:r w:rsidRPr="004619B5">
        <w:rPr>
          <w:b/>
          <w:bCs/>
        </w:rPr>
        <w:t xml:space="preserve"> в действие процедуры по обеспечению представленности меньшинств в таких государственных институтах, как парламент, и на гос</w:t>
      </w:r>
      <w:r w:rsidRPr="004619B5">
        <w:rPr>
          <w:b/>
          <w:bCs/>
        </w:rPr>
        <w:t>у</w:t>
      </w:r>
      <w:r w:rsidRPr="004619B5">
        <w:rPr>
          <w:b/>
          <w:bCs/>
        </w:rPr>
        <w:t>дарственной службе, в том числе в армии, полиции и судебной системе;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o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принять</w:t>
      </w:r>
      <w:proofErr w:type="gramEnd"/>
      <w:r w:rsidRPr="004619B5">
        <w:rPr>
          <w:b/>
          <w:bCs/>
        </w:rPr>
        <w:t xml:space="preserve"> все необходимые меры для предоставления учащимся из числа мусульман возможности вернуться в школы и университет в условиях полной безопасности, и помогать совершеннолетним восстановиться на р</w:t>
      </w:r>
      <w:r w:rsidRPr="004619B5">
        <w:rPr>
          <w:b/>
          <w:bCs/>
        </w:rPr>
        <w:t>а</w:t>
      </w:r>
      <w:r w:rsidRPr="004619B5">
        <w:rPr>
          <w:b/>
          <w:bCs/>
        </w:rPr>
        <w:t>боте;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p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предоставлять</w:t>
      </w:r>
      <w:proofErr w:type="gramEnd"/>
      <w:r w:rsidRPr="004619B5">
        <w:rPr>
          <w:b/>
          <w:bCs/>
        </w:rPr>
        <w:t xml:space="preserve"> особую защиту женщинам и детям, пострадавшим от вооруженного конфликта, в частности путем направления на места ко</w:t>
      </w:r>
      <w:r w:rsidRPr="004619B5">
        <w:rPr>
          <w:b/>
          <w:bCs/>
        </w:rPr>
        <w:t>н</w:t>
      </w:r>
      <w:r w:rsidRPr="004619B5">
        <w:rPr>
          <w:b/>
          <w:bCs/>
        </w:rPr>
        <w:t>сультантов по вопросам защиты детства и защиты женщин;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q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принять</w:t>
      </w:r>
      <w:proofErr w:type="gramEnd"/>
      <w:r w:rsidRPr="004619B5">
        <w:rPr>
          <w:b/>
          <w:bCs/>
        </w:rPr>
        <w:t xml:space="preserve"> к исполнению программу разоружения, демобилизации и </w:t>
      </w:r>
      <w:proofErr w:type="spellStart"/>
      <w:r w:rsidRPr="004619B5">
        <w:rPr>
          <w:b/>
          <w:bCs/>
        </w:rPr>
        <w:t>реинтеграции</w:t>
      </w:r>
      <w:proofErr w:type="spellEnd"/>
      <w:r w:rsidRPr="004619B5">
        <w:rPr>
          <w:b/>
          <w:bCs/>
        </w:rPr>
        <w:t xml:space="preserve"> (РДР), разработанную с учетом потребностей детей; пред</w:t>
      </w:r>
      <w:r w:rsidRPr="004619B5">
        <w:rPr>
          <w:b/>
          <w:bCs/>
        </w:rPr>
        <w:t>у</w:t>
      </w:r>
      <w:r w:rsidRPr="004619B5">
        <w:rPr>
          <w:b/>
          <w:bCs/>
        </w:rPr>
        <w:t xml:space="preserve">смотреть мероприятия по профессиональной подготовке в целях содействия </w:t>
      </w:r>
      <w:proofErr w:type="spellStart"/>
      <w:r w:rsidRPr="004619B5">
        <w:rPr>
          <w:b/>
          <w:bCs/>
        </w:rPr>
        <w:t>реинтеграции</w:t>
      </w:r>
      <w:proofErr w:type="spellEnd"/>
      <w:r w:rsidRPr="004619B5">
        <w:rPr>
          <w:b/>
          <w:bCs/>
        </w:rPr>
        <w:t xml:space="preserve"> несовершеннолетних правонарушителей, осужденных за ме</w:t>
      </w:r>
      <w:r w:rsidRPr="004619B5">
        <w:rPr>
          <w:b/>
          <w:bCs/>
        </w:rPr>
        <w:t>л</w:t>
      </w:r>
      <w:r w:rsidRPr="004619B5">
        <w:rPr>
          <w:b/>
          <w:bCs/>
        </w:rPr>
        <w:t>кие преступления, и/или осужденных, отбывших сроки наказания;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r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  <w:t>развернуть работу по борьбе с травматизмом и посттравматич</w:t>
      </w:r>
      <w:r w:rsidRPr="004619B5">
        <w:rPr>
          <w:b/>
          <w:bCs/>
        </w:rPr>
        <w:t>е</w:t>
      </w:r>
      <w:r w:rsidRPr="004619B5">
        <w:rPr>
          <w:b/>
          <w:bCs/>
        </w:rPr>
        <w:t>ским стрессовым синдромом у детей посредством создания при школах групп поддержки, подготовки профильных школьных консультантов, п</w:t>
      </w:r>
      <w:r w:rsidRPr="004619B5">
        <w:rPr>
          <w:b/>
          <w:bCs/>
        </w:rPr>
        <w:t>о</w:t>
      </w:r>
      <w:r w:rsidRPr="004619B5">
        <w:rPr>
          <w:b/>
          <w:bCs/>
        </w:rPr>
        <w:t>вышения уровня безопасности в школах и недопущения использования школ любыми противоборствующими вооруженными формированиями; проводить программы повышения осведомленности родителей о сексуал</w:t>
      </w:r>
      <w:r w:rsidRPr="004619B5">
        <w:rPr>
          <w:b/>
          <w:bCs/>
        </w:rPr>
        <w:t>ь</w:t>
      </w:r>
      <w:r w:rsidRPr="004619B5">
        <w:rPr>
          <w:b/>
          <w:bCs/>
        </w:rPr>
        <w:t xml:space="preserve">ном насилии в отношении детей; 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s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безотлагательно</w:t>
      </w:r>
      <w:proofErr w:type="gramEnd"/>
      <w:r w:rsidRPr="004619B5">
        <w:rPr>
          <w:b/>
          <w:bCs/>
        </w:rPr>
        <w:t xml:space="preserve"> окончательно доработать законопроект о созд</w:t>
      </w:r>
      <w:r w:rsidRPr="004619B5">
        <w:rPr>
          <w:b/>
          <w:bCs/>
        </w:rPr>
        <w:t>а</w:t>
      </w:r>
      <w:r w:rsidRPr="004619B5">
        <w:rPr>
          <w:b/>
          <w:bCs/>
        </w:rPr>
        <w:t>нии национальной комиссии по правам человека в соответствии с Пари</w:t>
      </w:r>
      <w:r w:rsidRPr="004619B5">
        <w:rPr>
          <w:b/>
          <w:bCs/>
        </w:rPr>
        <w:t>ж</w:t>
      </w:r>
      <w:r w:rsidRPr="004619B5">
        <w:rPr>
          <w:b/>
          <w:bCs/>
        </w:rPr>
        <w:t xml:space="preserve">скими принципами, предусмотрев при этом включение в ее мандат вопросов равенства полов и </w:t>
      </w:r>
      <w:proofErr w:type="spellStart"/>
      <w:r w:rsidRPr="004619B5">
        <w:rPr>
          <w:b/>
          <w:bCs/>
        </w:rPr>
        <w:t>недискриминации</w:t>
      </w:r>
      <w:proofErr w:type="spellEnd"/>
      <w:r w:rsidRPr="004619B5">
        <w:rPr>
          <w:b/>
          <w:bCs/>
        </w:rPr>
        <w:t xml:space="preserve"> по половому/гендерному признаку и другим взаимозависимым факторам;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t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отменить</w:t>
      </w:r>
      <w:proofErr w:type="gramEnd"/>
      <w:r w:rsidRPr="004619B5">
        <w:rPr>
          <w:b/>
          <w:bCs/>
        </w:rPr>
        <w:t xml:space="preserve"> смертную казнь в соответствии с рекомендациями А</w:t>
      </w:r>
      <w:r w:rsidRPr="004619B5">
        <w:rPr>
          <w:b/>
          <w:bCs/>
        </w:rPr>
        <w:t>ф</w:t>
      </w:r>
      <w:r w:rsidRPr="004619B5">
        <w:rPr>
          <w:b/>
          <w:bCs/>
        </w:rPr>
        <w:t>риканской комиссии по правам человека и народов и положениями проекта дополнительного протокола к Африканской хартии прав человека и народов об отмене смертной казни в Африке;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u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полностью</w:t>
      </w:r>
      <w:proofErr w:type="gramEnd"/>
      <w:r w:rsidRPr="004619B5">
        <w:rPr>
          <w:b/>
          <w:bCs/>
        </w:rPr>
        <w:t xml:space="preserve"> учитывать потребности инвалидов при принятии пр</w:t>
      </w:r>
      <w:r w:rsidRPr="004619B5">
        <w:rPr>
          <w:b/>
          <w:bCs/>
        </w:rPr>
        <w:t>о</w:t>
      </w:r>
      <w:r w:rsidRPr="004619B5">
        <w:rPr>
          <w:b/>
          <w:bCs/>
        </w:rPr>
        <w:t>граммных решений и осуществлении программ гуманитарной помощи;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v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создать</w:t>
      </w:r>
      <w:proofErr w:type="gramEnd"/>
      <w:r w:rsidRPr="004619B5">
        <w:rPr>
          <w:b/>
          <w:bCs/>
        </w:rPr>
        <w:t xml:space="preserve"> систему, обеспечивающую минимальную представле</w:t>
      </w:r>
      <w:r w:rsidRPr="004619B5">
        <w:rPr>
          <w:b/>
          <w:bCs/>
        </w:rPr>
        <w:t>н</w:t>
      </w:r>
      <w:r w:rsidRPr="004619B5">
        <w:rPr>
          <w:b/>
          <w:bCs/>
        </w:rPr>
        <w:t>ность женщин в составе парламентариев, и поощрять политические партии к выдвижению кандидатур из числа женщин.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Cs/>
        </w:rPr>
        <w:t>109.</w:t>
      </w:r>
      <w:r w:rsidRPr="004619B5">
        <w:rPr>
          <w:bCs/>
        </w:rPr>
        <w:tab/>
      </w:r>
      <w:r w:rsidRPr="004619B5">
        <w:rPr>
          <w:b/>
          <w:bCs/>
        </w:rPr>
        <w:t>С учетом принятого вооруженными формированиями обязательства освободить всех вовлеченных в конфликт детей Независимый эксперт тр</w:t>
      </w:r>
      <w:r w:rsidRPr="004619B5">
        <w:rPr>
          <w:b/>
          <w:bCs/>
        </w:rPr>
        <w:t>е</w:t>
      </w:r>
      <w:r w:rsidRPr="004619B5">
        <w:rPr>
          <w:b/>
          <w:bCs/>
        </w:rPr>
        <w:t xml:space="preserve">бует от властей при содействии МИНУСКА: 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tab/>
      </w:r>
      <w:r w:rsidRPr="004619B5">
        <w:rPr>
          <w:b/>
          <w:bCs/>
          <w:lang w:val="en-US"/>
        </w:rPr>
        <w:t>a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обеспечивать</w:t>
      </w:r>
      <w:proofErr w:type="gramEnd"/>
      <w:r w:rsidRPr="004619B5">
        <w:rPr>
          <w:b/>
          <w:bCs/>
        </w:rPr>
        <w:t>, чтобы отныне ни один ребенок не действовал в и</w:t>
      </w:r>
      <w:r w:rsidRPr="004619B5">
        <w:rPr>
          <w:b/>
          <w:bCs/>
        </w:rPr>
        <w:t>н</w:t>
      </w:r>
      <w:r w:rsidRPr="004619B5">
        <w:rPr>
          <w:b/>
          <w:bCs/>
        </w:rPr>
        <w:t>тересах вооруженных формирований. Освобожденные из вооруженных групп или выведенные из их состава дети являются жертвами и должны пользоваться особой защитой;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b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продолжать</w:t>
      </w:r>
      <w:proofErr w:type="gramEnd"/>
      <w:r w:rsidRPr="004619B5">
        <w:rPr>
          <w:b/>
          <w:bCs/>
        </w:rPr>
        <w:t xml:space="preserve"> мероприятия по возобновлению работы школ и во</w:t>
      </w:r>
      <w:r w:rsidRPr="004619B5">
        <w:rPr>
          <w:b/>
          <w:bCs/>
        </w:rPr>
        <w:t>с</w:t>
      </w:r>
      <w:r w:rsidRPr="004619B5">
        <w:rPr>
          <w:b/>
          <w:bCs/>
        </w:rPr>
        <w:t>становлению больниц и медицинских пунктов; обеспечивать защиту этих учреждений и положить конец использованию государственных учреждений в военных целях.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Cs/>
        </w:rPr>
        <w:t>110.</w:t>
      </w:r>
      <w:r w:rsidRPr="004619B5">
        <w:rPr>
          <w:bCs/>
        </w:rPr>
        <w:tab/>
      </w:r>
      <w:r w:rsidRPr="004619B5">
        <w:rPr>
          <w:b/>
          <w:bCs/>
        </w:rPr>
        <w:t>Независимый эксперт рекомендует международному сообществу: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tab/>
      </w:r>
      <w:r w:rsidRPr="004619B5">
        <w:rPr>
          <w:b/>
          <w:bCs/>
          <w:lang w:val="en-US"/>
        </w:rPr>
        <w:t>a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мобилизовать</w:t>
      </w:r>
      <w:proofErr w:type="gramEnd"/>
      <w:r w:rsidRPr="004619B5">
        <w:rPr>
          <w:b/>
          <w:bCs/>
        </w:rPr>
        <w:t xml:space="preserve"> более широкие усилия для наращивания помощи Центральноафриканской Республике в интересах осуществления этой стр</w:t>
      </w:r>
      <w:r w:rsidRPr="004619B5">
        <w:rPr>
          <w:b/>
          <w:bCs/>
        </w:rPr>
        <w:t>а</w:t>
      </w:r>
      <w:r w:rsidRPr="004619B5">
        <w:rPr>
          <w:b/>
          <w:bCs/>
        </w:rPr>
        <w:t>ной перехода к миру, национальному примирению и борьбе с безнаказанн</w:t>
      </w:r>
      <w:r w:rsidRPr="004619B5">
        <w:rPr>
          <w:b/>
          <w:bCs/>
        </w:rPr>
        <w:t>о</w:t>
      </w:r>
      <w:r w:rsidRPr="004619B5">
        <w:rPr>
          <w:b/>
          <w:bCs/>
        </w:rPr>
        <w:t>стью;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b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принять</w:t>
      </w:r>
      <w:proofErr w:type="gramEnd"/>
      <w:r w:rsidRPr="004619B5">
        <w:rPr>
          <w:b/>
          <w:bCs/>
        </w:rPr>
        <w:t xml:space="preserve"> обязательства по финансированию СУС и поддержке с</w:t>
      </w:r>
      <w:r w:rsidRPr="004619B5">
        <w:rPr>
          <w:b/>
          <w:bCs/>
        </w:rPr>
        <w:t>и</w:t>
      </w:r>
      <w:r w:rsidRPr="004619B5">
        <w:rPr>
          <w:b/>
          <w:bCs/>
        </w:rPr>
        <w:t>стемы уголовного правосудия в интересах восстановления уголовного суд</w:t>
      </w:r>
      <w:r w:rsidRPr="004619B5">
        <w:rPr>
          <w:b/>
          <w:bCs/>
        </w:rPr>
        <w:t>о</w:t>
      </w:r>
      <w:r w:rsidRPr="004619B5">
        <w:rPr>
          <w:b/>
          <w:bCs/>
        </w:rPr>
        <w:t>производства;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/>
          <w:bCs/>
        </w:rPr>
        <w:tab/>
      </w:r>
      <w:r w:rsidRPr="004619B5">
        <w:rPr>
          <w:b/>
          <w:bCs/>
          <w:lang w:val="en-US"/>
        </w:rPr>
        <w:t>c</w:t>
      </w:r>
      <w:r w:rsidRPr="004619B5">
        <w:rPr>
          <w:b/>
          <w:bCs/>
        </w:rPr>
        <w:t>)</w:t>
      </w:r>
      <w:r w:rsidRPr="004619B5">
        <w:rPr>
          <w:b/>
          <w:bCs/>
        </w:rPr>
        <w:tab/>
      </w:r>
      <w:proofErr w:type="gramStart"/>
      <w:r w:rsidRPr="004619B5">
        <w:rPr>
          <w:b/>
          <w:bCs/>
        </w:rPr>
        <w:t>продолжать</w:t>
      </w:r>
      <w:proofErr w:type="gramEnd"/>
      <w:r w:rsidRPr="004619B5">
        <w:rPr>
          <w:b/>
          <w:bCs/>
        </w:rPr>
        <w:t xml:space="preserve"> финансирование программ гуманитарной помощи и осуществление регионального плана поддержки центральноафриканских беженцев, которые в значите</w:t>
      </w:r>
      <w:r>
        <w:rPr>
          <w:b/>
          <w:bCs/>
        </w:rPr>
        <w:t>льной степени недофинансированы.</w:t>
      </w:r>
    </w:p>
    <w:p w:rsidR="00D62BDB" w:rsidRPr="004619B5" w:rsidRDefault="00D62BDB" w:rsidP="00D62BDB">
      <w:pPr>
        <w:pStyle w:val="SingleTxt"/>
        <w:rPr>
          <w:b/>
          <w:bCs/>
        </w:rPr>
      </w:pPr>
      <w:r w:rsidRPr="004619B5">
        <w:rPr>
          <w:bCs/>
        </w:rPr>
        <w:t>111.</w:t>
      </w:r>
      <w:r w:rsidRPr="004619B5">
        <w:rPr>
          <w:bCs/>
        </w:rPr>
        <w:tab/>
      </w:r>
      <w:r w:rsidRPr="004619B5">
        <w:rPr>
          <w:b/>
          <w:bCs/>
        </w:rPr>
        <w:t>Независимый эксперт призывает международное сообщество безотлаг</w:t>
      </w:r>
      <w:r w:rsidRPr="004619B5">
        <w:rPr>
          <w:b/>
          <w:bCs/>
        </w:rPr>
        <w:t>а</w:t>
      </w:r>
      <w:r w:rsidRPr="004619B5">
        <w:rPr>
          <w:b/>
          <w:bCs/>
        </w:rPr>
        <w:t>тельно выделить средства на финансирование программы РДР, уделяя при этом повышенное внимание потребностям детей, вовлеченных в вооруже</w:t>
      </w:r>
      <w:r w:rsidRPr="004619B5">
        <w:rPr>
          <w:b/>
          <w:bCs/>
        </w:rPr>
        <w:t>н</w:t>
      </w:r>
      <w:r w:rsidRPr="004619B5">
        <w:rPr>
          <w:b/>
          <w:bCs/>
        </w:rPr>
        <w:t>ные силы и группировки.</w:t>
      </w:r>
    </w:p>
    <w:p w:rsidR="00D62BDB" w:rsidRPr="004619B5" w:rsidRDefault="00D62BDB" w:rsidP="00D62BDB">
      <w:pPr>
        <w:pStyle w:val="SingleTxt"/>
      </w:pPr>
      <w:r w:rsidRPr="004619B5">
        <w:rPr>
          <w:bCs/>
        </w:rPr>
        <w:t>112.</w:t>
      </w:r>
      <w:r w:rsidRPr="004619B5">
        <w:rPr>
          <w:bCs/>
        </w:rPr>
        <w:tab/>
      </w:r>
      <w:r w:rsidRPr="004619B5">
        <w:rPr>
          <w:b/>
          <w:bCs/>
        </w:rPr>
        <w:t>Независимый эксперт призывает международное сообщество оказать правительству техническую помощь в интересах рационального использ</w:t>
      </w:r>
      <w:r w:rsidRPr="004619B5">
        <w:rPr>
          <w:b/>
          <w:bCs/>
        </w:rPr>
        <w:t>о</w:t>
      </w:r>
      <w:r w:rsidRPr="004619B5">
        <w:rPr>
          <w:b/>
          <w:bCs/>
        </w:rPr>
        <w:t>вания поступлений от освоения минеральных ресурсов.</w:t>
      </w:r>
    </w:p>
    <w:p w:rsidR="00D62BDB" w:rsidRDefault="00D62BDB" w:rsidP="00D62BDB">
      <w:pPr>
        <w:pStyle w:val="SingleTxt"/>
        <w:rPr>
          <w:b/>
          <w:bCs/>
        </w:rPr>
      </w:pPr>
      <w:r w:rsidRPr="004619B5">
        <w:rPr>
          <w:bCs/>
        </w:rPr>
        <w:t>113.</w:t>
      </w:r>
      <w:r w:rsidRPr="004619B5">
        <w:rPr>
          <w:bCs/>
        </w:rPr>
        <w:tab/>
      </w:r>
      <w:r w:rsidRPr="004619B5">
        <w:rPr>
          <w:b/>
          <w:bCs/>
        </w:rPr>
        <w:t>В заключение она призывает ООН и выделившие войска страны сд</w:t>
      </w:r>
      <w:r w:rsidRPr="004619B5">
        <w:rPr>
          <w:b/>
          <w:bCs/>
        </w:rPr>
        <w:t>е</w:t>
      </w:r>
      <w:r w:rsidRPr="004619B5">
        <w:rPr>
          <w:b/>
          <w:bCs/>
        </w:rPr>
        <w:t>лать все возможное для прояснения ситуации с утверждениями о сексуал</w:t>
      </w:r>
      <w:r w:rsidRPr="004619B5">
        <w:rPr>
          <w:b/>
          <w:bCs/>
        </w:rPr>
        <w:t>ь</w:t>
      </w:r>
      <w:r w:rsidRPr="004619B5">
        <w:rPr>
          <w:b/>
          <w:bCs/>
        </w:rPr>
        <w:t>ных надругательствах, совершенных в Центральноафриканской Республ</w:t>
      </w:r>
      <w:r w:rsidRPr="004619B5">
        <w:rPr>
          <w:b/>
          <w:bCs/>
        </w:rPr>
        <w:t>и</w:t>
      </w:r>
      <w:r w:rsidRPr="004619B5">
        <w:rPr>
          <w:b/>
          <w:bCs/>
        </w:rPr>
        <w:t>ке, привлечь к ответственности виновных и выплатить возмещение жер</w:t>
      </w:r>
      <w:r w:rsidRPr="004619B5">
        <w:rPr>
          <w:b/>
          <w:bCs/>
        </w:rPr>
        <w:t>т</w:t>
      </w:r>
      <w:r w:rsidRPr="004619B5">
        <w:rPr>
          <w:b/>
          <w:bCs/>
        </w:rPr>
        <w:t>вам. Она требует от всех соответствующих властей принять меры для акт</w:t>
      </w:r>
      <w:r w:rsidRPr="004619B5">
        <w:rPr>
          <w:b/>
          <w:bCs/>
        </w:rPr>
        <w:t>и</w:t>
      </w:r>
      <w:r w:rsidRPr="004619B5">
        <w:rPr>
          <w:b/>
          <w:bCs/>
        </w:rPr>
        <w:t>визации работы по предупреждению таких злоупотреблений, в том числе п</w:t>
      </w:r>
      <w:r w:rsidRPr="004619B5">
        <w:rPr>
          <w:b/>
          <w:bCs/>
        </w:rPr>
        <w:t>у</w:t>
      </w:r>
      <w:r w:rsidRPr="004619B5">
        <w:rPr>
          <w:b/>
          <w:bCs/>
        </w:rPr>
        <w:t xml:space="preserve">тем направления на </w:t>
      </w:r>
      <w:proofErr w:type="gramStart"/>
      <w:r w:rsidRPr="004619B5">
        <w:rPr>
          <w:b/>
          <w:bCs/>
        </w:rPr>
        <w:t>места</w:t>
      </w:r>
      <w:proofErr w:type="gramEnd"/>
      <w:r w:rsidRPr="004619B5">
        <w:rPr>
          <w:b/>
          <w:bCs/>
        </w:rPr>
        <w:t xml:space="preserve"> подготовленного, квалифицированного, оснаще</w:t>
      </w:r>
      <w:r w:rsidRPr="004619B5">
        <w:rPr>
          <w:b/>
          <w:bCs/>
        </w:rPr>
        <w:t>н</w:t>
      </w:r>
      <w:r w:rsidRPr="004619B5">
        <w:rPr>
          <w:b/>
          <w:bCs/>
        </w:rPr>
        <w:t>ного и находящегося под надлежащим командованием личного состава, сп</w:t>
      </w:r>
      <w:r w:rsidRPr="004619B5">
        <w:rPr>
          <w:b/>
          <w:bCs/>
        </w:rPr>
        <w:t>о</w:t>
      </w:r>
      <w:r w:rsidRPr="004619B5">
        <w:rPr>
          <w:b/>
          <w:bCs/>
        </w:rPr>
        <w:t>собного должным образом выполнять свои обязанности по защите гражда</w:t>
      </w:r>
      <w:r w:rsidRPr="004619B5">
        <w:rPr>
          <w:b/>
          <w:bCs/>
        </w:rPr>
        <w:t>н</w:t>
      </w:r>
      <w:r w:rsidRPr="004619B5">
        <w:rPr>
          <w:b/>
          <w:bCs/>
        </w:rPr>
        <w:t>ских лиц.</w:t>
      </w:r>
    </w:p>
    <w:p w:rsidR="00D62BDB" w:rsidRPr="009C69DC" w:rsidRDefault="00D62BDB" w:rsidP="00D62BDB">
      <w:pPr>
        <w:pStyle w:val="SingleTxt"/>
        <w:spacing w:after="0" w:line="240" w:lineRule="auto"/>
      </w:pPr>
      <w:r>
        <w:rPr>
          <w:noProof/>
          <w:w w:val="1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B323" wp14:editId="54BF2433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D62BDB" w:rsidRPr="009C69DC" w:rsidSect="00D62BDB">
      <w:type w:val="continuous"/>
      <w:pgSz w:w="11909" w:h="16834"/>
      <w:pgMar w:top="1742" w:right="936" w:bottom="1898" w:left="936" w:header="576" w:footer="1030" w:gutter="0"/>
      <w:pgNumType w:start="1"/>
      <w:cols w:space="720"/>
      <w:noEndnote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8T15:21:00Z" w:initials="Start">
    <w:p w:rsidR="00855F0E" w:rsidRPr="00D62BDB" w:rsidRDefault="00855F0E">
      <w:pPr>
        <w:pStyle w:val="CommentText"/>
        <w:rPr>
          <w:lang w:val="en-US"/>
        </w:rPr>
      </w:pPr>
      <w:r>
        <w:fldChar w:fldCharType="begin"/>
      </w:r>
      <w:r w:rsidRPr="00D62BDB">
        <w:rPr>
          <w:rStyle w:val="CommentReference"/>
          <w:lang w:val="en-US"/>
        </w:rPr>
        <w:instrText xml:space="preserve"> </w:instrText>
      </w:r>
      <w:r w:rsidRPr="00D62BDB">
        <w:rPr>
          <w:lang w:val="en-US"/>
        </w:rPr>
        <w:instrText>PAGE \# "'Page: '#'</w:instrText>
      </w:r>
      <w:r w:rsidRPr="00D62BDB">
        <w:rPr>
          <w:lang w:val="en-US"/>
        </w:rPr>
        <w:br/>
        <w:instrText>'"</w:instrText>
      </w:r>
      <w:r w:rsidRPr="00D62BDB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D62BDB">
        <w:rPr>
          <w:lang w:val="en-US"/>
        </w:rPr>
        <w:t>&lt;&lt;ODS JOB NO&gt;&gt;N1516532R&lt;&lt;ODS JOB NO&gt;&gt;</w:t>
      </w:r>
    </w:p>
    <w:p w:rsidR="00855F0E" w:rsidRDefault="00855F0E">
      <w:pPr>
        <w:pStyle w:val="CommentText"/>
      </w:pPr>
      <w:r>
        <w:t>&lt;&lt;ODS DOC SYMBOL1&gt;&gt;A/HRC/30/59&lt;&lt;ODS DOC SYMBOL1&gt;&gt;</w:t>
      </w:r>
    </w:p>
    <w:p w:rsidR="00855F0E" w:rsidRDefault="00855F0E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17" w:rsidRDefault="00BC5117" w:rsidP="008A1A7A">
      <w:pPr>
        <w:spacing w:line="240" w:lineRule="auto"/>
      </w:pPr>
      <w:r>
        <w:separator/>
      </w:r>
    </w:p>
  </w:endnote>
  <w:endnote w:type="continuationSeparator" w:id="0">
    <w:p w:rsidR="00BC5117" w:rsidRDefault="00BC5117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855F0E" w:rsidTr="00855F0E">
      <w:trPr>
        <w:jc w:val="center"/>
      </w:trPr>
      <w:tc>
        <w:tcPr>
          <w:tcW w:w="5126" w:type="dxa"/>
          <w:shd w:val="clear" w:color="auto" w:fill="auto"/>
          <w:vAlign w:val="bottom"/>
        </w:tcPr>
        <w:p w:rsidR="00855F0E" w:rsidRPr="00855F0E" w:rsidRDefault="00855F0E" w:rsidP="00855F0E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822D2">
            <w:rPr>
              <w:noProof/>
            </w:rPr>
            <w:t>10</w:t>
          </w:r>
          <w:r>
            <w:fldChar w:fldCharType="end"/>
          </w:r>
          <w:r>
            <w:t>/</w:t>
          </w:r>
          <w:fldSimple w:instr=" NUMPAGES  \* Arabic  \* MERGEFORMAT ">
            <w:r w:rsidR="009822D2">
              <w:rPr>
                <w:noProof/>
              </w:rPr>
              <w:t>25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855F0E" w:rsidRPr="00855F0E" w:rsidRDefault="00855F0E" w:rsidP="00855F0E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9822D2">
            <w:rPr>
              <w:b w:val="0"/>
              <w:color w:val="000000"/>
              <w:sz w:val="14"/>
            </w:rPr>
            <w:t>GE.15-12489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855F0E" w:rsidRPr="00855F0E" w:rsidRDefault="00855F0E" w:rsidP="00855F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855F0E" w:rsidTr="00855F0E">
      <w:trPr>
        <w:jc w:val="center"/>
      </w:trPr>
      <w:tc>
        <w:tcPr>
          <w:tcW w:w="5126" w:type="dxa"/>
          <w:shd w:val="clear" w:color="auto" w:fill="auto"/>
          <w:vAlign w:val="bottom"/>
        </w:tcPr>
        <w:p w:rsidR="00855F0E" w:rsidRPr="00855F0E" w:rsidRDefault="00855F0E" w:rsidP="00855F0E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9822D2">
            <w:rPr>
              <w:b w:val="0"/>
              <w:color w:val="000000"/>
              <w:sz w:val="14"/>
            </w:rPr>
            <w:t>GE.15-12489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855F0E" w:rsidRPr="00855F0E" w:rsidRDefault="00855F0E" w:rsidP="00855F0E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9822D2">
            <w:rPr>
              <w:noProof/>
            </w:rPr>
            <w:t>9</w:t>
          </w:r>
          <w:r>
            <w:fldChar w:fldCharType="end"/>
          </w:r>
          <w:r>
            <w:t>/</w:t>
          </w:r>
          <w:fldSimple w:instr=" NUMPAGES  \* Arabic  \* MERGEFORMAT ">
            <w:r w:rsidR="009822D2">
              <w:rPr>
                <w:noProof/>
              </w:rPr>
              <w:t>25</w:t>
            </w:r>
          </w:fldSimple>
        </w:p>
      </w:tc>
    </w:tr>
  </w:tbl>
  <w:p w:rsidR="00855F0E" w:rsidRPr="00855F0E" w:rsidRDefault="00855F0E" w:rsidP="00855F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855F0E" w:rsidTr="00855F0E">
      <w:tc>
        <w:tcPr>
          <w:tcW w:w="3873" w:type="dxa"/>
        </w:tcPr>
        <w:p w:rsidR="00855F0E" w:rsidRDefault="00855F0E" w:rsidP="00855F0E">
          <w:pPr>
            <w:pStyle w:val="ReleaseDate"/>
            <w:rPr>
              <w:color w:val="010000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8240" behindDoc="0" locked="0" layoutInCell="1" allowOverlap="1" wp14:anchorId="3615685E" wp14:editId="6E51BC8E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59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59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GE.15-12489 (R)</w:t>
          </w:r>
          <w:r>
            <w:rPr>
              <w:color w:val="010000"/>
            </w:rPr>
            <w:t xml:space="preserve">    1</w:t>
          </w:r>
          <w:r w:rsidR="00F40D27">
            <w:rPr>
              <w:color w:val="010000"/>
              <w:lang w:val="en-US"/>
            </w:rPr>
            <w:t>7</w:t>
          </w:r>
          <w:r>
            <w:rPr>
              <w:color w:val="010000"/>
            </w:rPr>
            <w:t>0815    180815</w:t>
          </w:r>
        </w:p>
        <w:p w:rsidR="00855F0E" w:rsidRPr="00855F0E" w:rsidRDefault="00855F0E" w:rsidP="00855F0E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*1512489*</w:t>
          </w:r>
        </w:p>
      </w:tc>
      <w:tc>
        <w:tcPr>
          <w:tcW w:w="5127" w:type="dxa"/>
        </w:tcPr>
        <w:p w:rsidR="00855F0E" w:rsidRDefault="00855F0E" w:rsidP="00855F0E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eastAsia="ru-RU"/>
            </w:rPr>
            <w:drawing>
              <wp:inline distT="0" distB="0" distL="0" distR="0" wp14:anchorId="50BB8EB1" wp14:editId="465E06EC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55F0E" w:rsidRPr="00855F0E" w:rsidRDefault="00855F0E" w:rsidP="00855F0E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17" w:rsidRPr="00896C0F" w:rsidRDefault="00896C0F" w:rsidP="00896C0F">
      <w:pPr>
        <w:pStyle w:val="Footer"/>
        <w:spacing w:after="80"/>
        <w:ind w:left="792"/>
        <w:rPr>
          <w:sz w:val="16"/>
        </w:rPr>
      </w:pPr>
      <w:r w:rsidRPr="00896C0F">
        <w:rPr>
          <w:sz w:val="16"/>
        </w:rPr>
        <w:t>__________________</w:t>
      </w:r>
    </w:p>
  </w:footnote>
  <w:footnote w:type="continuationSeparator" w:id="0">
    <w:p w:rsidR="00BC5117" w:rsidRPr="00896C0F" w:rsidRDefault="00896C0F" w:rsidP="00896C0F">
      <w:pPr>
        <w:pStyle w:val="Footer"/>
        <w:spacing w:after="80"/>
        <w:ind w:left="792"/>
        <w:rPr>
          <w:sz w:val="16"/>
        </w:rPr>
      </w:pPr>
      <w:r w:rsidRPr="00896C0F">
        <w:rPr>
          <w:sz w:val="16"/>
        </w:rPr>
        <w:t>__________________</w:t>
      </w:r>
    </w:p>
  </w:footnote>
  <w:footnote w:id="1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8F3A89">
        <w:t xml:space="preserve">Более подробную информацию см. по адресу </w:t>
      </w:r>
      <w:hyperlink r:id="rId1" w:history="1">
        <w:r w:rsidRPr="008F3A89">
          <w:t>www.ohchr.org/FR/NewsEvents/Pages/</w:t>
        </w:r>
        <w:r w:rsidRPr="008F3A89">
          <w:br/>
        </w:r>
        <w:proofErr w:type="spellStart"/>
        <w:r w:rsidRPr="008F3A89">
          <w:t>Display</w:t>
        </w:r>
      </w:hyperlink>
      <w:r w:rsidRPr="008F3A89">
        <w:t>News.aspx?NewsID</w:t>
      </w:r>
      <w:proofErr w:type="spellEnd"/>
      <w:r w:rsidRPr="008F3A89">
        <w:t>=16174&amp;LangID=F.</w:t>
      </w:r>
    </w:p>
  </w:footnote>
  <w:footnote w:id="2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B230E">
        <w:t>ПРОООН, 2014 год (см. http://hdr.undp.org/en/data).</w:t>
      </w:r>
    </w:p>
  </w:footnote>
  <w:footnote w:id="3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B230E">
        <w:t>Общая протяж</w:t>
      </w:r>
      <w:bookmarkStart w:id="1" w:name="_GoBack"/>
      <w:bookmarkEnd w:id="1"/>
      <w:r w:rsidRPr="00CB230E">
        <w:t>енность дорог составляет 24 000 км, из которых только 700 км имеют асфальтовое покрытие.</w:t>
      </w:r>
    </w:p>
  </w:footnote>
  <w:footnote w:id="4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AD7A38">
        <w:t xml:space="preserve">Продовольственная и </w:t>
      </w:r>
      <w:proofErr w:type="gramStart"/>
      <w:r w:rsidR="00E60FA1">
        <w:rPr>
          <w:lang w:val="en-US"/>
        </w:rPr>
        <w:t>c</w:t>
      </w:r>
      <w:proofErr w:type="spellStart"/>
      <w:proofErr w:type="gramEnd"/>
      <w:r w:rsidRPr="00AD7A38">
        <w:t>ельскохозяйственная</w:t>
      </w:r>
      <w:proofErr w:type="spellEnd"/>
      <w:r w:rsidRPr="00AD7A38">
        <w:t xml:space="preserve"> </w:t>
      </w:r>
      <w:r w:rsidR="00E60FA1">
        <w:t>о</w:t>
      </w:r>
      <w:r w:rsidRPr="00AD7A38">
        <w:t>рганизация Объединенных Наций "</w:t>
      </w:r>
      <w:proofErr w:type="spellStart"/>
      <w:r w:rsidRPr="00AD7A38">
        <w:t>Enquête</w:t>
      </w:r>
      <w:proofErr w:type="spellEnd"/>
      <w:r w:rsidRPr="00AD7A38">
        <w:t xml:space="preserve"> </w:t>
      </w:r>
      <w:proofErr w:type="spellStart"/>
      <w:r w:rsidRPr="00AD7A38">
        <w:t>sur</w:t>
      </w:r>
      <w:proofErr w:type="spellEnd"/>
      <w:r w:rsidRPr="00AD7A38">
        <w:t xml:space="preserve"> </w:t>
      </w:r>
      <w:proofErr w:type="spellStart"/>
      <w:r w:rsidRPr="00AD7A38">
        <w:t>la</w:t>
      </w:r>
      <w:proofErr w:type="spellEnd"/>
      <w:r w:rsidRPr="00AD7A38">
        <w:t xml:space="preserve"> </w:t>
      </w:r>
      <w:proofErr w:type="spellStart"/>
      <w:r w:rsidRPr="00AD7A38">
        <w:t>transhumance</w:t>
      </w:r>
      <w:proofErr w:type="spellEnd"/>
      <w:r w:rsidRPr="00AD7A38">
        <w:t xml:space="preserve"> </w:t>
      </w:r>
      <w:proofErr w:type="spellStart"/>
      <w:r w:rsidRPr="00AD7A38">
        <w:t>après</w:t>
      </w:r>
      <w:proofErr w:type="spellEnd"/>
      <w:r w:rsidRPr="00AD7A38">
        <w:t xml:space="preserve"> </w:t>
      </w:r>
      <w:proofErr w:type="spellStart"/>
      <w:r w:rsidRPr="00AD7A38">
        <w:t>la</w:t>
      </w:r>
      <w:proofErr w:type="spellEnd"/>
      <w:r w:rsidRPr="00AD7A38">
        <w:t xml:space="preserve"> </w:t>
      </w:r>
      <w:proofErr w:type="spellStart"/>
      <w:r w:rsidRPr="00AD7A38">
        <w:t>crise</w:t>
      </w:r>
      <w:proofErr w:type="spellEnd"/>
      <w:r w:rsidRPr="00AD7A38">
        <w:t xml:space="preserve"> </w:t>
      </w:r>
      <w:proofErr w:type="spellStart"/>
      <w:r w:rsidRPr="00AD7A38">
        <w:t>de</w:t>
      </w:r>
      <w:proofErr w:type="spellEnd"/>
      <w:r w:rsidRPr="00AD7A38">
        <w:t xml:space="preserve"> 2013−2014 </w:t>
      </w:r>
      <w:proofErr w:type="spellStart"/>
      <w:r w:rsidRPr="00AD7A38">
        <w:t>en</w:t>
      </w:r>
      <w:proofErr w:type="spellEnd"/>
      <w:r w:rsidRPr="00AD7A38">
        <w:t xml:space="preserve"> </w:t>
      </w:r>
      <w:proofErr w:type="spellStart"/>
      <w:r w:rsidRPr="00AD7A38">
        <w:t>République</w:t>
      </w:r>
      <w:proofErr w:type="spellEnd"/>
      <w:r w:rsidRPr="00AD7A38">
        <w:t xml:space="preserve"> </w:t>
      </w:r>
      <w:proofErr w:type="spellStart"/>
      <w:r w:rsidRPr="00AD7A38">
        <w:t>centrafricaine</w:t>
      </w:r>
      <w:proofErr w:type="spellEnd"/>
      <w:r>
        <w:t>"</w:t>
      </w:r>
      <w:r w:rsidRPr="00AD7A38">
        <w:t xml:space="preserve"> (</w:t>
      </w:r>
      <w:r w:rsidR="00E60FA1">
        <w:t>«</w:t>
      </w:r>
      <w:r w:rsidRPr="00AD7A38">
        <w:t>Исследование отгонно-пастбищного животноводства в период до кризиса 2013–2014 годов в Центральноафриканской Республике</w:t>
      </w:r>
      <w:r w:rsidR="00E60FA1">
        <w:t>»</w:t>
      </w:r>
      <w:r w:rsidRPr="00AD7A38">
        <w:t>) p. 6</w:t>
      </w:r>
      <w:r w:rsidRPr="000769FE">
        <w:t xml:space="preserve">. </w:t>
      </w:r>
      <w:hyperlink r:id="rId2" w:history="1">
        <w:r w:rsidRPr="00E60FA1">
          <w:rPr>
            <w:rStyle w:val="Hyperlink"/>
            <w:color w:val="auto"/>
            <w:u w:val="none"/>
            <w:lang w:val="fr-CH"/>
          </w:rPr>
          <w:t>http</w:t>
        </w:r>
        <w:r w:rsidRPr="00E60FA1">
          <w:rPr>
            <w:rStyle w:val="Hyperlink"/>
            <w:color w:val="auto"/>
            <w:u w:val="none"/>
          </w:rPr>
          <w:t>://</w:t>
        </w:r>
        <w:proofErr w:type="spellStart"/>
        <w:r w:rsidRPr="00E60FA1">
          <w:rPr>
            <w:rStyle w:val="Hyperlink"/>
            <w:color w:val="auto"/>
            <w:u w:val="none"/>
            <w:lang w:val="fr-CH"/>
          </w:rPr>
          <w:t>foodsecurity</w:t>
        </w:r>
        <w:proofErr w:type="spellEnd"/>
      </w:hyperlink>
      <w:r w:rsidRPr="00AD7A38">
        <w:t>cluster.net/</w:t>
      </w:r>
      <w:proofErr w:type="spellStart"/>
      <w:r w:rsidRPr="00AD7A38">
        <w:t>sites</w:t>
      </w:r>
      <w:proofErr w:type="spellEnd"/>
      <w:r w:rsidRPr="00AD7A38">
        <w:t>/</w:t>
      </w:r>
      <w:proofErr w:type="spellStart"/>
      <w:r w:rsidRPr="00AD7A38">
        <w:t>default</w:t>
      </w:r>
      <w:proofErr w:type="spellEnd"/>
      <w:r w:rsidRPr="00AD7A38">
        <w:t>/</w:t>
      </w:r>
      <w:r>
        <w:t xml:space="preserve"> </w:t>
      </w:r>
      <w:proofErr w:type="spellStart"/>
      <w:r w:rsidRPr="00AD7A38">
        <w:t>files</w:t>
      </w:r>
      <w:proofErr w:type="spellEnd"/>
      <w:r w:rsidRPr="00AD7A38">
        <w:t>/FAO_Rapport_Transhumance_fev2015_final.pdf.</w:t>
      </w:r>
    </w:p>
  </w:footnote>
  <w:footnote w:id="5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2E5152">
        <w:rPr>
          <w:lang w:val="fr-CH"/>
        </w:rPr>
        <w:t>www</w:t>
      </w:r>
      <w:r w:rsidRPr="004619B5">
        <w:t>.</w:t>
      </w:r>
      <w:proofErr w:type="spellStart"/>
      <w:r w:rsidRPr="002E5152">
        <w:rPr>
          <w:lang w:val="fr-CH"/>
        </w:rPr>
        <w:t>cia</w:t>
      </w:r>
      <w:proofErr w:type="spellEnd"/>
      <w:r w:rsidRPr="004619B5">
        <w:t>.</w:t>
      </w:r>
      <w:proofErr w:type="spellStart"/>
      <w:r w:rsidRPr="002E5152">
        <w:rPr>
          <w:lang w:val="fr-CH"/>
        </w:rPr>
        <w:t>gov</w:t>
      </w:r>
      <w:proofErr w:type="spellEnd"/>
      <w:r w:rsidRPr="004619B5">
        <w:t>/</w:t>
      </w:r>
      <w:proofErr w:type="spellStart"/>
      <w:r w:rsidRPr="002E5152">
        <w:rPr>
          <w:lang w:val="fr-CH"/>
        </w:rPr>
        <w:t>library</w:t>
      </w:r>
      <w:proofErr w:type="spellEnd"/>
      <w:r w:rsidRPr="004619B5">
        <w:t>/</w:t>
      </w:r>
      <w:r w:rsidRPr="002E5152">
        <w:rPr>
          <w:lang w:val="fr-CH"/>
        </w:rPr>
        <w:t>publications</w:t>
      </w:r>
      <w:r w:rsidRPr="004619B5">
        <w:t>/</w:t>
      </w:r>
      <w:r w:rsidRPr="002E5152">
        <w:rPr>
          <w:lang w:val="fr-CH"/>
        </w:rPr>
        <w:t>the</w:t>
      </w:r>
      <w:r w:rsidRPr="004619B5">
        <w:t>-</w:t>
      </w:r>
      <w:r w:rsidRPr="002E5152">
        <w:rPr>
          <w:lang w:val="fr-CH"/>
        </w:rPr>
        <w:t>world</w:t>
      </w:r>
      <w:r w:rsidRPr="004619B5">
        <w:t>-</w:t>
      </w:r>
      <w:proofErr w:type="spellStart"/>
      <w:r w:rsidRPr="002E5152">
        <w:rPr>
          <w:lang w:val="fr-CH"/>
        </w:rPr>
        <w:t>factbook</w:t>
      </w:r>
      <w:proofErr w:type="spellEnd"/>
      <w:r w:rsidRPr="004619B5">
        <w:t>/</w:t>
      </w:r>
      <w:proofErr w:type="spellStart"/>
      <w:r w:rsidRPr="002E5152">
        <w:rPr>
          <w:lang w:val="fr-CH"/>
        </w:rPr>
        <w:t>geos</w:t>
      </w:r>
      <w:proofErr w:type="spellEnd"/>
      <w:r w:rsidRPr="004619B5">
        <w:t>/</w:t>
      </w:r>
      <w:r w:rsidRPr="002E5152">
        <w:rPr>
          <w:lang w:val="fr-CH"/>
        </w:rPr>
        <w:t>ct</w:t>
      </w:r>
      <w:r w:rsidRPr="004619B5">
        <w:t>.</w:t>
      </w:r>
      <w:r w:rsidRPr="002E5152">
        <w:rPr>
          <w:lang w:val="fr-CH"/>
        </w:rPr>
        <w:t>html</w:t>
      </w:r>
      <w:r w:rsidRPr="004619B5">
        <w:t>.</w:t>
      </w:r>
    </w:p>
  </w:footnote>
  <w:footnote w:id="6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CB230E">
        <w:t xml:space="preserve">Этими семью анклавами являются: </w:t>
      </w:r>
      <w:proofErr w:type="spellStart"/>
      <w:r w:rsidRPr="00CB230E">
        <w:t>Ялоке</w:t>
      </w:r>
      <w:proofErr w:type="spellEnd"/>
      <w:r w:rsidRPr="00CB230E">
        <w:t xml:space="preserve">, Карно, </w:t>
      </w:r>
      <w:proofErr w:type="spellStart"/>
      <w:r w:rsidRPr="00CB230E">
        <w:t>Берберати</w:t>
      </w:r>
      <w:proofErr w:type="spellEnd"/>
      <w:r w:rsidRPr="00CB230E">
        <w:t xml:space="preserve">, </w:t>
      </w:r>
      <w:proofErr w:type="spellStart"/>
      <w:r w:rsidRPr="00CB230E">
        <w:t>Буар</w:t>
      </w:r>
      <w:proofErr w:type="spellEnd"/>
      <w:r w:rsidRPr="00CB230E">
        <w:t xml:space="preserve">, Бода, </w:t>
      </w:r>
      <w:proofErr w:type="spellStart"/>
      <w:r w:rsidRPr="00CB230E">
        <w:t>Декоа</w:t>
      </w:r>
      <w:proofErr w:type="spellEnd"/>
      <w:r w:rsidRPr="00CB230E">
        <w:t xml:space="preserve"> </w:t>
      </w:r>
      <w:r>
        <w:br/>
      </w:r>
      <w:r w:rsidRPr="00CB230E">
        <w:t>и квартал ПК5 в Банги.</w:t>
      </w:r>
    </w:p>
  </w:footnote>
  <w:footnote w:id="7">
    <w:p w:rsidR="00D62BDB" w:rsidRPr="000769FE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>
        <w:tab/>
      </w:r>
      <w:r>
        <w:rPr>
          <w:rStyle w:val="FootnoteReference"/>
        </w:rPr>
        <w:footnoteRef/>
      </w:r>
      <w:r w:rsidRPr="000769FE">
        <w:rPr>
          <w:lang w:val="fr-FR"/>
        </w:rPr>
        <w:tab/>
      </w:r>
      <w:r w:rsidRPr="00691BE1">
        <w:rPr>
          <w:lang w:val="fr-FR"/>
        </w:rPr>
        <w:t>FIDH</w:t>
      </w:r>
      <w:r>
        <w:rPr>
          <w:lang w:val="fr-FR"/>
        </w:rPr>
        <w:t xml:space="preserve"> et Ligue centrafricaine des droits de l’homme</w:t>
      </w:r>
      <w:r w:rsidRPr="00691BE1">
        <w:rPr>
          <w:lang w:val="fr-FR"/>
        </w:rPr>
        <w:t xml:space="preserve">, </w:t>
      </w:r>
      <w:r w:rsidRPr="004619B5">
        <w:rPr>
          <w:lang w:val="fr-FR"/>
        </w:rPr>
        <w:t>"</w:t>
      </w:r>
      <w:proofErr w:type="spellStart"/>
      <w:r w:rsidRPr="00691BE1">
        <w:rPr>
          <w:lang w:val="fr-FR"/>
        </w:rPr>
        <w:t>Centrafrique:Ils</w:t>
      </w:r>
      <w:proofErr w:type="spellEnd"/>
      <w:r w:rsidRPr="00691BE1">
        <w:rPr>
          <w:lang w:val="fr-FR"/>
        </w:rPr>
        <w:t xml:space="preserve"> doivent tous partir</w:t>
      </w:r>
      <w:r>
        <w:rPr>
          <w:lang w:val="fr-FR"/>
        </w:rPr>
        <w:t xml:space="preserve"> ou mourir</w:t>
      </w:r>
      <w:r w:rsidRPr="004619B5">
        <w:rPr>
          <w:lang w:val="fr-FR"/>
        </w:rPr>
        <w:t>"</w:t>
      </w:r>
      <w:r w:rsidRPr="00691BE1">
        <w:rPr>
          <w:lang w:val="fr-FR"/>
        </w:rPr>
        <w:t>: rapport d’enquête, juin 2014, p. 47</w:t>
      </w:r>
      <w:r>
        <w:rPr>
          <w:lang w:val="fr-FR"/>
        </w:rPr>
        <w:t xml:space="preserve"> (</w:t>
      </w:r>
      <w:r w:rsidRPr="00B26BCE">
        <w:rPr>
          <w:lang w:val="fr-FR"/>
        </w:rPr>
        <w:t>www.fidh.org/IMG/pdf/rapport_rca_2014-fr-ld.pdf</w:t>
      </w:r>
      <w:r>
        <w:rPr>
          <w:lang w:val="fr-FR"/>
        </w:rPr>
        <w:t>)</w:t>
      </w:r>
      <w:r w:rsidRPr="00691BE1">
        <w:rPr>
          <w:lang w:val="fr-FR"/>
        </w:rPr>
        <w:t>.</w:t>
      </w:r>
    </w:p>
  </w:footnote>
  <w:footnote w:id="8">
    <w:p w:rsidR="00D62BDB" w:rsidRPr="00A31D97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 w:rsidRPr="00A31D97">
        <w:rPr>
          <w:lang w:val="fr-FR"/>
        </w:rPr>
        <w:tab/>
      </w:r>
      <w:r>
        <w:rPr>
          <w:rStyle w:val="FootnoteReference"/>
        </w:rPr>
        <w:footnoteRef/>
      </w:r>
      <w:r w:rsidRPr="00A31D97">
        <w:rPr>
          <w:lang w:val="fr-FR"/>
        </w:rPr>
        <w:tab/>
      </w:r>
      <w:r w:rsidRPr="00691BE1">
        <w:rPr>
          <w:lang w:val="fr-FR"/>
        </w:rPr>
        <w:t>www.unocha.org/car.</w:t>
      </w:r>
    </w:p>
  </w:footnote>
  <w:footnote w:id="9">
    <w:p w:rsidR="00D62BDB" w:rsidRPr="00A31D97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 w:rsidRPr="00A31D97">
        <w:rPr>
          <w:lang w:val="fr-FR"/>
        </w:rPr>
        <w:tab/>
      </w:r>
      <w:r>
        <w:rPr>
          <w:rStyle w:val="FootnoteReference"/>
        </w:rPr>
        <w:footnoteRef/>
      </w:r>
      <w:r w:rsidRPr="00A31D97">
        <w:rPr>
          <w:lang w:val="fr-FR"/>
        </w:rPr>
        <w:tab/>
      </w:r>
      <w:r w:rsidRPr="00691BE1">
        <w:rPr>
          <w:lang w:val="fr-FR"/>
        </w:rPr>
        <w:t>www</w:t>
      </w:r>
      <w:r w:rsidRPr="00A31D97">
        <w:rPr>
          <w:lang w:val="fr-FR"/>
        </w:rPr>
        <w:t>.</w:t>
      </w:r>
      <w:r w:rsidRPr="00691BE1">
        <w:rPr>
          <w:lang w:val="fr-FR"/>
        </w:rPr>
        <w:t>ohchr</w:t>
      </w:r>
      <w:r w:rsidRPr="00A31D97">
        <w:rPr>
          <w:lang w:val="fr-FR"/>
        </w:rPr>
        <w:t>.</w:t>
      </w:r>
      <w:r w:rsidRPr="00691BE1">
        <w:rPr>
          <w:lang w:val="fr-FR"/>
        </w:rPr>
        <w:t>org</w:t>
      </w:r>
      <w:r w:rsidRPr="00A31D97">
        <w:rPr>
          <w:lang w:val="fr-FR"/>
        </w:rPr>
        <w:t>/</w:t>
      </w:r>
      <w:r w:rsidRPr="00691BE1">
        <w:rPr>
          <w:lang w:val="fr-FR"/>
        </w:rPr>
        <w:t>EN</w:t>
      </w:r>
      <w:r w:rsidRPr="00A31D97">
        <w:rPr>
          <w:lang w:val="fr-FR"/>
        </w:rPr>
        <w:t>/</w:t>
      </w:r>
      <w:r w:rsidRPr="00691BE1">
        <w:rPr>
          <w:lang w:val="fr-FR"/>
        </w:rPr>
        <w:t>NewsEvents</w:t>
      </w:r>
      <w:r w:rsidRPr="00A31D97">
        <w:rPr>
          <w:lang w:val="fr-FR"/>
        </w:rPr>
        <w:t>/</w:t>
      </w:r>
      <w:r w:rsidRPr="00691BE1">
        <w:rPr>
          <w:lang w:val="fr-FR"/>
        </w:rPr>
        <w:t>Pages</w:t>
      </w:r>
      <w:r w:rsidRPr="00A31D97">
        <w:rPr>
          <w:lang w:val="fr-FR"/>
        </w:rPr>
        <w:t>/</w:t>
      </w:r>
      <w:r w:rsidRPr="00691BE1">
        <w:rPr>
          <w:lang w:val="fr-FR"/>
        </w:rPr>
        <w:t>DisplayNews</w:t>
      </w:r>
      <w:r w:rsidRPr="00A31D97">
        <w:rPr>
          <w:lang w:val="fr-FR"/>
        </w:rPr>
        <w:t>.</w:t>
      </w:r>
      <w:r w:rsidRPr="00691BE1">
        <w:rPr>
          <w:lang w:val="fr-FR"/>
        </w:rPr>
        <w:t>aspx</w:t>
      </w:r>
      <w:r w:rsidRPr="00A31D97">
        <w:rPr>
          <w:lang w:val="fr-FR"/>
        </w:rPr>
        <w:t>?</w:t>
      </w:r>
      <w:r w:rsidRPr="00691BE1">
        <w:rPr>
          <w:lang w:val="fr-FR"/>
        </w:rPr>
        <w:t>NewsID</w:t>
      </w:r>
      <w:r w:rsidRPr="00A31D97">
        <w:rPr>
          <w:lang w:val="fr-FR"/>
        </w:rPr>
        <w:t>=15572&amp;</w:t>
      </w:r>
      <w:r w:rsidRPr="00691BE1">
        <w:rPr>
          <w:lang w:val="fr-FR"/>
        </w:rPr>
        <w:t>LangID</w:t>
      </w:r>
      <w:r w:rsidRPr="00A31D97">
        <w:rPr>
          <w:lang w:val="fr-FR"/>
        </w:rPr>
        <w:t>=</w:t>
      </w:r>
      <w:r w:rsidRPr="00691BE1">
        <w:rPr>
          <w:lang w:val="fr-FR"/>
        </w:rPr>
        <w:t>E</w:t>
      </w:r>
      <w:r w:rsidRPr="00A31D97">
        <w:rPr>
          <w:lang w:val="fr-FR"/>
        </w:rPr>
        <w:t>.</w:t>
      </w:r>
    </w:p>
  </w:footnote>
  <w:footnote w:id="10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31D97">
        <w:rPr>
          <w:lang w:val="fr-FR"/>
        </w:rPr>
        <w:tab/>
      </w:r>
      <w:r>
        <w:rPr>
          <w:rStyle w:val="FootnoteReference"/>
        </w:rPr>
        <w:footnoteRef/>
      </w:r>
      <w:r>
        <w:tab/>
        <w:t xml:space="preserve">Более 180 000 человек все еще являются перемещенными лицами и находятся в зонах, затронутых действиями ЛРА в Центральноафриканской Республике и в Демократической Республике Конго, и более 30 000 человек бежали от актов насилия в другие соседние страны </w:t>
      </w:r>
      <w:r w:rsidRPr="004619B5">
        <w:t>(</w:t>
      </w:r>
      <w:r w:rsidRPr="00B64CDF">
        <w:rPr>
          <w:lang w:val="fr-CH"/>
        </w:rPr>
        <w:t>www</w:t>
      </w:r>
      <w:r w:rsidRPr="004619B5">
        <w:t>.</w:t>
      </w:r>
      <w:proofErr w:type="spellStart"/>
      <w:r w:rsidRPr="00B64CDF">
        <w:rPr>
          <w:lang w:val="fr-CH"/>
        </w:rPr>
        <w:t>unhcr</w:t>
      </w:r>
      <w:proofErr w:type="spellEnd"/>
      <w:r w:rsidRPr="004619B5">
        <w:t>.</w:t>
      </w:r>
      <w:proofErr w:type="spellStart"/>
      <w:r w:rsidRPr="00B64CDF">
        <w:rPr>
          <w:lang w:val="fr-CH"/>
        </w:rPr>
        <w:t>org</w:t>
      </w:r>
      <w:proofErr w:type="spellEnd"/>
      <w:r w:rsidRPr="004619B5">
        <w:t>/551551499.</w:t>
      </w:r>
      <w:r w:rsidRPr="00B64CDF">
        <w:rPr>
          <w:lang w:val="fr-CH"/>
        </w:rPr>
        <w:t>html</w:t>
      </w:r>
      <w:r w:rsidRPr="004619B5">
        <w:t>)</w:t>
      </w:r>
      <w:r>
        <w:t>.</w:t>
      </w:r>
    </w:p>
  </w:footnote>
  <w:footnote w:id="11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>
        <w:tab/>
      </w:r>
      <w:r>
        <w:rPr>
          <w:rStyle w:val="FootnoteReference"/>
        </w:rPr>
        <w:footnoteRef/>
      </w:r>
      <w:r>
        <w:tab/>
      </w:r>
      <w:r w:rsidRPr="000F431C">
        <w:rPr>
          <w:lang w:val="fr-FR"/>
        </w:rPr>
        <w:t>www</w:t>
      </w:r>
      <w:r w:rsidRPr="004619B5">
        <w:t>.</w:t>
      </w:r>
      <w:proofErr w:type="spellStart"/>
      <w:r w:rsidRPr="000F431C">
        <w:rPr>
          <w:lang w:val="fr-FR"/>
        </w:rPr>
        <w:t>hrw</w:t>
      </w:r>
      <w:proofErr w:type="spellEnd"/>
      <w:r w:rsidRPr="004619B5">
        <w:t>.</w:t>
      </w:r>
      <w:proofErr w:type="spellStart"/>
      <w:r w:rsidRPr="000F431C">
        <w:rPr>
          <w:lang w:val="fr-FR"/>
        </w:rPr>
        <w:t>org</w:t>
      </w:r>
      <w:proofErr w:type="spellEnd"/>
      <w:r w:rsidRPr="004619B5">
        <w:t>/</w:t>
      </w:r>
      <w:r w:rsidRPr="000F431C">
        <w:rPr>
          <w:lang w:val="fr-FR"/>
        </w:rPr>
        <w:t>news</w:t>
      </w:r>
      <w:r w:rsidRPr="004619B5">
        <w:t>/2015/04/22/</w:t>
      </w:r>
      <w:r w:rsidRPr="000F431C">
        <w:rPr>
          <w:lang w:val="fr-FR"/>
        </w:rPr>
        <w:t>central</w:t>
      </w:r>
      <w:r w:rsidRPr="004619B5">
        <w:t>-</w:t>
      </w:r>
      <w:proofErr w:type="spellStart"/>
      <w:r w:rsidRPr="000F431C">
        <w:rPr>
          <w:lang w:val="fr-FR"/>
        </w:rPr>
        <w:t>african</w:t>
      </w:r>
      <w:proofErr w:type="spellEnd"/>
      <w:r w:rsidRPr="004619B5">
        <w:t>-</w:t>
      </w:r>
      <w:proofErr w:type="spellStart"/>
      <w:r w:rsidRPr="000F431C">
        <w:rPr>
          <w:lang w:val="fr-FR"/>
        </w:rPr>
        <w:t>republic</w:t>
      </w:r>
      <w:proofErr w:type="spellEnd"/>
      <w:r w:rsidRPr="004619B5">
        <w:t>-</w:t>
      </w:r>
      <w:proofErr w:type="spellStart"/>
      <w:r w:rsidRPr="000F431C">
        <w:rPr>
          <w:lang w:val="fr-FR"/>
        </w:rPr>
        <w:t>muslims</w:t>
      </w:r>
      <w:proofErr w:type="spellEnd"/>
      <w:r w:rsidRPr="004619B5">
        <w:t>-</w:t>
      </w:r>
      <w:proofErr w:type="spellStart"/>
      <w:r w:rsidRPr="000F431C">
        <w:rPr>
          <w:lang w:val="fr-FR"/>
        </w:rPr>
        <w:t>held</w:t>
      </w:r>
      <w:proofErr w:type="spellEnd"/>
      <w:r w:rsidRPr="004619B5">
        <w:t>-</w:t>
      </w:r>
      <w:r w:rsidRPr="000F431C">
        <w:rPr>
          <w:lang w:val="fr-FR"/>
        </w:rPr>
        <w:t>captive</w:t>
      </w:r>
      <w:r w:rsidRPr="004619B5">
        <w:t>-</w:t>
      </w:r>
      <w:proofErr w:type="spellStart"/>
      <w:r w:rsidRPr="000F431C">
        <w:rPr>
          <w:lang w:val="fr-FR"/>
        </w:rPr>
        <w:t>raped</w:t>
      </w:r>
      <w:proofErr w:type="spellEnd"/>
      <w:r w:rsidRPr="004619B5">
        <w:t>.</w:t>
      </w:r>
    </w:p>
  </w:footnote>
  <w:footnote w:id="12">
    <w:p w:rsidR="00D62BDB" w:rsidRPr="000769FE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fr-FR"/>
        </w:rPr>
      </w:pPr>
      <w:r>
        <w:tab/>
      </w:r>
      <w:r>
        <w:rPr>
          <w:rStyle w:val="FootnoteReference"/>
        </w:rPr>
        <w:footnoteRef/>
      </w:r>
      <w:r w:rsidRPr="000769FE">
        <w:rPr>
          <w:lang w:val="fr-FR"/>
        </w:rPr>
        <w:tab/>
      </w:r>
      <w:proofErr w:type="spellStart"/>
      <w:r w:rsidRPr="00CF12FD">
        <w:rPr>
          <w:lang w:val="fr-CH"/>
        </w:rPr>
        <w:t>Международный</w:t>
      </w:r>
      <w:proofErr w:type="spellEnd"/>
      <w:r w:rsidRPr="00CF12FD">
        <w:rPr>
          <w:lang w:val="fr-CH"/>
        </w:rPr>
        <w:t xml:space="preserve"> </w:t>
      </w:r>
      <w:proofErr w:type="spellStart"/>
      <w:r w:rsidRPr="00CF12FD">
        <w:rPr>
          <w:lang w:val="fr-CH"/>
        </w:rPr>
        <w:t>союз</w:t>
      </w:r>
      <w:proofErr w:type="spellEnd"/>
      <w:r w:rsidRPr="00CF12FD">
        <w:rPr>
          <w:lang w:val="fr-CH"/>
        </w:rPr>
        <w:t xml:space="preserve"> </w:t>
      </w:r>
      <w:proofErr w:type="spellStart"/>
      <w:r w:rsidRPr="00CF12FD">
        <w:rPr>
          <w:lang w:val="fr-CH"/>
        </w:rPr>
        <w:t>помощи</w:t>
      </w:r>
      <w:proofErr w:type="spellEnd"/>
      <w:r w:rsidRPr="00CF12FD">
        <w:rPr>
          <w:lang w:val="fr-CH"/>
        </w:rPr>
        <w:t xml:space="preserve"> </w:t>
      </w:r>
      <w:proofErr w:type="spellStart"/>
      <w:r w:rsidRPr="00CF12FD">
        <w:rPr>
          <w:lang w:val="fr-CH"/>
        </w:rPr>
        <w:t>детям</w:t>
      </w:r>
      <w:proofErr w:type="spellEnd"/>
      <w:r w:rsidRPr="008A16DF">
        <w:rPr>
          <w:lang w:val="fr-CH"/>
        </w:rPr>
        <w:t xml:space="preserve">, </w:t>
      </w:r>
      <w:r w:rsidRPr="00691BE1">
        <w:rPr>
          <w:i/>
          <w:iCs/>
          <w:lang w:val="fr-CH"/>
        </w:rPr>
        <w:t xml:space="preserve">Évaluation des besoins psychologiques des enfants d’âge scolaire dans les localités de Bangui et de la </w:t>
      </w:r>
      <w:proofErr w:type="spellStart"/>
      <w:r w:rsidRPr="00691BE1">
        <w:rPr>
          <w:i/>
          <w:iCs/>
          <w:lang w:val="fr-CH"/>
        </w:rPr>
        <w:t>Ouaka</w:t>
      </w:r>
      <w:proofErr w:type="spellEnd"/>
      <w:r w:rsidRPr="00691BE1">
        <w:rPr>
          <w:i/>
          <w:iCs/>
          <w:lang w:val="fr-CH"/>
        </w:rPr>
        <w:t>, République centrafricaine</w:t>
      </w:r>
      <w:r w:rsidRPr="008A16DF">
        <w:rPr>
          <w:lang w:val="fr-CH"/>
        </w:rPr>
        <w:t xml:space="preserve">, </w:t>
      </w:r>
      <w:r>
        <w:t>март</w:t>
      </w:r>
      <w:r w:rsidRPr="008A16DF">
        <w:rPr>
          <w:lang w:val="fr-CH"/>
        </w:rPr>
        <w:t xml:space="preserve"> 2015</w:t>
      </w:r>
      <w:r w:rsidRPr="004619B5">
        <w:rPr>
          <w:lang w:val="fr-FR"/>
        </w:rPr>
        <w:t xml:space="preserve"> </w:t>
      </w:r>
      <w:r>
        <w:t>года</w:t>
      </w:r>
      <w:r>
        <w:rPr>
          <w:lang w:val="fr-CH"/>
        </w:rPr>
        <w:t>.</w:t>
      </w:r>
    </w:p>
  </w:footnote>
  <w:footnote w:id="13">
    <w:p w:rsidR="00D62BDB" w:rsidRPr="00A31D97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31D97">
        <w:rPr>
          <w:lang w:val="fr-FR"/>
        </w:rPr>
        <w:tab/>
      </w:r>
      <w:r>
        <w:rPr>
          <w:rStyle w:val="FootnoteReference"/>
        </w:rPr>
        <w:footnoteRef/>
      </w:r>
      <w:r w:rsidRPr="009C69DC">
        <w:rPr>
          <w:lang w:val="en-US"/>
        </w:rPr>
        <w:tab/>
      </w:r>
      <w:r w:rsidRPr="00B142A4">
        <w:rPr>
          <w:lang w:val="en-US"/>
        </w:rPr>
        <w:t>«</w:t>
      </w:r>
      <w:proofErr w:type="spellStart"/>
      <w:r>
        <w:t>Хьюман</w:t>
      </w:r>
      <w:proofErr w:type="spellEnd"/>
      <w:r w:rsidRPr="004619B5">
        <w:rPr>
          <w:lang w:val="en-US"/>
        </w:rPr>
        <w:t xml:space="preserve"> </w:t>
      </w:r>
      <w:proofErr w:type="spellStart"/>
      <w:r>
        <w:t>Райтс</w:t>
      </w:r>
      <w:proofErr w:type="spellEnd"/>
      <w:r w:rsidRPr="004619B5">
        <w:rPr>
          <w:lang w:val="en-US"/>
        </w:rPr>
        <w:t xml:space="preserve"> </w:t>
      </w:r>
      <w:proofErr w:type="spellStart"/>
      <w:r>
        <w:t>Уотч</w:t>
      </w:r>
      <w:proofErr w:type="spellEnd"/>
      <w:r w:rsidRPr="00B142A4">
        <w:rPr>
          <w:lang w:val="en-US"/>
        </w:rPr>
        <w:t>»</w:t>
      </w:r>
      <w:r w:rsidRPr="004619B5">
        <w:rPr>
          <w:lang w:val="en-US"/>
        </w:rPr>
        <w:t>, "Central African Republic: persons with disabilities left behind</w:t>
      </w:r>
      <w:r w:rsidRPr="00CC176C">
        <w:rPr>
          <w:lang w:val="en-US"/>
        </w:rPr>
        <w:t>"</w:t>
      </w:r>
      <w:r w:rsidRPr="004619B5">
        <w:rPr>
          <w:lang w:val="en-US"/>
        </w:rPr>
        <w:t xml:space="preserve">, </w:t>
      </w:r>
      <w:proofErr w:type="spellStart"/>
      <w:r w:rsidRPr="004619B5">
        <w:rPr>
          <w:lang w:val="en-US"/>
        </w:rPr>
        <w:t>avril</w:t>
      </w:r>
      <w:proofErr w:type="spellEnd"/>
      <w:r w:rsidRPr="004619B5">
        <w:rPr>
          <w:lang w:val="en-US"/>
        </w:rPr>
        <w:t xml:space="preserve"> 2015.</w:t>
      </w:r>
      <w:r w:rsidRPr="00CC176C">
        <w:rPr>
          <w:lang w:val="en-US"/>
        </w:rPr>
        <w:t xml:space="preserve"> </w:t>
      </w:r>
      <w:r w:rsidRPr="004619B5">
        <w:rPr>
          <w:lang w:val="en-US"/>
        </w:rPr>
        <w:t>(www.hrw.org/news/2015/04/28/central-african-republic-people-disabilities-left-behind).</w:t>
      </w:r>
    </w:p>
  </w:footnote>
  <w:footnote w:id="14">
    <w:p w:rsidR="00D62BDB" w:rsidRPr="00A31D97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  <w:rPr>
          <w:lang w:val="en-US"/>
        </w:rPr>
      </w:pPr>
      <w:r w:rsidRPr="00A31D97">
        <w:rPr>
          <w:lang w:val="en-US"/>
        </w:rPr>
        <w:tab/>
      </w:r>
      <w:r>
        <w:rPr>
          <w:rStyle w:val="FootnoteReference"/>
        </w:rPr>
        <w:footnoteRef/>
      </w:r>
      <w:r w:rsidRPr="00A31D97">
        <w:rPr>
          <w:lang w:val="en-US"/>
        </w:rPr>
        <w:tab/>
      </w:r>
      <w:r w:rsidRPr="004619B5">
        <w:rPr>
          <w:lang w:val="en-US"/>
        </w:rPr>
        <w:t>www</w:t>
      </w:r>
      <w:r w:rsidRPr="00A31D97">
        <w:rPr>
          <w:lang w:val="en-US"/>
        </w:rPr>
        <w:t>.</w:t>
      </w:r>
      <w:r w:rsidRPr="004619B5">
        <w:rPr>
          <w:lang w:val="en-US"/>
        </w:rPr>
        <w:t>ohchr</w:t>
      </w:r>
      <w:r w:rsidRPr="00A31D97">
        <w:rPr>
          <w:lang w:val="en-US"/>
        </w:rPr>
        <w:t>.</w:t>
      </w:r>
      <w:r w:rsidRPr="004619B5">
        <w:rPr>
          <w:lang w:val="en-US"/>
        </w:rPr>
        <w:t>org</w:t>
      </w:r>
      <w:r w:rsidRPr="00A31D97">
        <w:rPr>
          <w:lang w:val="en-US"/>
        </w:rPr>
        <w:t>/</w:t>
      </w:r>
      <w:r w:rsidRPr="004619B5">
        <w:rPr>
          <w:lang w:val="en-US"/>
        </w:rPr>
        <w:t>EN</w:t>
      </w:r>
      <w:r w:rsidRPr="00A31D97">
        <w:rPr>
          <w:lang w:val="en-US"/>
        </w:rPr>
        <w:t>/</w:t>
      </w:r>
      <w:r w:rsidRPr="004619B5">
        <w:rPr>
          <w:lang w:val="en-US"/>
        </w:rPr>
        <w:t>NewsEvents</w:t>
      </w:r>
      <w:r w:rsidRPr="00A31D97">
        <w:rPr>
          <w:lang w:val="en-US"/>
        </w:rPr>
        <w:t>/</w:t>
      </w:r>
      <w:r w:rsidRPr="004619B5">
        <w:rPr>
          <w:lang w:val="en-US"/>
        </w:rPr>
        <w:t>Pages</w:t>
      </w:r>
      <w:r w:rsidRPr="00A31D97">
        <w:rPr>
          <w:lang w:val="en-US"/>
        </w:rPr>
        <w:t>/</w:t>
      </w:r>
      <w:r w:rsidRPr="004619B5">
        <w:rPr>
          <w:lang w:val="en-US"/>
        </w:rPr>
        <w:t>DisplayNews</w:t>
      </w:r>
      <w:r w:rsidRPr="00A31D97">
        <w:rPr>
          <w:lang w:val="en-US"/>
        </w:rPr>
        <w:t>.</w:t>
      </w:r>
      <w:r w:rsidRPr="004619B5">
        <w:rPr>
          <w:lang w:val="en-US"/>
        </w:rPr>
        <w:t>aspx</w:t>
      </w:r>
      <w:r w:rsidRPr="00A31D97">
        <w:rPr>
          <w:lang w:val="en-US"/>
        </w:rPr>
        <w:t>?</w:t>
      </w:r>
      <w:r w:rsidRPr="004619B5">
        <w:rPr>
          <w:lang w:val="en-US"/>
        </w:rPr>
        <w:t>NewsID</w:t>
      </w:r>
      <w:r w:rsidRPr="00A31D97">
        <w:rPr>
          <w:lang w:val="en-US"/>
        </w:rPr>
        <w:t>=16043&amp;</w:t>
      </w:r>
      <w:r w:rsidRPr="004619B5">
        <w:rPr>
          <w:lang w:val="en-US"/>
        </w:rPr>
        <w:t>LangID</w:t>
      </w:r>
      <w:r w:rsidRPr="00A31D97">
        <w:rPr>
          <w:lang w:val="en-US"/>
        </w:rPr>
        <w:t>=</w:t>
      </w:r>
      <w:r w:rsidRPr="004619B5">
        <w:rPr>
          <w:lang w:val="en-US"/>
        </w:rPr>
        <w:t>E</w:t>
      </w:r>
      <w:r w:rsidRPr="00A31D97">
        <w:rPr>
          <w:lang w:val="en-US"/>
        </w:rPr>
        <w:t>.</w:t>
      </w:r>
    </w:p>
  </w:footnote>
  <w:footnote w:id="15">
    <w:p w:rsidR="00D62BDB" w:rsidRDefault="00D62BDB" w:rsidP="00896C0F">
      <w:pPr>
        <w:pStyle w:val="FootnoteText"/>
        <w:tabs>
          <w:tab w:val="right" w:pos="1195"/>
          <w:tab w:val="left" w:pos="1267"/>
          <w:tab w:val="left" w:pos="1742"/>
          <w:tab w:val="left" w:pos="2218"/>
          <w:tab w:val="left" w:pos="2693"/>
        </w:tabs>
        <w:ind w:left="1267" w:right="1260" w:hanging="432"/>
      </w:pPr>
      <w:r w:rsidRPr="00A31D97">
        <w:rPr>
          <w:lang w:val="en-US"/>
        </w:rPr>
        <w:tab/>
      </w:r>
      <w:r>
        <w:rPr>
          <w:rStyle w:val="FootnoteReference"/>
        </w:rPr>
        <w:footnoteRef/>
      </w:r>
      <w:r>
        <w:tab/>
      </w:r>
      <w:r w:rsidRPr="00FF31BA">
        <w:t>АФИСМЦАР</w:t>
      </w:r>
      <w:r>
        <w:t xml:space="preserve"> </w:t>
      </w:r>
      <w:r w:rsidRPr="0034352C">
        <w:t>был развернут в декабре 2013 года паралле</w:t>
      </w:r>
      <w:r>
        <w:t>льно с операцией «</w:t>
      </w:r>
      <w:proofErr w:type="spellStart"/>
      <w:r>
        <w:t>Сангарис</w:t>
      </w:r>
      <w:proofErr w:type="spellEnd"/>
      <w:r>
        <w:t>». 15 </w:t>
      </w:r>
      <w:r w:rsidRPr="0034352C">
        <w:t xml:space="preserve">сентября 2014 года по истечении мандата АФИСМЦАР </w:t>
      </w:r>
      <w:r>
        <w:t>полномочия</w:t>
      </w:r>
      <w:r w:rsidRPr="0034352C">
        <w:t xml:space="preserve"> был</w:t>
      </w:r>
      <w:r>
        <w:t>и</w:t>
      </w:r>
      <w:r w:rsidRPr="0034352C">
        <w:t xml:space="preserve"> передан</w:t>
      </w:r>
      <w:r>
        <w:t>ы</w:t>
      </w:r>
      <w:r w:rsidRPr="0034352C">
        <w:t xml:space="preserve"> ООН</w:t>
      </w:r>
      <w:r>
        <w:t xml:space="preserve"> под эгидой МИНУСКА.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855F0E" w:rsidTr="00855F0E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855F0E" w:rsidRPr="00855F0E" w:rsidRDefault="00855F0E" w:rsidP="00855F0E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9822D2">
            <w:rPr>
              <w:b/>
            </w:rPr>
            <w:t>A/HRC/30/59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855F0E" w:rsidRDefault="00855F0E" w:rsidP="00855F0E">
          <w:pPr>
            <w:pStyle w:val="Header"/>
          </w:pPr>
        </w:p>
      </w:tc>
    </w:tr>
  </w:tbl>
  <w:p w:rsidR="00855F0E" w:rsidRPr="00855F0E" w:rsidRDefault="00855F0E" w:rsidP="00855F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855F0E" w:rsidTr="00855F0E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855F0E" w:rsidRDefault="00855F0E" w:rsidP="00855F0E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855F0E" w:rsidRPr="00855F0E" w:rsidRDefault="00855F0E" w:rsidP="00855F0E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9822D2">
            <w:rPr>
              <w:b/>
            </w:rPr>
            <w:t>A/HRC/30/59</w:t>
          </w:r>
          <w:r>
            <w:rPr>
              <w:b/>
            </w:rPr>
            <w:fldChar w:fldCharType="end"/>
          </w:r>
        </w:p>
      </w:tc>
    </w:tr>
  </w:tbl>
  <w:p w:rsidR="00855F0E" w:rsidRPr="00855F0E" w:rsidRDefault="00855F0E" w:rsidP="00855F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855F0E" w:rsidTr="00855F0E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855F0E" w:rsidRPr="00855F0E" w:rsidRDefault="00855F0E" w:rsidP="00855F0E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855F0E" w:rsidRDefault="00855F0E" w:rsidP="00855F0E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855F0E" w:rsidRPr="00855F0E" w:rsidRDefault="00855F0E" w:rsidP="00855F0E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/HRC/30/59</w:t>
          </w:r>
        </w:p>
      </w:tc>
    </w:tr>
    <w:tr w:rsidR="00855F0E" w:rsidRPr="00E60FA1" w:rsidTr="00855F0E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55F0E" w:rsidRPr="00855F0E" w:rsidRDefault="00855F0E" w:rsidP="00855F0E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eastAsia="ru-RU"/>
            </w:rPr>
            <w:drawing>
              <wp:inline distT="0" distB="0" distL="0" distR="0" wp14:anchorId="19CB4252" wp14:editId="25BBF0E6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55F0E" w:rsidRPr="00855F0E" w:rsidRDefault="00855F0E" w:rsidP="00855F0E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55F0E" w:rsidRPr="00855F0E" w:rsidRDefault="00855F0E" w:rsidP="00855F0E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855F0E" w:rsidRPr="00D62BDB" w:rsidRDefault="00855F0E" w:rsidP="00855F0E">
          <w:pPr>
            <w:pStyle w:val="Distribution"/>
            <w:rPr>
              <w:color w:val="000000"/>
              <w:lang w:val="en-US"/>
            </w:rPr>
          </w:pPr>
          <w:r w:rsidRPr="00D62BDB">
            <w:rPr>
              <w:color w:val="000000"/>
              <w:lang w:val="en-US"/>
            </w:rPr>
            <w:t>Distr.: General</w:t>
          </w:r>
        </w:p>
        <w:p w:rsidR="00855F0E" w:rsidRPr="00D62BDB" w:rsidRDefault="00855F0E" w:rsidP="00855F0E">
          <w:pPr>
            <w:pStyle w:val="Publication"/>
            <w:rPr>
              <w:color w:val="000000"/>
              <w:lang w:val="en-US"/>
            </w:rPr>
          </w:pPr>
          <w:r w:rsidRPr="00D62BDB">
            <w:rPr>
              <w:color w:val="000000"/>
              <w:lang w:val="en-US"/>
            </w:rPr>
            <w:t>24 July 2015</w:t>
          </w:r>
        </w:p>
        <w:p w:rsidR="00855F0E" w:rsidRPr="00D62BDB" w:rsidRDefault="00855F0E" w:rsidP="00855F0E">
          <w:pPr>
            <w:rPr>
              <w:color w:val="000000"/>
              <w:lang w:val="en-US"/>
            </w:rPr>
          </w:pPr>
          <w:r w:rsidRPr="00D62BDB">
            <w:rPr>
              <w:color w:val="000000"/>
              <w:lang w:val="en-US"/>
            </w:rPr>
            <w:t>Russian</w:t>
          </w:r>
        </w:p>
        <w:p w:rsidR="00855F0E" w:rsidRPr="00D62BDB" w:rsidRDefault="00855F0E" w:rsidP="00855F0E">
          <w:pPr>
            <w:pStyle w:val="Original"/>
            <w:rPr>
              <w:color w:val="000000"/>
              <w:lang w:val="en-US"/>
            </w:rPr>
          </w:pPr>
          <w:r w:rsidRPr="00D62BDB">
            <w:rPr>
              <w:color w:val="000000"/>
              <w:lang w:val="en-US"/>
            </w:rPr>
            <w:t>Original: French</w:t>
          </w:r>
        </w:p>
        <w:p w:rsidR="00855F0E" w:rsidRPr="00D62BDB" w:rsidRDefault="00855F0E" w:rsidP="00855F0E">
          <w:pPr>
            <w:rPr>
              <w:lang w:val="en-US"/>
            </w:rPr>
          </w:pPr>
        </w:p>
      </w:tc>
    </w:tr>
  </w:tbl>
  <w:p w:rsidR="00855F0E" w:rsidRPr="00D62BDB" w:rsidRDefault="00855F0E" w:rsidP="00855F0E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392D4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8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E51C4"/>
    <w:multiLevelType w:val="multilevel"/>
    <w:tmpl w:val="395AAA70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%5)"/>
      <w:lvlJc w:val="left"/>
      <w:pPr>
        <w:tabs>
          <w:tab w:val="num" w:pos="3024"/>
        </w:tabs>
        <w:ind w:left="3024" w:hanging="432"/>
      </w:pPr>
    </w:lvl>
    <w:lvl w:ilvl="5">
      <w:start w:val="1"/>
      <w:numFmt w:val="lowerLetter"/>
      <w:lvlText w:val="%6."/>
      <w:lvlJc w:val="left"/>
      <w:pPr>
        <w:tabs>
          <w:tab w:val="num" w:pos="3456"/>
        </w:tabs>
        <w:ind w:left="3456" w:hanging="432"/>
      </w:pPr>
    </w:lvl>
    <w:lvl w:ilvl="6">
      <w:start w:val="1"/>
      <w:numFmt w:val="lowerRoman"/>
      <w:lvlText w:val="%7."/>
      <w:lvlJc w:val="left"/>
      <w:pPr>
        <w:tabs>
          <w:tab w:val="num" w:pos="3888"/>
        </w:tabs>
        <w:ind w:left="3888" w:hanging="432"/>
      </w:pPr>
    </w:lvl>
    <w:lvl w:ilvl="7">
      <w:start w:val="1"/>
      <w:numFmt w:val="none"/>
      <w:suff w:val="nothing"/>
      <w:lvlText w:val="%8"/>
      <w:lvlJc w:val="left"/>
      <w:pPr>
        <w:tabs>
          <w:tab w:val="num" w:pos="3888"/>
        </w:tabs>
        <w:ind w:left="3888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3888"/>
        </w:tabs>
        <w:ind w:left="3888" w:firstLine="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2489*"/>
    <w:docVar w:name="CreationDt" w:val="8/18/2015 3:21: PM"/>
    <w:docVar w:name="DocCategory" w:val="Doc"/>
    <w:docVar w:name="DocType" w:val="Final"/>
    <w:docVar w:name="DutyStation" w:val="Geneva"/>
    <w:docVar w:name="FooterJN" w:val="GE.15-12489"/>
    <w:docVar w:name="jobn" w:val="GE.15-12489 (R)"/>
    <w:docVar w:name="jobnDT" w:val="GE.15-12489 (R)   180815"/>
    <w:docVar w:name="jobnDTDT" w:val="GE.15-12489 (R)   180815   180815"/>
    <w:docVar w:name="JobNo" w:val="GE.1512489R"/>
    <w:docVar w:name="JobNo2" w:val="1516532R"/>
    <w:docVar w:name="LocalDrive" w:val="0"/>
    <w:docVar w:name="OandT" w:val=" "/>
    <w:docVar w:name="PaperSize" w:val="A4"/>
    <w:docVar w:name="sss1" w:val="A/HRC/30/59"/>
    <w:docVar w:name="sss2" w:val="-"/>
    <w:docVar w:name="Symbol1" w:val="A/HRC/30/59"/>
    <w:docVar w:name="Symbol2" w:val="-"/>
  </w:docVars>
  <w:rsids>
    <w:rsidRoot w:val="00BC5117"/>
    <w:rsid w:val="00004615"/>
    <w:rsid w:val="00004756"/>
    <w:rsid w:val="00013E03"/>
    <w:rsid w:val="00015201"/>
    <w:rsid w:val="00024A67"/>
    <w:rsid w:val="00025CF3"/>
    <w:rsid w:val="0002669B"/>
    <w:rsid w:val="00033C1F"/>
    <w:rsid w:val="00036ED9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4353"/>
    <w:rsid w:val="001F639D"/>
    <w:rsid w:val="00205CBD"/>
    <w:rsid w:val="00206603"/>
    <w:rsid w:val="002078A2"/>
    <w:rsid w:val="00211A7E"/>
    <w:rsid w:val="00215955"/>
    <w:rsid w:val="00217A24"/>
    <w:rsid w:val="00223C57"/>
    <w:rsid w:val="00242477"/>
    <w:rsid w:val="00244051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7921"/>
    <w:rsid w:val="002B1213"/>
    <w:rsid w:val="002B6501"/>
    <w:rsid w:val="002B6E2A"/>
    <w:rsid w:val="002C0A4B"/>
    <w:rsid w:val="002C3DE6"/>
    <w:rsid w:val="002C66D0"/>
    <w:rsid w:val="002D396F"/>
    <w:rsid w:val="002D4606"/>
    <w:rsid w:val="002D666D"/>
    <w:rsid w:val="002E1F79"/>
    <w:rsid w:val="002F5C45"/>
    <w:rsid w:val="002F6149"/>
    <w:rsid w:val="002F7D25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27FE5"/>
    <w:rsid w:val="00433222"/>
    <w:rsid w:val="00436A23"/>
    <w:rsid w:val="00436F13"/>
    <w:rsid w:val="004420FB"/>
    <w:rsid w:val="00445A4E"/>
    <w:rsid w:val="004502EC"/>
    <w:rsid w:val="004504A6"/>
    <w:rsid w:val="00460D23"/>
    <w:rsid w:val="004645DD"/>
    <w:rsid w:val="0047759D"/>
    <w:rsid w:val="00487893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6EC3"/>
    <w:rsid w:val="007A0441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55F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5F0E"/>
    <w:rsid w:val="00856EEB"/>
    <w:rsid w:val="008739EB"/>
    <w:rsid w:val="008776BB"/>
    <w:rsid w:val="00880540"/>
    <w:rsid w:val="0088396E"/>
    <w:rsid w:val="00884EB1"/>
    <w:rsid w:val="00896C0F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22D2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D28B9"/>
    <w:rsid w:val="009D6E3D"/>
    <w:rsid w:val="009E4177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E1DBA"/>
    <w:rsid w:val="00AF0B91"/>
    <w:rsid w:val="00AF1A65"/>
    <w:rsid w:val="00AF3B70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5117"/>
    <w:rsid w:val="00BC75AA"/>
    <w:rsid w:val="00BD0770"/>
    <w:rsid w:val="00BD2F16"/>
    <w:rsid w:val="00BE2488"/>
    <w:rsid w:val="00BE2D25"/>
    <w:rsid w:val="00BE448A"/>
    <w:rsid w:val="00BE531D"/>
    <w:rsid w:val="00BF2725"/>
    <w:rsid w:val="00BF3D60"/>
    <w:rsid w:val="00BF5FCB"/>
    <w:rsid w:val="00C00290"/>
    <w:rsid w:val="00C05FFF"/>
    <w:rsid w:val="00C16B93"/>
    <w:rsid w:val="00C2210E"/>
    <w:rsid w:val="00C2259F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778A9"/>
    <w:rsid w:val="00C856F4"/>
    <w:rsid w:val="00C91210"/>
    <w:rsid w:val="00C94257"/>
    <w:rsid w:val="00C96443"/>
    <w:rsid w:val="00CA2CF3"/>
    <w:rsid w:val="00CB519E"/>
    <w:rsid w:val="00CC26AF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BDB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0FA1"/>
    <w:rsid w:val="00E6111E"/>
    <w:rsid w:val="00E616D0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40D27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3ECF"/>
    <w:rsid w:val="00F94262"/>
    <w:rsid w:val="00F947D0"/>
    <w:rsid w:val="00F9616B"/>
    <w:rsid w:val="00F979A8"/>
    <w:rsid w:val="00FA0801"/>
    <w:rsid w:val="00FA1B93"/>
    <w:rsid w:val="00FA5551"/>
    <w:rsid w:val="00FA7C7A"/>
    <w:rsid w:val="00FC1C00"/>
    <w:rsid w:val="00FC5C3C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855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F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F0E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0E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ListBullet5">
    <w:name w:val="List Bullet 5"/>
    <w:basedOn w:val="Normal"/>
    <w:uiPriority w:val="99"/>
    <w:semiHidden/>
    <w:unhideWhenUsed/>
    <w:rsid w:val="00D62BDB"/>
    <w:pPr>
      <w:numPr>
        <w:numId w:val="1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62B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1"/>
    <w:lsdException w:name="header" w:semiHidden="0" w:uiPriority="2" w:unhideWhenUsed="0"/>
    <w:lsdException w:name="footer" w:semiHidden="0" w:uiPriority="2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Normal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Normal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855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5F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5F0E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5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5F0E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styleId="ListBullet5">
    <w:name w:val="List Bullet 5"/>
    <w:basedOn w:val="Normal"/>
    <w:uiPriority w:val="99"/>
    <w:semiHidden/>
    <w:unhideWhenUsed/>
    <w:rsid w:val="00D62BDB"/>
    <w:pPr>
      <w:numPr>
        <w:numId w:val="1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D62B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foodsecurity" TargetMode="External"/><Relationship Id="rId1" Type="http://schemas.openxmlformats.org/officeDocument/2006/relationships/hyperlink" Target="http://www.ohchr.org/FR/NewsEvents/Pages/Display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8E433-BDDA-47EE-9665-98E00C8BD8DA}"/>
</file>

<file path=customXml/itemProps2.xml><?xml version="1.0" encoding="utf-8"?>
<ds:datastoreItem xmlns:ds="http://schemas.openxmlformats.org/officeDocument/2006/customXml" ds:itemID="{62581756-2101-4C6F-9232-568AE96FA153}"/>
</file>

<file path=customXml/itemProps3.xml><?xml version="1.0" encoding="utf-8"?>
<ds:datastoreItem xmlns:ds="http://schemas.openxmlformats.org/officeDocument/2006/customXml" ds:itemID="{D0A8773F-49EB-4B2D-BE10-829381413997}"/>
</file>

<file path=customXml/itemProps4.xml><?xml version="1.0" encoding="utf-8"?>
<ds:datastoreItem xmlns:ds="http://schemas.openxmlformats.org/officeDocument/2006/customXml" ds:itemID="{06047343-F665-41F6-8BA5-F985D1F536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25</Pages>
  <Words>10405</Words>
  <Characters>59309</Characters>
  <Application>Microsoft Office Word</Application>
  <DocSecurity>0</DocSecurity>
  <Lines>494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69575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Independent Expert on the situation of human rights in the Central African Republic in Russian</dc:title>
  <dc:creator>R13</dc:creator>
  <cp:lastModifiedBy>Анна Благодатских</cp:lastModifiedBy>
  <cp:revision>5</cp:revision>
  <cp:lastPrinted>2015-08-18T14:51:00Z</cp:lastPrinted>
  <dcterms:created xsi:type="dcterms:W3CDTF">2015-08-18T13:37:00Z</dcterms:created>
  <dcterms:modified xsi:type="dcterms:W3CDTF">2015-08-18T14:52:00Z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1512489R</vt:lpwstr>
  </property>
  <property fmtid="{D5CDD505-2E9C-101B-9397-08002B2CF9AE}" pid="3" name="ODSRefJobNo">
    <vt:lpwstr>1516532R</vt:lpwstr>
  </property>
  <property fmtid="{D5CDD505-2E9C-101B-9397-08002B2CF9AE}" pid="4" name="Symbol1">
    <vt:lpwstr>A/HRC/30/59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24 July 2015</vt:lpwstr>
  </property>
  <property fmtid="{D5CDD505-2E9C-101B-9397-08002B2CF9AE}" pid="12" name="Original">
    <vt:lpwstr>French</vt:lpwstr>
  </property>
  <property fmtid="{D5CDD505-2E9C-101B-9397-08002B2CF9AE}" pid="13" name="Release Date">
    <vt:lpwstr>180815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15800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