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C4349E">
        <w:trPr>
          <w:trHeight w:val="851"/>
        </w:trPr>
        <w:tc>
          <w:tcPr>
            <w:tcW w:w="1259" w:type="dxa"/>
            <w:tcBorders>
              <w:top w:val="nil"/>
              <w:left w:val="nil"/>
              <w:bottom w:val="single" w:sz="4" w:space="0" w:color="auto"/>
              <w:right w:val="nil"/>
            </w:tcBorders>
          </w:tcPr>
          <w:p w:rsidR="00446DE4" w:rsidRPr="00021636" w:rsidRDefault="00446DE4" w:rsidP="00021636">
            <w:pPr>
              <w:tabs>
                <w:tab w:val="right" w:pos="850"/>
                <w:tab w:val="left" w:pos="1134"/>
                <w:tab w:val="right" w:leader="dot" w:pos="8504"/>
              </w:tabs>
              <w:spacing w:line="20" w:lineRule="exact"/>
              <w:rPr>
                <w:sz w:val="2"/>
              </w:rPr>
            </w:pPr>
            <w:bookmarkStart w:id="0" w:name="_GoBack"/>
            <w:bookmarkEnd w:id="0"/>
          </w:p>
          <w:p w:rsidR="00021636" w:rsidRPr="00E806EE" w:rsidRDefault="00021636"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C4349E" w:rsidRDefault="00C01DCD" w:rsidP="00A86265">
            <w:pPr>
              <w:jc w:val="right"/>
            </w:pPr>
            <w:r w:rsidRPr="00C4349E">
              <w:rPr>
                <w:sz w:val="40"/>
              </w:rPr>
              <w:t>A</w:t>
            </w:r>
            <w:r w:rsidRPr="00C4349E">
              <w:t>/HRC/</w:t>
            </w:r>
            <w:r w:rsidR="00434770">
              <w:t>30</w:t>
            </w:r>
            <w:r w:rsidR="002E1501">
              <w:t>/</w:t>
            </w:r>
            <w:r w:rsidR="00A86265">
              <w:t>63</w:t>
            </w:r>
            <w:r w:rsidRPr="00C4349E">
              <w:t xml:space="preserve"> </w:t>
            </w:r>
          </w:p>
        </w:tc>
      </w:tr>
      <w:tr w:rsidR="003107FA">
        <w:trPr>
          <w:trHeight w:val="2835"/>
        </w:trPr>
        <w:tc>
          <w:tcPr>
            <w:tcW w:w="1259" w:type="dxa"/>
            <w:tcBorders>
              <w:top w:val="single" w:sz="4" w:space="0" w:color="auto"/>
              <w:left w:val="nil"/>
              <w:bottom w:val="single" w:sz="12" w:space="0" w:color="auto"/>
              <w:right w:val="nil"/>
            </w:tcBorders>
          </w:tcPr>
          <w:p w:rsidR="003107FA" w:rsidRDefault="001726E5" w:rsidP="00956D9B">
            <w:pPr>
              <w:spacing w:before="120"/>
              <w:jc w:val="center"/>
            </w:pPr>
            <w:r>
              <w:rPr>
                <w:noProof/>
                <w:lang w:eastAsia="en-GB"/>
              </w:rPr>
              <w:drawing>
                <wp:inline distT="0" distB="0" distL="0" distR="0" wp14:anchorId="19DE5C2F" wp14:editId="02833AAA">
                  <wp:extent cx="716280" cy="586740"/>
                  <wp:effectExtent l="0" t="0" r="7620" b="381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B3317B" w:rsidRDefault="00B3317B" w:rsidP="00EF5BDB">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rsidR="00C01DCD" w:rsidRDefault="00C01DCD" w:rsidP="00C01DCD">
            <w:pPr>
              <w:spacing w:before="240" w:line="240" w:lineRule="exact"/>
            </w:pPr>
            <w:r>
              <w:t>Distr.: General</w:t>
            </w:r>
          </w:p>
          <w:p w:rsidR="00C01DCD" w:rsidRDefault="00A86265" w:rsidP="001E5948">
            <w:pPr>
              <w:spacing w:line="240" w:lineRule="exact"/>
            </w:pPr>
            <w:r w:rsidRPr="00B66FB2">
              <w:t>1</w:t>
            </w:r>
            <w:r w:rsidR="005574A5">
              <w:t>3</w:t>
            </w:r>
            <w:r w:rsidR="00434770" w:rsidRPr="00B66FB2">
              <w:t xml:space="preserve"> A</w:t>
            </w:r>
            <w:r w:rsidR="00434770">
              <w:t xml:space="preserve">ugust </w:t>
            </w:r>
            <w:r w:rsidR="00C01DCD" w:rsidRPr="00C4349E">
              <w:t>201</w:t>
            </w:r>
            <w:r w:rsidR="00434770">
              <w:t>5</w:t>
            </w:r>
          </w:p>
          <w:p w:rsidR="00C01DCD" w:rsidRDefault="00C01DCD" w:rsidP="00C01DCD">
            <w:pPr>
              <w:spacing w:line="240" w:lineRule="exact"/>
            </w:pPr>
          </w:p>
          <w:p w:rsidR="003107FA" w:rsidRDefault="00C01DCD" w:rsidP="00C01DCD">
            <w:pPr>
              <w:spacing w:line="240" w:lineRule="exact"/>
            </w:pPr>
            <w:r>
              <w:t>Original: English</w:t>
            </w:r>
          </w:p>
        </w:tc>
      </w:tr>
    </w:tbl>
    <w:p w:rsidR="008B5D5F" w:rsidRPr="00F43F6A" w:rsidRDefault="008B5D5F" w:rsidP="008B5D5F">
      <w:pPr>
        <w:spacing w:before="120"/>
        <w:rPr>
          <w:b/>
          <w:sz w:val="24"/>
          <w:szCs w:val="24"/>
        </w:rPr>
      </w:pPr>
      <w:r w:rsidRPr="00F43F6A">
        <w:rPr>
          <w:b/>
          <w:sz w:val="24"/>
          <w:szCs w:val="24"/>
        </w:rPr>
        <w:t>Human Rights Council</w:t>
      </w:r>
    </w:p>
    <w:p w:rsidR="008B5D5F" w:rsidRPr="00F43F6A" w:rsidRDefault="008B5D5F" w:rsidP="008B5D5F">
      <w:pPr>
        <w:rPr>
          <w:b/>
        </w:rPr>
      </w:pPr>
      <w:r w:rsidRPr="00F43F6A">
        <w:rPr>
          <w:b/>
        </w:rPr>
        <w:t>T</w:t>
      </w:r>
      <w:r w:rsidR="00434770">
        <w:rPr>
          <w:b/>
        </w:rPr>
        <w:t xml:space="preserve">hirtieth </w:t>
      </w:r>
      <w:r w:rsidRPr="00F43F6A">
        <w:rPr>
          <w:b/>
        </w:rPr>
        <w:t>session</w:t>
      </w:r>
    </w:p>
    <w:p w:rsidR="008B5D5F" w:rsidRPr="00F43F6A" w:rsidRDefault="00434770" w:rsidP="008B5D5F">
      <w:r>
        <w:t>Agenda item</w:t>
      </w:r>
      <w:r w:rsidR="008B5D5F" w:rsidRPr="00F43F6A">
        <w:t xml:space="preserve"> 3</w:t>
      </w:r>
    </w:p>
    <w:p w:rsidR="008B5D5F" w:rsidRPr="00F43F6A" w:rsidRDefault="008B5D5F" w:rsidP="008B5D5F">
      <w:pPr>
        <w:rPr>
          <w:b/>
        </w:rPr>
      </w:pPr>
      <w:r w:rsidRPr="00F43F6A">
        <w:rPr>
          <w:b/>
        </w:rPr>
        <w:t>Promotion and protection of all human rights, civil,</w:t>
      </w:r>
    </w:p>
    <w:p w:rsidR="008B5D5F" w:rsidRPr="00F43F6A" w:rsidRDefault="008B5D5F" w:rsidP="008B5D5F">
      <w:r w:rsidRPr="00F43F6A">
        <w:rPr>
          <w:b/>
        </w:rPr>
        <w:t xml:space="preserve">political, economic, social and cultural rights, </w:t>
      </w:r>
      <w:r>
        <w:rPr>
          <w:b/>
        </w:rPr>
        <w:br/>
      </w:r>
      <w:r w:rsidRPr="00F43F6A">
        <w:rPr>
          <w:b/>
        </w:rPr>
        <w:t>including the right to development</w:t>
      </w:r>
    </w:p>
    <w:p w:rsidR="004F25F9" w:rsidRPr="00434770" w:rsidRDefault="00B353B4" w:rsidP="001726E5">
      <w:pPr>
        <w:pStyle w:val="HChG"/>
      </w:pPr>
      <w:r w:rsidRPr="00C4349E">
        <w:tab/>
      </w:r>
      <w:r w:rsidRPr="00C4349E">
        <w:tab/>
      </w:r>
      <w:r w:rsidR="009553C6" w:rsidRPr="009553C6">
        <w:t>Ways and means, as well as obstacles and challenges and proposals to overcome them, for the enhancement of international cooperation in the United Nations human rights machinery, including the Human Rights Council</w:t>
      </w:r>
      <w:r w:rsidR="00227443" w:rsidRPr="00227443">
        <w:rPr>
          <w:rStyle w:val="FootnoteReference"/>
          <w:b w:val="0"/>
          <w:sz w:val="20"/>
          <w:vertAlign w:val="baseline"/>
        </w:rPr>
        <w:footnoteReference w:customMarkFollows="1" w:id="2"/>
        <w:t>*</w:t>
      </w:r>
    </w:p>
    <w:p w:rsidR="004F3A83" w:rsidRPr="00434770" w:rsidRDefault="00434770" w:rsidP="001726E5">
      <w:pPr>
        <w:pStyle w:val="H1G"/>
      </w:pPr>
      <w:r w:rsidRPr="00434770">
        <w:tab/>
      </w:r>
      <w:r w:rsidRPr="00434770">
        <w:tab/>
      </w:r>
      <w:r w:rsidR="00E5494F" w:rsidRPr="00434770">
        <w:t xml:space="preserve">Note by the </w:t>
      </w:r>
      <w:r w:rsidRPr="00434770">
        <w:t>Secretariat</w:t>
      </w:r>
      <w:r w:rsidR="00ED38CF" w:rsidRPr="00434770">
        <w:t xml:space="preserve"> </w:t>
      </w:r>
    </w:p>
    <w:p w:rsidR="002E0C49" w:rsidRPr="00B317D6" w:rsidRDefault="00C4349E">
      <w:pPr>
        <w:pStyle w:val="SingleTxtG"/>
      </w:pPr>
      <w:r w:rsidRPr="00B317D6">
        <w:t>1</w:t>
      </w:r>
      <w:r w:rsidR="001726E5">
        <w:t>.</w:t>
      </w:r>
      <w:r w:rsidR="002E0C49" w:rsidRPr="00B317D6">
        <w:tab/>
      </w:r>
      <w:r w:rsidR="00072E66" w:rsidRPr="00072E66">
        <w:t xml:space="preserve">In its resolution </w:t>
      </w:r>
      <w:r w:rsidR="00072E66">
        <w:t>28</w:t>
      </w:r>
      <w:r w:rsidR="00072E66" w:rsidRPr="00072E66">
        <w:t xml:space="preserve">/2, the Human Rights Council requested the United Nations High Commissioner for Human Rights to prepare, in consultation with States, and taking into account the discussions conducted by the high-level panel on human rights mainstreaming held during </w:t>
      </w:r>
      <w:r w:rsidR="00392647">
        <w:t xml:space="preserve">the </w:t>
      </w:r>
      <w:r w:rsidR="00072E66" w:rsidRPr="00072E66">
        <w:t xml:space="preserve">twenty-eighth session </w:t>
      </w:r>
      <w:r w:rsidR="00392647">
        <w:t xml:space="preserve">of the Council </w:t>
      </w:r>
      <w:r w:rsidR="00072E66" w:rsidRPr="00072E66">
        <w:t>with the theme of “Enhancement of international cooperation in the field of human rights”, a report on the ways and means, as well as obstacles and challenges and proposals to overcome them, for the enhancement of international cooperation in the United Nations human rights machinery, including the Council, and to submit it to the Council before its thirtieth session.</w:t>
      </w:r>
    </w:p>
    <w:p w:rsidR="004F25F9" w:rsidRPr="00B317D6" w:rsidRDefault="00C4349E">
      <w:pPr>
        <w:pStyle w:val="SingleTxtG"/>
      </w:pPr>
      <w:r w:rsidRPr="00B317D6">
        <w:t>2</w:t>
      </w:r>
      <w:r w:rsidR="004F25F9" w:rsidRPr="00B317D6">
        <w:t>.</w:t>
      </w:r>
      <w:r w:rsidR="004F25F9" w:rsidRPr="00B317D6">
        <w:tab/>
      </w:r>
      <w:r w:rsidR="00072E66">
        <w:t>For technical reasons, the</w:t>
      </w:r>
      <w:r w:rsidR="0009465E">
        <w:t xml:space="preserve"> above-mentioned</w:t>
      </w:r>
      <w:r w:rsidR="00072E66">
        <w:t xml:space="preserve"> report will be submitted to the </w:t>
      </w:r>
      <w:r w:rsidR="00B66FB2" w:rsidRPr="00B317D6">
        <w:t>Human Rights Council</w:t>
      </w:r>
      <w:r w:rsidR="00B66FB2">
        <w:t xml:space="preserve"> at its </w:t>
      </w:r>
      <w:r w:rsidR="00072E66">
        <w:t>thirty-first session</w:t>
      </w:r>
      <w:r w:rsidR="004F25F9" w:rsidRPr="00B317D6">
        <w:t>.</w:t>
      </w:r>
    </w:p>
    <w:p w:rsidR="004F25F9" w:rsidRPr="004F25F9" w:rsidRDefault="004F25F9" w:rsidP="004F25F9">
      <w:pPr>
        <w:pStyle w:val="SingleTxtG"/>
        <w:spacing w:before="240" w:after="0"/>
        <w:jc w:val="center"/>
        <w:rPr>
          <w:u w:val="single"/>
        </w:rPr>
      </w:pPr>
      <w:r>
        <w:rPr>
          <w:u w:val="single"/>
        </w:rPr>
        <w:tab/>
      </w:r>
      <w:r>
        <w:rPr>
          <w:u w:val="single"/>
        </w:rPr>
        <w:tab/>
      </w:r>
      <w:r>
        <w:rPr>
          <w:u w:val="single"/>
        </w:rPr>
        <w:tab/>
      </w:r>
    </w:p>
    <w:sectPr w:rsidR="004F25F9" w:rsidRPr="004F25F9" w:rsidSect="00021636">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0A1" w:rsidRDefault="008C70A1"/>
  </w:endnote>
  <w:endnote w:type="continuationSeparator" w:id="0">
    <w:p w:rsidR="008C70A1" w:rsidRDefault="008C70A1"/>
  </w:endnote>
  <w:endnote w:type="continuationNotice" w:id="1">
    <w:p w:rsidR="008C70A1" w:rsidRDefault="008C70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C49" w:rsidRPr="00C01DCD" w:rsidRDefault="002E0C49" w:rsidP="00C01DCD">
    <w:pPr>
      <w:pStyle w:val="Footer"/>
      <w:tabs>
        <w:tab w:val="right" w:pos="9638"/>
      </w:tabs>
    </w:pPr>
    <w:r w:rsidRPr="00C01DCD">
      <w:rPr>
        <w:b/>
        <w:sz w:val="18"/>
      </w:rPr>
      <w:fldChar w:fldCharType="begin"/>
    </w:r>
    <w:r w:rsidRPr="00C01DCD">
      <w:rPr>
        <w:b/>
        <w:sz w:val="18"/>
      </w:rPr>
      <w:instrText xml:space="preserve"> PAGE  \* MERGEFORMAT </w:instrText>
    </w:r>
    <w:r w:rsidRPr="00C01DCD">
      <w:rPr>
        <w:b/>
        <w:sz w:val="18"/>
      </w:rPr>
      <w:fldChar w:fldCharType="separate"/>
    </w:r>
    <w:r w:rsidR="00021636">
      <w:rPr>
        <w:b/>
        <w:noProof/>
        <w:sz w:val="18"/>
      </w:rPr>
      <w:t>2</w:t>
    </w:r>
    <w:r w:rsidRPr="00C01DCD">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C49" w:rsidRPr="00C01DCD" w:rsidRDefault="002E0C49" w:rsidP="00C01DCD">
    <w:pPr>
      <w:pStyle w:val="Footer"/>
      <w:tabs>
        <w:tab w:val="right" w:pos="9638"/>
      </w:tabs>
      <w:rPr>
        <w:b/>
        <w:sz w:val="18"/>
      </w:rPr>
    </w:pPr>
    <w:r>
      <w:tab/>
    </w:r>
    <w:r w:rsidRPr="00C01DCD">
      <w:rPr>
        <w:b/>
        <w:sz w:val="18"/>
      </w:rPr>
      <w:fldChar w:fldCharType="begin"/>
    </w:r>
    <w:r w:rsidRPr="00C01DCD">
      <w:rPr>
        <w:b/>
        <w:sz w:val="18"/>
      </w:rPr>
      <w:instrText xml:space="preserve"> PAGE  \* MERGEFORMAT </w:instrText>
    </w:r>
    <w:r w:rsidRPr="00C01DCD">
      <w:rPr>
        <w:b/>
        <w:sz w:val="18"/>
      </w:rPr>
      <w:fldChar w:fldCharType="separate"/>
    </w:r>
    <w:r>
      <w:rPr>
        <w:b/>
        <w:noProof/>
        <w:sz w:val="18"/>
      </w:rPr>
      <w:t>3</w:t>
    </w:r>
    <w:r w:rsidRPr="00C01DCD">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021636" w:rsidTr="00021636">
      <w:tc>
        <w:tcPr>
          <w:tcW w:w="3614" w:type="dxa"/>
          <w:shd w:val="clear" w:color="auto" w:fill="auto"/>
        </w:tcPr>
        <w:p w:rsidR="00021636" w:rsidRDefault="00021636" w:rsidP="00021636">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A/HRC/30/63&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63&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GE.15-13753(E)</w:t>
          </w:r>
        </w:p>
        <w:p w:rsidR="00021636" w:rsidRPr="00021636" w:rsidRDefault="00021636" w:rsidP="00021636">
          <w:pPr>
            <w:pStyle w:val="Footer"/>
            <w:rPr>
              <w:rFonts w:ascii="Barcode 3 of 9 by request" w:hAnsi="Barcode 3 of 9 by request"/>
              <w:sz w:val="24"/>
            </w:rPr>
          </w:pPr>
          <w:r>
            <w:rPr>
              <w:rFonts w:ascii="Barcode 3 of 9 by request" w:hAnsi="Barcode 3 of 9 by request"/>
              <w:sz w:val="24"/>
            </w:rPr>
            <w:t>*1513753*</w:t>
          </w:r>
        </w:p>
      </w:tc>
      <w:tc>
        <w:tcPr>
          <w:tcW w:w="4752" w:type="dxa"/>
          <w:shd w:val="clear" w:color="auto" w:fill="auto"/>
        </w:tcPr>
        <w:p w:rsidR="00021636" w:rsidRDefault="00021636" w:rsidP="00021636">
          <w:pPr>
            <w:pStyle w:val="Footer"/>
            <w:spacing w:line="240" w:lineRule="atLeast"/>
            <w:jc w:val="right"/>
            <w:rPr>
              <w:sz w:val="20"/>
            </w:rPr>
          </w:pPr>
          <w:r>
            <w:rPr>
              <w:noProof/>
              <w:sz w:val="20"/>
              <w:lang w:eastAsia="en-GB"/>
            </w:rPr>
            <w:drawing>
              <wp:inline distT="0" distB="0" distL="0" distR="0">
                <wp:extent cx="9296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021636" w:rsidRPr="00021636" w:rsidRDefault="00021636" w:rsidP="00021636">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0A1" w:rsidRPr="000B175B" w:rsidRDefault="008C70A1" w:rsidP="000B175B">
      <w:pPr>
        <w:tabs>
          <w:tab w:val="right" w:pos="2155"/>
        </w:tabs>
        <w:spacing w:after="80"/>
        <w:ind w:left="680"/>
        <w:rPr>
          <w:u w:val="single"/>
        </w:rPr>
      </w:pPr>
      <w:r>
        <w:rPr>
          <w:u w:val="single"/>
        </w:rPr>
        <w:tab/>
      </w:r>
    </w:p>
  </w:footnote>
  <w:footnote w:type="continuationSeparator" w:id="0">
    <w:p w:rsidR="008C70A1" w:rsidRPr="00FC68B7" w:rsidRDefault="008C70A1" w:rsidP="00FC68B7">
      <w:pPr>
        <w:tabs>
          <w:tab w:val="left" w:pos="2155"/>
        </w:tabs>
        <w:spacing w:after="80"/>
        <w:ind w:left="680"/>
        <w:rPr>
          <w:u w:val="single"/>
        </w:rPr>
      </w:pPr>
      <w:r>
        <w:rPr>
          <w:u w:val="single"/>
        </w:rPr>
        <w:tab/>
      </w:r>
    </w:p>
  </w:footnote>
  <w:footnote w:type="continuationNotice" w:id="1">
    <w:p w:rsidR="008C70A1" w:rsidRDefault="008C70A1"/>
  </w:footnote>
  <w:footnote w:id="2">
    <w:p w:rsidR="00227443" w:rsidRPr="00227443" w:rsidRDefault="00227443">
      <w:pPr>
        <w:pStyle w:val="FootnoteText"/>
        <w:rPr>
          <w:lang w:val="fr-CH"/>
        </w:rPr>
      </w:pPr>
      <w:r w:rsidRPr="005574A5">
        <w:rPr>
          <w:rStyle w:val="FootnoteReference"/>
          <w:szCs w:val="18"/>
        </w:rPr>
        <w:tab/>
      </w:r>
      <w:r w:rsidRPr="005574A5">
        <w:rPr>
          <w:rStyle w:val="FootnoteReference"/>
          <w:szCs w:val="18"/>
          <w:vertAlign w:val="baseline"/>
        </w:rPr>
        <w:t>*</w:t>
      </w:r>
      <w:r>
        <w:rPr>
          <w:rStyle w:val="FootnoteReference"/>
          <w:sz w:val="20"/>
          <w:vertAlign w:val="baseline"/>
        </w:rPr>
        <w:tab/>
      </w:r>
      <w:r w:rsidRPr="005574A5">
        <w:rPr>
          <w:szCs w:val="18"/>
        </w:rPr>
        <w:t>Late submission.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C49" w:rsidRPr="00C01DCD" w:rsidRDefault="002E0C49">
    <w:pPr>
      <w:pStyle w:val="Header"/>
    </w:pPr>
    <w:r>
      <w:t xml:space="preserve">A/HRC/19/ - -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C49" w:rsidRPr="00C01DCD" w:rsidRDefault="002E0C49" w:rsidP="00C01DCD">
    <w:pPr>
      <w:pStyle w:val="Header"/>
      <w:jc w:val="right"/>
    </w:pPr>
    <w:r>
      <w:t xml:space="preserve">A/HRC/19/ - -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85C3565"/>
    <w:multiLevelType w:val="hybridMultilevel"/>
    <w:tmpl w:val="1D384D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5097FD6"/>
    <w:multiLevelType w:val="hybridMultilevel"/>
    <w:tmpl w:val="FBFEFA30"/>
    <w:lvl w:ilvl="0" w:tplc="80325E10">
      <w:start w:val="1"/>
      <w:numFmt w:val="decimal"/>
      <w:lvlText w:val="%1."/>
      <w:lvlJc w:val="left"/>
      <w:pPr>
        <w:ind w:left="1070" w:hanging="360"/>
      </w:pPr>
      <w:rPr>
        <w:rFonts w:hint="default"/>
        <w:sz w:val="24"/>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7">
    <w:nsid w:val="63157772"/>
    <w:multiLevelType w:val="hybridMultilevel"/>
    <w:tmpl w:val="06345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4"/>
  </w:num>
  <w:num w:numId="3">
    <w:abstractNumId w:val="9"/>
  </w:num>
  <w:num w:numId="4">
    <w:abstractNumId w:val="2"/>
  </w:num>
  <w:num w:numId="5">
    <w:abstractNumId w:val="0"/>
  </w:num>
  <w:num w:numId="6">
    <w:abstractNumId w:val="1"/>
  </w:num>
  <w:num w:numId="7">
    <w:abstractNumId w:val="8"/>
  </w:num>
  <w:num w:numId="8">
    <w:abstractNumId w:val="7"/>
  </w:num>
  <w:num w:numId="9">
    <w:abstractNumId w:val="6"/>
  </w:num>
  <w:num w:numId="1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GB" w:vendorID="64" w:dllVersion="131077" w:nlCheck="1" w:checkStyle="1"/>
  <w:activeWritingStyle w:appName="MSWord" w:lang="en-GB"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24"/>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272"/>
    <w:rsid w:val="00005CA1"/>
    <w:rsid w:val="00006DBD"/>
    <w:rsid w:val="00007F7F"/>
    <w:rsid w:val="000172CD"/>
    <w:rsid w:val="00021636"/>
    <w:rsid w:val="00022DB5"/>
    <w:rsid w:val="000403D1"/>
    <w:rsid w:val="000449AA"/>
    <w:rsid w:val="00050F6B"/>
    <w:rsid w:val="00062AA5"/>
    <w:rsid w:val="00072C8C"/>
    <w:rsid w:val="00072E66"/>
    <w:rsid w:val="00073E70"/>
    <w:rsid w:val="00077207"/>
    <w:rsid w:val="000876EB"/>
    <w:rsid w:val="00091419"/>
    <w:rsid w:val="000931C0"/>
    <w:rsid w:val="0009465E"/>
    <w:rsid w:val="000A4D75"/>
    <w:rsid w:val="000B175B"/>
    <w:rsid w:val="000B3A0F"/>
    <w:rsid w:val="000B4A3B"/>
    <w:rsid w:val="000C48C2"/>
    <w:rsid w:val="000D1851"/>
    <w:rsid w:val="000D3538"/>
    <w:rsid w:val="000E0415"/>
    <w:rsid w:val="0010199C"/>
    <w:rsid w:val="0013271E"/>
    <w:rsid w:val="00143E2D"/>
    <w:rsid w:val="00146D32"/>
    <w:rsid w:val="001509BA"/>
    <w:rsid w:val="001726E5"/>
    <w:rsid w:val="001B4B04"/>
    <w:rsid w:val="001C6663"/>
    <w:rsid w:val="001C7895"/>
    <w:rsid w:val="001D26DF"/>
    <w:rsid w:val="001E2790"/>
    <w:rsid w:val="001E5948"/>
    <w:rsid w:val="001F407E"/>
    <w:rsid w:val="002042FB"/>
    <w:rsid w:val="00211E0B"/>
    <w:rsid w:val="00211E72"/>
    <w:rsid w:val="00214047"/>
    <w:rsid w:val="0022130F"/>
    <w:rsid w:val="00227443"/>
    <w:rsid w:val="00237785"/>
    <w:rsid w:val="002410DD"/>
    <w:rsid w:val="00241466"/>
    <w:rsid w:val="00252AAC"/>
    <w:rsid w:val="00253D58"/>
    <w:rsid w:val="0027725F"/>
    <w:rsid w:val="002C1D4B"/>
    <w:rsid w:val="002C21F0"/>
    <w:rsid w:val="002E0C49"/>
    <w:rsid w:val="002E1501"/>
    <w:rsid w:val="002E2E26"/>
    <w:rsid w:val="002F739D"/>
    <w:rsid w:val="00303565"/>
    <w:rsid w:val="003107FA"/>
    <w:rsid w:val="00315CC1"/>
    <w:rsid w:val="003229D8"/>
    <w:rsid w:val="003314D1"/>
    <w:rsid w:val="00335A2F"/>
    <w:rsid w:val="00341937"/>
    <w:rsid w:val="00343AFA"/>
    <w:rsid w:val="00392647"/>
    <w:rsid w:val="0039277A"/>
    <w:rsid w:val="003972E0"/>
    <w:rsid w:val="003975ED"/>
    <w:rsid w:val="003A6249"/>
    <w:rsid w:val="003C2CC4"/>
    <w:rsid w:val="003C3939"/>
    <w:rsid w:val="003D4B23"/>
    <w:rsid w:val="003F7D91"/>
    <w:rsid w:val="00424C80"/>
    <w:rsid w:val="004325CB"/>
    <w:rsid w:val="00432C5D"/>
    <w:rsid w:val="00434770"/>
    <w:rsid w:val="0044503A"/>
    <w:rsid w:val="004457EF"/>
    <w:rsid w:val="00446DE4"/>
    <w:rsid w:val="00447761"/>
    <w:rsid w:val="00451EC3"/>
    <w:rsid w:val="004721B1"/>
    <w:rsid w:val="004859EC"/>
    <w:rsid w:val="00485C8F"/>
    <w:rsid w:val="004868EF"/>
    <w:rsid w:val="00496A15"/>
    <w:rsid w:val="004B75D2"/>
    <w:rsid w:val="004D1140"/>
    <w:rsid w:val="004F1B07"/>
    <w:rsid w:val="004F25F9"/>
    <w:rsid w:val="004F3A83"/>
    <w:rsid w:val="004F55ED"/>
    <w:rsid w:val="0052176C"/>
    <w:rsid w:val="00521A5C"/>
    <w:rsid w:val="00525C00"/>
    <w:rsid w:val="005261E5"/>
    <w:rsid w:val="005420F2"/>
    <w:rsid w:val="00542574"/>
    <w:rsid w:val="005436AB"/>
    <w:rsid w:val="00546DBF"/>
    <w:rsid w:val="00553D76"/>
    <w:rsid w:val="005552B5"/>
    <w:rsid w:val="005574A5"/>
    <w:rsid w:val="0056117B"/>
    <w:rsid w:val="00571365"/>
    <w:rsid w:val="00581AE4"/>
    <w:rsid w:val="005A4B7D"/>
    <w:rsid w:val="005B3DB3"/>
    <w:rsid w:val="005B6E48"/>
    <w:rsid w:val="005E06F1"/>
    <w:rsid w:val="005E1712"/>
    <w:rsid w:val="00611FC4"/>
    <w:rsid w:val="006176FB"/>
    <w:rsid w:val="00640B26"/>
    <w:rsid w:val="006429E9"/>
    <w:rsid w:val="00670741"/>
    <w:rsid w:val="006753F0"/>
    <w:rsid w:val="00675490"/>
    <w:rsid w:val="00696BD6"/>
    <w:rsid w:val="006A6B9D"/>
    <w:rsid w:val="006A7392"/>
    <w:rsid w:val="006B3189"/>
    <w:rsid w:val="006B7D65"/>
    <w:rsid w:val="006D4191"/>
    <w:rsid w:val="006D642D"/>
    <w:rsid w:val="006D6DA6"/>
    <w:rsid w:val="006E564B"/>
    <w:rsid w:val="006F13F0"/>
    <w:rsid w:val="006F5035"/>
    <w:rsid w:val="007065EB"/>
    <w:rsid w:val="0071236B"/>
    <w:rsid w:val="00720183"/>
    <w:rsid w:val="00720401"/>
    <w:rsid w:val="0072632A"/>
    <w:rsid w:val="0074200B"/>
    <w:rsid w:val="0075714F"/>
    <w:rsid w:val="00784AB8"/>
    <w:rsid w:val="00787B97"/>
    <w:rsid w:val="007A6296"/>
    <w:rsid w:val="007B6BA5"/>
    <w:rsid w:val="007C1B62"/>
    <w:rsid w:val="007C3390"/>
    <w:rsid w:val="007C4F4B"/>
    <w:rsid w:val="007D2CDC"/>
    <w:rsid w:val="007D5327"/>
    <w:rsid w:val="007D7D25"/>
    <w:rsid w:val="007F6611"/>
    <w:rsid w:val="008067C8"/>
    <w:rsid w:val="00811270"/>
    <w:rsid w:val="00811851"/>
    <w:rsid w:val="008155C3"/>
    <w:rsid w:val="008175E9"/>
    <w:rsid w:val="0082243E"/>
    <w:rsid w:val="008242D7"/>
    <w:rsid w:val="00852B80"/>
    <w:rsid w:val="00856CD2"/>
    <w:rsid w:val="00861BC6"/>
    <w:rsid w:val="00871FD5"/>
    <w:rsid w:val="008979B1"/>
    <w:rsid w:val="008A6B25"/>
    <w:rsid w:val="008A6C4F"/>
    <w:rsid w:val="008B23B0"/>
    <w:rsid w:val="008B5D5F"/>
    <w:rsid w:val="008C1E4D"/>
    <w:rsid w:val="008C70A1"/>
    <w:rsid w:val="008E0E46"/>
    <w:rsid w:val="0090452C"/>
    <w:rsid w:val="00907C3F"/>
    <w:rsid w:val="0092237C"/>
    <w:rsid w:val="009302CB"/>
    <w:rsid w:val="0093707B"/>
    <w:rsid w:val="009400EB"/>
    <w:rsid w:val="009427E3"/>
    <w:rsid w:val="009553C6"/>
    <w:rsid w:val="00956D9B"/>
    <w:rsid w:val="00962C80"/>
    <w:rsid w:val="00963CBA"/>
    <w:rsid w:val="009654B7"/>
    <w:rsid w:val="00974BA7"/>
    <w:rsid w:val="00991261"/>
    <w:rsid w:val="009A0B83"/>
    <w:rsid w:val="009B3800"/>
    <w:rsid w:val="009D22AC"/>
    <w:rsid w:val="009D50DB"/>
    <w:rsid w:val="009E1C4E"/>
    <w:rsid w:val="009E552B"/>
    <w:rsid w:val="009E5757"/>
    <w:rsid w:val="009F69B1"/>
    <w:rsid w:val="00A05E0B"/>
    <w:rsid w:val="00A12FC7"/>
    <w:rsid w:val="00A1427D"/>
    <w:rsid w:val="00A1751D"/>
    <w:rsid w:val="00A3003A"/>
    <w:rsid w:val="00A34FF9"/>
    <w:rsid w:val="00A40BEF"/>
    <w:rsid w:val="00A4634F"/>
    <w:rsid w:val="00A51CF3"/>
    <w:rsid w:val="00A543CE"/>
    <w:rsid w:val="00A65531"/>
    <w:rsid w:val="00A72F22"/>
    <w:rsid w:val="00A748A6"/>
    <w:rsid w:val="00A818BD"/>
    <w:rsid w:val="00A86265"/>
    <w:rsid w:val="00A879A4"/>
    <w:rsid w:val="00A87E95"/>
    <w:rsid w:val="00A92E29"/>
    <w:rsid w:val="00AD09E9"/>
    <w:rsid w:val="00AF0576"/>
    <w:rsid w:val="00AF3829"/>
    <w:rsid w:val="00AF7F68"/>
    <w:rsid w:val="00B037F0"/>
    <w:rsid w:val="00B2327D"/>
    <w:rsid w:val="00B2718F"/>
    <w:rsid w:val="00B27CBF"/>
    <w:rsid w:val="00B30179"/>
    <w:rsid w:val="00B30C40"/>
    <w:rsid w:val="00B317D6"/>
    <w:rsid w:val="00B3317B"/>
    <w:rsid w:val="00B334DC"/>
    <w:rsid w:val="00B353B4"/>
    <w:rsid w:val="00B3631A"/>
    <w:rsid w:val="00B436BE"/>
    <w:rsid w:val="00B53013"/>
    <w:rsid w:val="00B56617"/>
    <w:rsid w:val="00B66FB2"/>
    <w:rsid w:val="00B67F5E"/>
    <w:rsid w:val="00B73E65"/>
    <w:rsid w:val="00B81E12"/>
    <w:rsid w:val="00B87110"/>
    <w:rsid w:val="00B87F13"/>
    <w:rsid w:val="00B96272"/>
    <w:rsid w:val="00B97FA8"/>
    <w:rsid w:val="00BC1385"/>
    <w:rsid w:val="00BC5A5A"/>
    <w:rsid w:val="00BC74E9"/>
    <w:rsid w:val="00BE618E"/>
    <w:rsid w:val="00C01DCD"/>
    <w:rsid w:val="00C03FCF"/>
    <w:rsid w:val="00C24693"/>
    <w:rsid w:val="00C27D4D"/>
    <w:rsid w:val="00C35F0B"/>
    <w:rsid w:val="00C4349E"/>
    <w:rsid w:val="00C463DD"/>
    <w:rsid w:val="00C64458"/>
    <w:rsid w:val="00C745C3"/>
    <w:rsid w:val="00CA2A58"/>
    <w:rsid w:val="00CC0B55"/>
    <w:rsid w:val="00CC26E7"/>
    <w:rsid w:val="00CD6995"/>
    <w:rsid w:val="00CE4A8F"/>
    <w:rsid w:val="00CF0214"/>
    <w:rsid w:val="00CF586F"/>
    <w:rsid w:val="00CF7D43"/>
    <w:rsid w:val="00D10022"/>
    <w:rsid w:val="00D11129"/>
    <w:rsid w:val="00D2031B"/>
    <w:rsid w:val="00D22332"/>
    <w:rsid w:val="00D25FE2"/>
    <w:rsid w:val="00D35627"/>
    <w:rsid w:val="00D42104"/>
    <w:rsid w:val="00D4224F"/>
    <w:rsid w:val="00D43252"/>
    <w:rsid w:val="00D550F9"/>
    <w:rsid w:val="00D572B0"/>
    <w:rsid w:val="00D62E90"/>
    <w:rsid w:val="00D76BE5"/>
    <w:rsid w:val="00D978C6"/>
    <w:rsid w:val="00DA67AD"/>
    <w:rsid w:val="00DB18CE"/>
    <w:rsid w:val="00DD792D"/>
    <w:rsid w:val="00DE3EC0"/>
    <w:rsid w:val="00DF09DC"/>
    <w:rsid w:val="00E063B0"/>
    <w:rsid w:val="00E065C1"/>
    <w:rsid w:val="00E11593"/>
    <w:rsid w:val="00E12B6B"/>
    <w:rsid w:val="00E130AB"/>
    <w:rsid w:val="00E438D9"/>
    <w:rsid w:val="00E5494F"/>
    <w:rsid w:val="00E5644E"/>
    <w:rsid w:val="00E633A6"/>
    <w:rsid w:val="00E7260F"/>
    <w:rsid w:val="00E806EE"/>
    <w:rsid w:val="00E96630"/>
    <w:rsid w:val="00EA49F6"/>
    <w:rsid w:val="00EB0FB9"/>
    <w:rsid w:val="00EC1A67"/>
    <w:rsid w:val="00ED0CA9"/>
    <w:rsid w:val="00ED38CF"/>
    <w:rsid w:val="00ED7A2A"/>
    <w:rsid w:val="00EF1D7F"/>
    <w:rsid w:val="00EF561D"/>
    <w:rsid w:val="00EF5BDB"/>
    <w:rsid w:val="00F07FD9"/>
    <w:rsid w:val="00F23933"/>
    <w:rsid w:val="00F24119"/>
    <w:rsid w:val="00F40E75"/>
    <w:rsid w:val="00F42805"/>
    <w:rsid w:val="00F42CD9"/>
    <w:rsid w:val="00F438C2"/>
    <w:rsid w:val="00F52936"/>
    <w:rsid w:val="00F55A0F"/>
    <w:rsid w:val="00F677CB"/>
    <w:rsid w:val="00F7687C"/>
    <w:rsid w:val="00F93699"/>
    <w:rsid w:val="00FA7DF3"/>
    <w:rsid w:val="00FB37A9"/>
    <w:rsid w:val="00FC68B7"/>
    <w:rsid w:val="00FD7B69"/>
    <w:rsid w:val="00FD7C12"/>
    <w:rsid w:val="00FE04A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uiPriority w:val="99"/>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Default">
    <w:name w:val="Default"/>
    <w:rsid w:val="004F3A83"/>
    <w:pPr>
      <w:autoSpaceDE w:val="0"/>
      <w:autoSpaceDN w:val="0"/>
      <w:adjustRightInd w:val="0"/>
    </w:pPr>
    <w:rPr>
      <w:color w:val="000000"/>
      <w:sz w:val="24"/>
      <w:szCs w:val="24"/>
    </w:rPr>
  </w:style>
  <w:style w:type="character" w:customStyle="1" w:styleId="SingleTxtGChar">
    <w:name w:val="_ Single Txt_G Char"/>
    <w:link w:val="SingleTxtG"/>
    <w:uiPriority w:val="99"/>
    <w:locked/>
    <w:rsid w:val="00525C00"/>
    <w:rPr>
      <w:lang w:eastAsia="en-US"/>
    </w:rPr>
  </w:style>
  <w:style w:type="paragraph" w:styleId="BalloonText">
    <w:name w:val="Balloon Text"/>
    <w:basedOn w:val="Normal"/>
    <w:link w:val="BalloonTextChar"/>
    <w:rsid w:val="00675490"/>
    <w:pPr>
      <w:spacing w:line="240" w:lineRule="auto"/>
    </w:pPr>
    <w:rPr>
      <w:rFonts w:ascii="Tahoma" w:hAnsi="Tahoma" w:cs="Tahoma"/>
      <w:sz w:val="16"/>
      <w:szCs w:val="16"/>
    </w:rPr>
  </w:style>
  <w:style w:type="character" w:customStyle="1" w:styleId="BalloonTextChar">
    <w:name w:val="Balloon Text Char"/>
    <w:link w:val="BalloonText"/>
    <w:rsid w:val="00675490"/>
    <w:rPr>
      <w:rFonts w:ascii="Tahoma" w:hAnsi="Tahoma" w:cs="Tahoma"/>
      <w:sz w:val="16"/>
      <w:szCs w:val="16"/>
      <w:lang w:eastAsia="en-US"/>
    </w:rPr>
  </w:style>
  <w:style w:type="character" w:styleId="CommentReference">
    <w:name w:val="annotation reference"/>
    <w:basedOn w:val="DefaultParagraphFont"/>
    <w:rsid w:val="00021636"/>
    <w:rPr>
      <w:sz w:val="16"/>
      <w:szCs w:val="16"/>
    </w:rPr>
  </w:style>
  <w:style w:type="paragraph" w:styleId="CommentText">
    <w:name w:val="annotation text"/>
    <w:basedOn w:val="Normal"/>
    <w:link w:val="CommentTextChar"/>
    <w:rsid w:val="00021636"/>
    <w:pPr>
      <w:spacing w:line="240" w:lineRule="auto"/>
    </w:pPr>
  </w:style>
  <w:style w:type="character" w:customStyle="1" w:styleId="CommentTextChar">
    <w:name w:val="Comment Text Char"/>
    <w:basedOn w:val="DefaultParagraphFont"/>
    <w:link w:val="CommentText"/>
    <w:rsid w:val="00021636"/>
    <w:rPr>
      <w:lang w:eastAsia="en-US"/>
    </w:rPr>
  </w:style>
  <w:style w:type="paragraph" w:styleId="CommentSubject">
    <w:name w:val="annotation subject"/>
    <w:basedOn w:val="CommentText"/>
    <w:next w:val="CommentText"/>
    <w:link w:val="CommentSubjectChar"/>
    <w:rsid w:val="00021636"/>
    <w:rPr>
      <w:b/>
      <w:bCs/>
    </w:rPr>
  </w:style>
  <w:style w:type="character" w:customStyle="1" w:styleId="CommentSubjectChar">
    <w:name w:val="Comment Subject Char"/>
    <w:basedOn w:val="CommentTextChar"/>
    <w:link w:val="CommentSubject"/>
    <w:rsid w:val="00021636"/>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uiPriority w:val="99"/>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Default">
    <w:name w:val="Default"/>
    <w:rsid w:val="004F3A83"/>
    <w:pPr>
      <w:autoSpaceDE w:val="0"/>
      <w:autoSpaceDN w:val="0"/>
      <w:adjustRightInd w:val="0"/>
    </w:pPr>
    <w:rPr>
      <w:color w:val="000000"/>
      <w:sz w:val="24"/>
      <w:szCs w:val="24"/>
    </w:rPr>
  </w:style>
  <w:style w:type="character" w:customStyle="1" w:styleId="SingleTxtGChar">
    <w:name w:val="_ Single Txt_G Char"/>
    <w:link w:val="SingleTxtG"/>
    <w:uiPriority w:val="99"/>
    <w:locked/>
    <w:rsid w:val="00525C00"/>
    <w:rPr>
      <w:lang w:eastAsia="en-US"/>
    </w:rPr>
  </w:style>
  <w:style w:type="paragraph" w:styleId="BalloonText">
    <w:name w:val="Balloon Text"/>
    <w:basedOn w:val="Normal"/>
    <w:link w:val="BalloonTextChar"/>
    <w:rsid w:val="00675490"/>
    <w:pPr>
      <w:spacing w:line="240" w:lineRule="auto"/>
    </w:pPr>
    <w:rPr>
      <w:rFonts w:ascii="Tahoma" w:hAnsi="Tahoma" w:cs="Tahoma"/>
      <w:sz w:val="16"/>
      <w:szCs w:val="16"/>
    </w:rPr>
  </w:style>
  <w:style w:type="character" w:customStyle="1" w:styleId="BalloonTextChar">
    <w:name w:val="Balloon Text Char"/>
    <w:link w:val="BalloonText"/>
    <w:rsid w:val="00675490"/>
    <w:rPr>
      <w:rFonts w:ascii="Tahoma" w:hAnsi="Tahoma" w:cs="Tahoma"/>
      <w:sz w:val="16"/>
      <w:szCs w:val="16"/>
      <w:lang w:eastAsia="en-US"/>
    </w:rPr>
  </w:style>
  <w:style w:type="character" w:styleId="CommentReference">
    <w:name w:val="annotation reference"/>
    <w:basedOn w:val="DefaultParagraphFont"/>
    <w:rsid w:val="00021636"/>
    <w:rPr>
      <w:sz w:val="16"/>
      <w:szCs w:val="16"/>
    </w:rPr>
  </w:style>
  <w:style w:type="paragraph" w:styleId="CommentText">
    <w:name w:val="annotation text"/>
    <w:basedOn w:val="Normal"/>
    <w:link w:val="CommentTextChar"/>
    <w:rsid w:val="00021636"/>
    <w:pPr>
      <w:spacing w:line="240" w:lineRule="auto"/>
    </w:pPr>
  </w:style>
  <w:style w:type="character" w:customStyle="1" w:styleId="CommentTextChar">
    <w:name w:val="Comment Text Char"/>
    <w:basedOn w:val="DefaultParagraphFont"/>
    <w:link w:val="CommentText"/>
    <w:rsid w:val="00021636"/>
    <w:rPr>
      <w:lang w:eastAsia="en-US"/>
    </w:rPr>
  </w:style>
  <w:style w:type="paragraph" w:styleId="CommentSubject">
    <w:name w:val="annotation subject"/>
    <w:basedOn w:val="CommentText"/>
    <w:next w:val="CommentText"/>
    <w:link w:val="CommentSubjectChar"/>
    <w:rsid w:val="00021636"/>
    <w:rPr>
      <w:b/>
      <w:bCs/>
    </w:rPr>
  </w:style>
  <w:style w:type="character" w:customStyle="1" w:styleId="CommentSubjectChar">
    <w:name w:val="Comment Subject Char"/>
    <w:basedOn w:val="CommentTextChar"/>
    <w:link w:val="CommentSubject"/>
    <w:rsid w:val="0002163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3E8A90-A3FB-4F68-8728-0A033F1BB6E1}"/>
</file>

<file path=customXml/itemProps2.xml><?xml version="1.0" encoding="utf-8"?>
<ds:datastoreItem xmlns:ds="http://schemas.openxmlformats.org/officeDocument/2006/customXml" ds:itemID="{6B6AF273-6CC0-41D2-BC1E-D3C70BD9E692}"/>
</file>

<file path=customXml/itemProps3.xml><?xml version="1.0" encoding="utf-8"?>
<ds:datastoreItem xmlns:ds="http://schemas.openxmlformats.org/officeDocument/2006/customXml" ds:itemID="{118A65A3-E126-4876-A33C-3E7614EC25A3}"/>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Ways and means, as well as obstacles and challenges and proposals to overcome them, for the enhancement of international cooperation in the United Nations in English</dc:title>
  <dc:creator>default</dc:creator>
  <cp:lastModifiedBy>Somova Iuliia</cp:lastModifiedBy>
  <cp:revision>2</cp:revision>
  <cp:lastPrinted>2015-08-13T13:59:00Z</cp:lastPrinted>
  <dcterms:created xsi:type="dcterms:W3CDTF">2015-09-07T09:55:00Z</dcterms:created>
  <dcterms:modified xsi:type="dcterms:W3CDTF">2015-09-07T09:55:00Z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29700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