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F6558" w14:textId="0EB47B25" w:rsidR="000D12F4" w:rsidRDefault="000D12F4" w:rsidP="005D50CA">
      <w:pPr>
        <w:rPr>
          <w:b/>
          <w:bCs/>
        </w:rPr>
      </w:pPr>
      <w:proofErr w:type="spellStart"/>
      <w:r w:rsidRPr="000D12F4">
        <w:rPr>
          <w:b/>
          <w:bCs/>
        </w:rPr>
        <w:t>Версия</w:t>
      </w:r>
      <w:proofErr w:type="spellEnd"/>
      <w:r w:rsidRPr="000D12F4">
        <w:rPr>
          <w:b/>
          <w:bCs/>
        </w:rPr>
        <w:t xml:space="preserve"> </w:t>
      </w:r>
      <w:proofErr w:type="spellStart"/>
      <w:r w:rsidRPr="000D12F4">
        <w:rPr>
          <w:b/>
          <w:bCs/>
        </w:rPr>
        <w:t>на</w:t>
      </w:r>
      <w:proofErr w:type="spellEnd"/>
      <w:r w:rsidRPr="000D12F4">
        <w:rPr>
          <w:b/>
          <w:bCs/>
        </w:rPr>
        <w:t xml:space="preserve"> </w:t>
      </w:r>
      <w:proofErr w:type="spellStart"/>
      <w:r w:rsidRPr="000D12F4">
        <w:rPr>
          <w:b/>
          <w:bCs/>
        </w:rPr>
        <w:t>русском</w:t>
      </w:r>
      <w:proofErr w:type="spellEnd"/>
      <w:r w:rsidRPr="000D12F4">
        <w:rPr>
          <w:b/>
          <w:bCs/>
        </w:rPr>
        <w:t xml:space="preserve"> </w:t>
      </w:r>
      <w:proofErr w:type="spellStart"/>
      <w:r w:rsidRPr="000D12F4">
        <w:rPr>
          <w:b/>
          <w:bCs/>
        </w:rPr>
        <w:t>языке</w:t>
      </w:r>
      <w:proofErr w:type="spellEnd"/>
    </w:p>
    <w:p w14:paraId="369655E3" w14:textId="77777777" w:rsidR="000D12F4" w:rsidRDefault="000D12F4" w:rsidP="005D50CA">
      <w:pPr>
        <w:rPr>
          <w:b/>
          <w:bCs/>
        </w:rPr>
      </w:pPr>
    </w:p>
    <w:p w14:paraId="602D1973" w14:textId="79C8C9B1" w:rsidR="005D50CA" w:rsidRPr="005D50CA" w:rsidRDefault="005D50CA" w:rsidP="005D50CA">
      <w:pPr>
        <w:rPr>
          <w:b/>
          <w:bCs/>
          <w:lang w:val="ru-RU"/>
        </w:rPr>
      </w:pPr>
      <w:r w:rsidRPr="005D50CA">
        <w:rPr>
          <w:b/>
          <w:bCs/>
          <w:lang w:val="ru-RU"/>
        </w:rPr>
        <w:t>Россия: Эксперт</w:t>
      </w:r>
      <w:r w:rsidR="004A3032" w:rsidRPr="004A3032">
        <w:rPr>
          <w:b/>
          <w:bCs/>
          <w:lang w:val="ru-RU"/>
        </w:rPr>
        <w:t>ы</w:t>
      </w:r>
      <w:r w:rsidRPr="005D50CA">
        <w:rPr>
          <w:b/>
          <w:bCs/>
          <w:lang w:val="ru-RU"/>
        </w:rPr>
        <w:t xml:space="preserve"> ООН призыва</w:t>
      </w:r>
      <w:r w:rsidR="00982703" w:rsidRPr="00982703">
        <w:rPr>
          <w:b/>
          <w:bCs/>
          <w:lang w:val="ru-RU"/>
        </w:rPr>
        <w:t>ю</w:t>
      </w:r>
      <w:r w:rsidRPr="005D50CA">
        <w:rPr>
          <w:b/>
          <w:bCs/>
          <w:lang w:val="ru-RU"/>
        </w:rPr>
        <w:t>т к немедленному освобождению журналиста Эвана Гершковича</w:t>
      </w:r>
    </w:p>
    <w:p w14:paraId="56E5F2DE" w14:textId="77777777" w:rsidR="005D50CA" w:rsidRDefault="005D50CA" w:rsidP="005D50CA">
      <w:pPr>
        <w:rPr>
          <w:lang w:val="ru-RU"/>
        </w:rPr>
      </w:pPr>
    </w:p>
    <w:p w14:paraId="3D364BCF" w14:textId="6CE5C0E5" w:rsidR="005D50CA" w:rsidRDefault="005D50CA" w:rsidP="005D50CA">
      <w:pPr>
        <w:rPr>
          <w:lang w:val="ru-RU"/>
        </w:rPr>
      </w:pPr>
      <w:r w:rsidRPr="005D50CA">
        <w:rPr>
          <w:lang w:val="ru-RU"/>
        </w:rPr>
        <w:t>ЖЕНЕВА (28 марта 2024 г.) - Сегодня эксперт</w:t>
      </w:r>
      <w:r w:rsidR="00534C80">
        <w:rPr>
          <w:lang w:val="ru-RU"/>
        </w:rPr>
        <w:t>ы</w:t>
      </w:r>
      <w:r w:rsidRPr="005D50CA">
        <w:rPr>
          <w:lang w:val="ru-RU"/>
        </w:rPr>
        <w:t xml:space="preserve"> ООН* осудил</w:t>
      </w:r>
      <w:r w:rsidR="00534C80">
        <w:rPr>
          <w:lang w:val="ru-RU"/>
        </w:rPr>
        <w:t>и</w:t>
      </w:r>
      <w:r w:rsidRPr="005D50CA">
        <w:rPr>
          <w:lang w:val="ru-RU"/>
        </w:rPr>
        <w:t xml:space="preserve"> продолжающееся произвольное задержание 32-летнего журналиста издания </w:t>
      </w:r>
      <w:r>
        <w:t>Wall</w:t>
      </w:r>
      <w:r w:rsidRPr="005D50CA">
        <w:rPr>
          <w:lang w:val="ru-RU"/>
        </w:rPr>
        <w:t xml:space="preserve"> </w:t>
      </w:r>
      <w:r>
        <w:t>Street</w:t>
      </w:r>
      <w:r w:rsidRPr="005D50CA">
        <w:rPr>
          <w:lang w:val="ru-RU"/>
        </w:rPr>
        <w:t xml:space="preserve"> </w:t>
      </w:r>
      <w:r>
        <w:t>Journal</w:t>
      </w:r>
      <w:r w:rsidRPr="005D50CA">
        <w:rPr>
          <w:lang w:val="ru-RU"/>
        </w:rPr>
        <w:t xml:space="preserve"> и гражданина США Эвана Гершковича, который уже год содержится под стражей без каких-либо </w:t>
      </w:r>
      <w:r>
        <w:rPr>
          <w:lang w:val="ru-RU"/>
        </w:rPr>
        <w:t>доказательств его вины</w:t>
      </w:r>
      <w:r w:rsidRPr="005D50CA">
        <w:rPr>
          <w:lang w:val="ru-RU"/>
        </w:rPr>
        <w:t>.</w:t>
      </w:r>
    </w:p>
    <w:p w14:paraId="21FA16BB" w14:textId="77777777" w:rsidR="005D50CA" w:rsidRPr="005D50CA" w:rsidRDefault="005D50CA" w:rsidP="005D50CA">
      <w:pPr>
        <w:rPr>
          <w:lang w:val="ru-RU"/>
        </w:rPr>
      </w:pPr>
    </w:p>
    <w:p w14:paraId="670727C7" w14:textId="465C0648" w:rsidR="005D50CA" w:rsidRDefault="005D50CA" w:rsidP="005D50CA">
      <w:pPr>
        <w:rPr>
          <w:lang w:val="ru-RU"/>
        </w:rPr>
      </w:pPr>
      <w:r>
        <w:rPr>
          <w:lang w:val="ru-RU"/>
        </w:rPr>
        <w:t>«</w:t>
      </w:r>
      <w:r w:rsidRPr="005D50CA">
        <w:rPr>
          <w:lang w:val="ru-RU"/>
        </w:rPr>
        <w:t>Российские власти до сих пор не представили никаких достоверных доказательств, подтверждающих во</w:t>
      </w:r>
      <w:r>
        <w:rPr>
          <w:lang w:val="ru-RU"/>
        </w:rPr>
        <w:t>змутительные</w:t>
      </w:r>
      <w:r w:rsidRPr="005D50CA">
        <w:rPr>
          <w:lang w:val="ru-RU"/>
        </w:rPr>
        <w:t xml:space="preserve"> обвинения в шпионаже против Гершковича</w:t>
      </w:r>
      <w:r>
        <w:rPr>
          <w:lang w:val="ru-RU"/>
        </w:rPr>
        <w:t>»</w:t>
      </w:r>
      <w:r w:rsidRPr="005D50CA">
        <w:rPr>
          <w:lang w:val="ru-RU"/>
        </w:rPr>
        <w:t>, - заявил</w:t>
      </w:r>
      <w:r w:rsidR="00534C80">
        <w:rPr>
          <w:lang w:val="ru-RU"/>
        </w:rPr>
        <w:t>и</w:t>
      </w:r>
      <w:r w:rsidRPr="005D50CA">
        <w:rPr>
          <w:lang w:val="ru-RU"/>
        </w:rPr>
        <w:t xml:space="preserve"> </w:t>
      </w:r>
      <w:r w:rsidR="00534C80">
        <w:rPr>
          <w:lang w:val="ru-RU"/>
        </w:rPr>
        <w:t>эксперты</w:t>
      </w:r>
      <w:r w:rsidRPr="005D50CA">
        <w:rPr>
          <w:lang w:val="ru-RU"/>
        </w:rPr>
        <w:t>.</w:t>
      </w:r>
    </w:p>
    <w:p w14:paraId="0EECD462" w14:textId="77777777" w:rsidR="005D50CA" w:rsidRPr="005D50CA" w:rsidRDefault="005D50CA" w:rsidP="005D50CA">
      <w:pPr>
        <w:rPr>
          <w:lang w:val="ru-RU"/>
        </w:rPr>
      </w:pPr>
    </w:p>
    <w:p w14:paraId="188DE67F" w14:textId="6C79D682" w:rsidR="005D50CA" w:rsidRPr="005D50CA" w:rsidRDefault="00534C80" w:rsidP="005D50CA">
      <w:pPr>
        <w:rPr>
          <w:lang w:val="ru-RU"/>
        </w:rPr>
      </w:pPr>
      <w:r>
        <w:rPr>
          <w:lang w:val="ru-RU"/>
        </w:rPr>
        <w:t>Они</w:t>
      </w:r>
      <w:r w:rsidR="005D50CA" w:rsidRPr="005D50CA">
        <w:rPr>
          <w:lang w:val="ru-RU"/>
        </w:rPr>
        <w:t xml:space="preserve"> напомнил</w:t>
      </w:r>
      <w:r>
        <w:rPr>
          <w:lang w:val="ru-RU"/>
        </w:rPr>
        <w:t>и</w:t>
      </w:r>
      <w:r w:rsidR="005D50CA" w:rsidRPr="005D50CA">
        <w:rPr>
          <w:lang w:val="ru-RU"/>
        </w:rPr>
        <w:t xml:space="preserve">, что Гершковичу, арестованному в Екатеринбурге 29 марта 2023 года и с тех пор находящемуся в московской тюрьме </w:t>
      </w:r>
      <w:r w:rsidR="005D50CA">
        <w:rPr>
          <w:lang w:val="ru-RU"/>
        </w:rPr>
        <w:t>«</w:t>
      </w:r>
      <w:r w:rsidR="005D50CA" w:rsidRPr="005D50CA">
        <w:rPr>
          <w:lang w:val="ru-RU"/>
        </w:rPr>
        <w:t>Лефортово</w:t>
      </w:r>
      <w:r w:rsidR="005D50CA">
        <w:rPr>
          <w:lang w:val="ru-RU"/>
        </w:rPr>
        <w:t>»</w:t>
      </w:r>
      <w:r w:rsidR="005D50CA" w:rsidRPr="005D50CA">
        <w:rPr>
          <w:lang w:val="ru-RU"/>
        </w:rPr>
        <w:t xml:space="preserve">, предъявлены необоснованные обвинения в шпионаже. Уже год российские власти содержат Гершковича под стражей без каких-либо доказательств и справедливого </w:t>
      </w:r>
      <w:r w:rsidR="002A7EBD" w:rsidRPr="005D50CA">
        <w:rPr>
          <w:lang w:val="ru-RU"/>
        </w:rPr>
        <w:t>разбирательства его</w:t>
      </w:r>
      <w:r w:rsidR="005D50CA">
        <w:rPr>
          <w:lang w:val="ru-RU"/>
        </w:rPr>
        <w:t xml:space="preserve"> дела </w:t>
      </w:r>
      <w:r w:rsidR="005D50CA" w:rsidRPr="005D50CA">
        <w:rPr>
          <w:lang w:val="ru-RU"/>
        </w:rPr>
        <w:t>компетентн</w:t>
      </w:r>
      <w:r w:rsidR="005D50CA">
        <w:rPr>
          <w:lang w:val="ru-RU"/>
        </w:rPr>
        <w:t>ы</w:t>
      </w:r>
      <w:r w:rsidR="005D50CA" w:rsidRPr="005D50CA">
        <w:rPr>
          <w:lang w:val="ru-RU"/>
        </w:rPr>
        <w:t>м, беспристрастн</w:t>
      </w:r>
      <w:r w:rsidR="005D50CA">
        <w:rPr>
          <w:lang w:val="ru-RU"/>
        </w:rPr>
        <w:t>ы</w:t>
      </w:r>
      <w:r w:rsidR="005D50CA" w:rsidRPr="005D50CA">
        <w:rPr>
          <w:lang w:val="ru-RU"/>
        </w:rPr>
        <w:t>м и независим</w:t>
      </w:r>
      <w:r w:rsidR="005D50CA">
        <w:rPr>
          <w:lang w:val="ru-RU"/>
        </w:rPr>
        <w:t>ы</w:t>
      </w:r>
      <w:r w:rsidR="005D50CA" w:rsidRPr="005D50CA">
        <w:rPr>
          <w:lang w:val="ru-RU"/>
        </w:rPr>
        <w:t>м суд</w:t>
      </w:r>
      <w:r w:rsidR="005D50CA">
        <w:rPr>
          <w:lang w:val="ru-RU"/>
        </w:rPr>
        <w:t>ом</w:t>
      </w:r>
      <w:r w:rsidR="005D50CA" w:rsidRPr="005D50CA">
        <w:rPr>
          <w:lang w:val="ru-RU"/>
        </w:rPr>
        <w:t>.</w:t>
      </w:r>
    </w:p>
    <w:p w14:paraId="25A241FD" w14:textId="77777777" w:rsidR="005D50CA" w:rsidRDefault="005D50CA" w:rsidP="005D50CA">
      <w:pPr>
        <w:rPr>
          <w:lang w:val="ru-RU"/>
        </w:rPr>
      </w:pPr>
    </w:p>
    <w:p w14:paraId="16D04A84" w14:textId="1FAC2ACF" w:rsidR="005D50CA" w:rsidRPr="005D50CA" w:rsidRDefault="005D50CA" w:rsidP="005D50CA">
      <w:pPr>
        <w:rPr>
          <w:lang w:val="ru-RU"/>
        </w:rPr>
      </w:pPr>
      <w:r w:rsidRPr="005D50CA">
        <w:rPr>
          <w:lang w:val="ru-RU"/>
        </w:rPr>
        <w:t>Эксперт</w:t>
      </w:r>
      <w:r w:rsidR="00534C80">
        <w:rPr>
          <w:lang w:val="ru-RU"/>
        </w:rPr>
        <w:t xml:space="preserve">ы </w:t>
      </w:r>
      <w:r w:rsidRPr="005D50CA">
        <w:rPr>
          <w:lang w:val="ru-RU"/>
        </w:rPr>
        <w:t>отме</w:t>
      </w:r>
      <w:r w:rsidR="00534C80">
        <w:rPr>
          <w:lang w:val="ru-RU"/>
        </w:rPr>
        <w:t>тили</w:t>
      </w:r>
      <w:r w:rsidRPr="005D50CA">
        <w:rPr>
          <w:lang w:val="ru-RU"/>
        </w:rPr>
        <w:t>, что во вторник (26</w:t>
      </w:r>
      <w:r>
        <w:rPr>
          <w:lang w:val="ru-RU"/>
        </w:rPr>
        <w:t xml:space="preserve"> марта</w:t>
      </w:r>
      <w:r w:rsidRPr="005D50CA">
        <w:rPr>
          <w:lang w:val="ru-RU"/>
        </w:rPr>
        <w:t xml:space="preserve">) Мосгорсуд продлил срок содержания Эвана Гершковича под стражей еще на три месяца, до 30 июня 2024 года. </w:t>
      </w:r>
      <w:r>
        <w:rPr>
          <w:lang w:val="ru-RU"/>
        </w:rPr>
        <w:t>«</w:t>
      </w:r>
      <w:r w:rsidRPr="005D50CA">
        <w:rPr>
          <w:lang w:val="ru-RU"/>
        </w:rPr>
        <w:t xml:space="preserve">Это вписывается в хорошо задокументированную схему использования российскими властями политически мотивированных административных и уголовных </w:t>
      </w:r>
      <w:r>
        <w:rPr>
          <w:lang w:val="ru-RU"/>
        </w:rPr>
        <w:t>дел</w:t>
      </w:r>
      <w:r w:rsidRPr="005D50CA">
        <w:rPr>
          <w:lang w:val="ru-RU"/>
        </w:rPr>
        <w:t>, которые позволяют неоднократно продлевать срок предварительного заключения, и нацелен</w:t>
      </w:r>
      <w:r>
        <w:rPr>
          <w:lang w:val="ru-RU"/>
        </w:rPr>
        <w:t>ы</w:t>
      </w:r>
      <w:r w:rsidRPr="005D50CA">
        <w:rPr>
          <w:lang w:val="ru-RU"/>
        </w:rPr>
        <w:t xml:space="preserve"> на диссидентов и независимых </w:t>
      </w:r>
      <w:r>
        <w:rPr>
          <w:lang w:val="ru-RU"/>
        </w:rPr>
        <w:t>критиков</w:t>
      </w:r>
      <w:r w:rsidRPr="005D50CA">
        <w:rPr>
          <w:lang w:val="ru-RU"/>
        </w:rPr>
        <w:t xml:space="preserve"> войны России </w:t>
      </w:r>
      <w:r>
        <w:rPr>
          <w:lang w:val="ru-RU"/>
        </w:rPr>
        <w:t>против</w:t>
      </w:r>
      <w:r w:rsidRPr="005D50CA">
        <w:rPr>
          <w:lang w:val="ru-RU"/>
        </w:rPr>
        <w:t xml:space="preserve"> Украин</w:t>
      </w:r>
      <w:r>
        <w:rPr>
          <w:lang w:val="ru-RU"/>
        </w:rPr>
        <w:t>ы»</w:t>
      </w:r>
      <w:r w:rsidRPr="005D50CA">
        <w:rPr>
          <w:lang w:val="ru-RU"/>
        </w:rPr>
        <w:t>, - сказал</w:t>
      </w:r>
      <w:r w:rsidR="00534C80">
        <w:rPr>
          <w:lang w:val="ru-RU"/>
        </w:rPr>
        <w:t>и</w:t>
      </w:r>
      <w:r w:rsidRPr="005D50CA">
        <w:rPr>
          <w:lang w:val="ru-RU"/>
        </w:rPr>
        <w:t xml:space="preserve"> </w:t>
      </w:r>
      <w:r w:rsidR="00534C80">
        <w:rPr>
          <w:lang w:val="ru-RU"/>
        </w:rPr>
        <w:t>они</w:t>
      </w:r>
      <w:r w:rsidRPr="005D50CA">
        <w:rPr>
          <w:lang w:val="ru-RU"/>
        </w:rPr>
        <w:t>.</w:t>
      </w:r>
    </w:p>
    <w:p w14:paraId="2E5E34F8" w14:textId="77777777" w:rsidR="005D50CA" w:rsidRDefault="005D50CA" w:rsidP="005D50CA">
      <w:pPr>
        <w:rPr>
          <w:lang w:val="ru-RU"/>
        </w:rPr>
      </w:pPr>
    </w:p>
    <w:p w14:paraId="4FC75C28" w14:textId="5DFB4999" w:rsidR="005D50CA" w:rsidRDefault="005D50CA" w:rsidP="005D50CA">
      <w:pPr>
        <w:rPr>
          <w:lang w:val="ru-RU"/>
        </w:rPr>
      </w:pPr>
      <w:r>
        <w:rPr>
          <w:lang w:val="ru-RU"/>
        </w:rPr>
        <w:t>«</w:t>
      </w:r>
      <w:r w:rsidR="00534C80">
        <w:rPr>
          <w:lang w:val="ru-RU"/>
        </w:rPr>
        <w:t>Мы</w:t>
      </w:r>
      <w:r w:rsidRPr="005D50CA">
        <w:rPr>
          <w:lang w:val="ru-RU"/>
        </w:rPr>
        <w:t xml:space="preserve"> глубоко обеспокоен</w:t>
      </w:r>
      <w:r w:rsidR="00534C80">
        <w:rPr>
          <w:lang w:val="ru-RU"/>
        </w:rPr>
        <w:t>ы</w:t>
      </w:r>
      <w:r w:rsidRPr="005D50CA">
        <w:rPr>
          <w:lang w:val="ru-RU"/>
        </w:rPr>
        <w:t xml:space="preserve"> тем, что несмотря на то, что прошел </w:t>
      </w:r>
      <w:r>
        <w:rPr>
          <w:lang w:val="ru-RU"/>
        </w:rPr>
        <w:t xml:space="preserve">уже </w:t>
      </w:r>
      <w:r w:rsidRPr="005D50CA">
        <w:rPr>
          <w:lang w:val="ru-RU"/>
        </w:rPr>
        <w:t xml:space="preserve">год, Эван Гершкович до сих пор не предстал перед судом. Когда предварительное заключение длится </w:t>
      </w:r>
      <w:r w:rsidR="00CC7C59" w:rsidRPr="005D50CA">
        <w:rPr>
          <w:lang w:val="ru-RU"/>
        </w:rPr>
        <w:t xml:space="preserve">без суда </w:t>
      </w:r>
      <w:r w:rsidRPr="005D50CA">
        <w:rPr>
          <w:lang w:val="ru-RU"/>
        </w:rPr>
        <w:t xml:space="preserve">более одного года, это вызывает серьезные опасения относительно презумпции невиновности и общей справедливости </w:t>
      </w:r>
      <w:r w:rsidR="00CC7C59">
        <w:rPr>
          <w:lang w:val="ru-RU"/>
        </w:rPr>
        <w:t>судопроизводства»</w:t>
      </w:r>
      <w:r w:rsidRPr="005D50CA">
        <w:rPr>
          <w:lang w:val="ru-RU"/>
        </w:rPr>
        <w:t>, - отметил</w:t>
      </w:r>
      <w:r w:rsidR="00534C80">
        <w:rPr>
          <w:lang w:val="ru-RU"/>
        </w:rPr>
        <w:t>и</w:t>
      </w:r>
      <w:r w:rsidRPr="005D50CA">
        <w:rPr>
          <w:lang w:val="ru-RU"/>
        </w:rPr>
        <w:t xml:space="preserve"> эксперт</w:t>
      </w:r>
      <w:r w:rsidR="00534C80">
        <w:rPr>
          <w:lang w:val="ru-RU"/>
        </w:rPr>
        <w:t>ы</w:t>
      </w:r>
      <w:r w:rsidRPr="005D50CA">
        <w:rPr>
          <w:lang w:val="ru-RU"/>
        </w:rPr>
        <w:t xml:space="preserve">. </w:t>
      </w:r>
      <w:r w:rsidR="00CC7C59">
        <w:rPr>
          <w:lang w:val="ru-RU"/>
        </w:rPr>
        <w:t>«</w:t>
      </w:r>
      <w:r w:rsidRPr="005D50CA">
        <w:rPr>
          <w:lang w:val="ru-RU"/>
        </w:rPr>
        <w:t xml:space="preserve">Любой человек, арестованный или задержанный в рамках уголовного дела, должен незамедлительно </w:t>
      </w:r>
      <w:r w:rsidR="00CC7C59">
        <w:rPr>
          <w:lang w:val="ru-RU"/>
        </w:rPr>
        <w:t xml:space="preserve">предстать перед судом и </w:t>
      </w:r>
      <w:r w:rsidR="002A7EBD">
        <w:rPr>
          <w:lang w:val="ru-RU"/>
        </w:rPr>
        <w:t xml:space="preserve">быть </w:t>
      </w:r>
      <w:r w:rsidR="00CC7C59">
        <w:rPr>
          <w:lang w:val="ru-RU"/>
        </w:rPr>
        <w:t xml:space="preserve">судим </w:t>
      </w:r>
      <w:r w:rsidRPr="005D50CA">
        <w:rPr>
          <w:lang w:val="ru-RU"/>
        </w:rPr>
        <w:t>в разумные сроки или освобожден</w:t>
      </w:r>
      <w:r w:rsidR="00CC7C59">
        <w:rPr>
          <w:lang w:val="ru-RU"/>
        </w:rPr>
        <w:t>»</w:t>
      </w:r>
      <w:r w:rsidRPr="005D50CA">
        <w:rPr>
          <w:lang w:val="ru-RU"/>
        </w:rPr>
        <w:t>.</w:t>
      </w:r>
    </w:p>
    <w:p w14:paraId="0EBF3788" w14:textId="77777777" w:rsidR="00CC7C59" w:rsidRPr="005D50CA" w:rsidRDefault="00CC7C59" w:rsidP="005D50CA">
      <w:pPr>
        <w:rPr>
          <w:lang w:val="ru-RU"/>
        </w:rPr>
      </w:pPr>
    </w:p>
    <w:p w14:paraId="2E2738D5" w14:textId="2310EAE6" w:rsidR="005D50CA" w:rsidRPr="005D50CA" w:rsidRDefault="00CC7C59" w:rsidP="005D50CA">
      <w:pPr>
        <w:rPr>
          <w:lang w:val="ru-RU"/>
        </w:rPr>
      </w:pPr>
      <w:r>
        <w:rPr>
          <w:lang w:val="ru-RU"/>
        </w:rPr>
        <w:t>«</w:t>
      </w:r>
      <w:r w:rsidR="005D50CA" w:rsidRPr="005D50CA">
        <w:rPr>
          <w:lang w:val="ru-RU"/>
        </w:rPr>
        <w:t>Арест Гершковича свидетельствует о вызывающей тревогу тенденции в России, где в последнее время наблюдается беспрецедентный рост количества журналистов - как российских, так и иностранных граждан, - заключенных в тюрьму за свою работу</w:t>
      </w:r>
      <w:r>
        <w:rPr>
          <w:lang w:val="ru-RU"/>
        </w:rPr>
        <w:t>»</w:t>
      </w:r>
      <w:r w:rsidR="005D50CA" w:rsidRPr="005D50CA">
        <w:rPr>
          <w:lang w:val="ru-RU"/>
        </w:rPr>
        <w:t>, - сказал</w:t>
      </w:r>
      <w:r w:rsidR="00534C80">
        <w:rPr>
          <w:lang w:val="ru-RU"/>
        </w:rPr>
        <w:t>и эксперты</w:t>
      </w:r>
      <w:r w:rsidR="005D50CA" w:rsidRPr="005D50CA">
        <w:rPr>
          <w:lang w:val="ru-RU"/>
        </w:rPr>
        <w:t xml:space="preserve">. </w:t>
      </w:r>
    </w:p>
    <w:p w14:paraId="5F3DFC47" w14:textId="77777777" w:rsidR="00CC7C59" w:rsidRDefault="00CC7C59" w:rsidP="005D50CA">
      <w:pPr>
        <w:rPr>
          <w:lang w:val="ru-RU"/>
        </w:rPr>
      </w:pPr>
    </w:p>
    <w:p w14:paraId="31BC161A" w14:textId="52ECC89E" w:rsidR="005D50CA" w:rsidRDefault="00534C80" w:rsidP="005D50CA">
      <w:pPr>
        <w:rPr>
          <w:lang w:val="ru-RU"/>
        </w:rPr>
      </w:pPr>
      <w:r>
        <w:rPr>
          <w:lang w:val="ru-RU"/>
        </w:rPr>
        <w:t>По словам экспертов, с</w:t>
      </w:r>
      <w:r w:rsidR="005D50CA" w:rsidRPr="005D50CA">
        <w:rPr>
          <w:lang w:val="ru-RU"/>
        </w:rPr>
        <w:t xml:space="preserve"> момента начала полномасштабного вторжения </w:t>
      </w:r>
      <w:r w:rsidR="00CC7C59">
        <w:rPr>
          <w:lang w:val="ru-RU"/>
        </w:rPr>
        <w:t xml:space="preserve">России </w:t>
      </w:r>
      <w:r w:rsidR="005D50CA" w:rsidRPr="005D50CA">
        <w:rPr>
          <w:lang w:val="ru-RU"/>
        </w:rPr>
        <w:t xml:space="preserve">в Украину 24 февраля 2022 года число </w:t>
      </w:r>
      <w:r w:rsidR="00CC7C59">
        <w:rPr>
          <w:lang w:val="ru-RU"/>
        </w:rPr>
        <w:t>находящихся в заключении</w:t>
      </w:r>
      <w:r w:rsidR="005D50CA" w:rsidRPr="005D50CA">
        <w:rPr>
          <w:lang w:val="ru-RU"/>
        </w:rPr>
        <w:t xml:space="preserve"> журналистов в России достигло исторического максимума, что свидетельствует о намерении властей контролировать нарратив как внутри страны, так и </w:t>
      </w:r>
      <w:r w:rsidR="002A7EBD">
        <w:rPr>
          <w:lang w:val="ru-RU"/>
        </w:rPr>
        <w:t>за рубежом</w:t>
      </w:r>
      <w:r w:rsidR="005D50CA" w:rsidRPr="005D50CA">
        <w:rPr>
          <w:lang w:val="ru-RU"/>
        </w:rPr>
        <w:t>.</w:t>
      </w:r>
    </w:p>
    <w:p w14:paraId="0ACD1C9B" w14:textId="77777777" w:rsidR="00534C80" w:rsidRPr="005D50CA" w:rsidRDefault="00534C80" w:rsidP="005D50CA">
      <w:pPr>
        <w:rPr>
          <w:lang w:val="ru-RU"/>
        </w:rPr>
      </w:pPr>
    </w:p>
    <w:p w14:paraId="17A8AB4E" w14:textId="2CA522B2" w:rsidR="005D50CA" w:rsidRDefault="005D50CA" w:rsidP="005D50CA">
      <w:pPr>
        <w:rPr>
          <w:lang w:val="ru-RU"/>
        </w:rPr>
      </w:pPr>
      <w:r w:rsidRPr="005D50CA">
        <w:rPr>
          <w:lang w:val="ru-RU"/>
        </w:rPr>
        <w:t>Эксперт</w:t>
      </w:r>
      <w:r w:rsidR="00534C80">
        <w:rPr>
          <w:lang w:val="ru-RU"/>
        </w:rPr>
        <w:t>ы</w:t>
      </w:r>
      <w:r w:rsidRPr="005D50CA">
        <w:rPr>
          <w:lang w:val="ru-RU"/>
        </w:rPr>
        <w:t xml:space="preserve"> также указал</w:t>
      </w:r>
      <w:r w:rsidR="00534C80">
        <w:rPr>
          <w:lang w:val="ru-RU"/>
        </w:rPr>
        <w:t>и</w:t>
      </w:r>
      <w:r w:rsidRPr="005D50CA">
        <w:rPr>
          <w:lang w:val="ru-RU"/>
        </w:rPr>
        <w:t>, что, согласно последним сообщениям, 12 из 17 задержанных в разных странах мира журналистов-иностранцев находятся в заключении в России.</w:t>
      </w:r>
    </w:p>
    <w:p w14:paraId="3F913D00" w14:textId="77777777" w:rsidR="00CC7C59" w:rsidRPr="005D50CA" w:rsidRDefault="00CC7C59" w:rsidP="005D50CA">
      <w:pPr>
        <w:rPr>
          <w:lang w:val="ru-RU"/>
        </w:rPr>
      </w:pPr>
    </w:p>
    <w:p w14:paraId="3CC08A3B" w14:textId="2E4BD7A2" w:rsidR="005D50CA" w:rsidRPr="005D50CA" w:rsidRDefault="00CC7C59" w:rsidP="005D50CA">
      <w:pPr>
        <w:rPr>
          <w:lang w:val="ru-RU"/>
        </w:rPr>
      </w:pPr>
      <w:r>
        <w:rPr>
          <w:lang w:val="ru-RU"/>
        </w:rPr>
        <w:t>«</w:t>
      </w:r>
      <w:r w:rsidR="005D50CA" w:rsidRPr="005D50CA">
        <w:rPr>
          <w:lang w:val="ru-RU"/>
        </w:rPr>
        <w:t>Заключение Гершковича под стражу является символом общего подавления свободы слова и журналистики в Российской Федерации, особенно в том, что касается независимых репортажей о войне России против Украины</w:t>
      </w:r>
      <w:r>
        <w:rPr>
          <w:lang w:val="ru-RU"/>
        </w:rPr>
        <w:t>»</w:t>
      </w:r>
      <w:r w:rsidR="005D50CA" w:rsidRPr="005D50CA">
        <w:rPr>
          <w:lang w:val="ru-RU"/>
        </w:rPr>
        <w:t xml:space="preserve">, - </w:t>
      </w:r>
      <w:r>
        <w:rPr>
          <w:lang w:val="ru-RU"/>
        </w:rPr>
        <w:t>заявил</w:t>
      </w:r>
      <w:r w:rsidR="00534C80">
        <w:rPr>
          <w:lang w:val="ru-RU"/>
        </w:rPr>
        <w:t>и</w:t>
      </w:r>
      <w:r>
        <w:rPr>
          <w:lang w:val="ru-RU"/>
        </w:rPr>
        <w:t xml:space="preserve"> </w:t>
      </w:r>
      <w:r w:rsidR="00534C80">
        <w:rPr>
          <w:lang w:val="ru-RU"/>
        </w:rPr>
        <w:t>эксперты</w:t>
      </w:r>
      <w:r w:rsidR="005D50CA" w:rsidRPr="005D50CA">
        <w:rPr>
          <w:lang w:val="ru-RU"/>
        </w:rPr>
        <w:t xml:space="preserve">. </w:t>
      </w:r>
      <w:r>
        <w:rPr>
          <w:lang w:val="ru-RU"/>
        </w:rPr>
        <w:t>«</w:t>
      </w:r>
      <w:r w:rsidR="005D50CA" w:rsidRPr="005D50CA">
        <w:rPr>
          <w:lang w:val="ru-RU"/>
        </w:rPr>
        <w:t>Из-за того, что журналистам грозят тюремные сроки и угрозы, доступ общественности к независимой и критической информации сократился</w:t>
      </w:r>
      <w:r>
        <w:rPr>
          <w:lang w:val="ru-RU"/>
        </w:rPr>
        <w:t>»</w:t>
      </w:r>
      <w:r w:rsidR="005D50CA" w:rsidRPr="005D50CA">
        <w:rPr>
          <w:lang w:val="ru-RU"/>
        </w:rPr>
        <w:t xml:space="preserve">, - </w:t>
      </w:r>
      <w:r>
        <w:rPr>
          <w:lang w:val="ru-RU"/>
        </w:rPr>
        <w:t>отметил</w:t>
      </w:r>
      <w:r w:rsidR="00534C80">
        <w:rPr>
          <w:lang w:val="ru-RU"/>
        </w:rPr>
        <w:t>и</w:t>
      </w:r>
      <w:r>
        <w:rPr>
          <w:lang w:val="ru-RU"/>
        </w:rPr>
        <w:t xml:space="preserve"> он</w:t>
      </w:r>
      <w:r w:rsidR="00534C80">
        <w:rPr>
          <w:lang w:val="ru-RU"/>
        </w:rPr>
        <w:t>и</w:t>
      </w:r>
      <w:r w:rsidR="005D50CA" w:rsidRPr="005D50CA">
        <w:rPr>
          <w:lang w:val="ru-RU"/>
        </w:rPr>
        <w:t xml:space="preserve">. </w:t>
      </w:r>
      <w:r>
        <w:rPr>
          <w:lang w:val="ru-RU"/>
        </w:rPr>
        <w:t>«</w:t>
      </w:r>
      <w:r w:rsidR="00534C80">
        <w:rPr>
          <w:lang w:val="ru-RU"/>
        </w:rPr>
        <w:t>Мы</w:t>
      </w:r>
      <w:r w:rsidR="005D50CA" w:rsidRPr="005D50CA">
        <w:rPr>
          <w:lang w:val="ru-RU"/>
        </w:rPr>
        <w:t xml:space="preserve"> призыва</w:t>
      </w:r>
      <w:r w:rsidR="00534C80">
        <w:rPr>
          <w:lang w:val="ru-RU"/>
        </w:rPr>
        <w:t>ем</w:t>
      </w:r>
      <w:r w:rsidR="005D50CA" w:rsidRPr="005D50CA">
        <w:rPr>
          <w:lang w:val="ru-RU"/>
        </w:rPr>
        <w:t xml:space="preserve"> международное сообщество поддержать независимых журналистов, которые мужественно выполняют свою работу как в России, так и за рубежом</w:t>
      </w:r>
      <w:r>
        <w:rPr>
          <w:lang w:val="ru-RU"/>
        </w:rPr>
        <w:t>»</w:t>
      </w:r>
      <w:r w:rsidR="005D50CA" w:rsidRPr="005D50CA">
        <w:rPr>
          <w:lang w:val="ru-RU"/>
        </w:rPr>
        <w:t xml:space="preserve">. </w:t>
      </w:r>
    </w:p>
    <w:p w14:paraId="2C1D1AB4" w14:textId="77777777" w:rsidR="00CC7C59" w:rsidRDefault="00CC7C59" w:rsidP="005D50CA">
      <w:pPr>
        <w:rPr>
          <w:lang w:val="ru-RU"/>
        </w:rPr>
      </w:pPr>
    </w:p>
    <w:p w14:paraId="4183CA6E" w14:textId="5277F482" w:rsidR="005D50CA" w:rsidRPr="005D50CA" w:rsidRDefault="00534C80" w:rsidP="005D50CA">
      <w:pPr>
        <w:rPr>
          <w:lang w:val="ru-RU"/>
        </w:rPr>
      </w:pPr>
      <w:r>
        <w:rPr>
          <w:lang w:val="ru-RU"/>
        </w:rPr>
        <w:t>Они</w:t>
      </w:r>
      <w:r w:rsidR="005D50CA" w:rsidRPr="005D50CA">
        <w:rPr>
          <w:lang w:val="ru-RU"/>
        </w:rPr>
        <w:t xml:space="preserve"> отметил</w:t>
      </w:r>
      <w:r>
        <w:rPr>
          <w:lang w:val="ru-RU"/>
        </w:rPr>
        <w:t>и</w:t>
      </w:r>
      <w:r w:rsidR="005D50CA" w:rsidRPr="005D50CA">
        <w:rPr>
          <w:lang w:val="ru-RU"/>
        </w:rPr>
        <w:t xml:space="preserve">, что, согласно имеющимся данным, </w:t>
      </w:r>
      <w:r w:rsidR="00CC7C59" w:rsidRPr="005D50CA">
        <w:rPr>
          <w:lang w:val="ru-RU"/>
        </w:rPr>
        <w:t xml:space="preserve">в заключении находятся </w:t>
      </w:r>
      <w:r w:rsidR="005D50CA" w:rsidRPr="005D50CA">
        <w:rPr>
          <w:lang w:val="ru-RU"/>
        </w:rPr>
        <w:t>по меньшей мере 30 журналистов</w:t>
      </w:r>
      <w:r w:rsidR="00CC7C59">
        <w:rPr>
          <w:lang w:val="ru-RU"/>
        </w:rPr>
        <w:t xml:space="preserve">, которым </w:t>
      </w:r>
      <w:r w:rsidR="005D50CA" w:rsidRPr="005D50CA">
        <w:rPr>
          <w:lang w:val="ru-RU"/>
        </w:rPr>
        <w:t xml:space="preserve">грозят длительные тюремные сроки, в том числе по надуманным обвинениям в так называемых </w:t>
      </w:r>
      <w:r w:rsidR="00CC7C59">
        <w:rPr>
          <w:lang w:val="ru-RU"/>
        </w:rPr>
        <w:t>«</w:t>
      </w:r>
      <w:r w:rsidR="005D50CA" w:rsidRPr="005D50CA">
        <w:rPr>
          <w:lang w:val="ru-RU"/>
        </w:rPr>
        <w:t>преступлениях</w:t>
      </w:r>
      <w:r w:rsidR="00CC7C59">
        <w:rPr>
          <w:lang w:val="ru-RU"/>
        </w:rPr>
        <w:t>»</w:t>
      </w:r>
      <w:r w:rsidR="005D50CA" w:rsidRPr="005D50CA">
        <w:rPr>
          <w:lang w:val="ru-RU"/>
        </w:rPr>
        <w:t xml:space="preserve">, таких как </w:t>
      </w:r>
      <w:r w:rsidR="00CC7C59">
        <w:rPr>
          <w:lang w:val="ru-RU"/>
        </w:rPr>
        <w:t>«</w:t>
      </w:r>
      <w:r w:rsidR="005D50CA" w:rsidRPr="005D50CA">
        <w:rPr>
          <w:lang w:val="ru-RU"/>
        </w:rPr>
        <w:t>распространение ложной информации</w:t>
      </w:r>
      <w:r w:rsidR="00CC7C59">
        <w:rPr>
          <w:lang w:val="ru-RU"/>
        </w:rPr>
        <w:t>»</w:t>
      </w:r>
      <w:r w:rsidR="005D50CA" w:rsidRPr="005D50CA">
        <w:rPr>
          <w:lang w:val="ru-RU"/>
        </w:rPr>
        <w:t xml:space="preserve"> и </w:t>
      </w:r>
      <w:r w:rsidR="00CC7C59">
        <w:rPr>
          <w:lang w:val="ru-RU"/>
        </w:rPr>
        <w:t>«</w:t>
      </w:r>
      <w:r w:rsidR="005D50CA" w:rsidRPr="005D50CA">
        <w:rPr>
          <w:lang w:val="ru-RU"/>
        </w:rPr>
        <w:t>дискредитаци</w:t>
      </w:r>
      <w:r w:rsidR="002A7EBD">
        <w:rPr>
          <w:lang w:val="ru-RU"/>
        </w:rPr>
        <w:t>я</w:t>
      </w:r>
      <w:r w:rsidR="00CC7C59">
        <w:rPr>
          <w:lang w:val="ru-RU"/>
        </w:rPr>
        <w:t>»</w:t>
      </w:r>
      <w:r w:rsidR="005D50CA" w:rsidRPr="005D50CA">
        <w:rPr>
          <w:lang w:val="ru-RU"/>
        </w:rPr>
        <w:t xml:space="preserve"> действий российских вооруженных сил.</w:t>
      </w:r>
    </w:p>
    <w:p w14:paraId="2C5F756A" w14:textId="77777777" w:rsidR="00CC7C59" w:rsidRDefault="00CC7C59" w:rsidP="005D50CA">
      <w:pPr>
        <w:rPr>
          <w:lang w:val="ru-RU"/>
        </w:rPr>
      </w:pPr>
    </w:p>
    <w:p w14:paraId="77F9C55C" w14:textId="1366FDEE" w:rsidR="005D50CA" w:rsidRDefault="005D50CA" w:rsidP="005D50CA">
      <w:pPr>
        <w:rPr>
          <w:lang w:val="ru-RU"/>
        </w:rPr>
      </w:pPr>
      <w:r w:rsidRPr="005D50CA">
        <w:rPr>
          <w:lang w:val="ru-RU"/>
        </w:rPr>
        <w:t xml:space="preserve">В период с 18 октября в России была произвольно задержана еще одна журналистка с американским гражданством - Алсу Курмашева. Курмашева, работавшая на Радио Свободная Европа/Радио Свобода, обвиняется в нарушении положений российского закона об </w:t>
      </w:r>
      <w:r w:rsidR="00CC7C59">
        <w:rPr>
          <w:lang w:val="ru-RU"/>
        </w:rPr>
        <w:t>«</w:t>
      </w:r>
      <w:r w:rsidRPr="005D50CA">
        <w:rPr>
          <w:lang w:val="ru-RU"/>
        </w:rPr>
        <w:t>иностранных агентах</w:t>
      </w:r>
      <w:r w:rsidR="00CC7C59">
        <w:rPr>
          <w:lang w:val="ru-RU"/>
        </w:rPr>
        <w:t>»</w:t>
      </w:r>
      <w:r w:rsidRPr="005D50CA">
        <w:rPr>
          <w:lang w:val="ru-RU"/>
        </w:rPr>
        <w:t>, и ей могут быть предъявлены дополнительные обвинения.</w:t>
      </w:r>
    </w:p>
    <w:p w14:paraId="0C5B321C" w14:textId="77777777" w:rsidR="00CC7C59" w:rsidRPr="005D50CA" w:rsidRDefault="00CC7C59" w:rsidP="005D50CA">
      <w:pPr>
        <w:rPr>
          <w:lang w:val="ru-RU"/>
        </w:rPr>
      </w:pPr>
    </w:p>
    <w:p w14:paraId="76EC1210" w14:textId="38616BAB" w:rsidR="00A35833" w:rsidRDefault="00CC7C59" w:rsidP="005D50CA">
      <w:r>
        <w:rPr>
          <w:lang w:val="ru-RU"/>
        </w:rPr>
        <w:t>«</w:t>
      </w:r>
      <w:r w:rsidR="005E6CE8">
        <w:rPr>
          <w:lang w:val="ru-RU"/>
        </w:rPr>
        <w:t xml:space="preserve">Необходимо </w:t>
      </w:r>
      <w:r w:rsidR="005E6CE8" w:rsidRPr="005D50CA">
        <w:rPr>
          <w:lang w:val="ru-RU"/>
        </w:rPr>
        <w:t>немедленно и безоговорочно освобод</w:t>
      </w:r>
      <w:r w:rsidR="005E6CE8">
        <w:rPr>
          <w:lang w:val="ru-RU"/>
        </w:rPr>
        <w:t>ить</w:t>
      </w:r>
      <w:r w:rsidR="005E6CE8" w:rsidRPr="005D50CA">
        <w:rPr>
          <w:lang w:val="ru-RU"/>
        </w:rPr>
        <w:t xml:space="preserve"> </w:t>
      </w:r>
      <w:r w:rsidR="005D50CA" w:rsidRPr="005D50CA">
        <w:rPr>
          <w:lang w:val="ru-RU"/>
        </w:rPr>
        <w:t>Гершкович</w:t>
      </w:r>
      <w:r w:rsidR="005E6CE8">
        <w:rPr>
          <w:lang w:val="ru-RU"/>
        </w:rPr>
        <w:t>а</w:t>
      </w:r>
      <w:r w:rsidR="005D50CA" w:rsidRPr="005D50CA">
        <w:rPr>
          <w:lang w:val="ru-RU"/>
        </w:rPr>
        <w:t>, Курмашев</w:t>
      </w:r>
      <w:r w:rsidR="005E6CE8">
        <w:rPr>
          <w:lang w:val="ru-RU"/>
        </w:rPr>
        <w:t>у</w:t>
      </w:r>
      <w:r w:rsidR="005D50CA" w:rsidRPr="005D50CA">
        <w:rPr>
          <w:lang w:val="ru-RU"/>
        </w:rPr>
        <w:t xml:space="preserve"> и остальны</w:t>
      </w:r>
      <w:r w:rsidR="005E6CE8">
        <w:rPr>
          <w:lang w:val="ru-RU"/>
        </w:rPr>
        <w:t>х</w:t>
      </w:r>
      <w:r w:rsidR="005D50CA" w:rsidRPr="005D50CA">
        <w:rPr>
          <w:lang w:val="ru-RU"/>
        </w:rPr>
        <w:t xml:space="preserve"> журналист</w:t>
      </w:r>
      <w:r w:rsidR="005E6CE8">
        <w:rPr>
          <w:lang w:val="ru-RU"/>
        </w:rPr>
        <w:t>ов</w:t>
      </w:r>
      <w:r w:rsidR="005D50CA" w:rsidRPr="005D50CA">
        <w:rPr>
          <w:lang w:val="ru-RU"/>
        </w:rPr>
        <w:t>, находящи</w:t>
      </w:r>
      <w:r w:rsidR="005E6CE8">
        <w:rPr>
          <w:lang w:val="ru-RU"/>
        </w:rPr>
        <w:t>х</w:t>
      </w:r>
      <w:r w:rsidR="005D50CA" w:rsidRPr="005D50CA">
        <w:rPr>
          <w:lang w:val="ru-RU"/>
        </w:rPr>
        <w:t>ся в заключении за репортажи из России</w:t>
      </w:r>
      <w:r w:rsidR="005E6CE8">
        <w:rPr>
          <w:lang w:val="ru-RU"/>
        </w:rPr>
        <w:t>»</w:t>
      </w:r>
      <w:r w:rsidR="005D50CA" w:rsidRPr="005D50CA">
        <w:rPr>
          <w:lang w:val="ru-RU"/>
        </w:rPr>
        <w:t>, - заявил</w:t>
      </w:r>
      <w:r w:rsidR="00534C80">
        <w:rPr>
          <w:lang w:val="ru-RU"/>
        </w:rPr>
        <w:t>и</w:t>
      </w:r>
      <w:r w:rsidR="005D50CA" w:rsidRPr="005D50CA">
        <w:rPr>
          <w:lang w:val="ru-RU"/>
        </w:rPr>
        <w:t xml:space="preserve"> эксперт</w:t>
      </w:r>
      <w:r w:rsidR="00534C80">
        <w:rPr>
          <w:lang w:val="ru-RU"/>
        </w:rPr>
        <w:t>ы</w:t>
      </w:r>
      <w:r w:rsidR="005D50CA" w:rsidRPr="005D50CA">
        <w:rPr>
          <w:lang w:val="ru-RU"/>
        </w:rPr>
        <w:t xml:space="preserve">, решительно </w:t>
      </w:r>
      <w:r w:rsidR="005E6CE8">
        <w:rPr>
          <w:lang w:val="ru-RU"/>
        </w:rPr>
        <w:t>осудив</w:t>
      </w:r>
      <w:r w:rsidR="005D50CA" w:rsidRPr="005D50CA">
        <w:rPr>
          <w:lang w:val="ru-RU"/>
        </w:rPr>
        <w:t xml:space="preserve"> вопиющие нарушения международных обязательств в области прав человека со стороны российских властей.</w:t>
      </w:r>
    </w:p>
    <w:p w14:paraId="581BE882" w14:textId="77777777" w:rsidR="00982703" w:rsidRDefault="00982703" w:rsidP="005D50CA"/>
    <w:p w14:paraId="4A5ADE22" w14:textId="77777777" w:rsidR="00982703" w:rsidRPr="00982703" w:rsidRDefault="00982703" w:rsidP="00982703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val="ru-RU" w:eastAsia="en-GB"/>
          <w14:ligatures w14:val="none"/>
        </w:rPr>
      </w:pPr>
      <w:r w:rsidRPr="00982703">
        <w:rPr>
          <w:rFonts w:ascii="Arial" w:eastAsia="Times New Roman" w:hAnsi="Arial" w:cs="Arial"/>
          <w:color w:val="000000"/>
          <w:kern w:val="0"/>
          <w:sz w:val="22"/>
          <w:szCs w:val="22"/>
          <w:lang w:val="ru-RU" w:eastAsia="en-GB"/>
          <w14:ligatures w14:val="none"/>
        </w:rPr>
        <w:t xml:space="preserve">Специальные докладчики: Мариана Кацарова, </w:t>
      </w:r>
      <w:r w:rsidRPr="0098270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begin"/>
      </w:r>
      <w:r w:rsidRPr="0098270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instrText>HYPERLINK "https://www.ohchr.org/ru/press-releases/2023/05/first-un-human-rights-expert-russian-federation-takes-office"</w:instrText>
      </w:r>
      <w:r w:rsidRPr="0098270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r>
      <w:r w:rsidRPr="0098270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separate"/>
      </w:r>
      <w:r w:rsidRPr="00982703">
        <w:rPr>
          <w:rFonts w:ascii="Arial" w:eastAsia="Times New Roman" w:hAnsi="Arial" w:cs="Arial"/>
          <w:color w:val="0000FF"/>
          <w:kern w:val="0"/>
          <w:sz w:val="22"/>
          <w:szCs w:val="22"/>
          <w:u w:val="single"/>
          <w:lang w:val="ru-RU" w:eastAsia="en-GB"/>
          <w14:ligatures w14:val="none"/>
        </w:rPr>
        <w:t>Специальный  докладчиком по вопросу о положении в области прав человека в Российской Федерации</w:t>
      </w:r>
      <w:r w:rsidRPr="00982703">
        <w:rPr>
          <w:rFonts w:ascii="Arial" w:eastAsia="Times New Roman" w:hAnsi="Arial" w:cs="Arial"/>
          <w:color w:val="0000FF"/>
          <w:kern w:val="0"/>
          <w:sz w:val="22"/>
          <w:szCs w:val="22"/>
          <w:u w:val="single"/>
          <w:lang w:val="ru-RU" w:eastAsia="en-GB"/>
          <w14:ligatures w14:val="none"/>
        </w:rPr>
        <w:fldChar w:fldCharType="end"/>
      </w:r>
      <w:r w:rsidRPr="00982703">
        <w:rPr>
          <w:rFonts w:ascii="Arial" w:eastAsia="Times New Roman" w:hAnsi="Arial" w:cs="Arial"/>
          <w:color w:val="000000"/>
          <w:kern w:val="0"/>
          <w:sz w:val="22"/>
          <w:szCs w:val="22"/>
          <w:lang w:val="ru-RU" w:eastAsia="en-GB"/>
          <w14:ligatures w14:val="none"/>
        </w:rPr>
        <w:t xml:space="preserve">; Ирен Хан, </w:t>
      </w:r>
      <w:r w:rsidRPr="0098270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begin"/>
      </w:r>
      <w:r w:rsidRPr="0098270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instrText>HYPERLINK "https://www.ohchr.org/ru/special-procedures/sr-freedom-of-opinion-and-expression/ms-irene-khan"</w:instrText>
      </w:r>
      <w:r w:rsidRPr="0098270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r>
      <w:r w:rsidRPr="0098270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separate"/>
      </w:r>
      <w:r w:rsidRPr="00982703">
        <w:rPr>
          <w:rFonts w:ascii="Arial" w:eastAsia="Times New Roman" w:hAnsi="Arial" w:cs="Arial"/>
          <w:color w:val="0000FF"/>
          <w:kern w:val="0"/>
          <w:sz w:val="22"/>
          <w:szCs w:val="22"/>
          <w:u w:val="single"/>
          <w:lang w:val="ru-RU" w:eastAsia="en-GB"/>
          <w14:ligatures w14:val="none"/>
        </w:rPr>
        <w:t>Специальный докладчик по вопросу о поощрении и защите права на свободу мнений и их свободное выражение</w:t>
      </w:r>
      <w:r w:rsidRPr="00982703">
        <w:rPr>
          <w:rFonts w:ascii="Arial" w:eastAsia="Times New Roman" w:hAnsi="Arial" w:cs="Arial"/>
          <w:color w:val="0000FF"/>
          <w:kern w:val="0"/>
          <w:sz w:val="22"/>
          <w:szCs w:val="22"/>
          <w:u w:val="single"/>
          <w:lang w:val="ru-RU" w:eastAsia="en-GB"/>
          <w14:ligatures w14:val="none"/>
        </w:rPr>
        <w:fldChar w:fldCharType="end"/>
      </w:r>
      <w:r w:rsidRPr="00982703">
        <w:rPr>
          <w:rFonts w:ascii="Arial" w:eastAsia="Times New Roman" w:hAnsi="Arial" w:cs="Arial"/>
          <w:color w:val="000000"/>
          <w:kern w:val="0"/>
          <w:sz w:val="22"/>
          <w:szCs w:val="22"/>
          <w:lang w:val="ru-RU" w:eastAsia="en-GB"/>
          <w14:ligatures w14:val="none"/>
        </w:rPr>
        <w:t>.</w:t>
      </w:r>
    </w:p>
    <w:p w14:paraId="1B08992B" w14:textId="77777777" w:rsidR="00982703" w:rsidRPr="00982703" w:rsidRDefault="00982703" w:rsidP="00982703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:lang w:val="ru-RU" w:eastAsia="en-GB"/>
          <w14:ligatures w14:val="none"/>
        </w:rPr>
      </w:pPr>
      <w:r w:rsidRPr="00982703">
        <w:rPr>
          <w:rFonts w:ascii="Arial" w:eastAsia="Times New Roman" w:hAnsi="Arial" w:cs="Arial"/>
          <w:color w:val="000000"/>
          <w:kern w:val="0"/>
          <w:sz w:val="22"/>
          <w:szCs w:val="22"/>
          <w:lang w:val="ru-RU" w:eastAsia="en-GB"/>
          <w14:ligatures w14:val="none"/>
        </w:rPr>
        <w:t>Специальные докладчики и рабочие группы являются частью так называемых</w:t>
      </w:r>
      <w:r w:rsidRPr="0098270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</w:t>
      </w:r>
      <w:hyperlink r:id="rId4" w:tooltip="Специальные процедуры Совета по правам человека" w:history="1">
        <w:r w:rsidRPr="00982703">
          <w:rPr>
            <w:rFonts w:ascii="Arial" w:eastAsia="Times New Roman" w:hAnsi="Arial" w:cs="Arial"/>
            <w:b/>
            <w:bCs/>
            <w:color w:val="0000FF"/>
            <w:kern w:val="0"/>
            <w:sz w:val="22"/>
            <w:szCs w:val="22"/>
            <w:u w:val="single"/>
            <w:lang w:val="ru-RU" w:eastAsia="en-GB"/>
            <w14:ligatures w14:val="none"/>
          </w:rPr>
          <w:t>специальных процедур</w:t>
        </w:r>
      </w:hyperlink>
      <w:r w:rsidRPr="0098270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</w:t>
      </w:r>
      <w:r w:rsidRPr="00982703">
        <w:rPr>
          <w:rFonts w:ascii="Arial" w:eastAsia="Times New Roman" w:hAnsi="Arial" w:cs="Arial"/>
          <w:color w:val="000000"/>
          <w:kern w:val="0"/>
          <w:sz w:val="22"/>
          <w:szCs w:val="22"/>
          <w:lang w:val="ru-RU" w:eastAsia="en-GB"/>
          <w14:ligatures w14:val="none"/>
        </w:rPr>
        <w:t>Совета по правам человека. Специальные процедуры, крупнейший орган независимых экспертов в системе ООН по правам человека, — это общее название независимых механизмов Совета по установлению фактов и мониторингу. Обладатели мандатов специальных процедур — это независимые эксперты по правам человека, назначаемые Советом по правам человека для рассмотрения либо ситуаций в конкретных странах, либо тематических вопросов во всех частях мира. Они не являются сотрудниками ООН и не зависят от какого-либо правительства или организации. Они работают в личном качестве и не получают зарплату за свою работу.</w:t>
      </w:r>
    </w:p>
    <w:p w14:paraId="33E8BFCB" w14:textId="77777777" w:rsidR="00982703" w:rsidRPr="00982703" w:rsidRDefault="00982703" w:rsidP="00982703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:lang w:val="ru-RU" w:eastAsia="en-GB"/>
          <w14:ligatures w14:val="none"/>
        </w:rPr>
      </w:pPr>
      <w:r w:rsidRPr="00982703">
        <w:rPr>
          <w:rFonts w:ascii="Arial" w:eastAsia="Times New Roman" w:hAnsi="Arial" w:cs="Arial"/>
          <w:color w:val="000000"/>
          <w:kern w:val="0"/>
          <w:sz w:val="22"/>
          <w:szCs w:val="22"/>
          <w:lang w:val="ru-RU" w:eastAsia="en-GB"/>
          <w14:ligatures w14:val="none"/>
        </w:rPr>
        <w:t>Права человека ООН, страница страны -</w:t>
      </w:r>
      <w:r w:rsidRPr="0098270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</w:t>
      </w:r>
      <w:hyperlink r:id="rId5" w:tooltip="Российская Федерация" w:history="1">
        <w:r w:rsidRPr="00982703">
          <w:rPr>
            <w:rFonts w:ascii="Arial" w:eastAsia="Times New Roman" w:hAnsi="Arial" w:cs="Arial"/>
            <w:b/>
            <w:bCs/>
            <w:color w:val="0000FF"/>
            <w:kern w:val="0"/>
            <w:sz w:val="22"/>
            <w:szCs w:val="22"/>
            <w:u w:val="single"/>
            <w:lang w:val="ru-RU" w:eastAsia="en-GB"/>
            <w14:ligatures w14:val="none"/>
          </w:rPr>
          <w:t>Российская Федерация</w:t>
        </w:r>
      </w:hyperlink>
    </w:p>
    <w:p w14:paraId="031298EE" w14:textId="77777777" w:rsidR="00982703" w:rsidRPr="00982703" w:rsidRDefault="00982703" w:rsidP="00982703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:lang w:val="ru-RU" w:eastAsia="en-GB"/>
          <w14:ligatures w14:val="none"/>
        </w:rPr>
      </w:pPr>
      <w:r w:rsidRPr="00982703">
        <w:rPr>
          <w:rFonts w:ascii="Arial" w:eastAsia="Times New Roman" w:hAnsi="Arial" w:cs="Arial"/>
          <w:color w:val="000000"/>
          <w:kern w:val="0"/>
          <w:sz w:val="22"/>
          <w:szCs w:val="22"/>
          <w:lang w:val="ru-RU" w:eastAsia="en-GB"/>
          <w14:ligatures w14:val="none"/>
        </w:rPr>
        <w:t>Для получения дополнительной информации и</w:t>
      </w:r>
      <w:r w:rsidRPr="0098270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</w:t>
      </w:r>
      <w:r w:rsidRPr="0098270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val="ru-RU" w:eastAsia="en-GB"/>
          <w14:ligatures w14:val="none"/>
        </w:rPr>
        <w:t>запросы СМИ</w:t>
      </w:r>
      <w:r w:rsidRPr="00982703">
        <w:rPr>
          <w:rFonts w:ascii="Arial" w:eastAsia="Times New Roman" w:hAnsi="Arial" w:cs="Arial"/>
          <w:color w:val="000000"/>
          <w:kern w:val="0"/>
          <w:sz w:val="22"/>
          <w:szCs w:val="22"/>
          <w:lang w:val="ru-RU" w:eastAsia="en-GB"/>
          <w14:ligatures w14:val="none"/>
        </w:rPr>
        <w:t>, пожалуйста, обращайтесь к Алине Григораш (</w:t>
      </w:r>
      <w:r w:rsidRPr="0098270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HRC</w:t>
      </w:r>
      <w:r w:rsidRPr="00982703">
        <w:rPr>
          <w:rFonts w:ascii="Arial" w:eastAsia="Times New Roman" w:hAnsi="Arial" w:cs="Arial"/>
          <w:color w:val="000000"/>
          <w:kern w:val="0"/>
          <w:sz w:val="22"/>
          <w:szCs w:val="22"/>
          <w:lang w:val="ru-RU" w:eastAsia="en-GB"/>
          <w14:ligatures w14:val="none"/>
        </w:rPr>
        <w:t>-</w:t>
      </w:r>
      <w:r w:rsidRPr="0098270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SR</w:t>
      </w:r>
      <w:r w:rsidRPr="00982703">
        <w:rPr>
          <w:rFonts w:ascii="Arial" w:eastAsia="Times New Roman" w:hAnsi="Arial" w:cs="Arial"/>
          <w:color w:val="000000"/>
          <w:kern w:val="0"/>
          <w:sz w:val="22"/>
          <w:szCs w:val="22"/>
          <w:lang w:val="ru-RU" w:eastAsia="en-GB"/>
          <w14:ligatures w14:val="none"/>
        </w:rPr>
        <w:t>-</w:t>
      </w:r>
      <w:r w:rsidRPr="0098270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Russia</w:t>
      </w:r>
      <w:r w:rsidRPr="00982703">
        <w:rPr>
          <w:rFonts w:ascii="Arial" w:eastAsia="Times New Roman" w:hAnsi="Arial" w:cs="Arial"/>
          <w:color w:val="000000"/>
          <w:kern w:val="0"/>
          <w:sz w:val="22"/>
          <w:szCs w:val="22"/>
          <w:lang w:val="ru-RU" w:eastAsia="en-GB"/>
          <w14:ligatures w14:val="none"/>
        </w:rPr>
        <w:t>@</w:t>
      </w:r>
      <w:r w:rsidRPr="0098270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un</w:t>
      </w:r>
      <w:r w:rsidRPr="00982703">
        <w:rPr>
          <w:rFonts w:ascii="Arial" w:eastAsia="Times New Roman" w:hAnsi="Arial" w:cs="Arial"/>
          <w:color w:val="000000"/>
          <w:kern w:val="0"/>
          <w:sz w:val="22"/>
          <w:szCs w:val="22"/>
          <w:lang w:val="ru-RU" w:eastAsia="en-GB"/>
          <w14:ligatures w14:val="none"/>
        </w:rPr>
        <w:t xml:space="preserve">. </w:t>
      </w:r>
      <w:r w:rsidRPr="0098270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org</w:t>
      </w:r>
      <w:r w:rsidRPr="00982703">
        <w:rPr>
          <w:rFonts w:ascii="Arial" w:eastAsia="Times New Roman" w:hAnsi="Arial" w:cs="Arial"/>
          <w:color w:val="000000"/>
          <w:kern w:val="0"/>
          <w:sz w:val="22"/>
          <w:szCs w:val="22"/>
          <w:lang w:val="ru-RU" w:eastAsia="en-GB"/>
          <w14:ligatures w14:val="none"/>
        </w:rPr>
        <w:t>).</w:t>
      </w:r>
    </w:p>
    <w:p w14:paraId="7B818F31" w14:textId="77777777" w:rsidR="00982703" w:rsidRPr="00982703" w:rsidRDefault="00982703" w:rsidP="00982703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:lang w:val="ru-RU" w:eastAsia="en-GB"/>
          <w14:ligatures w14:val="none"/>
        </w:rPr>
      </w:pPr>
      <w:r w:rsidRPr="00982703">
        <w:rPr>
          <w:rFonts w:ascii="Arial" w:eastAsia="Times New Roman" w:hAnsi="Arial" w:cs="Arial"/>
          <w:color w:val="000000"/>
          <w:kern w:val="0"/>
          <w:sz w:val="22"/>
          <w:szCs w:val="22"/>
          <w:lang w:val="ru-RU" w:eastAsia="en-GB"/>
          <w14:ligatures w14:val="none"/>
        </w:rPr>
        <w:t>По</w:t>
      </w:r>
      <w:r w:rsidRPr="0098270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</w:t>
      </w:r>
      <w:r w:rsidRPr="0098270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val="ru-RU" w:eastAsia="en-GB"/>
          <w14:ligatures w14:val="none"/>
        </w:rPr>
        <w:t>вопросам СМИ, касающимся</w:t>
      </w:r>
      <w:r w:rsidRPr="0098270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 </w:t>
      </w:r>
      <w:r w:rsidRPr="00982703">
        <w:rPr>
          <w:rFonts w:ascii="Arial" w:eastAsia="Times New Roman" w:hAnsi="Arial" w:cs="Arial"/>
          <w:color w:val="000000"/>
          <w:kern w:val="0"/>
          <w:sz w:val="22"/>
          <w:szCs w:val="22"/>
          <w:lang w:val="ru-RU" w:eastAsia="en-GB"/>
          <w14:ligatures w14:val="none"/>
        </w:rPr>
        <w:t>других независимых экспертов ООН, обращайтесь к Майе Деруаз (</w:t>
      </w:r>
      <w:r w:rsidRPr="0098270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begin"/>
      </w:r>
      <w:r w:rsidRPr="0098270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instrText>HYPERLINK "mailto:maya.derouaz@un.org"</w:instrText>
      </w:r>
      <w:r w:rsidRPr="0098270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r>
      <w:r w:rsidRPr="0098270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separate"/>
      </w:r>
      <w:r w:rsidRPr="00982703">
        <w:rPr>
          <w:rFonts w:ascii="Arial" w:eastAsia="Times New Roman" w:hAnsi="Arial" w:cs="Arial"/>
          <w:b/>
          <w:bCs/>
          <w:color w:val="0000FF"/>
          <w:kern w:val="0"/>
          <w:sz w:val="22"/>
          <w:szCs w:val="22"/>
          <w:u w:val="single"/>
          <w:lang w:eastAsia="en-GB"/>
          <w14:ligatures w14:val="none"/>
        </w:rPr>
        <w:t>maya</w:t>
      </w:r>
      <w:r w:rsidRPr="00982703">
        <w:rPr>
          <w:rFonts w:ascii="Arial" w:eastAsia="Times New Roman" w:hAnsi="Arial" w:cs="Arial"/>
          <w:b/>
          <w:bCs/>
          <w:color w:val="0000FF"/>
          <w:kern w:val="0"/>
          <w:sz w:val="22"/>
          <w:szCs w:val="22"/>
          <w:u w:val="single"/>
          <w:lang w:val="ru-RU" w:eastAsia="en-GB"/>
          <w14:ligatures w14:val="none"/>
        </w:rPr>
        <w:t>.</w:t>
      </w:r>
      <w:r w:rsidRPr="00982703">
        <w:rPr>
          <w:rFonts w:ascii="Arial" w:eastAsia="Times New Roman" w:hAnsi="Arial" w:cs="Arial"/>
          <w:b/>
          <w:bCs/>
          <w:color w:val="0000FF"/>
          <w:kern w:val="0"/>
          <w:sz w:val="22"/>
          <w:szCs w:val="22"/>
          <w:u w:val="single"/>
          <w:lang w:eastAsia="en-GB"/>
          <w14:ligatures w14:val="none"/>
        </w:rPr>
        <w:t>derouaz</w:t>
      </w:r>
      <w:r w:rsidRPr="00982703">
        <w:rPr>
          <w:rFonts w:ascii="Arial" w:eastAsia="Times New Roman" w:hAnsi="Arial" w:cs="Arial"/>
          <w:b/>
          <w:bCs/>
          <w:color w:val="0000FF"/>
          <w:kern w:val="0"/>
          <w:sz w:val="22"/>
          <w:szCs w:val="22"/>
          <w:u w:val="single"/>
          <w:lang w:val="ru-RU" w:eastAsia="en-GB"/>
          <w14:ligatures w14:val="none"/>
        </w:rPr>
        <w:t>@</w:t>
      </w:r>
      <w:r w:rsidRPr="00982703">
        <w:rPr>
          <w:rFonts w:ascii="Arial" w:eastAsia="Times New Roman" w:hAnsi="Arial" w:cs="Arial"/>
          <w:b/>
          <w:bCs/>
          <w:color w:val="0000FF"/>
          <w:kern w:val="0"/>
          <w:sz w:val="22"/>
          <w:szCs w:val="22"/>
          <w:u w:val="single"/>
          <w:lang w:eastAsia="en-GB"/>
          <w14:ligatures w14:val="none"/>
        </w:rPr>
        <w:t>un</w:t>
      </w:r>
      <w:r w:rsidRPr="00982703">
        <w:rPr>
          <w:rFonts w:ascii="Arial" w:eastAsia="Times New Roman" w:hAnsi="Arial" w:cs="Arial"/>
          <w:b/>
          <w:bCs/>
          <w:color w:val="0000FF"/>
          <w:kern w:val="0"/>
          <w:sz w:val="22"/>
          <w:szCs w:val="22"/>
          <w:u w:val="single"/>
          <w:lang w:val="ru-RU" w:eastAsia="en-GB"/>
          <w14:ligatures w14:val="none"/>
        </w:rPr>
        <w:t>.</w:t>
      </w:r>
      <w:r w:rsidRPr="00982703">
        <w:rPr>
          <w:rFonts w:ascii="Arial" w:eastAsia="Times New Roman" w:hAnsi="Arial" w:cs="Arial"/>
          <w:b/>
          <w:bCs/>
          <w:color w:val="0000FF"/>
          <w:kern w:val="0"/>
          <w:sz w:val="22"/>
          <w:szCs w:val="22"/>
          <w:u w:val="single"/>
          <w:lang w:eastAsia="en-GB"/>
          <w14:ligatures w14:val="none"/>
        </w:rPr>
        <w:t>org</w:t>
      </w:r>
      <w:r w:rsidRPr="00982703">
        <w:rPr>
          <w:rFonts w:ascii="Arial" w:eastAsia="Times New Roman" w:hAnsi="Arial" w:cs="Arial"/>
          <w:b/>
          <w:bCs/>
          <w:color w:val="0000FF"/>
          <w:kern w:val="0"/>
          <w:sz w:val="22"/>
          <w:szCs w:val="22"/>
          <w:u w:val="single"/>
          <w:lang w:eastAsia="en-GB"/>
          <w14:ligatures w14:val="none"/>
        </w:rPr>
        <w:fldChar w:fldCharType="end"/>
      </w:r>
      <w:r w:rsidRPr="00982703">
        <w:rPr>
          <w:rFonts w:ascii="Arial" w:eastAsia="Times New Roman" w:hAnsi="Arial" w:cs="Arial"/>
          <w:color w:val="000000"/>
          <w:kern w:val="0"/>
          <w:sz w:val="22"/>
          <w:szCs w:val="22"/>
          <w:lang w:val="ru-RU" w:eastAsia="en-GB"/>
          <w14:ligatures w14:val="none"/>
        </w:rPr>
        <w:t>) и Дхарише Индрагуптха</w:t>
      </w:r>
      <w:r w:rsidRPr="0098270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</w:t>
      </w:r>
      <w:hyperlink r:id="rId6" w:history="1">
        <w:r w:rsidRPr="00982703">
          <w:rPr>
            <w:rFonts w:ascii="Arial" w:eastAsia="Times New Roman" w:hAnsi="Arial" w:cs="Arial"/>
            <w:b/>
            <w:bCs/>
            <w:color w:val="0000FF"/>
            <w:kern w:val="0"/>
            <w:sz w:val="22"/>
            <w:szCs w:val="22"/>
            <w:u w:val="single"/>
            <w:lang w:val="ru-RU" w:eastAsia="en-GB"/>
            <w14:ligatures w14:val="none"/>
          </w:rPr>
          <w:t>(</w:t>
        </w:r>
      </w:hyperlink>
      <w:hyperlink r:id="rId7" w:history="1">
        <w:r w:rsidRPr="00982703">
          <w:rPr>
            <w:rFonts w:ascii="Arial" w:eastAsia="Times New Roman" w:hAnsi="Arial" w:cs="Arial"/>
            <w:b/>
            <w:bCs/>
            <w:color w:val="0000FF"/>
            <w:kern w:val="0"/>
            <w:sz w:val="22"/>
            <w:szCs w:val="22"/>
            <w:u w:val="single"/>
            <w:lang w:eastAsia="en-GB"/>
            <w14:ligatures w14:val="none"/>
          </w:rPr>
          <w:t>dharisha</w:t>
        </w:r>
        <w:r w:rsidRPr="00982703">
          <w:rPr>
            <w:rFonts w:ascii="Arial" w:eastAsia="Times New Roman" w:hAnsi="Arial" w:cs="Arial"/>
            <w:b/>
            <w:bCs/>
            <w:color w:val="0000FF"/>
            <w:kern w:val="0"/>
            <w:sz w:val="22"/>
            <w:szCs w:val="22"/>
            <w:u w:val="single"/>
            <w:lang w:val="ru-RU" w:eastAsia="en-GB"/>
            <w14:ligatures w14:val="none"/>
          </w:rPr>
          <w:t>.</w:t>
        </w:r>
        <w:r w:rsidRPr="00982703">
          <w:rPr>
            <w:rFonts w:ascii="Arial" w:eastAsia="Times New Roman" w:hAnsi="Arial" w:cs="Arial"/>
            <w:b/>
            <w:bCs/>
            <w:color w:val="0000FF"/>
            <w:kern w:val="0"/>
            <w:sz w:val="22"/>
            <w:szCs w:val="22"/>
            <w:u w:val="single"/>
            <w:lang w:eastAsia="en-GB"/>
            <w14:ligatures w14:val="none"/>
          </w:rPr>
          <w:t>indraguptha</w:t>
        </w:r>
        <w:r w:rsidRPr="00982703">
          <w:rPr>
            <w:rFonts w:ascii="Arial" w:eastAsia="Times New Roman" w:hAnsi="Arial" w:cs="Arial"/>
            <w:b/>
            <w:bCs/>
            <w:color w:val="0000FF"/>
            <w:kern w:val="0"/>
            <w:sz w:val="22"/>
            <w:szCs w:val="22"/>
            <w:u w:val="single"/>
            <w:lang w:val="ru-RU" w:eastAsia="en-GB"/>
            <w14:ligatures w14:val="none"/>
          </w:rPr>
          <w:t>@</w:t>
        </w:r>
        <w:r w:rsidRPr="00982703">
          <w:rPr>
            <w:rFonts w:ascii="Arial" w:eastAsia="Times New Roman" w:hAnsi="Arial" w:cs="Arial"/>
            <w:b/>
            <w:bCs/>
            <w:color w:val="0000FF"/>
            <w:kern w:val="0"/>
            <w:sz w:val="22"/>
            <w:szCs w:val="22"/>
            <w:u w:val="single"/>
            <w:lang w:eastAsia="en-GB"/>
            <w14:ligatures w14:val="none"/>
          </w:rPr>
          <w:t>un</w:t>
        </w:r>
        <w:r w:rsidRPr="00982703">
          <w:rPr>
            <w:rFonts w:ascii="Arial" w:eastAsia="Times New Roman" w:hAnsi="Arial" w:cs="Arial"/>
            <w:b/>
            <w:bCs/>
            <w:color w:val="0000FF"/>
            <w:kern w:val="0"/>
            <w:sz w:val="22"/>
            <w:szCs w:val="22"/>
            <w:u w:val="single"/>
            <w:lang w:val="ru-RU" w:eastAsia="en-GB"/>
            <w14:ligatures w14:val="none"/>
          </w:rPr>
          <w:t xml:space="preserve">. </w:t>
        </w:r>
        <w:r w:rsidRPr="00982703">
          <w:rPr>
            <w:rFonts w:ascii="Arial" w:eastAsia="Times New Roman" w:hAnsi="Arial" w:cs="Arial"/>
            <w:b/>
            <w:bCs/>
            <w:color w:val="0000FF"/>
            <w:kern w:val="0"/>
            <w:sz w:val="22"/>
            <w:szCs w:val="22"/>
            <w:u w:val="single"/>
            <w:lang w:eastAsia="en-GB"/>
            <w14:ligatures w14:val="none"/>
          </w:rPr>
          <w:t>org</w:t>
        </w:r>
        <w:r w:rsidRPr="00982703">
          <w:rPr>
            <w:rFonts w:ascii="Arial" w:eastAsia="Times New Roman" w:hAnsi="Arial" w:cs="Arial"/>
            <w:b/>
            <w:bCs/>
            <w:color w:val="0000FF"/>
            <w:kern w:val="0"/>
            <w:sz w:val="22"/>
            <w:szCs w:val="22"/>
            <w:u w:val="single"/>
            <w:lang w:val="ru-RU" w:eastAsia="en-GB"/>
            <w14:ligatures w14:val="none"/>
          </w:rPr>
          <w:t>)</w:t>
        </w:r>
      </w:hyperlink>
    </w:p>
    <w:p w14:paraId="345F3581" w14:textId="77777777" w:rsidR="00982703" w:rsidRPr="00982703" w:rsidRDefault="00982703" w:rsidP="00982703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:lang w:val="ru-RU" w:eastAsia="en-GB"/>
          <w14:ligatures w14:val="none"/>
        </w:rPr>
      </w:pPr>
      <w:r w:rsidRPr="00982703">
        <w:rPr>
          <w:rFonts w:ascii="Arial" w:eastAsia="Times New Roman" w:hAnsi="Arial" w:cs="Arial"/>
          <w:color w:val="000000"/>
          <w:kern w:val="0"/>
          <w:sz w:val="22"/>
          <w:szCs w:val="22"/>
          <w:lang w:val="ru-RU" w:eastAsia="en-GB"/>
          <w14:ligatures w14:val="none"/>
        </w:rPr>
        <w:t>Следите за новостями, касающимися независимых экспертов ООН по правам человека, в Твиттере:</w:t>
      </w:r>
      <w:r w:rsidRPr="0098270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</w:t>
      </w:r>
      <w:hyperlink r:id="rId8" w:history="1">
        <w:r w:rsidRPr="00982703">
          <w:rPr>
            <w:rFonts w:ascii="Arial" w:eastAsia="Times New Roman" w:hAnsi="Arial" w:cs="Arial"/>
            <w:b/>
            <w:bCs/>
            <w:color w:val="0000FF"/>
            <w:kern w:val="0"/>
            <w:sz w:val="22"/>
            <w:szCs w:val="22"/>
            <w:u w:val="single"/>
            <w:lang w:val="ru-RU" w:eastAsia="en-GB"/>
            <w14:ligatures w14:val="none"/>
          </w:rPr>
          <w:t>@</w:t>
        </w:r>
        <w:r w:rsidRPr="00982703">
          <w:rPr>
            <w:rFonts w:ascii="Arial" w:eastAsia="Times New Roman" w:hAnsi="Arial" w:cs="Arial"/>
            <w:b/>
            <w:bCs/>
            <w:color w:val="0000FF"/>
            <w:kern w:val="0"/>
            <w:sz w:val="22"/>
            <w:szCs w:val="22"/>
            <w:u w:val="single"/>
            <w:lang w:eastAsia="en-GB"/>
            <w14:ligatures w14:val="none"/>
          </w:rPr>
          <w:t>UN</w:t>
        </w:r>
        <w:r w:rsidRPr="00982703">
          <w:rPr>
            <w:rFonts w:ascii="Arial" w:eastAsia="Times New Roman" w:hAnsi="Arial" w:cs="Arial"/>
            <w:b/>
            <w:bCs/>
            <w:color w:val="0000FF"/>
            <w:kern w:val="0"/>
            <w:sz w:val="22"/>
            <w:szCs w:val="22"/>
            <w:u w:val="single"/>
            <w:lang w:val="ru-RU" w:eastAsia="en-GB"/>
            <w14:ligatures w14:val="none"/>
          </w:rPr>
          <w:t>_</w:t>
        </w:r>
        <w:proofErr w:type="spellStart"/>
        <w:r w:rsidRPr="00982703">
          <w:rPr>
            <w:rFonts w:ascii="Arial" w:eastAsia="Times New Roman" w:hAnsi="Arial" w:cs="Arial"/>
            <w:b/>
            <w:bCs/>
            <w:color w:val="0000FF"/>
            <w:kern w:val="0"/>
            <w:sz w:val="22"/>
            <w:szCs w:val="22"/>
            <w:u w:val="single"/>
            <w:lang w:eastAsia="en-GB"/>
            <w14:ligatures w14:val="none"/>
          </w:rPr>
          <w:t>SPExperts</w:t>
        </w:r>
        <w:proofErr w:type="spellEnd"/>
      </w:hyperlink>
    </w:p>
    <w:p w14:paraId="4394533B" w14:textId="77777777" w:rsidR="00982703" w:rsidRPr="00982703" w:rsidRDefault="00982703" w:rsidP="00982703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:lang w:val="ru-RU" w:eastAsia="en-GB"/>
          <w14:ligatures w14:val="none"/>
        </w:rPr>
      </w:pPr>
      <w:r w:rsidRPr="00982703">
        <w:rPr>
          <w:rFonts w:ascii="Arial" w:eastAsia="Times New Roman" w:hAnsi="Arial" w:cs="Arial"/>
          <w:color w:val="000000"/>
          <w:kern w:val="0"/>
          <w:sz w:val="22"/>
          <w:szCs w:val="22"/>
          <w:lang w:val="ru-RU" w:eastAsia="en-GB"/>
          <w14:ligatures w14:val="none"/>
        </w:rPr>
        <w:t>Вас беспокоит мир, в котором мы живем?</w:t>
      </w:r>
      <w:r w:rsidRPr="00982703">
        <w:rPr>
          <w:rFonts w:ascii="Arial" w:eastAsia="Times New Roman" w:hAnsi="Arial" w:cs="Arial"/>
          <w:color w:val="000000"/>
          <w:kern w:val="0"/>
          <w:sz w:val="22"/>
          <w:szCs w:val="22"/>
          <w:lang w:val="ru-RU" w:eastAsia="en-GB"/>
          <w14:ligatures w14:val="none"/>
        </w:rPr>
        <w:br/>
      </w:r>
      <w:r w:rsidRPr="0098270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val="ru-RU" w:eastAsia="en-GB"/>
          <w14:ligatures w14:val="none"/>
        </w:rPr>
        <w:t>Встаньте на защиту чьих-то прав сегодня.</w:t>
      </w:r>
      <w:r w:rsidRPr="00982703">
        <w:rPr>
          <w:rFonts w:ascii="Arial" w:eastAsia="Times New Roman" w:hAnsi="Arial" w:cs="Arial"/>
          <w:color w:val="000000"/>
          <w:kern w:val="0"/>
          <w:sz w:val="22"/>
          <w:szCs w:val="22"/>
          <w:lang w:val="ru-RU" w:eastAsia="en-GB"/>
          <w14:ligatures w14:val="none"/>
        </w:rPr>
        <w:br/>
        <w:t>#</w:t>
      </w:r>
      <w:r w:rsidRPr="0098270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Standup</w:t>
      </w:r>
      <w:r w:rsidRPr="00982703">
        <w:rPr>
          <w:rFonts w:ascii="Arial" w:eastAsia="Times New Roman" w:hAnsi="Arial" w:cs="Arial"/>
          <w:color w:val="000000"/>
          <w:kern w:val="0"/>
          <w:sz w:val="22"/>
          <w:szCs w:val="22"/>
          <w:lang w:val="ru-RU" w:eastAsia="en-GB"/>
          <w14:ligatures w14:val="none"/>
        </w:rPr>
        <w:t>4</w:t>
      </w:r>
      <w:proofErr w:type="spellStart"/>
      <w:r w:rsidRPr="0098270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humanrights</w:t>
      </w:r>
      <w:proofErr w:type="spellEnd"/>
      <w:r w:rsidRPr="00982703">
        <w:rPr>
          <w:rFonts w:ascii="Arial" w:eastAsia="Times New Roman" w:hAnsi="Arial" w:cs="Arial"/>
          <w:color w:val="000000"/>
          <w:kern w:val="0"/>
          <w:sz w:val="22"/>
          <w:szCs w:val="22"/>
          <w:lang w:val="ru-RU" w:eastAsia="en-GB"/>
          <w14:ligatures w14:val="none"/>
        </w:rPr>
        <w:t xml:space="preserve"> и зайдите на веб-сайт по адресу</w:t>
      </w:r>
      <w:r w:rsidRPr="00982703">
        <w:rPr>
          <w:rFonts w:ascii="Arial" w:eastAsia="Times New Roman" w:hAnsi="Arial" w:cs="Arial"/>
          <w:color w:val="000000"/>
          <w:kern w:val="0"/>
          <w:sz w:val="22"/>
          <w:szCs w:val="22"/>
          <w:lang w:val="ru-RU" w:eastAsia="en-GB"/>
          <w14:ligatures w14:val="none"/>
        </w:rPr>
        <w:br/>
      </w:r>
      <w:r w:rsidRPr="0098270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begin"/>
      </w:r>
      <w:r w:rsidRPr="0098270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instrText>HYPERLINK "https://www.standup4humanrights.org/"</w:instrText>
      </w:r>
      <w:r w:rsidRPr="0098270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r>
      <w:r w:rsidRPr="0098270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separate"/>
      </w:r>
      <w:r w:rsidRPr="00982703">
        <w:rPr>
          <w:rFonts w:ascii="Arial" w:eastAsia="Times New Roman" w:hAnsi="Arial" w:cs="Arial"/>
          <w:b/>
          <w:bCs/>
          <w:color w:val="0000FF"/>
          <w:kern w:val="0"/>
          <w:sz w:val="22"/>
          <w:szCs w:val="22"/>
          <w:u w:val="single"/>
          <w:lang w:eastAsia="en-GB"/>
          <w14:ligatures w14:val="none"/>
        </w:rPr>
        <w:t>http</w:t>
      </w:r>
      <w:r w:rsidRPr="00982703">
        <w:rPr>
          <w:rFonts w:ascii="Arial" w:eastAsia="Times New Roman" w:hAnsi="Arial" w:cs="Arial"/>
          <w:b/>
          <w:bCs/>
          <w:color w:val="0000FF"/>
          <w:kern w:val="0"/>
          <w:sz w:val="22"/>
          <w:szCs w:val="22"/>
          <w:u w:val="single"/>
          <w:lang w:val="ru-RU" w:eastAsia="en-GB"/>
          <w14:ligatures w14:val="none"/>
        </w:rPr>
        <w:t>://</w:t>
      </w:r>
      <w:r w:rsidRPr="00982703">
        <w:rPr>
          <w:rFonts w:ascii="Arial" w:eastAsia="Times New Roman" w:hAnsi="Arial" w:cs="Arial"/>
          <w:b/>
          <w:bCs/>
          <w:color w:val="0000FF"/>
          <w:kern w:val="0"/>
          <w:sz w:val="22"/>
          <w:szCs w:val="22"/>
          <w:u w:val="single"/>
          <w:lang w:eastAsia="en-GB"/>
          <w14:ligatures w14:val="none"/>
        </w:rPr>
        <w:t>www</w:t>
      </w:r>
      <w:r w:rsidRPr="00982703">
        <w:rPr>
          <w:rFonts w:ascii="Arial" w:eastAsia="Times New Roman" w:hAnsi="Arial" w:cs="Arial"/>
          <w:b/>
          <w:bCs/>
          <w:color w:val="0000FF"/>
          <w:kern w:val="0"/>
          <w:sz w:val="22"/>
          <w:szCs w:val="22"/>
          <w:u w:val="single"/>
          <w:lang w:val="ru-RU" w:eastAsia="en-GB"/>
          <w14:ligatures w14:val="none"/>
        </w:rPr>
        <w:t>.</w:t>
      </w:r>
      <w:r w:rsidRPr="00982703">
        <w:rPr>
          <w:rFonts w:ascii="Arial" w:eastAsia="Times New Roman" w:hAnsi="Arial" w:cs="Arial"/>
          <w:b/>
          <w:bCs/>
          <w:color w:val="0000FF"/>
          <w:kern w:val="0"/>
          <w:sz w:val="22"/>
          <w:szCs w:val="22"/>
          <w:u w:val="single"/>
          <w:lang w:eastAsia="en-GB"/>
          <w14:ligatures w14:val="none"/>
        </w:rPr>
        <w:t>standup</w:t>
      </w:r>
      <w:r w:rsidRPr="00982703">
        <w:rPr>
          <w:rFonts w:ascii="Arial" w:eastAsia="Times New Roman" w:hAnsi="Arial" w:cs="Arial"/>
          <w:b/>
          <w:bCs/>
          <w:color w:val="0000FF"/>
          <w:kern w:val="0"/>
          <w:sz w:val="22"/>
          <w:szCs w:val="22"/>
          <w:u w:val="single"/>
          <w:lang w:val="ru-RU" w:eastAsia="en-GB"/>
          <w14:ligatures w14:val="none"/>
        </w:rPr>
        <w:t>4</w:t>
      </w:r>
      <w:proofErr w:type="spellStart"/>
      <w:r w:rsidRPr="00982703">
        <w:rPr>
          <w:rFonts w:ascii="Arial" w:eastAsia="Times New Roman" w:hAnsi="Arial" w:cs="Arial"/>
          <w:b/>
          <w:bCs/>
          <w:color w:val="0000FF"/>
          <w:kern w:val="0"/>
          <w:sz w:val="22"/>
          <w:szCs w:val="22"/>
          <w:u w:val="single"/>
          <w:lang w:eastAsia="en-GB"/>
          <w14:ligatures w14:val="none"/>
        </w:rPr>
        <w:t>humanrights</w:t>
      </w:r>
      <w:proofErr w:type="spellEnd"/>
      <w:r w:rsidRPr="00982703">
        <w:rPr>
          <w:rFonts w:ascii="Arial" w:eastAsia="Times New Roman" w:hAnsi="Arial" w:cs="Arial"/>
          <w:b/>
          <w:bCs/>
          <w:color w:val="0000FF"/>
          <w:kern w:val="0"/>
          <w:sz w:val="22"/>
          <w:szCs w:val="22"/>
          <w:u w:val="single"/>
          <w:lang w:val="ru-RU" w:eastAsia="en-GB"/>
          <w14:ligatures w14:val="none"/>
        </w:rPr>
        <w:t xml:space="preserve">. </w:t>
      </w:r>
      <w:r w:rsidRPr="00982703">
        <w:rPr>
          <w:rFonts w:ascii="Arial" w:eastAsia="Times New Roman" w:hAnsi="Arial" w:cs="Arial"/>
          <w:b/>
          <w:bCs/>
          <w:color w:val="0000FF"/>
          <w:kern w:val="0"/>
          <w:sz w:val="22"/>
          <w:szCs w:val="22"/>
          <w:u w:val="single"/>
          <w:lang w:eastAsia="en-GB"/>
          <w14:ligatures w14:val="none"/>
        </w:rPr>
        <w:t>org</w:t>
      </w:r>
      <w:r w:rsidRPr="00982703">
        <w:rPr>
          <w:rFonts w:ascii="Arial" w:eastAsia="Times New Roman" w:hAnsi="Arial" w:cs="Arial"/>
          <w:b/>
          <w:bCs/>
          <w:color w:val="0000FF"/>
          <w:kern w:val="0"/>
          <w:sz w:val="22"/>
          <w:szCs w:val="22"/>
          <w:u w:val="single"/>
          <w:lang w:eastAsia="en-GB"/>
          <w14:ligatures w14:val="none"/>
        </w:rPr>
        <w:fldChar w:fldCharType="end"/>
      </w:r>
    </w:p>
    <w:p w14:paraId="26B98E85" w14:textId="77777777" w:rsidR="00982703" w:rsidRPr="00982703" w:rsidRDefault="00982703" w:rsidP="005D50CA"/>
    <w:sectPr w:rsidR="00982703" w:rsidRPr="009827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CA"/>
    <w:rsid w:val="000D12F4"/>
    <w:rsid w:val="00297F2D"/>
    <w:rsid w:val="002A7EBD"/>
    <w:rsid w:val="002E26EF"/>
    <w:rsid w:val="004A3032"/>
    <w:rsid w:val="00534C80"/>
    <w:rsid w:val="005D50CA"/>
    <w:rsid w:val="005E6CE8"/>
    <w:rsid w:val="008049E6"/>
    <w:rsid w:val="008720EA"/>
    <w:rsid w:val="00982703"/>
    <w:rsid w:val="00A35833"/>
    <w:rsid w:val="00BC7A7F"/>
    <w:rsid w:val="00CC7C59"/>
    <w:rsid w:val="00DE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5E046"/>
  <w15:chartTrackingRefBased/>
  <w15:docId w15:val="{65E78C10-CD2B-A347-91C3-2A135803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50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0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0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0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0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0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0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0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0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0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0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0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0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0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0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0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0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0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0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0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0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0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0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0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0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0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0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UN_SPExper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harisha.indraguptha@un.org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harisha.indraguptha@un.org" TargetMode="External"/><Relationship Id="rId5" Type="http://schemas.openxmlformats.org/officeDocument/2006/relationships/hyperlink" Target="https://www.ohchr.org/ru/countries/russian-federatio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ohchr.org/ru/special-procedures-human-rights-counci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cook</dc:creator>
  <cp:keywords/>
  <dc:description/>
  <cp:lastModifiedBy>Alina</cp:lastModifiedBy>
  <cp:revision>3</cp:revision>
  <dcterms:created xsi:type="dcterms:W3CDTF">2024-03-28T17:02:00Z</dcterms:created>
  <dcterms:modified xsi:type="dcterms:W3CDTF">2024-03-28T17:11:00Z</dcterms:modified>
</cp:coreProperties>
</file>