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8F8"/>
  <w:body>
    <w:p w14:paraId="4698347F" w14:textId="7EAF487F" w:rsidR="00077E70" w:rsidRPr="00BA0B0B" w:rsidRDefault="00C023D4" w:rsidP="0066151C">
      <w:pPr>
        <w:spacing w:line="240" w:lineRule="auto"/>
        <w:rPr>
          <w:rFonts w:ascii="Roboto" w:hAnsi="Roboto"/>
          <w:sz w:val="22"/>
        </w:rPr>
      </w:pPr>
      <w:r>
        <w:rPr>
          <w:rFonts w:ascii="Roboto" w:hAnsi="Roboto"/>
          <w:noProof/>
          <w:sz w:val="22"/>
        </w:rPr>
        <w:drawing>
          <wp:anchor distT="0" distB="0" distL="114300" distR="114300" simplePos="0" relativeHeight="251844096" behindDoc="0" locked="0" layoutInCell="1" allowOverlap="1" wp14:anchorId="257D22B4" wp14:editId="32C20086">
            <wp:simplePos x="0" y="0"/>
            <wp:positionH relativeFrom="column">
              <wp:posOffset>-1788351</wp:posOffset>
            </wp:positionH>
            <wp:positionV relativeFrom="paragraph">
              <wp:posOffset>-1068260</wp:posOffset>
            </wp:positionV>
            <wp:extent cx="7766463" cy="10591456"/>
            <wp:effectExtent l="0" t="0" r="635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stretch>
                      <a:fillRect/>
                    </a:stretch>
                  </pic:blipFill>
                  <pic:spPr>
                    <a:xfrm>
                      <a:off x="0" y="0"/>
                      <a:ext cx="7774942" cy="10603020"/>
                    </a:xfrm>
                    <a:prstGeom prst="rect">
                      <a:avLst/>
                    </a:prstGeom>
                  </pic:spPr>
                </pic:pic>
              </a:graphicData>
            </a:graphic>
            <wp14:sizeRelH relativeFrom="page">
              <wp14:pctWidth>0</wp14:pctWidth>
            </wp14:sizeRelH>
            <wp14:sizeRelV relativeFrom="page">
              <wp14:pctHeight>0</wp14:pctHeight>
            </wp14:sizeRelV>
          </wp:anchor>
        </w:drawing>
      </w:r>
    </w:p>
    <w:p w14:paraId="5D46B74E" w14:textId="70DDE867" w:rsidR="00A326AD" w:rsidRPr="00BA0B0B" w:rsidRDefault="00A326AD" w:rsidP="0066151C">
      <w:pPr>
        <w:spacing w:line="240" w:lineRule="auto"/>
        <w:rPr>
          <w:rFonts w:ascii="Roboto" w:hAnsi="Roboto"/>
          <w:sz w:val="22"/>
        </w:rPr>
      </w:pPr>
    </w:p>
    <w:p w14:paraId="147605DD" w14:textId="7C3BB65D" w:rsidR="00A326AD" w:rsidRPr="00BA0B0B" w:rsidRDefault="00A326AD" w:rsidP="0066151C">
      <w:pPr>
        <w:spacing w:line="240" w:lineRule="auto"/>
        <w:rPr>
          <w:rFonts w:ascii="Roboto" w:hAnsi="Roboto"/>
          <w:sz w:val="22"/>
        </w:rPr>
      </w:pPr>
    </w:p>
    <w:p w14:paraId="52E4EE48" w14:textId="5503E5C0" w:rsidR="006A0D71" w:rsidRPr="00BA0B0B" w:rsidRDefault="006A0D71" w:rsidP="0066151C">
      <w:pPr>
        <w:spacing w:line="240" w:lineRule="auto"/>
        <w:rPr>
          <w:rFonts w:ascii="Roboto" w:hAnsi="Roboto"/>
          <w:b/>
          <w:bCs/>
          <w:color w:val="3476B1" w:themeColor="accent2" w:themeShade="BF"/>
          <w:sz w:val="22"/>
        </w:rPr>
      </w:pPr>
    </w:p>
    <w:p w14:paraId="2213CA6E" w14:textId="77777777" w:rsidR="006A0D71" w:rsidRPr="00BA0B0B" w:rsidRDefault="006A0D71" w:rsidP="0066151C">
      <w:pPr>
        <w:spacing w:line="240" w:lineRule="auto"/>
        <w:rPr>
          <w:rFonts w:ascii="Roboto" w:hAnsi="Roboto"/>
          <w:b/>
          <w:bCs/>
          <w:color w:val="3476B1" w:themeColor="accent2" w:themeShade="BF"/>
          <w:sz w:val="22"/>
        </w:rPr>
      </w:pPr>
    </w:p>
    <w:p w14:paraId="5F1DB32F" w14:textId="77777777" w:rsidR="006A0D71" w:rsidRPr="00BA0B0B" w:rsidRDefault="006A0D71" w:rsidP="0066151C">
      <w:pPr>
        <w:spacing w:line="240" w:lineRule="auto"/>
        <w:rPr>
          <w:rFonts w:ascii="Roboto" w:hAnsi="Roboto"/>
          <w:b/>
          <w:bCs/>
          <w:color w:val="3476B1" w:themeColor="accent2" w:themeShade="BF"/>
          <w:sz w:val="22"/>
        </w:rPr>
      </w:pPr>
    </w:p>
    <w:p w14:paraId="2D015F7D" w14:textId="77777777" w:rsidR="006A0D71" w:rsidRPr="00BA0B0B" w:rsidRDefault="006A0D71" w:rsidP="0066151C">
      <w:pPr>
        <w:spacing w:line="240" w:lineRule="auto"/>
        <w:rPr>
          <w:rFonts w:ascii="Roboto" w:hAnsi="Roboto"/>
          <w:b/>
          <w:bCs/>
          <w:color w:val="3476B1" w:themeColor="accent2" w:themeShade="BF"/>
          <w:sz w:val="22"/>
        </w:rPr>
      </w:pPr>
    </w:p>
    <w:p w14:paraId="3976E39C" w14:textId="77777777" w:rsidR="00806C05" w:rsidRPr="00BA0B0B" w:rsidRDefault="00806C05" w:rsidP="0066151C">
      <w:pPr>
        <w:spacing w:line="240" w:lineRule="auto"/>
        <w:rPr>
          <w:rFonts w:ascii="Roboto" w:hAnsi="Roboto"/>
          <w:b/>
          <w:bCs/>
          <w:color w:val="3476B1" w:themeColor="accent2" w:themeShade="BF"/>
          <w:sz w:val="22"/>
        </w:rPr>
      </w:pPr>
    </w:p>
    <w:p w14:paraId="168A5AA6" w14:textId="77777777" w:rsidR="00806C05" w:rsidRPr="00BA0B0B" w:rsidRDefault="00806C05" w:rsidP="0066151C">
      <w:pPr>
        <w:spacing w:line="240" w:lineRule="auto"/>
        <w:rPr>
          <w:rFonts w:ascii="Roboto" w:hAnsi="Roboto"/>
          <w:b/>
          <w:bCs/>
          <w:color w:val="3476B1" w:themeColor="accent2" w:themeShade="BF"/>
          <w:sz w:val="22"/>
        </w:rPr>
      </w:pPr>
    </w:p>
    <w:p w14:paraId="082621CC" w14:textId="77777777" w:rsidR="00806C05" w:rsidRPr="00BA0B0B" w:rsidRDefault="00806C05" w:rsidP="0066151C">
      <w:pPr>
        <w:spacing w:line="240" w:lineRule="auto"/>
        <w:rPr>
          <w:rFonts w:ascii="Roboto" w:hAnsi="Roboto"/>
          <w:b/>
          <w:bCs/>
          <w:color w:val="3476B1" w:themeColor="accent2" w:themeShade="BF"/>
          <w:sz w:val="22"/>
        </w:rPr>
      </w:pPr>
    </w:p>
    <w:p w14:paraId="13772E5F" w14:textId="77777777" w:rsidR="00806C05" w:rsidRPr="00BA0B0B" w:rsidRDefault="00806C05" w:rsidP="0066151C">
      <w:pPr>
        <w:spacing w:line="240" w:lineRule="auto"/>
        <w:rPr>
          <w:rFonts w:ascii="Roboto" w:hAnsi="Roboto"/>
          <w:b/>
          <w:bCs/>
          <w:color w:val="3476B1" w:themeColor="accent2" w:themeShade="BF"/>
          <w:sz w:val="22"/>
        </w:rPr>
      </w:pPr>
    </w:p>
    <w:p w14:paraId="0C465DD8" w14:textId="77777777" w:rsidR="00806C05" w:rsidRPr="00BA0B0B" w:rsidRDefault="00806C05" w:rsidP="0066151C">
      <w:pPr>
        <w:spacing w:line="240" w:lineRule="auto"/>
        <w:rPr>
          <w:rFonts w:ascii="Roboto" w:hAnsi="Roboto"/>
          <w:b/>
          <w:bCs/>
          <w:color w:val="3476B1" w:themeColor="accent2" w:themeShade="BF"/>
          <w:sz w:val="22"/>
        </w:rPr>
      </w:pPr>
    </w:p>
    <w:p w14:paraId="2282D8A9" w14:textId="77777777" w:rsidR="00806C05" w:rsidRPr="00BA0B0B" w:rsidRDefault="00806C05" w:rsidP="0066151C">
      <w:pPr>
        <w:spacing w:line="240" w:lineRule="auto"/>
        <w:rPr>
          <w:rFonts w:ascii="Roboto" w:hAnsi="Roboto"/>
          <w:b/>
          <w:bCs/>
          <w:color w:val="3476B1" w:themeColor="accent2" w:themeShade="BF"/>
          <w:sz w:val="22"/>
        </w:rPr>
      </w:pPr>
    </w:p>
    <w:p w14:paraId="780D4E90" w14:textId="77777777" w:rsidR="00806C05" w:rsidRPr="00BA0B0B" w:rsidRDefault="00806C05" w:rsidP="0066151C">
      <w:pPr>
        <w:spacing w:line="240" w:lineRule="auto"/>
        <w:rPr>
          <w:rFonts w:ascii="Roboto" w:hAnsi="Roboto"/>
          <w:b/>
          <w:bCs/>
          <w:color w:val="3476B1" w:themeColor="accent2" w:themeShade="BF"/>
          <w:sz w:val="22"/>
        </w:rPr>
      </w:pPr>
    </w:p>
    <w:p w14:paraId="5CE4DBFA" w14:textId="77777777" w:rsidR="00806C05" w:rsidRPr="00BA0B0B" w:rsidRDefault="00806C05" w:rsidP="0066151C">
      <w:pPr>
        <w:spacing w:line="240" w:lineRule="auto"/>
        <w:rPr>
          <w:rFonts w:ascii="Roboto" w:hAnsi="Roboto"/>
          <w:b/>
          <w:bCs/>
          <w:color w:val="3476B1" w:themeColor="accent2" w:themeShade="BF"/>
          <w:sz w:val="22"/>
        </w:rPr>
      </w:pPr>
    </w:p>
    <w:p w14:paraId="3F3EC179" w14:textId="77777777" w:rsidR="00806C05" w:rsidRPr="00BA0B0B" w:rsidRDefault="00806C05" w:rsidP="0066151C">
      <w:pPr>
        <w:spacing w:line="240" w:lineRule="auto"/>
        <w:rPr>
          <w:rFonts w:ascii="Roboto" w:hAnsi="Roboto"/>
          <w:b/>
          <w:bCs/>
          <w:color w:val="3476B1" w:themeColor="accent2" w:themeShade="BF"/>
          <w:sz w:val="22"/>
        </w:rPr>
      </w:pPr>
    </w:p>
    <w:p w14:paraId="079F9C3F" w14:textId="77777777" w:rsidR="00806C05" w:rsidRPr="00BA0B0B" w:rsidRDefault="00806C05" w:rsidP="0066151C">
      <w:pPr>
        <w:spacing w:line="240" w:lineRule="auto"/>
        <w:rPr>
          <w:rFonts w:ascii="Roboto" w:hAnsi="Roboto"/>
          <w:b/>
          <w:bCs/>
          <w:color w:val="3476B1" w:themeColor="accent2" w:themeShade="BF"/>
          <w:sz w:val="22"/>
        </w:rPr>
      </w:pPr>
    </w:p>
    <w:p w14:paraId="71B374B0" w14:textId="77777777" w:rsidR="00806C05" w:rsidRPr="00BA0B0B" w:rsidRDefault="00806C05" w:rsidP="0066151C">
      <w:pPr>
        <w:spacing w:line="240" w:lineRule="auto"/>
        <w:rPr>
          <w:rFonts w:ascii="Roboto" w:hAnsi="Roboto"/>
          <w:b/>
          <w:bCs/>
          <w:color w:val="3476B1" w:themeColor="accent2" w:themeShade="BF"/>
          <w:sz w:val="22"/>
        </w:rPr>
      </w:pPr>
    </w:p>
    <w:p w14:paraId="1D4A205A" w14:textId="77777777" w:rsidR="00806C05" w:rsidRPr="00BA0B0B" w:rsidRDefault="00806C05" w:rsidP="0066151C">
      <w:pPr>
        <w:spacing w:line="240" w:lineRule="auto"/>
        <w:rPr>
          <w:rFonts w:ascii="Roboto" w:hAnsi="Roboto"/>
          <w:b/>
          <w:bCs/>
          <w:color w:val="3476B1" w:themeColor="accent2" w:themeShade="BF"/>
          <w:sz w:val="22"/>
        </w:rPr>
      </w:pPr>
    </w:p>
    <w:p w14:paraId="6F1F9E70" w14:textId="77777777" w:rsidR="00806C05" w:rsidRPr="00BA0B0B" w:rsidRDefault="00806C05" w:rsidP="0066151C">
      <w:pPr>
        <w:spacing w:line="240" w:lineRule="auto"/>
        <w:rPr>
          <w:rFonts w:ascii="Roboto" w:hAnsi="Roboto"/>
          <w:b/>
          <w:bCs/>
          <w:color w:val="3476B1" w:themeColor="accent2" w:themeShade="BF"/>
          <w:sz w:val="22"/>
        </w:rPr>
      </w:pPr>
    </w:p>
    <w:p w14:paraId="59F314F5" w14:textId="77777777" w:rsidR="00806C05" w:rsidRPr="00BA0B0B" w:rsidRDefault="00806C05" w:rsidP="0066151C">
      <w:pPr>
        <w:spacing w:line="240" w:lineRule="auto"/>
        <w:rPr>
          <w:rFonts w:ascii="Roboto" w:hAnsi="Roboto"/>
          <w:b/>
          <w:bCs/>
          <w:color w:val="3476B1" w:themeColor="accent2" w:themeShade="BF"/>
          <w:sz w:val="22"/>
        </w:rPr>
      </w:pPr>
    </w:p>
    <w:p w14:paraId="59585233" w14:textId="77777777" w:rsidR="00806C05" w:rsidRPr="00BA0B0B" w:rsidRDefault="00806C05" w:rsidP="0066151C">
      <w:pPr>
        <w:spacing w:line="240" w:lineRule="auto"/>
        <w:rPr>
          <w:rFonts w:ascii="Roboto" w:hAnsi="Roboto"/>
          <w:b/>
          <w:bCs/>
          <w:color w:val="3476B1" w:themeColor="accent2" w:themeShade="BF"/>
          <w:sz w:val="22"/>
        </w:rPr>
      </w:pPr>
    </w:p>
    <w:p w14:paraId="074DD6DD" w14:textId="77777777" w:rsidR="00806C05" w:rsidRPr="00BA0B0B" w:rsidRDefault="00806C05" w:rsidP="0066151C">
      <w:pPr>
        <w:spacing w:line="240" w:lineRule="auto"/>
        <w:rPr>
          <w:rFonts w:ascii="Roboto" w:hAnsi="Roboto"/>
          <w:b/>
          <w:bCs/>
          <w:color w:val="3476B1" w:themeColor="accent2" w:themeShade="BF"/>
          <w:sz w:val="22"/>
        </w:rPr>
      </w:pPr>
    </w:p>
    <w:p w14:paraId="26688C92" w14:textId="77777777" w:rsidR="00806C05" w:rsidRPr="00BA0B0B" w:rsidRDefault="00806C05" w:rsidP="0066151C">
      <w:pPr>
        <w:spacing w:line="240" w:lineRule="auto"/>
        <w:rPr>
          <w:rFonts w:ascii="Roboto" w:hAnsi="Roboto"/>
          <w:b/>
          <w:bCs/>
          <w:color w:val="3476B1" w:themeColor="accent2" w:themeShade="BF"/>
          <w:sz w:val="22"/>
        </w:rPr>
      </w:pPr>
    </w:p>
    <w:p w14:paraId="695E6CF8" w14:textId="7C3D5A1A" w:rsidR="00806C05" w:rsidRPr="00BA0B0B" w:rsidRDefault="00806C05" w:rsidP="0066151C">
      <w:pPr>
        <w:spacing w:line="240" w:lineRule="auto"/>
        <w:rPr>
          <w:rFonts w:ascii="Roboto" w:hAnsi="Roboto"/>
          <w:b/>
          <w:bCs/>
          <w:color w:val="3476B1" w:themeColor="accent2" w:themeShade="BF"/>
          <w:sz w:val="22"/>
        </w:rPr>
      </w:pPr>
    </w:p>
    <w:p w14:paraId="58B68EE1" w14:textId="6E943C41" w:rsidR="007F1CB7" w:rsidRPr="00BA0B0B" w:rsidRDefault="007F1CB7" w:rsidP="0066151C">
      <w:pPr>
        <w:spacing w:line="240" w:lineRule="auto"/>
        <w:rPr>
          <w:rFonts w:ascii="Roboto" w:hAnsi="Roboto"/>
          <w:b/>
          <w:bCs/>
          <w:color w:val="3476B1" w:themeColor="accent2" w:themeShade="BF"/>
          <w:sz w:val="22"/>
        </w:rPr>
      </w:pPr>
    </w:p>
    <w:p w14:paraId="47D886BE" w14:textId="58B60E0C" w:rsidR="007F1CB7" w:rsidRPr="00BA0B0B" w:rsidRDefault="007F1CB7" w:rsidP="0066151C">
      <w:pPr>
        <w:spacing w:line="240" w:lineRule="auto"/>
        <w:rPr>
          <w:rFonts w:ascii="Roboto" w:hAnsi="Roboto"/>
          <w:b/>
          <w:bCs/>
          <w:color w:val="3476B1" w:themeColor="accent2" w:themeShade="BF"/>
          <w:sz w:val="22"/>
        </w:rPr>
      </w:pPr>
    </w:p>
    <w:p w14:paraId="5B45D932" w14:textId="21AA3027" w:rsidR="007F1CB7" w:rsidRPr="00BA0B0B" w:rsidRDefault="007F1CB7" w:rsidP="0066151C">
      <w:pPr>
        <w:spacing w:line="240" w:lineRule="auto"/>
        <w:rPr>
          <w:rFonts w:ascii="Roboto" w:hAnsi="Roboto"/>
          <w:b/>
          <w:bCs/>
          <w:color w:val="3476B1" w:themeColor="accent2" w:themeShade="BF"/>
          <w:sz w:val="22"/>
        </w:rPr>
      </w:pPr>
    </w:p>
    <w:p w14:paraId="19060B9B" w14:textId="17F7FF12" w:rsidR="007F1CB7" w:rsidRPr="00BA0B0B" w:rsidRDefault="007F1CB7" w:rsidP="0066151C">
      <w:pPr>
        <w:spacing w:line="240" w:lineRule="auto"/>
        <w:rPr>
          <w:rFonts w:ascii="Roboto" w:hAnsi="Roboto"/>
          <w:b/>
          <w:bCs/>
          <w:color w:val="3476B1" w:themeColor="accent2" w:themeShade="BF"/>
          <w:sz w:val="22"/>
        </w:rPr>
      </w:pPr>
    </w:p>
    <w:p w14:paraId="20010D23" w14:textId="6361C903" w:rsidR="007F1CB7" w:rsidRPr="00BA0B0B" w:rsidRDefault="007F1CB7" w:rsidP="0066151C">
      <w:pPr>
        <w:spacing w:line="240" w:lineRule="auto"/>
        <w:rPr>
          <w:rFonts w:ascii="Roboto" w:hAnsi="Roboto"/>
          <w:b/>
          <w:bCs/>
          <w:color w:val="3476B1" w:themeColor="accent2" w:themeShade="BF"/>
          <w:sz w:val="22"/>
        </w:rPr>
      </w:pPr>
    </w:p>
    <w:p w14:paraId="39695500" w14:textId="18EEC3D5" w:rsidR="007F1CB7" w:rsidRPr="00BA0B0B" w:rsidRDefault="007F1CB7" w:rsidP="0066151C">
      <w:pPr>
        <w:spacing w:line="240" w:lineRule="auto"/>
        <w:rPr>
          <w:rFonts w:ascii="Roboto" w:hAnsi="Roboto"/>
          <w:b/>
          <w:bCs/>
          <w:color w:val="3476B1" w:themeColor="accent2" w:themeShade="BF"/>
          <w:sz w:val="22"/>
        </w:rPr>
      </w:pPr>
    </w:p>
    <w:p w14:paraId="1ADB8C43" w14:textId="73A09D8F" w:rsidR="007F1CB7" w:rsidRPr="00BA0B0B" w:rsidRDefault="007F1CB7" w:rsidP="0066151C">
      <w:pPr>
        <w:spacing w:line="240" w:lineRule="auto"/>
        <w:rPr>
          <w:rFonts w:ascii="Roboto" w:hAnsi="Roboto"/>
          <w:b/>
          <w:bCs/>
          <w:color w:val="3476B1" w:themeColor="accent2" w:themeShade="BF"/>
          <w:sz w:val="22"/>
        </w:rPr>
      </w:pPr>
    </w:p>
    <w:p w14:paraId="73C97221" w14:textId="122C4D82" w:rsidR="007F1CB7" w:rsidRPr="00BA0B0B" w:rsidRDefault="007F1CB7" w:rsidP="0066151C">
      <w:pPr>
        <w:spacing w:line="240" w:lineRule="auto"/>
        <w:rPr>
          <w:rFonts w:ascii="Roboto" w:hAnsi="Roboto"/>
          <w:b/>
          <w:bCs/>
          <w:color w:val="3476B1" w:themeColor="accent2" w:themeShade="BF"/>
          <w:sz w:val="22"/>
        </w:rPr>
      </w:pPr>
    </w:p>
    <w:p w14:paraId="48A62EE5" w14:textId="2A61E9A6" w:rsidR="007F1CB7" w:rsidRPr="00BA0B0B" w:rsidRDefault="007F1CB7" w:rsidP="0066151C">
      <w:pPr>
        <w:spacing w:line="240" w:lineRule="auto"/>
        <w:rPr>
          <w:rFonts w:ascii="Roboto" w:hAnsi="Roboto"/>
          <w:b/>
          <w:bCs/>
          <w:color w:val="3476B1" w:themeColor="accent2" w:themeShade="BF"/>
          <w:sz w:val="22"/>
        </w:rPr>
      </w:pPr>
    </w:p>
    <w:p w14:paraId="094D52B6" w14:textId="766AB594" w:rsidR="007F1CB7" w:rsidRPr="00BA0B0B" w:rsidRDefault="007F1CB7" w:rsidP="0066151C">
      <w:pPr>
        <w:spacing w:line="240" w:lineRule="auto"/>
        <w:rPr>
          <w:rFonts w:ascii="Roboto" w:hAnsi="Roboto"/>
          <w:b/>
          <w:bCs/>
          <w:color w:val="3476B1" w:themeColor="accent2" w:themeShade="BF"/>
          <w:sz w:val="22"/>
        </w:rPr>
      </w:pPr>
    </w:p>
    <w:p w14:paraId="76C4E812" w14:textId="7B07FDBC" w:rsidR="007F1CB7" w:rsidRPr="00BA0B0B" w:rsidRDefault="007F1CB7" w:rsidP="0066151C">
      <w:pPr>
        <w:spacing w:line="240" w:lineRule="auto"/>
        <w:rPr>
          <w:rFonts w:ascii="Roboto" w:hAnsi="Roboto"/>
          <w:b/>
          <w:bCs/>
          <w:color w:val="3476B1" w:themeColor="accent2" w:themeShade="BF"/>
          <w:sz w:val="22"/>
        </w:rPr>
      </w:pPr>
    </w:p>
    <w:p w14:paraId="7C9E1798" w14:textId="57FC1DA0" w:rsidR="007F1CB7" w:rsidRPr="00BA0B0B" w:rsidRDefault="007F1CB7" w:rsidP="0066151C">
      <w:pPr>
        <w:spacing w:line="240" w:lineRule="auto"/>
        <w:rPr>
          <w:rFonts w:ascii="Roboto" w:hAnsi="Roboto"/>
          <w:b/>
          <w:bCs/>
          <w:color w:val="3476B1" w:themeColor="accent2" w:themeShade="BF"/>
          <w:sz w:val="22"/>
        </w:rPr>
      </w:pPr>
    </w:p>
    <w:p w14:paraId="7E096341" w14:textId="4931B68A" w:rsidR="007F1CB7" w:rsidRPr="00BA0B0B" w:rsidRDefault="007F1CB7" w:rsidP="0066151C">
      <w:pPr>
        <w:spacing w:line="240" w:lineRule="auto"/>
        <w:rPr>
          <w:rFonts w:ascii="Roboto" w:hAnsi="Roboto"/>
          <w:b/>
          <w:bCs/>
          <w:color w:val="3476B1" w:themeColor="accent2" w:themeShade="BF"/>
          <w:sz w:val="22"/>
        </w:rPr>
      </w:pPr>
    </w:p>
    <w:p w14:paraId="1334A4C7" w14:textId="65A21532" w:rsidR="007F1CB7" w:rsidRPr="00BA0B0B" w:rsidRDefault="007F1CB7" w:rsidP="0066151C">
      <w:pPr>
        <w:spacing w:line="240" w:lineRule="auto"/>
        <w:rPr>
          <w:rFonts w:ascii="Roboto" w:hAnsi="Roboto"/>
          <w:b/>
          <w:bCs/>
          <w:color w:val="3476B1" w:themeColor="accent2" w:themeShade="BF"/>
          <w:sz w:val="22"/>
        </w:rPr>
      </w:pPr>
    </w:p>
    <w:p w14:paraId="16141421" w14:textId="1B54FE39" w:rsidR="007F1CB7" w:rsidRPr="00BA0B0B" w:rsidRDefault="007F1CB7" w:rsidP="0066151C">
      <w:pPr>
        <w:spacing w:line="240" w:lineRule="auto"/>
        <w:rPr>
          <w:rFonts w:ascii="Roboto" w:hAnsi="Roboto"/>
          <w:b/>
          <w:bCs/>
          <w:color w:val="3476B1" w:themeColor="accent2" w:themeShade="BF"/>
          <w:sz w:val="22"/>
        </w:rPr>
      </w:pPr>
    </w:p>
    <w:p w14:paraId="26A98815" w14:textId="50D64A05" w:rsidR="007F1CB7" w:rsidRPr="00BA0B0B" w:rsidRDefault="007F1CB7" w:rsidP="0066151C">
      <w:pPr>
        <w:spacing w:line="240" w:lineRule="auto"/>
        <w:rPr>
          <w:rFonts w:ascii="Roboto" w:hAnsi="Roboto"/>
          <w:b/>
          <w:bCs/>
          <w:color w:val="3476B1" w:themeColor="accent2" w:themeShade="BF"/>
          <w:sz w:val="22"/>
        </w:rPr>
      </w:pPr>
    </w:p>
    <w:p w14:paraId="47E28B17" w14:textId="58FED310" w:rsidR="007F1CB7" w:rsidRPr="00BA0B0B" w:rsidRDefault="007F1CB7" w:rsidP="0066151C">
      <w:pPr>
        <w:spacing w:line="240" w:lineRule="auto"/>
        <w:rPr>
          <w:rFonts w:ascii="Roboto" w:hAnsi="Roboto"/>
          <w:b/>
          <w:bCs/>
          <w:color w:val="3476B1" w:themeColor="accent2" w:themeShade="BF"/>
          <w:sz w:val="22"/>
        </w:rPr>
      </w:pPr>
    </w:p>
    <w:p w14:paraId="42F3E142" w14:textId="21156FA7" w:rsidR="007F1CB7" w:rsidRPr="00BA0B0B" w:rsidRDefault="007F1CB7" w:rsidP="0066151C">
      <w:pPr>
        <w:spacing w:line="240" w:lineRule="auto"/>
        <w:rPr>
          <w:rFonts w:ascii="Roboto" w:hAnsi="Roboto"/>
          <w:b/>
          <w:bCs/>
          <w:color w:val="3476B1" w:themeColor="accent2" w:themeShade="BF"/>
          <w:sz w:val="22"/>
        </w:rPr>
      </w:pPr>
    </w:p>
    <w:p w14:paraId="4E6928DE" w14:textId="3351A644" w:rsidR="007F1CB7" w:rsidRPr="00BA0B0B" w:rsidRDefault="007F1CB7" w:rsidP="0066151C">
      <w:pPr>
        <w:spacing w:line="240" w:lineRule="auto"/>
        <w:rPr>
          <w:rFonts w:ascii="Roboto" w:hAnsi="Roboto"/>
          <w:b/>
          <w:bCs/>
          <w:color w:val="3476B1" w:themeColor="accent2" w:themeShade="BF"/>
          <w:sz w:val="22"/>
        </w:rPr>
      </w:pPr>
    </w:p>
    <w:p w14:paraId="5E643B78" w14:textId="464A5059" w:rsidR="007F1CB7" w:rsidRPr="00BA0B0B" w:rsidRDefault="007F1CB7" w:rsidP="0066151C">
      <w:pPr>
        <w:spacing w:line="240" w:lineRule="auto"/>
        <w:rPr>
          <w:rFonts w:ascii="Roboto" w:hAnsi="Roboto"/>
          <w:b/>
          <w:bCs/>
          <w:color w:val="3476B1" w:themeColor="accent2" w:themeShade="BF"/>
          <w:sz w:val="22"/>
        </w:rPr>
      </w:pPr>
    </w:p>
    <w:p w14:paraId="2BF9336F" w14:textId="77777777" w:rsidR="007F1CB7" w:rsidRPr="00BA0B0B" w:rsidRDefault="007F1CB7" w:rsidP="0066151C">
      <w:pPr>
        <w:spacing w:line="240" w:lineRule="auto"/>
        <w:rPr>
          <w:rFonts w:ascii="Roboto" w:hAnsi="Roboto"/>
          <w:b/>
          <w:bCs/>
          <w:color w:val="3476B1" w:themeColor="accent2" w:themeShade="BF"/>
          <w:sz w:val="22"/>
        </w:rPr>
      </w:pPr>
    </w:p>
    <w:p w14:paraId="35112A31" w14:textId="77777777" w:rsidR="00806C05" w:rsidRPr="00BA0B0B" w:rsidRDefault="00806C05" w:rsidP="00806C05">
      <w:pPr>
        <w:pStyle w:val="TitleHCH"/>
        <w:ind w:left="0" w:right="0" w:firstLine="0"/>
        <w:jc w:val="center"/>
        <w:rPr>
          <w:rFonts w:ascii="Roboto" w:hAnsi="Roboto" w:cs="Arial"/>
          <w:sz w:val="32"/>
          <w:szCs w:val="32"/>
        </w:rPr>
      </w:pPr>
      <w:r w:rsidRPr="00BA0B0B">
        <w:rPr>
          <w:rFonts w:ascii="Roboto" w:hAnsi="Roboto" w:cs="Arial"/>
          <w:sz w:val="32"/>
          <w:szCs w:val="32"/>
        </w:rPr>
        <w:lastRenderedPageBreak/>
        <w:t>Recomendación general núm. 39 (2022) del Comité sobre la Eliminación de la Discriminación contra la Mujer, sobre los derechos de las mujeres y las niñas Indígenas</w:t>
      </w:r>
    </w:p>
    <w:p w14:paraId="6E8C6194" w14:textId="0B585BC4" w:rsidR="00806C05" w:rsidRPr="00BA0B0B" w:rsidRDefault="00806C05" w:rsidP="00806C05">
      <w:pPr>
        <w:pStyle w:val="SingleTxt"/>
        <w:ind w:left="0" w:right="0" w:hanging="1267"/>
        <w:jc w:val="center"/>
        <w:rPr>
          <w:rFonts w:ascii="Roboto" w:hAnsi="Roboto" w:cs="Arial"/>
          <w:sz w:val="22"/>
        </w:rPr>
      </w:pPr>
    </w:p>
    <w:p w14:paraId="1A886B6C" w14:textId="47DB86E0" w:rsidR="00806C05" w:rsidRPr="00BA0B0B" w:rsidRDefault="00806C05" w:rsidP="00806C05">
      <w:pPr>
        <w:pStyle w:val="SingleTxt"/>
        <w:ind w:left="0" w:right="0"/>
        <w:jc w:val="center"/>
        <w:rPr>
          <w:rFonts w:ascii="Roboto" w:hAnsi="Roboto" w:cs="Arial"/>
          <w:sz w:val="22"/>
        </w:rPr>
      </w:pPr>
      <w:r w:rsidRPr="00BA0B0B">
        <w:rPr>
          <w:rFonts w:ascii="Roboto" w:hAnsi="Roboto" w:cs="Arial"/>
          <w:sz w:val="22"/>
        </w:rPr>
        <w:t>Versión lectura fácil (Elaborada por la CNDH)</w:t>
      </w:r>
    </w:p>
    <w:p w14:paraId="4BD22ABF" w14:textId="58BEC664" w:rsidR="00806C05" w:rsidRPr="00BA0B0B" w:rsidRDefault="00806C05" w:rsidP="00806C05">
      <w:pPr>
        <w:pStyle w:val="SingleTxt"/>
        <w:ind w:left="0" w:right="0"/>
        <w:jc w:val="center"/>
        <w:rPr>
          <w:rFonts w:ascii="Roboto" w:hAnsi="Roboto" w:cs="Arial"/>
          <w:sz w:val="22"/>
        </w:rPr>
      </w:pPr>
    </w:p>
    <w:p w14:paraId="5511011F" w14:textId="147C14B6" w:rsidR="00806C05" w:rsidRPr="00BA0B0B" w:rsidRDefault="00806C05" w:rsidP="00806C05">
      <w:pPr>
        <w:spacing w:line="240" w:lineRule="auto"/>
        <w:jc w:val="center"/>
        <w:rPr>
          <w:rFonts w:ascii="Roboto" w:hAnsi="Roboto" w:cs="Arial"/>
          <w:b/>
          <w:bCs/>
          <w:color w:val="3476B1" w:themeColor="accent2" w:themeShade="BF"/>
          <w:kern w:val="14"/>
          <w:sz w:val="32"/>
          <w:szCs w:val="32"/>
          <w:lang w:val="es-ES"/>
        </w:rPr>
      </w:pPr>
      <w:proofErr w:type="spellStart"/>
      <w:r w:rsidRPr="00BA0B0B">
        <w:rPr>
          <w:rFonts w:ascii="Roboto" w:hAnsi="Roboto" w:cs="Arial"/>
          <w:b/>
          <w:bCs/>
          <w:color w:val="3476B1" w:themeColor="accent2" w:themeShade="BF"/>
          <w:kern w:val="14"/>
          <w:sz w:val="32"/>
          <w:szCs w:val="32"/>
          <w:lang w:val="es-ES"/>
        </w:rPr>
        <w:t>Tekitlahtolmatilistli</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tlen</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moneki</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mochiwas</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b/>
          <w:bCs/>
          <w:color w:val="3476B1" w:themeColor="accent2" w:themeShade="BF"/>
          <w:sz w:val="32"/>
          <w:szCs w:val="32"/>
          <w:lang w:val="es-ES"/>
        </w:rPr>
        <w:t>ˀ</w:t>
      </w:r>
      <w:r w:rsidRPr="00BA0B0B">
        <w:rPr>
          <w:rFonts w:ascii="Roboto" w:hAnsi="Roboto" w:cs="Arial"/>
          <w:b/>
          <w:bCs/>
          <w:color w:val="3476B1" w:themeColor="accent2" w:themeShade="BF"/>
          <w:kern w:val="14"/>
          <w:sz w:val="32"/>
          <w:szCs w:val="32"/>
          <w:lang w:val="es-ES"/>
        </w:rPr>
        <w:t>ika</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nochi</w:t>
      </w:r>
      <w:proofErr w:type="spellEnd"/>
      <w:r w:rsidRPr="00BA0B0B">
        <w:rPr>
          <w:rFonts w:ascii="Roboto" w:hAnsi="Roboto" w:cs="Arial"/>
          <w:b/>
          <w:bCs/>
          <w:color w:val="3476B1" w:themeColor="accent2" w:themeShade="BF"/>
          <w:kern w:val="14"/>
          <w:sz w:val="32"/>
          <w:szCs w:val="32"/>
          <w:lang w:val="es-ES"/>
        </w:rPr>
        <w:t xml:space="preserve"> núm. 39 (2022) </w:t>
      </w:r>
      <w:proofErr w:type="spellStart"/>
      <w:r w:rsidRPr="00BA0B0B">
        <w:rPr>
          <w:rFonts w:ascii="Roboto" w:hAnsi="Roboto" w:cs="Arial"/>
          <w:b/>
          <w:bCs/>
          <w:color w:val="3476B1" w:themeColor="accent2" w:themeShade="BF"/>
          <w:kern w:val="14"/>
          <w:sz w:val="32"/>
          <w:szCs w:val="32"/>
          <w:lang w:val="es-ES"/>
        </w:rPr>
        <w:t>tlen</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Tlanechikolli</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ika</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Tla</w:t>
      </w:r>
      <w:r w:rsidRPr="00BA0B0B">
        <w:rPr>
          <w:b/>
          <w:bCs/>
          <w:color w:val="3476B1" w:themeColor="accent2" w:themeShade="BF"/>
          <w:sz w:val="32"/>
          <w:szCs w:val="32"/>
          <w:lang w:val="es-ES"/>
        </w:rPr>
        <w:t>ˀ</w:t>
      </w:r>
      <w:r w:rsidRPr="00BA0B0B">
        <w:rPr>
          <w:rFonts w:ascii="Roboto" w:hAnsi="Roboto" w:cs="Arial"/>
          <w:b/>
          <w:bCs/>
          <w:color w:val="3476B1" w:themeColor="accent2" w:themeShade="BF"/>
          <w:kern w:val="14"/>
          <w:sz w:val="32"/>
          <w:szCs w:val="32"/>
          <w:lang w:val="es-ES"/>
        </w:rPr>
        <w:t>ixkotonili</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tlen</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Tlapinawalistli</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b/>
          <w:bCs/>
          <w:color w:val="3476B1" w:themeColor="accent2" w:themeShade="BF"/>
          <w:sz w:val="32"/>
          <w:szCs w:val="32"/>
          <w:lang w:val="es-ES"/>
        </w:rPr>
        <w:t>ˀ</w:t>
      </w:r>
      <w:r w:rsidRPr="00BA0B0B">
        <w:rPr>
          <w:rFonts w:ascii="Roboto" w:hAnsi="Roboto" w:cs="Arial"/>
          <w:b/>
          <w:bCs/>
          <w:color w:val="3476B1" w:themeColor="accent2" w:themeShade="BF"/>
          <w:kern w:val="14"/>
          <w:sz w:val="32"/>
          <w:szCs w:val="32"/>
          <w:lang w:val="es-ES"/>
        </w:rPr>
        <w:t>ika</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Siwatl</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Tlatechpowilistli</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tlen</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masewalsiwameh</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wan</w:t>
      </w:r>
      <w:proofErr w:type="spellEnd"/>
      <w:r w:rsidRPr="00BA0B0B">
        <w:rPr>
          <w:rFonts w:ascii="Roboto" w:hAnsi="Roboto" w:cs="Arial"/>
          <w:b/>
          <w:bCs/>
          <w:color w:val="3476B1" w:themeColor="accent2" w:themeShade="BF"/>
          <w:kern w:val="14"/>
          <w:sz w:val="32"/>
          <w:szCs w:val="32"/>
          <w:lang w:val="es-ES"/>
        </w:rPr>
        <w:t xml:space="preserve"> </w:t>
      </w:r>
      <w:proofErr w:type="spellStart"/>
      <w:r w:rsidRPr="00BA0B0B">
        <w:rPr>
          <w:rFonts w:ascii="Roboto" w:hAnsi="Roboto" w:cs="Arial"/>
          <w:b/>
          <w:bCs/>
          <w:color w:val="3476B1" w:themeColor="accent2" w:themeShade="BF"/>
          <w:kern w:val="14"/>
          <w:sz w:val="32"/>
          <w:szCs w:val="32"/>
          <w:lang w:val="es-ES"/>
        </w:rPr>
        <w:t>masewalsiwapilmeh</w:t>
      </w:r>
      <w:proofErr w:type="spellEnd"/>
      <w:r w:rsidRPr="00BA0B0B">
        <w:rPr>
          <w:rFonts w:ascii="Roboto" w:hAnsi="Roboto" w:cs="Arial"/>
          <w:b/>
          <w:bCs/>
          <w:color w:val="3476B1" w:themeColor="accent2" w:themeShade="BF"/>
          <w:kern w:val="14"/>
          <w:sz w:val="32"/>
          <w:szCs w:val="32"/>
          <w:lang w:val="es-ES"/>
        </w:rPr>
        <w:t>.</w:t>
      </w:r>
    </w:p>
    <w:p w14:paraId="0864E1F3" w14:textId="77777777" w:rsidR="00806C05" w:rsidRPr="00BA0B0B" w:rsidRDefault="00806C05" w:rsidP="00806C05">
      <w:pPr>
        <w:jc w:val="center"/>
        <w:rPr>
          <w:rFonts w:ascii="Roboto" w:hAnsi="Roboto" w:cs="Arial"/>
          <w:kern w:val="14"/>
          <w:sz w:val="22"/>
          <w:lang w:val="es-ES"/>
        </w:rPr>
      </w:pPr>
    </w:p>
    <w:p w14:paraId="213CD908" w14:textId="773333D9" w:rsidR="00806C05" w:rsidRPr="00BA0B0B" w:rsidRDefault="00806C05" w:rsidP="00806C05">
      <w:pPr>
        <w:jc w:val="center"/>
        <w:rPr>
          <w:rFonts w:ascii="Roboto" w:hAnsi="Roboto" w:cs="Arial"/>
          <w:kern w:val="14"/>
          <w:sz w:val="22"/>
          <w:lang w:val="en-US"/>
        </w:rPr>
      </w:pPr>
      <w:proofErr w:type="spellStart"/>
      <w:r w:rsidRPr="00BA0B0B">
        <w:rPr>
          <w:rFonts w:ascii="Roboto" w:hAnsi="Roboto" w:cs="Arial"/>
          <w:kern w:val="14"/>
          <w:sz w:val="22"/>
          <w:lang w:val="en-US"/>
        </w:rPr>
        <w:t>Tlahkwilolli</w:t>
      </w:r>
      <w:proofErr w:type="spellEnd"/>
      <w:r w:rsidRPr="00BA0B0B">
        <w:rPr>
          <w:rFonts w:ascii="Roboto" w:hAnsi="Roboto" w:cs="Arial"/>
          <w:kern w:val="14"/>
          <w:sz w:val="22"/>
          <w:lang w:val="en-US"/>
        </w:rPr>
        <w:t xml:space="preserve"> </w:t>
      </w:r>
      <w:proofErr w:type="spellStart"/>
      <w:r w:rsidRPr="00BA0B0B">
        <w:rPr>
          <w:rFonts w:ascii="Roboto" w:hAnsi="Roboto" w:cs="Arial"/>
          <w:kern w:val="14"/>
          <w:sz w:val="22"/>
          <w:lang w:val="en-US"/>
        </w:rPr>
        <w:t>tlen</w:t>
      </w:r>
      <w:proofErr w:type="spellEnd"/>
      <w:r w:rsidRPr="00BA0B0B">
        <w:rPr>
          <w:rFonts w:ascii="Roboto" w:hAnsi="Roboto" w:cs="Arial"/>
          <w:kern w:val="14"/>
          <w:sz w:val="22"/>
          <w:lang w:val="en-US"/>
        </w:rPr>
        <w:t xml:space="preserve"> </w:t>
      </w:r>
      <w:proofErr w:type="spellStart"/>
      <w:r w:rsidRPr="00BA0B0B">
        <w:rPr>
          <w:rFonts w:ascii="Roboto" w:hAnsi="Roboto" w:cs="Arial"/>
          <w:kern w:val="14"/>
          <w:sz w:val="22"/>
          <w:lang w:val="en-US"/>
        </w:rPr>
        <w:t>tlen</w:t>
      </w:r>
      <w:proofErr w:type="spellEnd"/>
      <w:r w:rsidRPr="00BA0B0B">
        <w:rPr>
          <w:rFonts w:ascii="Roboto" w:hAnsi="Roboto" w:cs="Arial"/>
          <w:kern w:val="14"/>
          <w:sz w:val="22"/>
          <w:lang w:val="en-US"/>
        </w:rPr>
        <w:t xml:space="preserve"> </w:t>
      </w:r>
      <w:proofErr w:type="spellStart"/>
      <w:r w:rsidRPr="00BA0B0B">
        <w:rPr>
          <w:rFonts w:ascii="Roboto" w:hAnsi="Roboto" w:cs="Arial"/>
          <w:kern w:val="14"/>
          <w:sz w:val="22"/>
          <w:lang w:val="en-US"/>
        </w:rPr>
        <w:t>niman</w:t>
      </w:r>
      <w:proofErr w:type="spellEnd"/>
      <w:r w:rsidRPr="00BA0B0B">
        <w:rPr>
          <w:rFonts w:ascii="Roboto" w:hAnsi="Roboto" w:cs="Arial"/>
          <w:kern w:val="14"/>
          <w:sz w:val="22"/>
          <w:lang w:val="en-US"/>
        </w:rPr>
        <w:t xml:space="preserve"> </w:t>
      </w:r>
      <w:proofErr w:type="spellStart"/>
      <w:r w:rsidRPr="00BA0B0B">
        <w:rPr>
          <w:rFonts w:ascii="Roboto" w:hAnsi="Roboto" w:cs="Arial"/>
          <w:kern w:val="14"/>
          <w:sz w:val="22"/>
          <w:lang w:val="en-US"/>
        </w:rPr>
        <w:t>tihmachilis</w:t>
      </w:r>
      <w:proofErr w:type="spellEnd"/>
      <w:r w:rsidRPr="00BA0B0B">
        <w:rPr>
          <w:rFonts w:ascii="Roboto" w:hAnsi="Roboto" w:cs="Arial"/>
          <w:kern w:val="14"/>
          <w:sz w:val="22"/>
          <w:lang w:val="en-US"/>
        </w:rPr>
        <w:t xml:space="preserve"> (</w:t>
      </w:r>
      <w:proofErr w:type="spellStart"/>
      <w:r w:rsidRPr="00BA0B0B">
        <w:rPr>
          <w:rFonts w:ascii="Roboto" w:hAnsi="Roboto" w:cs="Arial"/>
          <w:kern w:val="14"/>
          <w:sz w:val="22"/>
          <w:lang w:val="en-US"/>
        </w:rPr>
        <w:t>Kichihtok</w:t>
      </w:r>
      <w:proofErr w:type="spellEnd"/>
      <w:r w:rsidRPr="00BA0B0B">
        <w:rPr>
          <w:rFonts w:ascii="Roboto" w:hAnsi="Roboto" w:cs="Arial"/>
          <w:kern w:val="14"/>
          <w:sz w:val="22"/>
          <w:lang w:val="en-US"/>
        </w:rPr>
        <w:t xml:space="preserve"> CNDH)</w:t>
      </w:r>
    </w:p>
    <w:p w14:paraId="29CDBE79" w14:textId="77777777" w:rsidR="00806C05" w:rsidRPr="00BA0B0B" w:rsidRDefault="00806C05" w:rsidP="00806C05">
      <w:pPr>
        <w:pStyle w:val="SingleTxt"/>
        <w:ind w:left="0" w:right="0"/>
        <w:jc w:val="center"/>
        <w:rPr>
          <w:rFonts w:ascii="Roboto" w:hAnsi="Roboto" w:cs="Arial"/>
          <w:sz w:val="22"/>
        </w:rPr>
      </w:pPr>
    </w:p>
    <w:p w14:paraId="7E8DBD10" w14:textId="77777777" w:rsidR="00806C05" w:rsidRPr="00BA0B0B" w:rsidRDefault="00806C05" w:rsidP="00806C05">
      <w:pPr>
        <w:pStyle w:val="SingleTxt"/>
        <w:spacing w:after="0" w:line="120" w:lineRule="exact"/>
        <w:ind w:left="0" w:right="0"/>
        <w:rPr>
          <w:rFonts w:ascii="Roboto" w:hAnsi="Roboto" w:cs="Arial"/>
          <w:sz w:val="22"/>
        </w:rPr>
      </w:pPr>
    </w:p>
    <w:p w14:paraId="1E9AFCCF" w14:textId="6B20A7FF" w:rsidR="00806C05" w:rsidRPr="00BA0B0B" w:rsidRDefault="00806C05" w:rsidP="00806C05">
      <w:pPr>
        <w:pStyle w:val="SingleTxt"/>
        <w:spacing w:after="0" w:line="120" w:lineRule="exact"/>
        <w:ind w:left="0" w:right="0"/>
        <w:rPr>
          <w:rFonts w:ascii="Roboto" w:hAnsi="Roboto" w:cs="Arial"/>
          <w:b/>
          <w:bCs/>
          <w:sz w:val="22"/>
        </w:rPr>
      </w:pPr>
    </w:p>
    <w:p w14:paraId="3AE15D8D" w14:textId="77777777" w:rsidR="00806C05" w:rsidRPr="00BA0B0B" w:rsidRDefault="00806C05" w:rsidP="00BE75E7">
      <w:pPr>
        <w:pStyle w:val="HM"/>
        <w:numPr>
          <w:ilvl w:val="0"/>
          <w:numId w:val="7"/>
        </w:numPr>
        <w:rPr>
          <w:rFonts w:ascii="Roboto" w:hAnsi="Roboto" w:cs="Arial"/>
          <w:sz w:val="22"/>
        </w:rPr>
      </w:pPr>
      <w:r w:rsidRPr="00BA0B0B">
        <w:rPr>
          <w:rFonts w:ascii="Roboto" w:hAnsi="Roboto" w:cs="Arial"/>
          <w:sz w:val="22"/>
        </w:rPr>
        <w:t>Introducción</w:t>
      </w:r>
    </w:p>
    <w:p w14:paraId="72CEC795" w14:textId="18BAF8A9" w:rsidR="00806C05" w:rsidRPr="00BA0B0B" w:rsidRDefault="00806C05" w:rsidP="00806C05">
      <w:pPr>
        <w:rPr>
          <w:rFonts w:ascii="Roboto" w:hAnsi="Roboto" w:cs="Arial"/>
          <w:sz w:val="22"/>
        </w:rPr>
      </w:pPr>
    </w:p>
    <w:p w14:paraId="01CB8569" w14:textId="4FBEF485" w:rsidR="00806C05" w:rsidRPr="00BA0B0B" w:rsidRDefault="00806C05" w:rsidP="00806C05">
      <w:pPr>
        <w:pStyle w:val="SingleTxt"/>
        <w:ind w:left="0" w:right="0"/>
        <w:rPr>
          <w:rFonts w:ascii="Roboto" w:hAnsi="Roboto" w:cs="Arial"/>
          <w:sz w:val="22"/>
        </w:rPr>
      </w:pPr>
      <w:r w:rsidRPr="00BA0B0B">
        <w:rPr>
          <w:rFonts w:ascii="Roboto" w:hAnsi="Roboto" w:cs="Arial"/>
          <w:sz w:val="22"/>
        </w:rPr>
        <w:t xml:space="preserve">Esta recomendación general orienta a los Estados parte sobre lo que deben hacer para garantizar los derechos de las mujeres y niñas Indígenas dentro y fuera de los territorios Indígenas, de acuerdo con la Convención sobre la Eliminación de Todas las Formas de Discriminación contra la Mujer, debido a que ellas enfrentan la discriminación y la violencia continuamente. </w:t>
      </w:r>
    </w:p>
    <w:p w14:paraId="6BB760FD" w14:textId="7510BF78" w:rsidR="00806C05" w:rsidRPr="00BA0B0B" w:rsidRDefault="00806C05" w:rsidP="00806C05">
      <w:pPr>
        <w:pStyle w:val="SingleTxt"/>
        <w:ind w:left="0" w:right="0"/>
        <w:rPr>
          <w:rFonts w:ascii="Roboto" w:hAnsi="Roboto" w:cs="Arial"/>
          <w:sz w:val="22"/>
        </w:rPr>
      </w:pPr>
    </w:p>
    <w:p w14:paraId="56D1CA1D" w14:textId="77777777" w:rsidR="00806C05" w:rsidRPr="00BA0B0B" w:rsidRDefault="00806C05" w:rsidP="00806C05">
      <w:pPr>
        <w:jc w:val="both"/>
        <w:rPr>
          <w:rFonts w:ascii="Roboto" w:hAnsi="Roboto" w:cs="Arial"/>
          <w:color w:val="3476B1" w:themeColor="accent2" w:themeShade="BF"/>
          <w:kern w:val="14"/>
          <w:sz w:val="22"/>
          <w:lang w:val="en-US"/>
        </w:rPr>
      </w:pPr>
      <w:r w:rsidRPr="00BA0B0B">
        <w:rPr>
          <w:rFonts w:ascii="Roboto" w:hAnsi="Roboto" w:cs="Arial"/>
          <w:color w:val="3476B1" w:themeColor="accent2" w:themeShade="BF"/>
          <w:kern w:val="14"/>
          <w:sz w:val="22"/>
          <w:lang w:val="en-US"/>
        </w:rPr>
        <w:t xml:space="preserve">I. </w:t>
      </w:r>
      <w:proofErr w:type="spellStart"/>
      <w:r w:rsidRPr="00BA0B0B">
        <w:rPr>
          <w:rFonts w:ascii="Roboto" w:hAnsi="Roboto" w:cs="Arial"/>
          <w:color w:val="3476B1" w:themeColor="accent2" w:themeShade="BF"/>
          <w:kern w:val="14"/>
          <w:sz w:val="22"/>
          <w:lang w:val="en-US"/>
        </w:rPr>
        <w:t>Tlatsinpewalistli</w:t>
      </w:r>
      <w:proofErr w:type="spellEnd"/>
    </w:p>
    <w:p w14:paraId="4943A323" w14:textId="77777777" w:rsidR="00806C05" w:rsidRPr="00BA0B0B" w:rsidRDefault="00806C05" w:rsidP="00806C05">
      <w:pPr>
        <w:jc w:val="both"/>
        <w:rPr>
          <w:rFonts w:ascii="Roboto" w:hAnsi="Roboto" w:cs="Arial"/>
          <w:color w:val="3476B1" w:themeColor="accent2" w:themeShade="BF"/>
          <w:kern w:val="14"/>
          <w:sz w:val="22"/>
          <w:lang w:val="en-US"/>
        </w:rPr>
      </w:pPr>
    </w:p>
    <w:p w14:paraId="42D63F12" w14:textId="77777777" w:rsidR="00806C05" w:rsidRPr="00BA0B0B" w:rsidRDefault="00806C05" w:rsidP="00806C05">
      <w:pPr>
        <w:jc w:val="both"/>
        <w:rPr>
          <w:rFonts w:ascii="Roboto" w:hAnsi="Roboto" w:cs="Arial"/>
          <w:color w:val="3476B1" w:themeColor="accent2" w:themeShade="BF"/>
          <w:kern w:val="14"/>
          <w:sz w:val="22"/>
          <w:lang w:val="en-US"/>
        </w:rPr>
      </w:pPr>
      <w:r w:rsidRPr="00BA0B0B">
        <w:rPr>
          <w:rFonts w:ascii="Roboto" w:hAnsi="Roboto" w:cs="Arial"/>
          <w:color w:val="3476B1" w:themeColor="accent2" w:themeShade="BF"/>
          <w:kern w:val="14"/>
          <w:sz w:val="22"/>
          <w:lang w:val="en-US"/>
        </w:rPr>
        <w:t xml:space="preserve">Ni </w:t>
      </w:r>
      <w:proofErr w:type="spellStart"/>
      <w:r w:rsidRPr="00BA0B0B">
        <w:rPr>
          <w:rFonts w:ascii="Roboto" w:hAnsi="Roboto" w:cs="Arial"/>
          <w:color w:val="3476B1" w:themeColor="accent2" w:themeShade="BF"/>
          <w:kern w:val="14"/>
          <w:sz w:val="22"/>
          <w:lang w:val="en-US"/>
        </w:rPr>
        <w:t>tekitlahtolmatilistli</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tlen</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moneki</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mochiwas</w:t>
      </w:r>
      <w:proofErr w:type="spellEnd"/>
      <w:r w:rsidRPr="00BA0B0B">
        <w:rPr>
          <w:rFonts w:ascii="Roboto" w:hAnsi="Roboto" w:cs="Arial"/>
          <w:color w:val="3476B1" w:themeColor="accent2" w:themeShade="BF"/>
          <w:kern w:val="14"/>
          <w:sz w:val="22"/>
          <w:lang w:val="en-US"/>
        </w:rPr>
        <w:t xml:space="preserve"> </w:t>
      </w:r>
      <w:proofErr w:type="spellStart"/>
      <w:r w:rsidRPr="00BA0B0B">
        <w:rPr>
          <w:color w:val="3476B1" w:themeColor="accent2" w:themeShade="BF"/>
          <w:sz w:val="22"/>
          <w:lang w:val="en-US"/>
        </w:rPr>
        <w:t>ˀ</w:t>
      </w:r>
      <w:r w:rsidRPr="00BA0B0B">
        <w:rPr>
          <w:rFonts w:ascii="Roboto" w:hAnsi="Roboto" w:cs="Arial"/>
          <w:color w:val="3476B1" w:themeColor="accent2" w:themeShade="BF"/>
          <w:kern w:val="14"/>
          <w:sz w:val="22"/>
          <w:lang w:val="en-US"/>
        </w:rPr>
        <w:t>ika</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nochi</w:t>
      </w:r>
      <w:proofErr w:type="spellEnd"/>
      <w:r w:rsidRPr="00BA0B0B">
        <w:rPr>
          <w:rFonts w:ascii="Roboto" w:hAnsi="Roboto" w:cs="Arial"/>
          <w:color w:val="3476B1" w:themeColor="accent2" w:themeShade="BF"/>
          <w:kern w:val="14"/>
          <w:sz w:val="22"/>
          <w:lang w:val="en-US"/>
        </w:rPr>
        <w:t xml:space="preserve"> </w:t>
      </w:r>
      <w:proofErr w:type="spellStart"/>
      <w:r w:rsidRPr="00BA0B0B">
        <w:rPr>
          <w:color w:val="3476B1" w:themeColor="accent2" w:themeShade="BF"/>
          <w:sz w:val="22"/>
          <w:lang w:val="en-US"/>
        </w:rPr>
        <w:t>ˀ</w:t>
      </w:r>
      <w:r w:rsidRPr="00BA0B0B">
        <w:rPr>
          <w:rFonts w:ascii="Roboto" w:hAnsi="Roboto" w:cs="Arial"/>
          <w:color w:val="3476B1" w:themeColor="accent2" w:themeShade="BF"/>
          <w:kern w:val="14"/>
          <w:sz w:val="22"/>
          <w:lang w:val="en-US"/>
        </w:rPr>
        <w:t>ipan</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Estados</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tlen</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motemakatokeh</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tlen</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moneki</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kichiwaseh</w:t>
      </w:r>
      <w:proofErr w:type="spellEnd"/>
      <w:r w:rsidRPr="00BA0B0B">
        <w:rPr>
          <w:rFonts w:ascii="Roboto" w:hAnsi="Roboto" w:cs="Arial"/>
          <w:color w:val="3476B1" w:themeColor="accent2" w:themeShade="BF"/>
          <w:kern w:val="14"/>
          <w:sz w:val="22"/>
          <w:lang w:val="en-US"/>
        </w:rPr>
        <w:t xml:space="preserve"> </w:t>
      </w:r>
      <w:proofErr w:type="spellStart"/>
      <w:r w:rsidRPr="00BA0B0B">
        <w:rPr>
          <w:color w:val="3476B1" w:themeColor="accent2" w:themeShade="BF"/>
          <w:sz w:val="22"/>
          <w:lang w:val="en-US"/>
        </w:rPr>
        <w:t>ˀ</w:t>
      </w:r>
      <w:r w:rsidRPr="00BA0B0B">
        <w:rPr>
          <w:rFonts w:ascii="Roboto" w:hAnsi="Roboto" w:cs="Arial"/>
          <w:color w:val="3476B1" w:themeColor="accent2" w:themeShade="BF"/>
          <w:kern w:val="14"/>
          <w:sz w:val="22"/>
          <w:lang w:val="en-US"/>
        </w:rPr>
        <w:t>ika</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mosenkwahtlalis</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nochi</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tlatechpowilistli</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tlen</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masewalsiwameh</w:t>
      </w:r>
      <w:proofErr w:type="spellEnd"/>
      <w:r w:rsidRPr="00BA0B0B">
        <w:rPr>
          <w:rFonts w:ascii="Roboto" w:hAnsi="Roboto" w:cs="Arial"/>
          <w:color w:val="3476B1" w:themeColor="accent2" w:themeShade="BF"/>
          <w:kern w:val="14"/>
          <w:sz w:val="22"/>
          <w:lang w:val="en-US"/>
        </w:rPr>
        <w:t xml:space="preserve"> wan </w:t>
      </w:r>
      <w:proofErr w:type="spellStart"/>
      <w:r w:rsidRPr="00BA0B0B">
        <w:rPr>
          <w:rFonts w:ascii="Roboto" w:hAnsi="Roboto" w:cs="Arial"/>
          <w:color w:val="3476B1" w:themeColor="accent2" w:themeShade="BF"/>
          <w:kern w:val="14"/>
          <w:sz w:val="22"/>
          <w:lang w:val="en-US"/>
        </w:rPr>
        <w:t>masewalsiwalpilmeh</w:t>
      </w:r>
      <w:proofErr w:type="spellEnd"/>
      <w:r w:rsidRPr="00BA0B0B">
        <w:rPr>
          <w:rFonts w:ascii="Roboto" w:hAnsi="Roboto" w:cs="Arial"/>
          <w:color w:val="3476B1" w:themeColor="accent2" w:themeShade="BF"/>
          <w:kern w:val="14"/>
          <w:sz w:val="22"/>
          <w:lang w:val="en-US"/>
        </w:rPr>
        <w:t xml:space="preserve"> </w:t>
      </w:r>
      <w:proofErr w:type="spellStart"/>
      <w:r w:rsidRPr="00BA0B0B">
        <w:rPr>
          <w:color w:val="3476B1" w:themeColor="accent2" w:themeShade="BF"/>
          <w:sz w:val="22"/>
          <w:lang w:val="en-US"/>
        </w:rPr>
        <w:t>ˀ</w:t>
      </w:r>
      <w:r w:rsidRPr="00BA0B0B">
        <w:rPr>
          <w:rFonts w:ascii="Roboto" w:hAnsi="Roboto" w:cs="Arial"/>
          <w:color w:val="3476B1" w:themeColor="accent2" w:themeShade="BF"/>
          <w:kern w:val="14"/>
          <w:sz w:val="22"/>
          <w:lang w:val="en-US"/>
        </w:rPr>
        <w:t>ipan</w:t>
      </w:r>
      <w:proofErr w:type="spellEnd"/>
      <w:r w:rsidRPr="00BA0B0B">
        <w:rPr>
          <w:rFonts w:ascii="Roboto" w:hAnsi="Roboto" w:cs="Arial"/>
          <w:color w:val="3476B1" w:themeColor="accent2" w:themeShade="BF"/>
          <w:kern w:val="14"/>
          <w:sz w:val="22"/>
          <w:lang w:val="en-US"/>
        </w:rPr>
        <w:t xml:space="preserve"> </w:t>
      </w:r>
      <w:proofErr w:type="spellStart"/>
      <w:r w:rsidRPr="00BA0B0B">
        <w:rPr>
          <w:color w:val="3476B1" w:themeColor="accent2" w:themeShade="BF"/>
          <w:sz w:val="22"/>
          <w:lang w:val="en-US"/>
        </w:rPr>
        <w:t>ˀ</w:t>
      </w:r>
      <w:r w:rsidRPr="00BA0B0B">
        <w:rPr>
          <w:rFonts w:ascii="Roboto" w:hAnsi="Roboto" w:cs="Arial"/>
          <w:color w:val="3476B1" w:themeColor="accent2" w:themeShade="BF"/>
          <w:kern w:val="14"/>
          <w:sz w:val="22"/>
          <w:lang w:val="en-US"/>
        </w:rPr>
        <w:t>inintlaal</w:t>
      </w:r>
      <w:proofErr w:type="spellEnd"/>
      <w:r w:rsidRPr="00BA0B0B">
        <w:rPr>
          <w:rFonts w:ascii="Roboto" w:hAnsi="Roboto" w:cs="Arial"/>
          <w:color w:val="3476B1" w:themeColor="accent2" w:themeShade="BF"/>
          <w:kern w:val="14"/>
          <w:sz w:val="22"/>
          <w:lang w:val="en-US"/>
        </w:rPr>
        <w:t xml:space="preserve"> wan </w:t>
      </w:r>
      <w:proofErr w:type="spellStart"/>
      <w:r w:rsidRPr="00BA0B0B">
        <w:rPr>
          <w:rFonts w:ascii="Roboto" w:hAnsi="Roboto" w:cs="Arial"/>
          <w:color w:val="3476B1" w:themeColor="accent2" w:themeShade="BF"/>
          <w:kern w:val="14"/>
          <w:sz w:val="22"/>
          <w:lang w:val="en-US"/>
        </w:rPr>
        <w:t>kampa</w:t>
      </w:r>
      <w:proofErr w:type="spellEnd"/>
      <w:r w:rsidRPr="00BA0B0B">
        <w:rPr>
          <w:rFonts w:ascii="Roboto" w:hAnsi="Roboto" w:cs="Arial"/>
          <w:color w:val="3476B1" w:themeColor="accent2" w:themeShade="BF"/>
          <w:kern w:val="14"/>
          <w:sz w:val="22"/>
          <w:lang w:val="en-US"/>
        </w:rPr>
        <w:t xml:space="preserve"> </w:t>
      </w:r>
      <w:proofErr w:type="spellStart"/>
      <w:r w:rsidRPr="00BA0B0B">
        <w:rPr>
          <w:color w:val="3476B1" w:themeColor="accent2" w:themeShade="BF"/>
          <w:sz w:val="22"/>
          <w:lang w:val="en-US"/>
        </w:rPr>
        <w:t>ˀ</w:t>
      </w:r>
      <w:r w:rsidRPr="00BA0B0B">
        <w:rPr>
          <w:rFonts w:ascii="Roboto" w:hAnsi="Roboto" w:cs="Arial"/>
          <w:color w:val="3476B1" w:themeColor="accent2" w:themeShade="BF"/>
          <w:kern w:val="14"/>
          <w:sz w:val="22"/>
          <w:lang w:val="en-US"/>
        </w:rPr>
        <w:t>axkan</w:t>
      </w:r>
      <w:proofErr w:type="spellEnd"/>
      <w:r w:rsidRPr="00BA0B0B">
        <w:rPr>
          <w:rFonts w:ascii="Roboto" w:hAnsi="Roboto" w:cs="Arial"/>
          <w:color w:val="3476B1" w:themeColor="accent2" w:themeShade="BF"/>
          <w:kern w:val="14"/>
          <w:sz w:val="22"/>
          <w:lang w:val="en-US"/>
        </w:rPr>
        <w:t xml:space="preserve"> </w:t>
      </w:r>
      <w:proofErr w:type="spellStart"/>
      <w:r w:rsidRPr="00BA0B0B">
        <w:rPr>
          <w:color w:val="3476B1" w:themeColor="accent2" w:themeShade="BF"/>
          <w:sz w:val="22"/>
          <w:lang w:val="en-US"/>
        </w:rPr>
        <w:t>ˀ</w:t>
      </w:r>
      <w:r w:rsidRPr="00BA0B0B">
        <w:rPr>
          <w:rFonts w:ascii="Roboto" w:hAnsi="Roboto" w:cs="Arial"/>
          <w:color w:val="3476B1" w:themeColor="accent2" w:themeShade="BF"/>
          <w:kern w:val="14"/>
          <w:sz w:val="22"/>
          <w:lang w:val="en-US"/>
        </w:rPr>
        <w:t>inintlaal</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masewalmeh</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kenihki</w:t>
      </w:r>
      <w:proofErr w:type="spellEnd"/>
      <w:r w:rsidRPr="00BA0B0B">
        <w:rPr>
          <w:rFonts w:ascii="Roboto" w:hAnsi="Roboto" w:cs="Arial"/>
          <w:color w:val="3476B1" w:themeColor="accent2" w:themeShade="BF"/>
          <w:kern w:val="14"/>
          <w:sz w:val="22"/>
          <w:lang w:val="en-US"/>
        </w:rPr>
        <w:t xml:space="preserve"> </w:t>
      </w:r>
      <w:proofErr w:type="spellStart"/>
      <w:r w:rsidRPr="00BA0B0B">
        <w:rPr>
          <w:color w:val="3476B1" w:themeColor="accent2" w:themeShade="BF"/>
          <w:sz w:val="22"/>
          <w:lang w:val="en-US"/>
        </w:rPr>
        <w:t>ˀ</w:t>
      </w:r>
      <w:r w:rsidRPr="00BA0B0B">
        <w:rPr>
          <w:rFonts w:ascii="Roboto" w:hAnsi="Roboto" w:cs="Arial"/>
          <w:color w:val="3476B1" w:themeColor="accent2" w:themeShade="BF"/>
          <w:kern w:val="14"/>
          <w:sz w:val="22"/>
          <w:lang w:val="en-US"/>
        </w:rPr>
        <w:t>eltok</w:t>
      </w:r>
      <w:proofErr w:type="spellEnd"/>
      <w:r w:rsidRPr="00BA0B0B">
        <w:rPr>
          <w:rFonts w:ascii="Roboto" w:hAnsi="Roboto" w:cs="Arial"/>
          <w:color w:val="3476B1" w:themeColor="accent2" w:themeShade="BF"/>
          <w:kern w:val="14"/>
          <w:sz w:val="22"/>
          <w:lang w:val="en-US"/>
        </w:rPr>
        <w:t xml:space="preserve"> </w:t>
      </w:r>
      <w:proofErr w:type="spellStart"/>
      <w:r w:rsidRPr="00BA0B0B">
        <w:rPr>
          <w:color w:val="3476B1" w:themeColor="accent2" w:themeShade="BF"/>
          <w:sz w:val="22"/>
          <w:lang w:val="en-US"/>
        </w:rPr>
        <w:t>ˀ</w:t>
      </w:r>
      <w:r w:rsidRPr="00BA0B0B">
        <w:rPr>
          <w:rFonts w:ascii="Roboto" w:hAnsi="Roboto" w:cs="Arial"/>
          <w:color w:val="3476B1" w:themeColor="accent2" w:themeShade="BF"/>
          <w:kern w:val="14"/>
          <w:sz w:val="22"/>
          <w:lang w:val="en-US"/>
        </w:rPr>
        <w:t>ipan</w:t>
      </w:r>
      <w:proofErr w:type="spellEnd"/>
      <w:r w:rsidRPr="00BA0B0B">
        <w:rPr>
          <w:rFonts w:ascii="Roboto" w:hAnsi="Roboto" w:cs="Arial"/>
          <w:color w:val="3476B1" w:themeColor="accent2" w:themeShade="BF"/>
          <w:kern w:val="14"/>
          <w:sz w:val="22"/>
          <w:lang w:val="en-US"/>
        </w:rPr>
        <w:t xml:space="preserve"> </w:t>
      </w:r>
      <w:proofErr w:type="spellStart"/>
      <w:r w:rsidRPr="00BA0B0B">
        <w:rPr>
          <w:color w:val="3476B1" w:themeColor="accent2" w:themeShade="BF"/>
          <w:sz w:val="22"/>
          <w:lang w:val="en-US"/>
        </w:rPr>
        <w:t>ˀ</w:t>
      </w:r>
      <w:r w:rsidRPr="00BA0B0B">
        <w:rPr>
          <w:rFonts w:ascii="Roboto" w:hAnsi="Roboto" w:cs="Arial"/>
          <w:color w:val="3476B1" w:themeColor="accent2" w:themeShade="BF"/>
          <w:kern w:val="14"/>
          <w:sz w:val="22"/>
          <w:lang w:val="en-US"/>
        </w:rPr>
        <w:t>Amatlasenkawalli</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tlen</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Tlakotonili</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tlen</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nochi</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tlamantli</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tlen</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Tlapinawalistli</w:t>
      </w:r>
      <w:proofErr w:type="spellEnd"/>
      <w:r w:rsidRPr="00BA0B0B">
        <w:rPr>
          <w:rFonts w:ascii="Roboto" w:hAnsi="Roboto" w:cs="Arial"/>
          <w:color w:val="3476B1" w:themeColor="accent2" w:themeShade="BF"/>
          <w:kern w:val="14"/>
          <w:sz w:val="22"/>
          <w:lang w:val="en-US"/>
        </w:rPr>
        <w:t xml:space="preserve"> </w:t>
      </w:r>
      <w:proofErr w:type="spellStart"/>
      <w:r w:rsidRPr="00BA0B0B">
        <w:rPr>
          <w:color w:val="3476B1" w:themeColor="accent2" w:themeShade="BF"/>
          <w:sz w:val="22"/>
          <w:lang w:val="en-US"/>
        </w:rPr>
        <w:t>ˀ</w:t>
      </w:r>
      <w:r w:rsidRPr="00BA0B0B">
        <w:rPr>
          <w:rFonts w:ascii="Roboto" w:hAnsi="Roboto" w:cs="Arial"/>
          <w:color w:val="3476B1" w:themeColor="accent2" w:themeShade="BF"/>
          <w:kern w:val="14"/>
          <w:sz w:val="22"/>
          <w:lang w:val="en-US"/>
        </w:rPr>
        <w:t>ika</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siwatl</w:t>
      </w:r>
      <w:proofErr w:type="spellEnd"/>
      <w:r w:rsidRPr="00BA0B0B">
        <w:rPr>
          <w:rFonts w:ascii="Roboto" w:hAnsi="Roboto" w:cs="Arial"/>
          <w:color w:val="3476B1" w:themeColor="accent2" w:themeShade="BF"/>
          <w:kern w:val="14"/>
          <w:sz w:val="22"/>
          <w:lang w:val="en-US"/>
        </w:rPr>
        <w:t xml:space="preserve">, pampa </w:t>
      </w:r>
      <w:proofErr w:type="spellStart"/>
      <w:r w:rsidRPr="00BA0B0B">
        <w:rPr>
          <w:rFonts w:ascii="Roboto" w:hAnsi="Roboto" w:cs="Arial"/>
          <w:color w:val="3476B1" w:themeColor="accent2" w:themeShade="BF"/>
          <w:kern w:val="14"/>
          <w:sz w:val="22"/>
          <w:lang w:val="en-US"/>
        </w:rPr>
        <w:t>nochipa</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yawantih</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kipano</w:t>
      </w:r>
      <w:proofErr w:type="spellEnd"/>
      <w:r w:rsidRPr="00BA0B0B">
        <w:rPr>
          <w:rFonts w:ascii="Roboto" w:hAnsi="Roboto" w:cs="Arial"/>
          <w:color w:val="3476B1" w:themeColor="accent2" w:themeShade="BF"/>
          <w:kern w:val="14"/>
          <w:sz w:val="22"/>
          <w:lang w:val="en-US"/>
        </w:rPr>
        <w:t xml:space="preserve"> </w:t>
      </w:r>
      <w:proofErr w:type="spellStart"/>
      <w:r w:rsidRPr="00BA0B0B">
        <w:rPr>
          <w:rFonts w:ascii="Roboto" w:hAnsi="Roboto" w:cs="Arial"/>
          <w:color w:val="3476B1" w:themeColor="accent2" w:themeShade="BF"/>
          <w:kern w:val="14"/>
          <w:sz w:val="22"/>
          <w:lang w:val="en-US"/>
        </w:rPr>
        <w:t>tlapinawalistli</w:t>
      </w:r>
      <w:proofErr w:type="spellEnd"/>
      <w:r w:rsidRPr="00BA0B0B">
        <w:rPr>
          <w:rFonts w:ascii="Roboto" w:hAnsi="Roboto" w:cs="Arial"/>
          <w:color w:val="3476B1" w:themeColor="accent2" w:themeShade="BF"/>
          <w:kern w:val="14"/>
          <w:sz w:val="22"/>
          <w:lang w:val="en-US"/>
        </w:rPr>
        <w:t xml:space="preserve"> wan </w:t>
      </w:r>
      <w:proofErr w:type="spellStart"/>
      <w:r w:rsidRPr="00BA0B0B">
        <w:rPr>
          <w:rFonts w:ascii="Roboto" w:hAnsi="Roboto" w:cs="Arial"/>
          <w:color w:val="3476B1" w:themeColor="accent2" w:themeShade="BF"/>
          <w:kern w:val="14"/>
          <w:sz w:val="22"/>
          <w:lang w:val="en-US"/>
        </w:rPr>
        <w:t>tlakokolkayotl</w:t>
      </w:r>
      <w:proofErr w:type="spellEnd"/>
      <w:r w:rsidRPr="00BA0B0B">
        <w:rPr>
          <w:rFonts w:ascii="Roboto" w:hAnsi="Roboto" w:cs="Arial"/>
          <w:color w:val="3476B1" w:themeColor="accent2" w:themeShade="BF"/>
          <w:kern w:val="14"/>
          <w:sz w:val="22"/>
          <w:lang w:val="en-US"/>
        </w:rPr>
        <w:t>.</w:t>
      </w:r>
    </w:p>
    <w:p w14:paraId="1E8E5EA6" w14:textId="0F876490" w:rsidR="00806C05" w:rsidRPr="00BA0B0B" w:rsidRDefault="00806C05" w:rsidP="00806C05">
      <w:pPr>
        <w:pStyle w:val="SingleTxt"/>
        <w:ind w:left="0" w:right="0"/>
        <w:rPr>
          <w:rFonts w:ascii="Roboto" w:hAnsi="Roboto" w:cs="Arial"/>
          <w:sz w:val="22"/>
        </w:rPr>
      </w:pPr>
      <w:r w:rsidRPr="00BA0B0B">
        <w:rPr>
          <w:rFonts w:ascii="Roboto" w:hAnsi="Roboto" w:cs="Segoe UI"/>
          <w:noProof/>
          <w:sz w:val="22"/>
          <w:lang w:val="es-PY" w:eastAsia="es-PY"/>
        </w:rPr>
        <mc:AlternateContent>
          <mc:Choice Requires="wps">
            <w:drawing>
              <wp:anchor distT="0" distB="0" distL="114300" distR="114300" simplePos="0" relativeHeight="251808256" behindDoc="0" locked="0" layoutInCell="1" allowOverlap="1" wp14:anchorId="66CDD5DC" wp14:editId="3981FBFE">
                <wp:simplePos x="0" y="0"/>
                <wp:positionH relativeFrom="margin">
                  <wp:align>right</wp:align>
                </wp:positionH>
                <wp:positionV relativeFrom="paragraph">
                  <wp:posOffset>228600</wp:posOffset>
                </wp:positionV>
                <wp:extent cx="3255645" cy="1389413"/>
                <wp:effectExtent l="0" t="0" r="20955" b="2032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389413"/>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6D7BD0AF" w14:textId="0A57EB02" w:rsidR="00806C05" w:rsidRPr="00BA0B0B" w:rsidRDefault="00806C05" w:rsidP="00806C05">
                            <w:pPr>
                              <w:pStyle w:val="paragraph"/>
                              <w:spacing w:before="0" w:beforeAutospacing="0" w:after="0" w:afterAutospacing="0"/>
                              <w:jc w:val="both"/>
                              <w:textAlignment w:val="baseline"/>
                              <w:rPr>
                                <w:rStyle w:val="normaltextrun"/>
                                <w:rFonts w:ascii="Roboto" w:hAnsi="Roboto" w:cs="Segoe UI"/>
                                <w:color w:val="4A4A4A"/>
                                <w:sz w:val="20"/>
                                <w:szCs w:val="20"/>
                              </w:rPr>
                            </w:pPr>
                            <w:r w:rsidRPr="00BA0B0B">
                              <w:rPr>
                                <w:rStyle w:val="normaltextrun"/>
                                <w:rFonts w:ascii="Roboto" w:hAnsi="Roboto" w:cs="Segoe UI"/>
                                <w:b/>
                                <w:color w:val="4A4A4A"/>
                                <w:sz w:val="20"/>
                                <w:szCs w:val="20"/>
                              </w:rPr>
                              <w:t>Estado Parte:</w:t>
                            </w:r>
                            <w:r w:rsidRPr="00BA0B0B">
                              <w:rPr>
                                <w:rStyle w:val="normaltextrun"/>
                                <w:rFonts w:ascii="Roboto" w:hAnsi="Roboto" w:cs="Segoe UI"/>
                                <w:color w:val="4A4A4A"/>
                                <w:sz w:val="20"/>
                                <w:szCs w:val="20"/>
                              </w:rPr>
                              <w:t xml:space="preserve"> País que está de acuerdo con lo que dice la Convención sobre la Eliminación de la Discriminación contra la Mujer.</w:t>
                            </w:r>
                          </w:p>
                          <w:p w14:paraId="479FFBA8" w14:textId="77777777" w:rsidR="00806C05" w:rsidRPr="00BA0B0B" w:rsidRDefault="00806C05" w:rsidP="00806C05">
                            <w:pPr>
                              <w:pStyle w:val="paragraph"/>
                              <w:spacing w:before="0" w:beforeAutospacing="0" w:after="0" w:afterAutospacing="0"/>
                              <w:jc w:val="both"/>
                              <w:textAlignment w:val="baseline"/>
                              <w:rPr>
                                <w:rFonts w:ascii="Roboto" w:hAnsi="Roboto" w:cs="Segoe UI"/>
                                <w:sz w:val="20"/>
                                <w:szCs w:val="20"/>
                              </w:rPr>
                            </w:pPr>
                          </w:p>
                          <w:p w14:paraId="0463BAC7" w14:textId="5C7D2276" w:rsidR="00806C05" w:rsidRPr="00BA0B0B" w:rsidRDefault="00806C05" w:rsidP="00806C05">
                            <w:pPr>
                              <w:pStyle w:val="paragraph"/>
                              <w:spacing w:before="0" w:beforeAutospacing="0" w:after="0" w:afterAutospacing="0"/>
                              <w:jc w:val="both"/>
                              <w:textAlignment w:val="baseline"/>
                              <w:rPr>
                                <w:rFonts w:ascii="Roboto" w:hAnsi="Roboto" w:cs="Segoe UI"/>
                                <w:color w:val="3476B1" w:themeColor="accent2" w:themeShade="BF"/>
                                <w:sz w:val="20"/>
                                <w:szCs w:val="20"/>
                              </w:rPr>
                            </w:pPr>
                            <w:r w:rsidRPr="00BA0B0B">
                              <w:rPr>
                                <w:rFonts w:ascii="Roboto" w:hAnsi="Roboto" w:cs="Segoe UI"/>
                                <w:b/>
                                <w:bCs/>
                                <w:color w:val="3476B1" w:themeColor="accent2" w:themeShade="BF"/>
                                <w:sz w:val="20"/>
                                <w:szCs w:val="20"/>
                              </w:rPr>
                              <w:t xml:space="preserve">Estados </w:t>
                            </w:r>
                            <w:proofErr w:type="spellStart"/>
                            <w:r w:rsidRPr="00BA0B0B">
                              <w:rPr>
                                <w:rFonts w:ascii="Roboto" w:hAnsi="Roboto" w:cs="Segoe UI"/>
                                <w:b/>
                                <w:bCs/>
                                <w:color w:val="3476B1" w:themeColor="accent2" w:themeShade="BF"/>
                                <w:sz w:val="20"/>
                                <w:szCs w:val="20"/>
                              </w:rPr>
                              <w:t>tlen</w:t>
                            </w:r>
                            <w:proofErr w:type="spellEnd"/>
                            <w:r w:rsidRPr="00BA0B0B">
                              <w:rPr>
                                <w:rFonts w:ascii="Roboto" w:hAnsi="Roboto" w:cs="Segoe UI"/>
                                <w:b/>
                                <w:bCs/>
                                <w:color w:val="3476B1" w:themeColor="accent2" w:themeShade="BF"/>
                                <w:sz w:val="20"/>
                                <w:szCs w:val="20"/>
                              </w:rPr>
                              <w:t xml:space="preserve"> </w:t>
                            </w:r>
                            <w:proofErr w:type="spellStart"/>
                            <w:r w:rsidRPr="00BA0B0B">
                              <w:rPr>
                                <w:rFonts w:ascii="Roboto" w:hAnsi="Roboto" w:cs="Segoe UI"/>
                                <w:b/>
                                <w:bCs/>
                                <w:color w:val="3476B1" w:themeColor="accent2" w:themeShade="BF"/>
                                <w:sz w:val="20"/>
                                <w:szCs w:val="20"/>
                              </w:rPr>
                              <w:t>motemakatok</w:t>
                            </w:r>
                            <w:proofErr w:type="spellEnd"/>
                            <w:r w:rsidRPr="00BA0B0B">
                              <w:rPr>
                                <w:rFonts w:ascii="Roboto" w:hAnsi="Roboto" w:cs="Segoe UI"/>
                                <w:b/>
                                <w:bCs/>
                                <w:color w:val="3476B1" w:themeColor="accent2" w:themeShade="BF"/>
                                <w:sz w:val="20"/>
                                <w:szCs w:val="20"/>
                              </w:rPr>
                              <w:t>:</w:t>
                            </w:r>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Weyi</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Altepenalli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tlen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motemakatok</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kenihki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ki</w:t>
                            </w:r>
                            <w:r w:rsidRPr="00BA0B0B">
                              <w:rPr>
                                <w:color w:val="3476B1" w:themeColor="accent2" w:themeShade="BF"/>
                                <w:sz w:val="20"/>
                                <w:szCs w:val="20"/>
                              </w:rPr>
                              <w:t>ˀ</w:t>
                            </w:r>
                            <w:r w:rsidRPr="00BA0B0B">
                              <w:rPr>
                                <w:rFonts w:ascii="Roboto" w:hAnsi="Roboto" w:cs="Segoe UI"/>
                                <w:color w:val="3476B1" w:themeColor="accent2" w:themeShade="BF"/>
                                <w:sz w:val="20"/>
                                <w:szCs w:val="20"/>
                              </w:rPr>
                              <w:t>eltok</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ipan</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Amatlasenkawalli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tlen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Tlakotonili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tlen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nochi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tlamantli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tlen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Tlapinawalistli</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ika</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siwatl</w:t>
                            </w:r>
                            <w:proofErr w:type="spellEnd"/>
                          </w:p>
                          <w:p w14:paraId="43D121D3" w14:textId="77777777" w:rsidR="00806C05" w:rsidRPr="00BA0B0B" w:rsidRDefault="00806C05" w:rsidP="00806C05">
                            <w:pPr>
                              <w:pStyle w:val="paragraph"/>
                              <w:spacing w:before="0" w:beforeAutospacing="0" w:after="0" w:afterAutospacing="0"/>
                              <w:jc w:val="both"/>
                              <w:textAlignment w:val="baseline"/>
                              <w:rPr>
                                <w:rFonts w:ascii="Roboto" w:hAnsi="Roboto" w:cs="Segoe UI"/>
                                <w:color w:val="3476B1" w:themeColor="accent2" w:themeShade="BF"/>
                                <w:sz w:val="20"/>
                                <w:szCs w:val="20"/>
                              </w:rPr>
                            </w:pPr>
                          </w:p>
                          <w:p w14:paraId="490B7AF6" w14:textId="77777777" w:rsidR="00806C05" w:rsidRPr="00BA0B0B" w:rsidRDefault="00806C05" w:rsidP="00806C05">
                            <w:pPr>
                              <w:rPr>
                                <w:rFonts w:ascii="Roboto" w:hAnsi="Roboto"/>
                                <w:color w:val="3476B1" w:themeColor="accent2" w:themeShade="BF"/>
                                <w:szCs w:val="2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DD5DC" id="_x0000_t202" coordsize="21600,21600" o:spt="202" path="m,l,21600r21600,l21600,xe">
                <v:stroke joinstyle="miter"/>
                <v:path gradientshapeok="t" o:connecttype="rect"/>
              </v:shapetype>
              <v:shape id="Cuadro de texto 59" o:spid="_x0000_s1026" type="#_x0000_t202" style="position:absolute;left:0;text-align:left;margin-left:205.15pt;margin-top:18pt;width:256.35pt;height:109.4pt;z-index:25180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" fillcolor="#ddecee [664]" strokecolor="#9bc7ce [1944]" strokeweight="1pt">
                <v:stroke dashstyle="dash"/>
                <v:path arrowok="t"/>
                <v:textbox>
                  <w:txbxContent>
                    <w:p w14:paraId="6D7BD0AF" w14:textId="0A57EB02" w:rsidR="00806C05" w:rsidRPr="00BA0B0B" w:rsidRDefault="00806C05" w:rsidP="00806C05">
                      <w:pPr>
                        <w:pStyle w:val="paragraph"/>
                        <w:spacing w:before="0" w:beforeAutospacing="0" w:after="0" w:afterAutospacing="0"/>
                        <w:jc w:val="both"/>
                        <w:textAlignment w:val="baseline"/>
                        <w:rPr>
                          <w:rStyle w:val="normaltextrun"/>
                          <w:rFonts w:ascii="Roboto" w:hAnsi="Roboto" w:cs="Segoe UI"/>
                          <w:color w:val="4A4A4A"/>
                          <w:sz w:val="20"/>
                          <w:szCs w:val="20"/>
                        </w:rPr>
                      </w:pPr>
                      <w:r w:rsidRPr="00BA0B0B">
                        <w:rPr>
                          <w:rStyle w:val="normaltextrun"/>
                          <w:rFonts w:ascii="Roboto" w:hAnsi="Roboto" w:cs="Segoe UI"/>
                          <w:b/>
                          <w:color w:val="4A4A4A"/>
                          <w:sz w:val="20"/>
                          <w:szCs w:val="20"/>
                        </w:rPr>
                        <w:t>Estado Parte:</w:t>
                      </w:r>
                      <w:r w:rsidRPr="00BA0B0B">
                        <w:rPr>
                          <w:rStyle w:val="normaltextrun"/>
                          <w:rFonts w:ascii="Roboto" w:hAnsi="Roboto" w:cs="Segoe UI"/>
                          <w:color w:val="4A4A4A"/>
                          <w:sz w:val="20"/>
                          <w:szCs w:val="20"/>
                        </w:rPr>
                        <w:t xml:space="preserve"> País que está de acuerdo con lo que dice la Convención sobre la Eliminación de la Discriminación contra la Mujer.</w:t>
                      </w:r>
                    </w:p>
                    <w:p w14:paraId="479FFBA8" w14:textId="77777777" w:rsidR="00806C05" w:rsidRPr="00BA0B0B" w:rsidRDefault="00806C05" w:rsidP="00806C05">
                      <w:pPr>
                        <w:pStyle w:val="paragraph"/>
                        <w:spacing w:before="0" w:beforeAutospacing="0" w:after="0" w:afterAutospacing="0"/>
                        <w:jc w:val="both"/>
                        <w:textAlignment w:val="baseline"/>
                        <w:rPr>
                          <w:rFonts w:ascii="Roboto" w:hAnsi="Roboto" w:cs="Segoe UI"/>
                          <w:sz w:val="20"/>
                          <w:szCs w:val="20"/>
                        </w:rPr>
                      </w:pPr>
                    </w:p>
                    <w:p w14:paraId="0463BAC7" w14:textId="5C7D2276" w:rsidR="00806C05" w:rsidRPr="00BA0B0B" w:rsidRDefault="00806C05" w:rsidP="00806C05">
                      <w:pPr>
                        <w:pStyle w:val="paragraph"/>
                        <w:spacing w:before="0" w:beforeAutospacing="0" w:after="0" w:afterAutospacing="0"/>
                        <w:jc w:val="both"/>
                        <w:textAlignment w:val="baseline"/>
                        <w:rPr>
                          <w:rFonts w:ascii="Roboto" w:hAnsi="Roboto" w:cs="Segoe UI"/>
                          <w:color w:val="3476B1" w:themeColor="accent2" w:themeShade="BF"/>
                          <w:sz w:val="20"/>
                          <w:szCs w:val="20"/>
                        </w:rPr>
                      </w:pPr>
                      <w:r w:rsidRPr="00BA0B0B">
                        <w:rPr>
                          <w:rFonts w:ascii="Roboto" w:hAnsi="Roboto" w:cs="Segoe UI"/>
                          <w:b/>
                          <w:bCs/>
                          <w:color w:val="3476B1" w:themeColor="accent2" w:themeShade="BF"/>
                          <w:sz w:val="20"/>
                          <w:szCs w:val="20"/>
                        </w:rPr>
                        <w:t xml:space="preserve">Estados </w:t>
                      </w:r>
                      <w:proofErr w:type="spellStart"/>
                      <w:r w:rsidRPr="00BA0B0B">
                        <w:rPr>
                          <w:rFonts w:ascii="Roboto" w:hAnsi="Roboto" w:cs="Segoe UI"/>
                          <w:b/>
                          <w:bCs/>
                          <w:color w:val="3476B1" w:themeColor="accent2" w:themeShade="BF"/>
                          <w:sz w:val="20"/>
                          <w:szCs w:val="20"/>
                        </w:rPr>
                        <w:t>tlen</w:t>
                      </w:r>
                      <w:proofErr w:type="spellEnd"/>
                      <w:r w:rsidRPr="00BA0B0B">
                        <w:rPr>
                          <w:rFonts w:ascii="Roboto" w:hAnsi="Roboto" w:cs="Segoe UI"/>
                          <w:b/>
                          <w:bCs/>
                          <w:color w:val="3476B1" w:themeColor="accent2" w:themeShade="BF"/>
                          <w:sz w:val="20"/>
                          <w:szCs w:val="20"/>
                        </w:rPr>
                        <w:t xml:space="preserve"> </w:t>
                      </w:r>
                      <w:proofErr w:type="spellStart"/>
                      <w:r w:rsidRPr="00BA0B0B">
                        <w:rPr>
                          <w:rFonts w:ascii="Roboto" w:hAnsi="Roboto" w:cs="Segoe UI"/>
                          <w:b/>
                          <w:bCs/>
                          <w:color w:val="3476B1" w:themeColor="accent2" w:themeShade="BF"/>
                          <w:sz w:val="20"/>
                          <w:szCs w:val="20"/>
                        </w:rPr>
                        <w:t>motemakatok</w:t>
                      </w:r>
                      <w:proofErr w:type="spellEnd"/>
                      <w:r w:rsidRPr="00BA0B0B">
                        <w:rPr>
                          <w:rFonts w:ascii="Roboto" w:hAnsi="Roboto" w:cs="Segoe UI"/>
                          <w:b/>
                          <w:bCs/>
                          <w:color w:val="3476B1" w:themeColor="accent2" w:themeShade="BF"/>
                          <w:sz w:val="20"/>
                          <w:szCs w:val="20"/>
                        </w:rPr>
                        <w:t>:</w:t>
                      </w:r>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Weyi</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Altepenalli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tlen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motemakatok</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kenihki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ki</w:t>
                      </w:r>
                      <w:r w:rsidRPr="00BA0B0B">
                        <w:rPr>
                          <w:color w:val="3476B1" w:themeColor="accent2" w:themeShade="BF"/>
                          <w:sz w:val="20"/>
                          <w:szCs w:val="20"/>
                        </w:rPr>
                        <w:t>ˀ</w:t>
                      </w:r>
                      <w:r w:rsidRPr="00BA0B0B">
                        <w:rPr>
                          <w:rFonts w:ascii="Roboto" w:hAnsi="Roboto" w:cs="Segoe UI"/>
                          <w:color w:val="3476B1" w:themeColor="accent2" w:themeShade="BF"/>
                          <w:sz w:val="20"/>
                          <w:szCs w:val="20"/>
                        </w:rPr>
                        <w:t>eltok</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ipan</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Amatlasenkawalli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tlen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Tlakotonili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tlen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nochi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tlamantli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tlen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Tlapinawalistli</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ika</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siwatl</w:t>
                      </w:r>
                      <w:proofErr w:type="spellEnd"/>
                    </w:p>
                    <w:p w14:paraId="43D121D3" w14:textId="77777777" w:rsidR="00806C05" w:rsidRPr="00BA0B0B" w:rsidRDefault="00806C05" w:rsidP="00806C05">
                      <w:pPr>
                        <w:pStyle w:val="paragraph"/>
                        <w:spacing w:before="0" w:beforeAutospacing="0" w:after="0" w:afterAutospacing="0"/>
                        <w:jc w:val="both"/>
                        <w:textAlignment w:val="baseline"/>
                        <w:rPr>
                          <w:rFonts w:ascii="Roboto" w:hAnsi="Roboto" w:cs="Segoe UI"/>
                          <w:color w:val="3476B1" w:themeColor="accent2" w:themeShade="BF"/>
                          <w:sz w:val="20"/>
                          <w:szCs w:val="20"/>
                        </w:rPr>
                      </w:pPr>
                    </w:p>
                    <w:p w14:paraId="490B7AF6" w14:textId="77777777" w:rsidR="00806C05" w:rsidRPr="00BA0B0B" w:rsidRDefault="00806C05" w:rsidP="00806C05">
                      <w:pPr>
                        <w:rPr>
                          <w:rFonts w:ascii="Roboto" w:hAnsi="Roboto"/>
                          <w:color w:val="3476B1" w:themeColor="accent2" w:themeShade="BF"/>
                          <w:szCs w:val="20"/>
                          <w:lang w:val="es-MX"/>
                        </w:rPr>
                      </w:pPr>
                    </w:p>
                  </w:txbxContent>
                </v:textbox>
                <w10:wrap anchorx="margin"/>
              </v:shape>
            </w:pict>
          </mc:Fallback>
        </mc:AlternateContent>
      </w:r>
    </w:p>
    <w:p w14:paraId="77C9BE5F" w14:textId="3BAF5F2E" w:rsidR="00806C05" w:rsidRPr="00BA0B0B" w:rsidRDefault="00806C05" w:rsidP="00806C05">
      <w:pPr>
        <w:pStyle w:val="SingleTxt"/>
        <w:ind w:left="0" w:right="0"/>
        <w:rPr>
          <w:rFonts w:ascii="Roboto" w:hAnsi="Roboto" w:cs="Arial"/>
          <w:sz w:val="22"/>
        </w:rPr>
      </w:pPr>
    </w:p>
    <w:p w14:paraId="11992952" w14:textId="51E33842" w:rsidR="00806C05" w:rsidRPr="00BA0B0B" w:rsidRDefault="00806C05" w:rsidP="00806C05">
      <w:pPr>
        <w:pStyle w:val="SingleTxt"/>
        <w:ind w:left="0" w:right="0"/>
        <w:rPr>
          <w:rFonts w:ascii="Roboto" w:hAnsi="Roboto" w:cs="Arial"/>
          <w:sz w:val="22"/>
        </w:rPr>
      </w:pPr>
      <w:r w:rsidRPr="00BA0B0B">
        <w:rPr>
          <w:rFonts w:ascii="Roboto" w:hAnsi="Roboto" w:cs="Arial"/>
          <w:noProof/>
          <w:sz w:val="22"/>
          <w:lang w:eastAsia="es-ES"/>
        </w:rPr>
        <w:drawing>
          <wp:anchor distT="0" distB="0" distL="114300" distR="114300" simplePos="0" relativeHeight="251778560" behindDoc="0" locked="0" layoutInCell="1" allowOverlap="1" wp14:anchorId="328611DC" wp14:editId="5A30C824">
            <wp:simplePos x="0" y="0"/>
            <wp:positionH relativeFrom="margin">
              <wp:align>left</wp:align>
            </wp:positionH>
            <wp:positionV relativeFrom="paragraph">
              <wp:posOffset>138044</wp:posOffset>
            </wp:positionV>
            <wp:extent cx="1008000" cy="777551"/>
            <wp:effectExtent l="57150" t="133350" r="230505" b="32766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8000" cy="77755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BD2DB13" w14:textId="5C74AF58" w:rsidR="00806C05" w:rsidRPr="00BA0B0B" w:rsidRDefault="00806C05" w:rsidP="00806C05">
      <w:pPr>
        <w:pStyle w:val="SingleTxt"/>
        <w:ind w:left="0" w:right="0"/>
        <w:rPr>
          <w:rFonts w:ascii="Roboto" w:hAnsi="Roboto" w:cs="Arial"/>
          <w:sz w:val="22"/>
        </w:rPr>
      </w:pPr>
    </w:p>
    <w:p w14:paraId="232B28CB" w14:textId="5B857C85" w:rsidR="00806C05" w:rsidRPr="00BA0B0B" w:rsidRDefault="00806C05" w:rsidP="00806C05">
      <w:pPr>
        <w:pStyle w:val="SingleTxt"/>
        <w:ind w:left="0" w:right="0"/>
        <w:rPr>
          <w:rFonts w:ascii="Roboto" w:hAnsi="Roboto" w:cs="Arial"/>
          <w:sz w:val="22"/>
        </w:rPr>
      </w:pPr>
    </w:p>
    <w:p w14:paraId="2B06DA73" w14:textId="1FEA758E" w:rsidR="00806C05" w:rsidRPr="00BA0B0B" w:rsidRDefault="00806C05" w:rsidP="00806C05">
      <w:pPr>
        <w:pStyle w:val="SingleTxt"/>
        <w:ind w:left="0" w:right="0"/>
        <w:rPr>
          <w:rFonts w:ascii="Roboto" w:hAnsi="Roboto" w:cs="Arial"/>
          <w:sz w:val="22"/>
        </w:rPr>
      </w:pPr>
    </w:p>
    <w:p w14:paraId="5339B22D" w14:textId="31499FDA" w:rsidR="00806C05" w:rsidRPr="00BA0B0B" w:rsidRDefault="00806C05" w:rsidP="00806C05">
      <w:pPr>
        <w:pStyle w:val="SingleTxt"/>
        <w:ind w:left="0" w:right="0"/>
        <w:rPr>
          <w:rFonts w:ascii="Roboto" w:hAnsi="Roboto" w:cs="Arial"/>
          <w:sz w:val="22"/>
        </w:rPr>
      </w:pPr>
    </w:p>
    <w:p w14:paraId="245461E4" w14:textId="77777777" w:rsidR="007F1CB7" w:rsidRPr="00BA0B0B" w:rsidRDefault="007F1CB7" w:rsidP="00806C05">
      <w:pPr>
        <w:pStyle w:val="SingleTxt"/>
        <w:tabs>
          <w:tab w:val="num" w:pos="2804"/>
        </w:tabs>
        <w:ind w:left="0" w:right="0"/>
        <w:rPr>
          <w:rFonts w:ascii="Roboto" w:hAnsi="Roboto" w:cs="Arial"/>
          <w:sz w:val="22"/>
        </w:rPr>
      </w:pPr>
    </w:p>
    <w:p w14:paraId="49C8B2C3" w14:textId="30C995AE" w:rsidR="00806C05" w:rsidRPr="00BA0B0B" w:rsidRDefault="00806C05" w:rsidP="00806C05">
      <w:pPr>
        <w:pStyle w:val="SingleTxt"/>
        <w:tabs>
          <w:tab w:val="num" w:pos="2804"/>
        </w:tabs>
        <w:ind w:left="0" w:right="0"/>
        <w:rPr>
          <w:rFonts w:ascii="Roboto" w:hAnsi="Roboto" w:cs="Arial"/>
          <w:sz w:val="22"/>
        </w:rPr>
      </w:pPr>
      <w:r w:rsidRPr="00BA0B0B">
        <w:rPr>
          <w:rFonts w:ascii="Roboto" w:hAnsi="Roboto" w:cs="Arial"/>
          <w:sz w:val="22"/>
        </w:rPr>
        <w:lastRenderedPageBreak/>
        <w:t xml:space="preserve">Para prevenir y eliminar la discriminación contra las mujeres y las niñas Indígenas, es necesario tener diferentes perspectivas. La </w:t>
      </w:r>
      <w:r w:rsidRPr="00BA0B0B">
        <w:rPr>
          <w:rFonts w:ascii="Roboto" w:hAnsi="Roboto" w:cs="Arial"/>
          <w:b/>
          <w:bCs/>
          <w:sz w:val="22"/>
        </w:rPr>
        <w:t>perspectiva de las mujeres y las niñas Indígenas</w:t>
      </w:r>
      <w:r w:rsidRPr="00BA0B0B">
        <w:rPr>
          <w:rFonts w:ascii="Roboto" w:hAnsi="Roboto" w:cs="Arial"/>
          <w:sz w:val="22"/>
        </w:rPr>
        <w:t xml:space="preserve"> significa entender la diferencia que tienen con los hombres Indígenas para ejercer sus derechos de acuerdo con sus experiencias, realidades y necesidades. Mientras que las acciones para las niñas Indígenas deben ser conforme a su edad y etapas de vida. La </w:t>
      </w:r>
      <w:r w:rsidRPr="00BA0B0B">
        <w:rPr>
          <w:rFonts w:ascii="Roboto" w:hAnsi="Roboto" w:cs="Arial"/>
          <w:b/>
          <w:bCs/>
          <w:sz w:val="22"/>
        </w:rPr>
        <w:t>perspectiva intercultural</w:t>
      </w:r>
      <w:r w:rsidRPr="00BA0B0B">
        <w:rPr>
          <w:rFonts w:ascii="Roboto" w:hAnsi="Roboto" w:cs="Arial"/>
          <w:sz w:val="22"/>
        </w:rPr>
        <w:t xml:space="preserve"> significa que se tienen en cuenta las culturas, lenguas, creencias y valores de los Pueblos Indígenas y lo valiosos que son estos aspectos para la sociedad. La </w:t>
      </w:r>
      <w:r w:rsidRPr="00BA0B0B">
        <w:rPr>
          <w:rFonts w:ascii="Roboto" w:hAnsi="Roboto" w:cs="Arial"/>
          <w:b/>
          <w:bCs/>
          <w:sz w:val="22"/>
        </w:rPr>
        <w:t>perspectiva multidisciplinaria</w:t>
      </w:r>
      <w:r w:rsidRPr="00BA0B0B">
        <w:rPr>
          <w:rFonts w:ascii="Roboto" w:hAnsi="Roboto" w:cs="Arial"/>
          <w:sz w:val="22"/>
        </w:rPr>
        <w:t xml:space="preserve"> implica valorar la identidad diversa de las mujeres y las niñas Indígenas e incorporar los diferentes componentes de su realidad diaria. </w:t>
      </w:r>
    </w:p>
    <w:p w14:paraId="0B5A3DE4" w14:textId="77777777" w:rsidR="00D578A2" w:rsidRPr="00BA0B0B" w:rsidRDefault="00D578A2" w:rsidP="00D578A2">
      <w:pPr>
        <w:jc w:val="both"/>
        <w:rPr>
          <w:rFonts w:ascii="Roboto" w:hAnsi="Roboto" w:cs="Arial"/>
          <w:color w:val="3476B1" w:themeColor="accent2" w:themeShade="BF"/>
          <w:kern w:val="14"/>
          <w:sz w:val="22"/>
          <w:lang w:val="es-ES"/>
        </w:rPr>
      </w:pPr>
      <w:proofErr w:type="spellStart"/>
      <w:r w:rsidRPr="00BA0B0B">
        <w:rPr>
          <w:rFonts w:ascii="Roboto" w:hAnsi="Roboto" w:cs="Arial"/>
          <w:color w:val="3476B1" w:themeColor="accent2" w:themeShade="BF"/>
          <w:kern w:val="14"/>
          <w:sz w:val="22"/>
          <w:lang w:val="es-ES"/>
        </w:rPr>
        <w:t>Kenihki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axmochiwa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mo’ixkotonas</w:t>
      </w:r>
      <w:proofErr w:type="spellEnd"/>
      <w:r w:rsidRPr="00BA0B0B">
        <w:rPr>
          <w:rFonts w:ascii="Roboto" w:hAnsi="Roboto" w:cs="Arial"/>
          <w:color w:val="3476B1" w:themeColor="accent2" w:themeShade="BF"/>
          <w:kern w:val="14"/>
          <w:sz w:val="22"/>
          <w:lang w:val="es-ES"/>
        </w:rPr>
        <w:t xml:space="preserve"> ni </w:t>
      </w:r>
      <w:proofErr w:type="spellStart"/>
      <w:r w:rsidRPr="00BA0B0B">
        <w:rPr>
          <w:rFonts w:ascii="Roboto" w:hAnsi="Roboto" w:cs="Arial"/>
          <w:color w:val="3476B1" w:themeColor="accent2" w:themeShade="BF"/>
          <w:kern w:val="14"/>
          <w:sz w:val="22"/>
          <w:lang w:val="es-ES"/>
        </w:rPr>
        <w:t>tlapinawalistli</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ika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masewalsiwameh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masewalsiwalpilmeh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moneki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motlachilis</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sekihno</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tlamantli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b/>
          <w:bCs/>
          <w:color w:val="3476B1" w:themeColor="accent2" w:themeShade="BF"/>
          <w:kern w:val="14"/>
          <w:sz w:val="22"/>
          <w:lang w:val="es-ES"/>
        </w:rPr>
        <w:t>Tlachiyalistli</w:t>
      </w:r>
      <w:proofErr w:type="spellEnd"/>
      <w:r w:rsidRPr="00BA0B0B">
        <w:rPr>
          <w:rFonts w:ascii="Roboto" w:hAnsi="Roboto" w:cs="Arial"/>
          <w:b/>
          <w:bCs/>
          <w:color w:val="3476B1" w:themeColor="accent2" w:themeShade="BF"/>
          <w:kern w:val="14"/>
          <w:sz w:val="22"/>
          <w:lang w:val="es-ES"/>
        </w:rPr>
        <w:t xml:space="preserve"> </w:t>
      </w:r>
      <w:proofErr w:type="spellStart"/>
      <w:r w:rsidRPr="00BA0B0B">
        <w:rPr>
          <w:rFonts w:ascii="Roboto" w:hAnsi="Roboto" w:cs="Arial"/>
          <w:b/>
          <w:bCs/>
          <w:color w:val="3476B1" w:themeColor="accent2" w:themeShade="BF"/>
          <w:kern w:val="14"/>
          <w:sz w:val="22"/>
          <w:lang w:val="es-ES"/>
        </w:rPr>
        <w:t>tlen</w:t>
      </w:r>
      <w:proofErr w:type="spellEnd"/>
      <w:r w:rsidRPr="00BA0B0B">
        <w:rPr>
          <w:rFonts w:ascii="Roboto" w:hAnsi="Roboto" w:cs="Arial"/>
          <w:b/>
          <w:bCs/>
          <w:color w:val="3476B1" w:themeColor="accent2" w:themeShade="BF"/>
          <w:kern w:val="14"/>
          <w:sz w:val="22"/>
          <w:lang w:val="es-ES"/>
        </w:rPr>
        <w:t xml:space="preserve"> </w:t>
      </w:r>
      <w:proofErr w:type="spellStart"/>
      <w:r w:rsidRPr="00BA0B0B">
        <w:rPr>
          <w:rFonts w:ascii="Roboto" w:hAnsi="Roboto" w:cs="Arial"/>
          <w:b/>
          <w:bCs/>
          <w:color w:val="3476B1" w:themeColor="accent2" w:themeShade="BF"/>
          <w:kern w:val="14"/>
          <w:sz w:val="22"/>
          <w:lang w:val="es-ES"/>
        </w:rPr>
        <w:t>masewalsiwameh</w:t>
      </w:r>
      <w:proofErr w:type="spellEnd"/>
      <w:r w:rsidRPr="00BA0B0B">
        <w:rPr>
          <w:rFonts w:ascii="Roboto" w:hAnsi="Roboto" w:cs="Arial"/>
          <w:b/>
          <w:bCs/>
          <w:color w:val="3476B1" w:themeColor="accent2" w:themeShade="BF"/>
          <w:kern w:val="14"/>
          <w:sz w:val="22"/>
          <w:lang w:val="es-ES"/>
        </w:rPr>
        <w:t xml:space="preserve"> </w:t>
      </w:r>
      <w:proofErr w:type="spellStart"/>
      <w:r w:rsidRPr="00BA0B0B">
        <w:rPr>
          <w:rFonts w:ascii="Roboto" w:hAnsi="Roboto" w:cs="Arial"/>
          <w:b/>
          <w:bCs/>
          <w:color w:val="3476B1" w:themeColor="accent2" w:themeShade="BF"/>
          <w:kern w:val="14"/>
          <w:sz w:val="22"/>
          <w:lang w:val="es-ES"/>
        </w:rPr>
        <w:t>wan</w:t>
      </w:r>
      <w:proofErr w:type="spellEnd"/>
      <w:r w:rsidRPr="00BA0B0B">
        <w:rPr>
          <w:rFonts w:ascii="Roboto" w:hAnsi="Roboto" w:cs="Arial"/>
          <w:b/>
          <w:bCs/>
          <w:color w:val="3476B1" w:themeColor="accent2" w:themeShade="BF"/>
          <w:kern w:val="14"/>
          <w:sz w:val="22"/>
          <w:lang w:val="es-ES"/>
        </w:rPr>
        <w:t xml:space="preserve"> </w:t>
      </w:r>
      <w:proofErr w:type="spellStart"/>
      <w:r w:rsidRPr="00BA0B0B">
        <w:rPr>
          <w:rFonts w:ascii="Roboto" w:hAnsi="Roboto" w:cs="Arial"/>
          <w:b/>
          <w:bCs/>
          <w:color w:val="3476B1" w:themeColor="accent2" w:themeShade="BF"/>
          <w:kern w:val="14"/>
          <w:sz w:val="22"/>
          <w:lang w:val="es-ES"/>
        </w:rPr>
        <w:t>masewalsiwalpilmeh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ki’ihtosneki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momachilis</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tlache</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axsanse</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ininwaya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w:t>
      </w:r>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okichmeh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kema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kitekowiyah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tlatechpowilistli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kinpanotok</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kinpano</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monekiliyah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Nopa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tekichiwalistli</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ininwaya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masewalsiwapilmeh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nopa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w:t>
      </w:r>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i</w:t>
      </w:r>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tas</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kipixtokehya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xiwitl</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b/>
          <w:bCs/>
          <w:color w:val="3476B1" w:themeColor="accent2" w:themeShade="BF"/>
          <w:kern w:val="14"/>
          <w:sz w:val="22"/>
          <w:lang w:val="es-ES"/>
        </w:rPr>
        <w:t>Tlen</w:t>
      </w:r>
      <w:proofErr w:type="spellEnd"/>
      <w:r w:rsidRPr="00BA0B0B">
        <w:rPr>
          <w:rFonts w:ascii="Roboto" w:hAnsi="Roboto" w:cs="Arial"/>
          <w:b/>
          <w:bCs/>
          <w:color w:val="3476B1" w:themeColor="accent2" w:themeShade="BF"/>
          <w:kern w:val="14"/>
          <w:sz w:val="22"/>
          <w:lang w:val="es-ES"/>
        </w:rPr>
        <w:t xml:space="preserve"> </w:t>
      </w:r>
      <w:proofErr w:type="spellStart"/>
      <w:r w:rsidRPr="00BA0B0B">
        <w:rPr>
          <w:rFonts w:ascii="Roboto" w:hAnsi="Roboto" w:cs="Arial"/>
          <w:b/>
          <w:bCs/>
          <w:color w:val="3476B1" w:themeColor="accent2" w:themeShade="BF"/>
          <w:kern w:val="14"/>
          <w:sz w:val="22"/>
          <w:lang w:val="es-ES"/>
        </w:rPr>
        <w:t>sekihnok</w:t>
      </w:r>
      <w:proofErr w:type="spellEnd"/>
      <w:r w:rsidRPr="00BA0B0B">
        <w:rPr>
          <w:rFonts w:ascii="Roboto" w:hAnsi="Roboto" w:cs="Arial"/>
          <w:b/>
          <w:bCs/>
          <w:color w:val="3476B1" w:themeColor="accent2" w:themeShade="BF"/>
          <w:kern w:val="14"/>
          <w:sz w:val="22"/>
          <w:lang w:val="es-ES"/>
        </w:rPr>
        <w:t xml:space="preserve"> </w:t>
      </w:r>
      <w:proofErr w:type="spellStart"/>
      <w:r w:rsidRPr="00BA0B0B">
        <w:rPr>
          <w:rFonts w:ascii="Roboto" w:hAnsi="Roboto" w:cs="Arial"/>
          <w:b/>
          <w:bCs/>
          <w:color w:val="3476B1" w:themeColor="accent2" w:themeShade="BF"/>
          <w:kern w:val="14"/>
          <w:sz w:val="22"/>
          <w:lang w:val="es-ES"/>
        </w:rPr>
        <w:t>Toltekayotl</w:t>
      </w:r>
      <w:proofErr w:type="spellEnd"/>
      <w:r w:rsidRPr="00BA0B0B">
        <w:rPr>
          <w:rFonts w:ascii="Roboto" w:hAnsi="Roboto" w:cs="Arial"/>
          <w:b/>
          <w:bCs/>
          <w:color w:val="3476B1" w:themeColor="accent2" w:themeShade="BF"/>
          <w:kern w:val="14"/>
          <w:sz w:val="22"/>
          <w:lang w:val="es-ES"/>
        </w:rPr>
        <w:t xml:space="preserve"> </w:t>
      </w:r>
      <w:proofErr w:type="spellStart"/>
      <w:r w:rsidRPr="00BA0B0B">
        <w:rPr>
          <w:rFonts w:ascii="Roboto" w:hAnsi="Roboto" w:cs="Arial"/>
          <w:b/>
          <w:bCs/>
          <w:color w:val="3476B1" w:themeColor="accent2" w:themeShade="BF"/>
          <w:kern w:val="14"/>
          <w:sz w:val="22"/>
          <w:lang w:val="es-ES"/>
        </w:rPr>
        <w:t>tlachiyalistli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w:t>
      </w:r>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ihtosneki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kitlachiliseh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toltekayonemili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tlahtoltineh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tlaneltokilistli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tlayekanalistli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w:t>
      </w:r>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altepehmeh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nohkiya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inelpati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nochi</w:t>
      </w:r>
      <w:proofErr w:type="spellEnd"/>
      <w:r w:rsidRPr="00BA0B0B">
        <w:rPr>
          <w:rFonts w:ascii="Roboto" w:hAnsi="Roboto" w:cs="Arial"/>
          <w:color w:val="3476B1" w:themeColor="accent2" w:themeShade="BF"/>
          <w:kern w:val="14"/>
          <w:sz w:val="22"/>
          <w:lang w:val="es-ES"/>
        </w:rPr>
        <w:t xml:space="preserve"> ni </w:t>
      </w:r>
      <w:proofErr w:type="spellStart"/>
      <w:r w:rsidRPr="00BA0B0B">
        <w:rPr>
          <w:rFonts w:ascii="Roboto" w:hAnsi="Roboto" w:cs="Arial"/>
          <w:color w:val="3476B1" w:themeColor="accent2" w:themeShade="BF"/>
          <w:kern w:val="14"/>
          <w:sz w:val="22"/>
          <w:lang w:val="es-ES"/>
        </w:rPr>
        <w:t>tlamantli</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ipan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tlakanemilistli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Tlachiyalistli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ika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sekihnok</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tekichiwalistli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w:t>
      </w:r>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ihtosneki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moneki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moyoltlepan</w:t>
      </w:r>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i</w:t>
      </w:r>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tas</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nochi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nemiliskayotl</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masewalsiwameh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masewalsiwapilmeh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ipan</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sz w:val="22"/>
          <w:lang w:val="es-ES"/>
        </w:rPr>
        <w:t>ˀ</w:t>
      </w:r>
      <w:r w:rsidRPr="00BA0B0B">
        <w:rPr>
          <w:rFonts w:ascii="Roboto" w:hAnsi="Roboto" w:cs="Arial"/>
          <w:color w:val="3476B1" w:themeColor="accent2" w:themeShade="BF"/>
          <w:kern w:val="14"/>
          <w:sz w:val="22"/>
          <w:lang w:val="es-ES"/>
        </w:rPr>
        <w:t>inemilis</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moneki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kipixtoseh</w:t>
      </w:r>
      <w:proofErr w:type="spellEnd"/>
      <w:r w:rsidRPr="00BA0B0B">
        <w:rPr>
          <w:rFonts w:ascii="Roboto" w:hAnsi="Roboto" w:cs="Arial"/>
          <w:color w:val="3476B1" w:themeColor="accent2" w:themeShade="BF"/>
          <w:kern w:val="14"/>
          <w:sz w:val="22"/>
          <w:lang w:val="es-ES"/>
        </w:rPr>
        <w:t xml:space="preserve">. </w:t>
      </w:r>
    </w:p>
    <w:p w14:paraId="40800C07" w14:textId="77777777" w:rsidR="00D578A2" w:rsidRPr="00BA0B0B" w:rsidRDefault="00D578A2" w:rsidP="00806C05">
      <w:pPr>
        <w:pStyle w:val="SingleTxt"/>
        <w:tabs>
          <w:tab w:val="num" w:pos="2804"/>
        </w:tabs>
        <w:ind w:left="0" w:right="0"/>
        <w:rPr>
          <w:rFonts w:ascii="Roboto" w:hAnsi="Roboto" w:cs="Arial"/>
          <w:sz w:val="22"/>
        </w:rPr>
      </w:pPr>
    </w:p>
    <w:p w14:paraId="337EB377" w14:textId="55542734" w:rsidR="00806C05" w:rsidRPr="00BA0B0B" w:rsidRDefault="00806C05" w:rsidP="00806C05">
      <w:pPr>
        <w:pStyle w:val="SingleTxt"/>
        <w:tabs>
          <w:tab w:val="num" w:pos="2804"/>
        </w:tabs>
        <w:ind w:left="0" w:right="0"/>
        <w:rPr>
          <w:rFonts w:ascii="Roboto" w:hAnsi="Roboto" w:cs="Arial"/>
          <w:sz w:val="22"/>
        </w:rPr>
      </w:pPr>
      <w:r w:rsidRPr="00BA0B0B">
        <w:rPr>
          <w:rFonts w:ascii="Roboto" w:hAnsi="Roboto" w:cs="Arial"/>
          <w:sz w:val="22"/>
        </w:rPr>
        <w:t>La prohibición de la discriminación aplica para garantizar su derecho a la libre determinación, el acceso a sus tierras, territorios, recursos, cultura y medio ambiente, para ser consultadas y participar en las decisiones que las afectan. Si se violenta alguno de estos derechos, se les está discriminando.</w:t>
      </w:r>
    </w:p>
    <w:p w14:paraId="417529A2" w14:textId="478B5F5A" w:rsidR="007F1CB7" w:rsidRPr="00BA0B0B" w:rsidRDefault="007F1CB7" w:rsidP="007F1CB7">
      <w:pPr>
        <w:jc w:val="both"/>
        <w:rPr>
          <w:rFonts w:ascii="Roboto" w:hAnsi="Roboto" w:cs="Arial"/>
          <w:color w:val="3476B1" w:themeColor="accent2" w:themeShade="BF"/>
          <w:kern w:val="14"/>
          <w:sz w:val="22"/>
          <w:lang w:val="es-ES"/>
        </w:rPr>
      </w:pPr>
      <w:proofErr w:type="spellStart"/>
      <w:r w:rsidRPr="00BA0B0B">
        <w:rPr>
          <w:rFonts w:ascii="Roboto" w:hAnsi="Roboto" w:cs="Arial"/>
          <w:color w:val="3476B1" w:themeColor="accent2" w:themeShade="BF"/>
          <w:kern w:val="14"/>
          <w:sz w:val="22"/>
          <w:lang w:val="es-ES"/>
        </w:rPr>
        <w:t>Tla’ixkotonali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tlapinawalistli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mochiwa</w:t>
      </w:r>
      <w:proofErr w:type="spellEnd"/>
      <w:r w:rsidRPr="00BA0B0B">
        <w:rPr>
          <w:rFonts w:ascii="Roboto" w:hAnsi="Roboto" w:cs="Arial"/>
          <w:color w:val="3476B1" w:themeColor="accent2" w:themeShade="BF"/>
          <w:kern w:val="14"/>
          <w:sz w:val="22"/>
          <w:lang w:val="es-ES"/>
        </w:rPr>
        <w:t xml:space="preserve"> pampa </w:t>
      </w:r>
      <w:proofErr w:type="spellStart"/>
      <w:r w:rsidRPr="00BA0B0B">
        <w:rPr>
          <w:rFonts w:ascii="Roboto" w:hAnsi="Roboto" w:cs="Arial"/>
          <w:color w:val="3476B1" w:themeColor="accent2" w:themeShade="BF"/>
          <w:kern w:val="14"/>
          <w:sz w:val="22"/>
          <w:lang w:val="es-ES"/>
        </w:rPr>
        <w:t>kehni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welis</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mosenkawas</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motekowis</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tlatechpowilistli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kenihki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yawantih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kineki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moyekanaseh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kipiyaseh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tlaalli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tlamapalewilistli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toltekayonemilistli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onka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ipan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tonantsin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tlaalli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nohkiya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kintlahtlanilikah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kinkawilikah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tlapalewiseh</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sz w:val="22"/>
          <w:lang w:val="es-ES"/>
        </w:rPr>
        <w:t>ˀ</w:t>
      </w:r>
      <w:r w:rsidRPr="00BA0B0B">
        <w:rPr>
          <w:rFonts w:ascii="Roboto" w:hAnsi="Roboto" w:cs="Arial"/>
          <w:color w:val="3476B1" w:themeColor="accent2" w:themeShade="BF"/>
          <w:sz w:val="22"/>
          <w:lang w:val="es-ES"/>
        </w:rPr>
        <w:t>ipa</w:t>
      </w:r>
      <w:proofErr w:type="spellEnd"/>
      <w:r w:rsidRPr="00BA0B0B">
        <w:rPr>
          <w:rFonts w:ascii="Roboto" w:hAnsi="Roboto" w:cs="Arial"/>
          <w:color w:val="3476B1" w:themeColor="accent2" w:themeShade="BF"/>
          <w:sz w:val="22"/>
          <w:lang w:val="es-ES"/>
        </w:rPr>
        <w:t xml:space="preserve"> se </w:t>
      </w:r>
      <w:proofErr w:type="spellStart"/>
      <w:r w:rsidRPr="00BA0B0B">
        <w:rPr>
          <w:rFonts w:ascii="Roboto" w:hAnsi="Roboto" w:cs="Arial"/>
          <w:color w:val="3476B1" w:themeColor="accent2" w:themeShade="BF"/>
          <w:sz w:val="22"/>
          <w:lang w:val="es-ES"/>
        </w:rPr>
        <w:t>tlakih</w:t>
      </w:r>
      <w:proofErr w:type="spellEnd"/>
      <w:r w:rsidRPr="00BA0B0B">
        <w:rPr>
          <w:rFonts w:ascii="Roboto" w:hAnsi="Roboto" w:cs="Arial"/>
          <w:color w:val="3476B1" w:themeColor="accent2" w:themeShade="BF"/>
          <w:sz w:val="22"/>
          <w:lang w:val="es-ES"/>
        </w:rPr>
        <w:t xml:space="preserve"> </w:t>
      </w:r>
      <w:proofErr w:type="spellStart"/>
      <w:r w:rsidRPr="00BA0B0B">
        <w:rPr>
          <w:rFonts w:ascii="Roboto" w:hAnsi="Roboto" w:cs="Arial"/>
          <w:color w:val="3476B1" w:themeColor="accent2" w:themeShade="BF"/>
          <w:sz w:val="22"/>
          <w:lang w:val="es-ES"/>
        </w:rPr>
        <w:t>tlen</w:t>
      </w:r>
      <w:proofErr w:type="spellEnd"/>
      <w:r w:rsidRPr="00BA0B0B">
        <w:rPr>
          <w:rFonts w:ascii="Roboto" w:hAnsi="Roboto" w:cs="Arial"/>
          <w:color w:val="3476B1" w:themeColor="accent2" w:themeShade="BF"/>
          <w:sz w:val="22"/>
          <w:lang w:val="es-ES"/>
        </w:rPr>
        <w:t xml:space="preserve"> </w:t>
      </w:r>
      <w:proofErr w:type="spellStart"/>
      <w:r w:rsidRPr="00BA0B0B">
        <w:rPr>
          <w:color w:val="3476B1" w:themeColor="accent2" w:themeShade="BF"/>
          <w:sz w:val="22"/>
          <w:lang w:val="es-ES"/>
        </w:rPr>
        <w:t>ˀ</w:t>
      </w:r>
      <w:r w:rsidRPr="00BA0B0B">
        <w:rPr>
          <w:rFonts w:ascii="Roboto" w:hAnsi="Roboto" w:cs="Arial"/>
          <w:color w:val="3476B1" w:themeColor="accent2" w:themeShade="BF"/>
          <w:sz w:val="22"/>
          <w:lang w:val="es-ES"/>
        </w:rPr>
        <w:t>inintechwetsi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axkinkawiliyah</w:t>
      </w:r>
      <w:proofErr w:type="spellEnd"/>
      <w:r w:rsidRPr="00BA0B0B">
        <w:rPr>
          <w:rFonts w:ascii="Roboto" w:hAnsi="Roboto" w:cs="Arial"/>
          <w:color w:val="3476B1" w:themeColor="accent2" w:themeShade="BF"/>
          <w:kern w:val="14"/>
          <w:sz w:val="22"/>
          <w:lang w:val="es-ES"/>
        </w:rPr>
        <w:t xml:space="preserve"> o </w:t>
      </w:r>
      <w:proofErr w:type="spellStart"/>
      <w:r w:rsidRPr="00BA0B0B">
        <w:rPr>
          <w:color w:val="3476B1" w:themeColor="accent2" w:themeShade="BF"/>
          <w:sz w:val="22"/>
          <w:lang w:val="es-ES"/>
        </w:rPr>
        <w:t>ˀ</w:t>
      </w:r>
      <w:r w:rsidRPr="00BA0B0B">
        <w:rPr>
          <w:rFonts w:ascii="Roboto" w:hAnsi="Roboto" w:cs="Arial"/>
          <w:color w:val="3476B1" w:themeColor="accent2" w:themeShade="BF"/>
          <w:sz w:val="22"/>
          <w:lang w:val="es-ES"/>
        </w:rPr>
        <w:t>axkinkawiliyah</w:t>
      </w:r>
      <w:proofErr w:type="spellEnd"/>
      <w:r w:rsidRPr="00BA0B0B">
        <w:rPr>
          <w:rFonts w:ascii="Roboto" w:hAnsi="Roboto" w:cs="Arial"/>
          <w:color w:val="3476B1" w:themeColor="accent2" w:themeShade="BF"/>
          <w:sz w:val="22"/>
          <w:lang w:val="es-ES"/>
        </w:rPr>
        <w:t xml:space="preserve"> </w:t>
      </w:r>
      <w:proofErr w:type="spellStart"/>
      <w:r w:rsidRPr="00BA0B0B">
        <w:rPr>
          <w:rFonts w:ascii="Roboto" w:hAnsi="Roboto" w:cs="Arial"/>
          <w:color w:val="3476B1" w:themeColor="accent2" w:themeShade="BF"/>
          <w:sz w:val="22"/>
          <w:lang w:val="es-ES"/>
        </w:rPr>
        <w:t>ma</w:t>
      </w:r>
      <w:proofErr w:type="spellEnd"/>
      <w:r w:rsidRPr="00BA0B0B">
        <w:rPr>
          <w:rFonts w:ascii="Roboto" w:hAnsi="Roboto" w:cs="Arial"/>
          <w:color w:val="3476B1" w:themeColor="accent2" w:themeShade="BF"/>
          <w:sz w:val="22"/>
          <w:lang w:val="es-ES"/>
        </w:rPr>
        <w:t xml:space="preserve"> </w:t>
      </w:r>
      <w:proofErr w:type="spellStart"/>
      <w:r w:rsidRPr="00BA0B0B">
        <w:rPr>
          <w:rFonts w:ascii="Roboto" w:hAnsi="Roboto" w:cs="Arial"/>
          <w:color w:val="3476B1" w:themeColor="accent2" w:themeShade="BF"/>
          <w:sz w:val="22"/>
          <w:lang w:val="es-ES"/>
        </w:rPr>
        <w:t>tlapalewikah</w:t>
      </w:r>
      <w:proofErr w:type="spellEnd"/>
      <w:r w:rsidRPr="00BA0B0B">
        <w:rPr>
          <w:rFonts w:ascii="Roboto" w:hAnsi="Roboto" w:cs="Arial"/>
          <w:color w:val="3476B1" w:themeColor="accent2" w:themeShade="BF"/>
          <w:sz w:val="22"/>
          <w:lang w:val="es-ES"/>
        </w:rPr>
        <w:t xml:space="preserve"> </w:t>
      </w:r>
      <w:proofErr w:type="spellStart"/>
      <w:r w:rsidRPr="00BA0B0B">
        <w:rPr>
          <w:rFonts w:ascii="Roboto" w:hAnsi="Roboto" w:cs="Arial"/>
          <w:color w:val="3476B1" w:themeColor="accent2" w:themeShade="BF"/>
          <w:sz w:val="22"/>
          <w:lang w:val="es-ES"/>
        </w:rPr>
        <w:t>wan</w:t>
      </w:r>
      <w:proofErr w:type="spellEnd"/>
      <w:r w:rsidRPr="00BA0B0B">
        <w:rPr>
          <w:rFonts w:ascii="Roboto" w:hAnsi="Roboto" w:cs="Arial"/>
          <w:color w:val="3476B1" w:themeColor="accent2" w:themeShade="BF"/>
          <w:sz w:val="22"/>
          <w:lang w:val="es-ES"/>
        </w:rPr>
        <w:t xml:space="preserve"> </w:t>
      </w:r>
      <w:proofErr w:type="spellStart"/>
      <w:r w:rsidRPr="00BA0B0B">
        <w:rPr>
          <w:rFonts w:ascii="Roboto" w:hAnsi="Roboto" w:cs="Arial"/>
          <w:color w:val="3476B1" w:themeColor="accent2" w:themeShade="BF"/>
          <w:sz w:val="22"/>
          <w:lang w:val="es-ES"/>
        </w:rPr>
        <w:t>kin</w:t>
      </w:r>
      <w:r w:rsidRPr="00BA0B0B">
        <w:rPr>
          <w:color w:val="3476B1" w:themeColor="accent2" w:themeShade="BF"/>
          <w:sz w:val="22"/>
          <w:lang w:val="es-ES"/>
        </w:rPr>
        <w:t>ˀ</w:t>
      </w:r>
      <w:r w:rsidRPr="00BA0B0B">
        <w:rPr>
          <w:rFonts w:ascii="Roboto" w:hAnsi="Roboto" w:cs="Arial"/>
          <w:color w:val="3476B1" w:themeColor="accent2" w:themeShade="BF"/>
          <w:sz w:val="22"/>
          <w:lang w:val="es-ES"/>
        </w:rPr>
        <w:t>ixpanoh</w:t>
      </w:r>
      <w:proofErr w:type="spellEnd"/>
      <w:r w:rsidRPr="00BA0B0B">
        <w:rPr>
          <w:rFonts w:ascii="Roboto" w:hAnsi="Roboto" w:cs="Arial"/>
          <w:color w:val="3476B1" w:themeColor="accent2" w:themeShade="BF"/>
          <w:sz w:val="22"/>
          <w:lang w:val="es-ES"/>
        </w:rPr>
        <w:t xml:space="preserve"> </w:t>
      </w:r>
      <w:proofErr w:type="spellStart"/>
      <w:r w:rsidRPr="00BA0B0B">
        <w:rPr>
          <w:color w:val="3476B1" w:themeColor="accent2" w:themeShade="BF"/>
          <w:sz w:val="22"/>
          <w:lang w:val="es-ES"/>
        </w:rPr>
        <w:t>ˀ</w:t>
      </w:r>
      <w:r w:rsidRPr="00BA0B0B">
        <w:rPr>
          <w:rFonts w:ascii="Roboto" w:hAnsi="Roboto" w:cs="Arial"/>
          <w:color w:val="3476B1" w:themeColor="accent2" w:themeShade="BF"/>
          <w:sz w:val="22"/>
          <w:lang w:val="es-ES"/>
        </w:rPr>
        <w:t>ipan</w:t>
      </w:r>
      <w:proofErr w:type="spellEnd"/>
      <w:r w:rsidRPr="00BA0B0B">
        <w:rPr>
          <w:rFonts w:ascii="Roboto" w:hAnsi="Roboto" w:cs="Arial"/>
          <w:color w:val="3476B1" w:themeColor="accent2" w:themeShade="BF"/>
          <w:sz w:val="22"/>
          <w:lang w:val="es-ES"/>
        </w:rPr>
        <w:t xml:space="preserve"> </w:t>
      </w:r>
      <w:proofErr w:type="spellStart"/>
      <w:r w:rsidRPr="00BA0B0B">
        <w:rPr>
          <w:color w:val="3476B1" w:themeColor="accent2" w:themeShade="BF"/>
          <w:sz w:val="22"/>
          <w:lang w:val="es-ES"/>
        </w:rPr>
        <w:t>ˀ</w:t>
      </w:r>
      <w:r w:rsidRPr="00BA0B0B">
        <w:rPr>
          <w:rFonts w:ascii="Roboto" w:hAnsi="Roboto" w:cs="Arial"/>
          <w:color w:val="3476B1" w:themeColor="accent2" w:themeShade="BF"/>
          <w:sz w:val="22"/>
          <w:lang w:val="es-ES"/>
        </w:rPr>
        <w:t>inintlatechpowilis</w:t>
      </w:r>
      <w:proofErr w:type="spellEnd"/>
      <w:r w:rsidRPr="00BA0B0B">
        <w:rPr>
          <w:rFonts w:ascii="Roboto" w:hAnsi="Roboto" w:cs="Arial"/>
          <w:color w:val="3476B1" w:themeColor="accent2" w:themeShade="BF"/>
          <w:kern w:val="14"/>
          <w:sz w:val="22"/>
          <w:lang w:val="es-ES"/>
        </w:rPr>
        <w:t xml:space="preserve">. </w:t>
      </w:r>
    </w:p>
    <w:p w14:paraId="46CAF8CE" w14:textId="36494862" w:rsidR="007F1CB7" w:rsidRPr="00BA0B0B" w:rsidRDefault="007F1CB7" w:rsidP="007F1CB7">
      <w:pPr>
        <w:jc w:val="both"/>
        <w:rPr>
          <w:rFonts w:ascii="Roboto" w:hAnsi="Roboto" w:cs="Arial"/>
          <w:kern w:val="14"/>
          <w:sz w:val="22"/>
          <w:lang w:val="es-ES"/>
        </w:rPr>
      </w:pPr>
    </w:p>
    <w:p w14:paraId="29C1CA8F" w14:textId="287F4ED2" w:rsidR="007F1CB7" w:rsidRPr="00BA0B0B" w:rsidRDefault="00047526" w:rsidP="00806C05">
      <w:pPr>
        <w:pStyle w:val="SingleTxt"/>
        <w:tabs>
          <w:tab w:val="num" w:pos="2804"/>
        </w:tabs>
        <w:ind w:left="0" w:right="0"/>
        <w:rPr>
          <w:rFonts w:ascii="Roboto" w:hAnsi="Roboto" w:cs="Arial"/>
          <w:sz w:val="22"/>
        </w:rPr>
      </w:pPr>
      <w:r w:rsidRPr="00BA0B0B">
        <w:rPr>
          <w:rFonts w:ascii="Roboto" w:hAnsi="Roboto" w:cs="Segoe UI"/>
          <w:noProof/>
          <w:sz w:val="22"/>
          <w:lang w:val="es-PY" w:eastAsia="es-PY"/>
        </w:rPr>
        <mc:AlternateContent>
          <mc:Choice Requires="wps">
            <w:drawing>
              <wp:anchor distT="0" distB="0" distL="114300" distR="114300" simplePos="0" relativeHeight="251810304" behindDoc="0" locked="0" layoutInCell="1" allowOverlap="1" wp14:anchorId="47844120" wp14:editId="65834989">
                <wp:simplePos x="0" y="0"/>
                <wp:positionH relativeFrom="margin">
                  <wp:align>right</wp:align>
                </wp:positionH>
                <wp:positionV relativeFrom="paragraph">
                  <wp:posOffset>8255</wp:posOffset>
                </wp:positionV>
                <wp:extent cx="3255645" cy="2401294"/>
                <wp:effectExtent l="0" t="0" r="20955" b="18415"/>
                <wp:wrapNone/>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2401294"/>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68BFD9C2" w14:textId="4C279413" w:rsidR="007F1CB7" w:rsidRPr="00BA0B0B" w:rsidRDefault="007F1CB7" w:rsidP="007F1CB7">
                            <w:pPr>
                              <w:pStyle w:val="paragraph"/>
                              <w:spacing w:before="0" w:beforeAutospacing="0" w:after="0" w:afterAutospacing="0"/>
                              <w:jc w:val="both"/>
                              <w:textAlignment w:val="baseline"/>
                              <w:rPr>
                                <w:rStyle w:val="eop"/>
                                <w:rFonts w:ascii="Roboto" w:hAnsi="Roboto" w:cs="Segoe UI"/>
                                <w:color w:val="4A4A4A"/>
                                <w:sz w:val="20"/>
                                <w:szCs w:val="20"/>
                              </w:rPr>
                            </w:pPr>
                            <w:r w:rsidRPr="00BA0B0B">
                              <w:rPr>
                                <w:rStyle w:val="normaltextrun"/>
                                <w:rFonts w:ascii="Roboto" w:hAnsi="Roboto" w:cs="Segoe UI"/>
                                <w:b/>
                                <w:bCs/>
                                <w:color w:val="4A4A4A"/>
                                <w:sz w:val="20"/>
                                <w:szCs w:val="20"/>
                              </w:rPr>
                              <w:t>Libre Determinación:</w:t>
                            </w:r>
                            <w:r w:rsidRPr="00BA0B0B">
                              <w:rPr>
                                <w:rStyle w:val="normaltextrun"/>
                                <w:rFonts w:ascii="Roboto" w:hAnsi="Roboto" w:cs="Segoe UI"/>
                                <w:color w:val="4A4A4A"/>
                                <w:sz w:val="20"/>
                                <w:szCs w:val="20"/>
                              </w:rPr>
                              <w:t xml:space="preserve"> Derecho de los pueblos y comunidades indígenas para gobernarse bajo sus propios principios, tener su propia identidad como pueblo y decidir sobre su vida presente y futura, esto se realiza con leyes nacionales que además de autonomía aseguren la unidad nacional.</w:t>
                            </w:r>
                            <w:r w:rsidRPr="00BA0B0B">
                              <w:rPr>
                                <w:rStyle w:val="eop"/>
                                <w:rFonts w:ascii="Roboto" w:hAnsi="Roboto" w:cs="Segoe UI"/>
                                <w:color w:val="4A4A4A"/>
                                <w:sz w:val="20"/>
                                <w:szCs w:val="20"/>
                              </w:rPr>
                              <w:t> </w:t>
                            </w:r>
                          </w:p>
                          <w:p w14:paraId="25687180" w14:textId="32D6F1C0" w:rsidR="007F1CB7" w:rsidRPr="00BA0B0B" w:rsidRDefault="007F1CB7" w:rsidP="007F1CB7">
                            <w:pPr>
                              <w:pStyle w:val="paragraph"/>
                              <w:spacing w:before="0" w:beforeAutospacing="0" w:after="0" w:afterAutospacing="0"/>
                              <w:jc w:val="both"/>
                              <w:textAlignment w:val="baseline"/>
                              <w:rPr>
                                <w:rStyle w:val="eop"/>
                                <w:rFonts w:ascii="Roboto" w:hAnsi="Roboto" w:cs="Segoe UI"/>
                                <w:color w:val="4A4A4A"/>
                                <w:sz w:val="20"/>
                                <w:szCs w:val="20"/>
                              </w:rPr>
                            </w:pPr>
                          </w:p>
                          <w:p w14:paraId="786340A6" w14:textId="3E8F55C9" w:rsidR="007F1CB7" w:rsidRPr="00BA0B0B" w:rsidRDefault="007F1CB7" w:rsidP="007F1CB7">
                            <w:pPr>
                              <w:pStyle w:val="paragraph"/>
                              <w:spacing w:before="0" w:beforeAutospacing="0" w:after="0" w:afterAutospacing="0"/>
                              <w:jc w:val="both"/>
                              <w:textAlignment w:val="baseline"/>
                              <w:rPr>
                                <w:rFonts w:ascii="Roboto" w:hAnsi="Roboto" w:cs="Segoe UI"/>
                                <w:color w:val="3476B1" w:themeColor="accent2" w:themeShade="BF"/>
                                <w:sz w:val="20"/>
                                <w:szCs w:val="20"/>
                              </w:rPr>
                            </w:pPr>
                            <w:proofErr w:type="spellStart"/>
                            <w:r w:rsidRPr="00BA0B0B">
                              <w:rPr>
                                <w:rFonts w:ascii="Roboto" w:hAnsi="Roboto" w:cs="Segoe UI"/>
                                <w:b/>
                                <w:bCs/>
                                <w:color w:val="3476B1" w:themeColor="accent2" w:themeShade="BF"/>
                                <w:sz w:val="20"/>
                                <w:szCs w:val="20"/>
                              </w:rPr>
                              <w:t>Tlatechpowilistli</w:t>
                            </w:r>
                            <w:proofErr w:type="spellEnd"/>
                            <w:r w:rsidRPr="00BA0B0B">
                              <w:rPr>
                                <w:rFonts w:ascii="Roboto" w:hAnsi="Roboto" w:cs="Segoe UI"/>
                                <w:b/>
                                <w:bCs/>
                                <w:color w:val="3476B1" w:themeColor="accent2" w:themeShade="BF"/>
                                <w:sz w:val="20"/>
                                <w:szCs w:val="20"/>
                              </w:rPr>
                              <w:t xml:space="preserve"> </w:t>
                            </w:r>
                            <w:proofErr w:type="spellStart"/>
                            <w:r w:rsidRPr="00BA0B0B">
                              <w:rPr>
                                <w:rFonts w:ascii="Roboto" w:hAnsi="Roboto" w:cs="Segoe UI"/>
                                <w:b/>
                                <w:bCs/>
                                <w:color w:val="3476B1" w:themeColor="accent2" w:themeShade="BF"/>
                                <w:sz w:val="20"/>
                                <w:szCs w:val="20"/>
                              </w:rPr>
                              <w:t>tlen</w:t>
                            </w:r>
                            <w:proofErr w:type="spellEnd"/>
                            <w:r w:rsidRPr="00BA0B0B">
                              <w:rPr>
                                <w:rFonts w:ascii="Roboto" w:hAnsi="Roboto" w:cs="Segoe UI"/>
                                <w:b/>
                                <w:bCs/>
                                <w:color w:val="3476B1" w:themeColor="accent2" w:themeShade="BF"/>
                                <w:sz w:val="20"/>
                                <w:szCs w:val="20"/>
                              </w:rPr>
                              <w:t xml:space="preserve"> </w:t>
                            </w:r>
                            <w:proofErr w:type="spellStart"/>
                            <w:r w:rsidRPr="00BA0B0B">
                              <w:rPr>
                                <w:rFonts w:ascii="Roboto" w:hAnsi="Roboto" w:cs="Segoe UI"/>
                                <w:b/>
                                <w:bCs/>
                                <w:color w:val="3476B1" w:themeColor="accent2" w:themeShade="BF"/>
                                <w:sz w:val="20"/>
                                <w:szCs w:val="20"/>
                              </w:rPr>
                              <w:t>kenihki</w:t>
                            </w:r>
                            <w:proofErr w:type="spellEnd"/>
                            <w:r w:rsidRPr="00BA0B0B">
                              <w:rPr>
                                <w:rFonts w:ascii="Roboto" w:hAnsi="Roboto" w:cs="Segoe UI"/>
                                <w:b/>
                                <w:bCs/>
                                <w:color w:val="3476B1" w:themeColor="accent2" w:themeShade="BF"/>
                                <w:sz w:val="20"/>
                                <w:szCs w:val="20"/>
                              </w:rPr>
                              <w:t xml:space="preserve"> </w:t>
                            </w:r>
                            <w:proofErr w:type="spellStart"/>
                            <w:r w:rsidRPr="00BA0B0B">
                              <w:rPr>
                                <w:rFonts w:ascii="Roboto" w:hAnsi="Roboto" w:cs="Segoe UI"/>
                                <w:b/>
                                <w:bCs/>
                                <w:color w:val="3476B1" w:themeColor="accent2" w:themeShade="BF"/>
                                <w:sz w:val="20"/>
                                <w:szCs w:val="20"/>
                              </w:rPr>
                              <w:t>yawantih</w:t>
                            </w:r>
                            <w:proofErr w:type="spellEnd"/>
                            <w:r w:rsidRPr="00BA0B0B">
                              <w:rPr>
                                <w:rFonts w:ascii="Roboto" w:hAnsi="Roboto" w:cs="Segoe UI"/>
                                <w:b/>
                                <w:bCs/>
                                <w:color w:val="3476B1" w:themeColor="accent2" w:themeShade="BF"/>
                                <w:sz w:val="20"/>
                                <w:szCs w:val="20"/>
                              </w:rPr>
                              <w:t xml:space="preserve"> </w:t>
                            </w:r>
                            <w:proofErr w:type="spellStart"/>
                            <w:r w:rsidRPr="00BA0B0B">
                              <w:rPr>
                                <w:rFonts w:ascii="Roboto" w:hAnsi="Roboto" w:cs="Segoe UI"/>
                                <w:b/>
                                <w:bCs/>
                                <w:color w:val="3476B1" w:themeColor="accent2" w:themeShade="BF"/>
                                <w:sz w:val="20"/>
                                <w:szCs w:val="20"/>
                              </w:rPr>
                              <w:t>kineki</w:t>
                            </w:r>
                            <w:proofErr w:type="spellEnd"/>
                            <w:r w:rsidRPr="00BA0B0B">
                              <w:rPr>
                                <w:rFonts w:ascii="Roboto" w:hAnsi="Roboto" w:cs="Segoe UI"/>
                                <w:b/>
                                <w:bCs/>
                                <w:color w:val="3476B1" w:themeColor="accent2" w:themeShade="BF"/>
                                <w:sz w:val="20"/>
                                <w:szCs w:val="20"/>
                              </w:rPr>
                              <w:t xml:space="preserve"> </w:t>
                            </w:r>
                            <w:proofErr w:type="spellStart"/>
                            <w:r w:rsidRPr="00BA0B0B">
                              <w:rPr>
                                <w:rFonts w:ascii="Roboto" w:hAnsi="Roboto" w:cs="Segoe UI"/>
                                <w:b/>
                                <w:bCs/>
                                <w:color w:val="3476B1" w:themeColor="accent2" w:themeShade="BF"/>
                                <w:sz w:val="20"/>
                                <w:szCs w:val="20"/>
                              </w:rPr>
                              <w:t>moyekanaseh</w:t>
                            </w:r>
                            <w:proofErr w:type="spellEnd"/>
                            <w:r w:rsidRPr="00BA0B0B">
                              <w:rPr>
                                <w:rFonts w:ascii="Roboto" w:hAnsi="Roboto" w:cs="Segoe UI"/>
                                <w:b/>
                                <w:bCs/>
                                <w:color w:val="3476B1" w:themeColor="accent2" w:themeShade="BF"/>
                                <w:sz w:val="20"/>
                                <w:szCs w:val="20"/>
                              </w:rPr>
                              <w:t>:</w:t>
                            </w:r>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Tlatechpowilistli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tlen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masewalaltepehmeh</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wan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masewalchinankomeh</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kenihki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yawantih</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moyekanaseh</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ipan</w:t>
                            </w:r>
                            <w:proofErr w:type="spellEnd"/>
                            <w:r w:rsidRPr="00BA0B0B">
                              <w:rPr>
                                <w:rFonts w:ascii="Roboto" w:hAnsi="Roboto" w:cs="Segoe UI"/>
                                <w:color w:val="3476B1" w:themeColor="accent2" w:themeShade="BF"/>
                                <w:sz w:val="20"/>
                                <w:szCs w:val="20"/>
                              </w:rPr>
                              <w:t xml:space="preserve"> se </w:t>
                            </w:r>
                            <w:proofErr w:type="spellStart"/>
                            <w:r w:rsidRPr="00BA0B0B">
                              <w:rPr>
                                <w:rFonts w:ascii="Roboto" w:hAnsi="Roboto" w:cs="Segoe UI"/>
                                <w:color w:val="3476B1" w:themeColor="accent2" w:themeShade="BF"/>
                                <w:sz w:val="20"/>
                                <w:szCs w:val="20"/>
                              </w:rPr>
                              <w:t>tlanawatilistli</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ika</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inintlanehtokilis</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kenihki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mo</w:t>
                            </w:r>
                            <w:r w:rsidRPr="00BA0B0B">
                              <w:rPr>
                                <w:color w:val="3476B1" w:themeColor="accent2" w:themeShade="BF"/>
                                <w:sz w:val="20"/>
                                <w:szCs w:val="20"/>
                              </w:rPr>
                              <w:t>ˀ</w:t>
                            </w:r>
                            <w:r w:rsidRPr="00BA0B0B">
                              <w:rPr>
                                <w:rFonts w:ascii="Roboto" w:hAnsi="Roboto" w:cs="Segoe UI"/>
                                <w:color w:val="3476B1" w:themeColor="accent2" w:themeShade="BF"/>
                                <w:sz w:val="20"/>
                                <w:szCs w:val="20"/>
                              </w:rPr>
                              <w:t>ixmatih</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ipan</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Altepetl</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wan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kenihki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moyekanah</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wan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moyekanaseh</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nihi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mochiwa</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kenihki</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eltok</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ipan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tlen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nochi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tlanawatilistli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wan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nohkiya</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motemowa</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ma</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axmopasolokah</w:t>
                            </w:r>
                            <w:proofErr w:type="spellEnd"/>
                            <w:r w:rsidRPr="00BA0B0B">
                              <w:rPr>
                                <w:rFonts w:ascii="Roboto" w:hAnsi="Roboto" w:cs="Segoe UI"/>
                                <w:color w:val="3476B1" w:themeColor="accent2" w:themeShade="BF"/>
                                <w:sz w:val="20"/>
                                <w:szCs w:val="20"/>
                              </w:rPr>
                              <w:t>.</w:t>
                            </w:r>
                          </w:p>
                          <w:p w14:paraId="200C90B6" w14:textId="77777777" w:rsidR="007F1CB7" w:rsidRPr="00BA0B0B" w:rsidRDefault="007F1CB7" w:rsidP="007F1CB7">
                            <w:pPr>
                              <w:rPr>
                                <w:rFonts w:ascii="Roboto" w:hAnsi="Roboto"/>
                                <w:color w:val="3476B1" w:themeColor="accent2" w:themeShade="BF"/>
                                <w:szCs w:val="2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44120" id="Cuadro de texto 62" o:spid="_x0000_s1027" type="#_x0000_t202" style="position:absolute;left:0;text-align:left;margin-left:205.15pt;margin-top:.65pt;width:256.35pt;height:189.1pt;z-index:251810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" fillcolor="#ddecee [664]" strokecolor="#9bc7ce [1944]" strokeweight="1pt">
                <v:stroke dashstyle="dash"/>
                <v:path arrowok="t"/>
                <v:textbox>
                  <w:txbxContent>
                    <w:p w14:paraId="68BFD9C2" w14:textId="4C279413" w:rsidR="007F1CB7" w:rsidRPr="00BA0B0B" w:rsidRDefault="007F1CB7" w:rsidP="007F1CB7">
                      <w:pPr>
                        <w:pStyle w:val="paragraph"/>
                        <w:spacing w:before="0" w:beforeAutospacing="0" w:after="0" w:afterAutospacing="0"/>
                        <w:jc w:val="both"/>
                        <w:textAlignment w:val="baseline"/>
                        <w:rPr>
                          <w:rStyle w:val="eop"/>
                          <w:rFonts w:ascii="Roboto" w:hAnsi="Roboto" w:cs="Segoe UI"/>
                          <w:color w:val="4A4A4A"/>
                          <w:sz w:val="20"/>
                          <w:szCs w:val="20"/>
                        </w:rPr>
                      </w:pPr>
                      <w:r w:rsidRPr="00BA0B0B">
                        <w:rPr>
                          <w:rStyle w:val="normaltextrun"/>
                          <w:rFonts w:ascii="Roboto" w:hAnsi="Roboto" w:cs="Segoe UI"/>
                          <w:b/>
                          <w:bCs/>
                          <w:color w:val="4A4A4A"/>
                          <w:sz w:val="20"/>
                          <w:szCs w:val="20"/>
                        </w:rPr>
                        <w:t>Libre Determinación:</w:t>
                      </w:r>
                      <w:r w:rsidRPr="00BA0B0B">
                        <w:rPr>
                          <w:rStyle w:val="normaltextrun"/>
                          <w:rFonts w:ascii="Roboto" w:hAnsi="Roboto" w:cs="Segoe UI"/>
                          <w:color w:val="4A4A4A"/>
                          <w:sz w:val="20"/>
                          <w:szCs w:val="20"/>
                        </w:rPr>
                        <w:t xml:space="preserve"> Derecho de los pueblos y comunidades indígenas para gobernarse bajo sus propios principios, tener su propia identidad como pueblo y decidir sobre su vida presente y futura, esto se realiza con leyes nacionales que además de autonomía aseguren la unidad nacional.</w:t>
                      </w:r>
                      <w:r w:rsidRPr="00BA0B0B">
                        <w:rPr>
                          <w:rStyle w:val="eop"/>
                          <w:rFonts w:ascii="Roboto" w:hAnsi="Roboto" w:cs="Segoe UI"/>
                          <w:color w:val="4A4A4A"/>
                          <w:sz w:val="20"/>
                          <w:szCs w:val="20"/>
                        </w:rPr>
                        <w:t> </w:t>
                      </w:r>
                    </w:p>
                    <w:p w14:paraId="25687180" w14:textId="32D6F1C0" w:rsidR="007F1CB7" w:rsidRPr="00BA0B0B" w:rsidRDefault="007F1CB7" w:rsidP="007F1CB7">
                      <w:pPr>
                        <w:pStyle w:val="paragraph"/>
                        <w:spacing w:before="0" w:beforeAutospacing="0" w:after="0" w:afterAutospacing="0"/>
                        <w:jc w:val="both"/>
                        <w:textAlignment w:val="baseline"/>
                        <w:rPr>
                          <w:rStyle w:val="eop"/>
                          <w:rFonts w:ascii="Roboto" w:hAnsi="Roboto" w:cs="Segoe UI"/>
                          <w:color w:val="4A4A4A"/>
                          <w:sz w:val="20"/>
                          <w:szCs w:val="20"/>
                        </w:rPr>
                      </w:pPr>
                    </w:p>
                    <w:p w14:paraId="786340A6" w14:textId="3E8F55C9" w:rsidR="007F1CB7" w:rsidRPr="00BA0B0B" w:rsidRDefault="007F1CB7" w:rsidP="007F1CB7">
                      <w:pPr>
                        <w:pStyle w:val="paragraph"/>
                        <w:spacing w:before="0" w:beforeAutospacing="0" w:after="0" w:afterAutospacing="0"/>
                        <w:jc w:val="both"/>
                        <w:textAlignment w:val="baseline"/>
                        <w:rPr>
                          <w:rFonts w:ascii="Roboto" w:hAnsi="Roboto" w:cs="Segoe UI"/>
                          <w:color w:val="3476B1" w:themeColor="accent2" w:themeShade="BF"/>
                          <w:sz w:val="20"/>
                          <w:szCs w:val="20"/>
                        </w:rPr>
                      </w:pPr>
                      <w:proofErr w:type="spellStart"/>
                      <w:r w:rsidRPr="00BA0B0B">
                        <w:rPr>
                          <w:rFonts w:ascii="Roboto" w:hAnsi="Roboto" w:cs="Segoe UI"/>
                          <w:b/>
                          <w:bCs/>
                          <w:color w:val="3476B1" w:themeColor="accent2" w:themeShade="BF"/>
                          <w:sz w:val="20"/>
                          <w:szCs w:val="20"/>
                        </w:rPr>
                        <w:t>Tlatechpowilistli</w:t>
                      </w:r>
                      <w:proofErr w:type="spellEnd"/>
                      <w:r w:rsidRPr="00BA0B0B">
                        <w:rPr>
                          <w:rFonts w:ascii="Roboto" w:hAnsi="Roboto" w:cs="Segoe UI"/>
                          <w:b/>
                          <w:bCs/>
                          <w:color w:val="3476B1" w:themeColor="accent2" w:themeShade="BF"/>
                          <w:sz w:val="20"/>
                          <w:szCs w:val="20"/>
                        </w:rPr>
                        <w:t xml:space="preserve"> </w:t>
                      </w:r>
                      <w:proofErr w:type="spellStart"/>
                      <w:r w:rsidRPr="00BA0B0B">
                        <w:rPr>
                          <w:rFonts w:ascii="Roboto" w:hAnsi="Roboto" w:cs="Segoe UI"/>
                          <w:b/>
                          <w:bCs/>
                          <w:color w:val="3476B1" w:themeColor="accent2" w:themeShade="BF"/>
                          <w:sz w:val="20"/>
                          <w:szCs w:val="20"/>
                        </w:rPr>
                        <w:t>tlen</w:t>
                      </w:r>
                      <w:proofErr w:type="spellEnd"/>
                      <w:r w:rsidRPr="00BA0B0B">
                        <w:rPr>
                          <w:rFonts w:ascii="Roboto" w:hAnsi="Roboto" w:cs="Segoe UI"/>
                          <w:b/>
                          <w:bCs/>
                          <w:color w:val="3476B1" w:themeColor="accent2" w:themeShade="BF"/>
                          <w:sz w:val="20"/>
                          <w:szCs w:val="20"/>
                        </w:rPr>
                        <w:t xml:space="preserve"> </w:t>
                      </w:r>
                      <w:proofErr w:type="spellStart"/>
                      <w:r w:rsidRPr="00BA0B0B">
                        <w:rPr>
                          <w:rFonts w:ascii="Roboto" w:hAnsi="Roboto" w:cs="Segoe UI"/>
                          <w:b/>
                          <w:bCs/>
                          <w:color w:val="3476B1" w:themeColor="accent2" w:themeShade="BF"/>
                          <w:sz w:val="20"/>
                          <w:szCs w:val="20"/>
                        </w:rPr>
                        <w:t>kenihki</w:t>
                      </w:r>
                      <w:proofErr w:type="spellEnd"/>
                      <w:r w:rsidRPr="00BA0B0B">
                        <w:rPr>
                          <w:rFonts w:ascii="Roboto" w:hAnsi="Roboto" w:cs="Segoe UI"/>
                          <w:b/>
                          <w:bCs/>
                          <w:color w:val="3476B1" w:themeColor="accent2" w:themeShade="BF"/>
                          <w:sz w:val="20"/>
                          <w:szCs w:val="20"/>
                        </w:rPr>
                        <w:t xml:space="preserve"> </w:t>
                      </w:r>
                      <w:proofErr w:type="spellStart"/>
                      <w:r w:rsidRPr="00BA0B0B">
                        <w:rPr>
                          <w:rFonts w:ascii="Roboto" w:hAnsi="Roboto" w:cs="Segoe UI"/>
                          <w:b/>
                          <w:bCs/>
                          <w:color w:val="3476B1" w:themeColor="accent2" w:themeShade="BF"/>
                          <w:sz w:val="20"/>
                          <w:szCs w:val="20"/>
                        </w:rPr>
                        <w:t>yawantih</w:t>
                      </w:r>
                      <w:proofErr w:type="spellEnd"/>
                      <w:r w:rsidRPr="00BA0B0B">
                        <w:rPr>
                          <w:rFonts w:ascii="Roboto" w:hAnsi="Roboto" w:cs="Segoe UI"/>
                          <w:b/>
                          <w:bCs/>
                          <w:color w:val="3476B1" w:themeColor="accent2" w:themeShade="BF"/>
                          <w:sz w:val="20"/>
                          <w:szCs w:val="20"/>
                        </w:rPr>
                        <w:t xml:space="preserve"> </w:t>
                      </w:r>
                      <w:proofErr w:type="spellStart"/>
                      <w:r w:rsidRPr="00BA0B0B">
                        <w:rPr>
                          <w:rFonts w:ascii="Roboto" w:hAnsi="Roboto" w:cs="Segoe UI"/>
                          <w:b/>
                          <w:bCs/>
                          <w:color w:val="3476B1" w:themeColor="accent2" w:themeShade="BF"/>
                          <w:sz w:val="20"/>
                          <w:szCs w:val="20"/>
                        </w:rPr>
                        <w:t>kineki</w:t>
                      </w:r>
                      <w:proofErr w:type="spellEnd"/>
                      <w:r w:rsidRPr="00BA0B0B">
                        <w:rPr>
                          <w:rFonts w:ascii="Roboto" w:hAnsi="Roboto" w:cs="Segoe UI"/>
                          <w:b/>
                          <w:bCs/>
                          <w:color w:val="3476B1" w:themeColor="accent2" w:themeShade="BF"/>
                          <w:sz w:val="20"/>
                          <w:szCs w:val="20"/>
                        </w:rPr>
                        <w:t xml:space="preserve"> </w:t>
                      </w:r>
                      <w:proofErr w:type="spellStart"/>
                      <w:r w:rsidRPr="00BA0B0B">
                        <w:rPr>
                          <w:rFonts w:ascii="Roboto" w:hAnsi="Roboto" w:cs="Segoe UI"/>
                          <w:b/>
                          <w:bCs/>
                          <w:color w:val="3476B1" w:themeColor="accent2" w:themeShade="BF"/>
                          <w:sz w:val="20"/>
                          <w:szCs w:val="20"/>
                        </w:rPr>
                        <w:t>moyekanaseh</w:t>
                      </w:r>
                      <w:proofErr w:type="spellEnd"/>
                      <w:r w:rsidRPr="00BA0B0B">
                        <w:rPr>
                          <w:rFonts w:ascii="Roboto" w:hAnsi="Roboto" w:cs="Segoe UI"/>
                          <w:b/>
                          <w:bCs/>
                          <w:color w:val="3476B1" w:themeColor="accent2" w:themeShade="BF"/>
                          <w:sz w:val="20"/>
                          <w:szCs w:val="20"/>
                        </w:rPr>
                        <w:t>:</w:t>
                      </w:r>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Tlatechpowilistli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tlen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masewalaltepehmeh</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wan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masewalchinankomeh</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kenihki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yawantih</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moyekanaseh</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ipan</w:t>
                      </w:r>
                      <w:proofErr w:type="spellEnd"/>
                      <w:r w:rsidRPr="00BA0B0B">
                        <w:rPr>
                          <w:rFonts w:ascii="Roboto" w:hAnsi="Roboto" w:cs="Segoe UI"/>
                          <w:color w:val="3476B1" w:themeColor="accent2" w:themeShade="BF"/>
                          <w:sz w:val="20"/>
                          <w:szCs w:val="20"/>
                        </w:rPr>
                        <w:t xml:space="preserve"> se </w:t>
                      </w:r>
                      <w:proofErr w:type="spellStart"/>
                      <w:r w:rsidRPr="00BA0B0B">
                        <w:rPr>
                          <w:rFonts w:ascii="Roboto" w:hAnsi="Roboto" w:cs="Segoe UI"/>
                          <w:color w:val="3476B1" w:themeColor="accent2" w:themeShade="BF"/>
                          <w:sz w:val="20"/>
                          <w:szCs w:val="20"/>
                        </w:rPr>
                        <w:t>tlanawatilistli</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ika</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inintlanehtokilis</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kenihki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mo</w:t>
                      </w:r>
                      <w:r w:rsidRPr="00BA0B0B">
                        <w:rPr>
                          <w:color w:val="3476B1" w:themeColor="accent2" w:themeShade="BF"/>
                          <w:sz w:val="20"/>
                          <w:szCs w:val="20"/>
                        </w:rPr>
                        <w:t>ˀ</w:t>
                      </w:r>
                      <w:r w:rsidRPr="00BA0B0B">
                        <w:rPr>
                          <w:rFonts w:ascii="Roboto" w:hAnsi="Roboto" w:cs="Segoe UI"/>
                          <w:color w:val="3476B1" w:themeColor="accent2" w:themeShade="BF"/>
                          <w:sz w:val="20"/>
                          <w:szCs w:val="20"/>
                        </w:rPr>
                        <w:t>ixmatih</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ipan</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Altepetl</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wan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kenihki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moyekanah</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wan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moyekanaseh</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nihi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mochiwa</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kenihki</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eltok</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ipan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tlen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nochi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tlanawatilistli</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wan</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nohkiya</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motemowa</w:t>
                      </w:r>
                      <w:proofErr w:type="spellEnd"/>
                      <w:r w:rsidRPr="00BA0B0B">
                        <w:rPr>
                          <w:rFonts w:ascii="Roboto" w:hAnsi="Roboto" w:cs="Segoe UI"/>
                          <w:color w:val="3476B1" w:themeColor="accent2" w:themeShade="BF"/>
                          <w:sz w:val="20"/>
                          <w:szCs w:val="20"/>
                        </w:rPr>
                        <w:t xml:space="preserve"> </w:t>
                      </w:r>
                      <w:proofErr w:type="spellStart"/>
                      <w:r w:rsidRPr="00BA0B0B">
                        <w:rPr>
                          <w:rFonts w:ascii="Roboto" w:hAnsi="Roboto" w:cs="Segoe UI"/>
                          <w:color w:val="3476B1" w:themeColor="accent2" w:themeShade="BF"/>
                          <w:sz w:val="20"/>
                          <w:szCs w:val="20"/>
                        </w:rPr>
                        <w:t>ma</w:t>
                      </w:r>
                      <w:proofErr w:type="spellEnd"/>
                      <w:r w:rsidRPr="00BA0B0B">
                        <w:rPr>
                          <w:rFonts w:ascii="Roboto" w:hAnsi="Roboto" w:cs="Segoe UI"/>
                          <w:color w:val="3476B1" w:themeColor="accent2" w:themeShade="BF"/>
                          <w:sz w:val="20"/>
                          <w:szCs w:val="20"/>
                        </w:rPr>
                        <w:t xml:space="preserve"> </w:t>
                      </w:r>
                      <w:proofErr w:type="spellStart"/>
                      <w:r w:rsidRPr="00BA0B0B">
                        <w:rPr>
                          <w:color w:val="3476B1" w:themeColor="accent2" w:themeShade="BF"/>
                          <w:sz w:val="20"/>
                          <w:szCs w:val="20"/>
                        </w:rPr>
                        <w:t>ˀ</w:t>
                      </w:r>
                      <w:r w:rsidRPr="00BA0B0B">
                        <w:rPr>
                          <w:rFonts w:ascii="Roboto" w:hAnsi="Roboto" w:cs="Segoe UI"/>
                          <w:color w:val="3476B1" w:themeColor="accent2" w:themeShade="BF"/>
                          <w:sz w:val="20"/>
                          <w:szCs w:val="20"/>
                        </w:rPr>
                        <w:t>axmopasolokah</w:t>
                      </w:r>
                      <w:proofErr w:type="spellEnd"/>
                      <w:r w:rsidRPr="00BA0B0B">
                        <w:rPr>
                          <w:rFonts w:ascii="Roboto" w:hAnsi="Roboto" w:cs="Segoe UI"/>
                          <w:color w:val="3476B1" w:themeColor="accent2" w:themeShade="BF"/>
                          <w:sz w:val="20"/>
                          <w:szCs w:val="20"/>
                        </w:rPr>
                        <w:t>.</w:t>
                      </w:r>
                    </w:p>
                    <w:p w14:paraId="200C90B6" w14:textId="77777777" w:rsidR="007F1CB7" w:rsidRPr="00BA0B0B" w:rsidRDefault="007F1CB7" w:rsidP="007F1CB7">
                      <w:pPr>
                        <w:rPr>
                          <w:rFonts w:ascii="Roboto" w:hAnsi="Roboto"/>
                          <w:color w:val="3476B1" w:themeColor="accent2" w:themeShade="BF"/>
                          <w:szCs w:val="20"/>
                          <w:lang w:val="es-MX"/>
                        </w:rPr>
                      </w:pPr>
                    </w:p>
                  </w:txbxContent>
                </v:textbox>
                <w10:wrap anchorx="margin"/>
              </v:shape>
            </w:pict>
          </mc:Fallback>
        </mc:AlternateContent>
      </w:r>
    </w:p>
    <w:p w14:paraId="1EB7A0CB" w14:textId="0D49588C" w:rsidR="00806C05" w:rsidRPr="00BA0B0B" w:rsidRDefault="00806C05" w:rsidP="00806C05">
      <w:pPr>
        <w:pStyle w:val="SingleTxt"/>
        <w:tabs>
          <w:tab w:val="num" w:pos="2804"/>
        </w:tabs>
        <w:ind w:left="0" w:right="0"/>
        <w:rPr>
          <w:rFonts w:ascii="Roboto" w:hAnsi="Roboto" w:cs="Arial"/>
          <w:sz w:val="22"/>
        </w:rPr>
      </w:pPr>
    </w:p>
    <w:p w14:paraId="05A046F1" w14:textId="51D69C72" w:rsidR="00806C05" w:rsidRPr="00BA0B0B" w:rsidRDefault="00047526" w:rsidP="00806C05">
      <w:pPr>
        <w:pStyle w:val="SingleTxt"/>
        <w:tabs>
          <w:tab w:val="num" w:pos="2804"/>
        </w:tabs>
        <w:ind w:left="0" w:right="0"/>
        <w:rPr>
          <w:rFonts w:ascii="Roboto" w:hAnsi="Roboto" w:cs="Arial"/>
          <w:sz w:val="22"/>
        </w:rPr>
      </w:pPr>
      <w:r w:rsidRPr="00BA0B0B">
        <w:rPr>
          <w:rFonts w:ascii="Roboto" w:hAnsi="Roboto" w:cs="Arial"/>
          <w:noProof/>
          <w:sz w:val="22"/>
          <w:lang w:eastAsia="es-ES"/>
        </w:rPr>
        <w:drawing>
          <wp:anchor distT="0" distB="0" distL="114300" distR="114300" simplePos="0" relativeHeight="251773440" behindDoc="0" locked="0" layoutInCell="1" allowOverlap="1" wp14:anchorId="7718297D" wp14:editId="4E4A0030">
            <wp:simplePos x="0" y="0"/>
            <wp:positionH relativeFrom="column">
              <wp:posOffset>8863</wp:posOffset>
            </wp:positionH>
            <wp:positionV relativeFrom="paragraph">
              <wp:posOffset>152096</wp:posOffset>
            </wp:positionV>
            <wp:extent cx="1008000" cy="731844"/>
            <wp:effectExtent l="0" t="76200" r="192405" b="335280"/>
            <wp:wrapThrough wrapText="bothSides">
              <wp:wrapPolygon edited="0">
                <wp:start x="8575" y="-2250"/>
                <wp:lineTo x="2042" y="-1125"/>
                <wp:lineTo x="2042" y="7875"/>
                <wp:lineTo x="0" y="7875"/>
                <wp:lineTo x="0" y="21938"/>
                <wp:lineTo x="2450" y="25875"/>
                <wp:lineTo x="2450" y="26438"/>
                <wp:lineTo x="6533" y="29813"/>
                <wp:lineTo x="6941" y="30938"/>
                <wp:lineTo x="18783" y="30938"/>
                <wp:lineTo x="19191" y="29813"/>
                <wp:lineTo x="22866" y="26438"/>
                <wp:lineTo x="22866" y="25875"/>
                <wp:lineTo x="25316" y="16875"/>
                <wp:lineTo x="22866" y="8438"/>
                <wp:lineTo x="22866" y="7875"/>
                <wp:lineTo x="17149" y="-563"/>
                <wp:lineTo x="16741" y="-2250"/>
                <wp:lineTo x="8575" y="-225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8000" cy="7318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0CE520E" w14:textId="488AA809" w:rsidR="00806C05" w:rsidRPr="00BA0B0B" w:rsidRDefault="00806C05" w:rsidP="00806C05">
      <w:pPr>
        <w:pStyle w:val="SingleTxt"/>
        <w:tabs>
          <w:tab w:val="num" w:pos="2804"/>
        </w:tabs>
        <w:ind w:left="0" w:right="0"/>
        <w:rPr>
          <w:rFonts w:ascii="Roboto" w:hAnsi="Roboto" w:cs="Arial"/>
          <w:sz w:val="22"/>
        </w:rPr>
      </w:pPr>
    </w:p>
    <w:p w14:paraId="362EE05E" w14:textId="10B5D643" w:rsidR="00806C05" w:rsidRPr="00BA0B0B" w:rsidRDefault="00806C05" w:rsidP="00806C05">
      <w:pPr>
        <w:pStyle w:val="paragraph"/>
        <w:spacing w:before="0" w:beforeAutospacing="0" w:after="0" w:afterAutospacing="0"/>
        <w:jc w:val="both"/>
        <w:textAlignment w:val="baseline"/>
        <w:rPr>
          <w:rFonts w:ascii="Roboto" w:hAnsi="Roboto" w:cs="Arial"/>
          <w:sz w:val="22"/>
          <w:szCs w:val="22"/>
        </w:rPr>
      </w:pPr>
      <w:r w:rsidRPr="00BA0B0B">
        <w:rPr>
          <w:rStyle w:val="eop"/>
          <w:rFonts w:ascii="Roboto" w:hAnsi="Roboto" w:cs="Arial"/>
          <w:color w:val="4A4A4A"/>
          <w:sz w:val="22"/>
          <w:szCs w:val="22"/>
        </w:rPr>
        <w:t> </w:t>
      </w:r>
      <w:r w:rsidRPr="00BA0B0B">
        <w:rPr>
          <w:rFonts w:ascii="Roboto" w:hAnsi="Roboto" w:cs="Arial"/>
          <w:sz w:val="22"/>
          <w:szCs w:val="22"/>
        </w:rPr>
        <w:tab/>
      </w:r>
      <w:r w:rsidRPr="00BA0B0B">
        <w:rPr>
          <w:rFonts w:ascii="Roboto" w:hAnsi="Roboto" w:cs="Arial"/>
          <w:sz w:val="22"/>
          <w:szCs w:val="22"/>
        </w:rPr>
        <w:tab/>
      </w:r>
      <w:r w:rsidRPr="00BA0B0B">
        <w:rPr>
          <w:rFonts w:ascii="Roboto" w:hAnsi="Roboto" w:cs="Arial"/>
          <w:sz w:val="22"/>
          <w:szCs w:val="22"/>
        </w:rPr>
        <w:tab/>
      </w:r>
    </w:p>
    <w:p w14:paraId="3F624499" w14:textId="710F9912" w:rsidR="00806C05" w:rsidRPr="00BA0B0B" w:rsidRDefault="00806C05" w:rsidP="00806C05">
      <w:pPr>
        <w:pStyle w:val="paragraph"/>
        <w:spacing w:before="0" w:beforeAutospacing="0" w:after="0" w:afterAutospacing="0"/>
        <w:jc w:val="both"/>
        <w:textAlignment w:val="baseline"/>
        <w:rPr>
          <w:rFonts w:ascii="Roboto" w:hAnsi="Roboto" w:cs="Arial"/>
          <w:sz w:val="22"/>
          <w:szCs w:val="22"/>
        </w:rPr>
      </w:pPr>
    </w:p>
    <w:p w14:paraId="37EE823E" w14:textId="77777777" w:rsidR="00806C05" w:rsidRPr="00BA0B0B" w:rsidRDefault="00806C05" w:rsidP="00806C05">
      <w:pPr>
        <w:pStyle w:val="paragraph"/>
        <w:spacing w:before="0" w:beforeAutospacing="0" w:after="0" w:afterAutospacing="0"/>
        <w:jc w:val="both"/>
        <w:textAlignment w:val="baseline"/>
        <w:rPr>
          <w:rFonts w:ascii="Roboto" w:hAnsi="Roboto" w:cs="Arial"/>
          <w:b/>
          <w:bCs/>
          <w:sz w:val="22"/>
          <w:szCs w:val="22"/>
        </w:rPr>
      </w:pPr>
    </w:p>
    <w:p w14:paraId="53366326" w14:textId="77777777" w:rsidR="00047526" w:rsidRPr="00BA0B0B" w:rsidRDefault="00047526" w:rsidP="00806C05">
      <w:pPr>
        <w:pStyle w:val="paragraph"/>
        <w:spacing w:before="0" w:beforeAutospacing="0" w:after="0" w:afterAutospacing="0"/>
        <w:jc w:val="both"/>
        <w:textAlignment w:val="baseline"/>
        <w:rPr>
          <w:rFonts w:ascii="Roboto" w:hAnsi="Roboto" w:cs="Arial"/>
          <w:b/>
          <w:bCs/>
          <w:sz w:val="22"/>
          <w:szCs w:val="22"/>
        </w:rPr>
      </w:pPr>
    </w:p>
    <w:p w14:paraId="0AE74A46" w14:textId="77777777" w:rsidR="00047526" w:rsidRPr="00BA0B0B" w:rsidRDefault="00047526" w:rsidP="00806C05">
      <w:pPr>
        <w:pStyle w:val="paragraph"/>
        <w:spacing w:before="0" w:beforeAutospacing="0" w:after="0" w:afterAutospacing="0"/>
        <w:jc w:val="both"/>
        <w:textAlignment w:val="baseline"/>
        <w:rPr>
          <w:rFonts w:ascii="Roboto" w:hAnsi="Roboto" w:cs="Arial"/>
          <w:b/>
          <w:bCs/>
          <w:sz w:val="22"/>
          <w:szCs w:val="22"/>
        </w:rPr>
      </w:pPr>
    </w:p>
    <w:p w14:paraId="6A226985" w14:textId="1BB04B5A" w:rsidR="00047526" w:rsidRPr="00BA0B0B" w:rsidRDefault="00047526" w:rsidP="00806C05">
      <w:pPr>
        <w:pStyle w:val="paragraph"/>
        <w:spacing w:before="0" w:beforeAutospacing="0" w:after="0" w:afterAutospacing="0"/>
        <w:jc w:val="both"/>
        <w:textAlignment w:val="baseline"/>
        <w:rPr>
          <w:rFonts w:ascii="Roboto" w:hAnsi="Roboto" w:cs="Arial"/>
          <w:b/>
          <w:bCs/>
          <w:sz w:val="22"/>
          <w:szCs w:val="22"/>
        </w:rPr>
      </w:pPr>
    </w:p>
    <w:p w14:paraId="55477491" w14:textId="314FB359" w:rsidR="00D578A2" w:rsidRPr="00BA0B0B" w:rsidRDefault="00D578A2" w:rsidP="00806C05">
      <w:pPr>
        <w:pStyle w:val="paragraph"/>
        <w:spacing w:before="0" w:beforeAutospacing="0" w:after="0" w:afterAutospacing="0"/>
        <w:jc w:val="both"/>
        <w:textAlignment w:val="baseline"/>
        <w:rPr>
          <w:rFonts w:ascii="Roboto" w:hAnsi="Roboto" w:cs="Arial"/>
          <w:b/>
          <w:bCs/>
          <w:sz w:val="22"/>
          <w:szCs w:val="22"/>
        </w:rPr>
      </w:pPr>
    </w:p>
    <w:p w14:paraId="59A01A8C" w14:textId="77777777" w:rsidR="00D578A2" w:rsidRPr="00BA0B0B" w:rsidRDefault="00D578A2" w:rsidP="00806C05">
      <w:pPr>
        <w:pStyle w:val="paragraph"/>
        <w:spacing w:before="0" w:beforeAutospacing="0" w:after="0" w:afterAutospacing="0"/>
        <w:jc w:val="both"/>
        <w:textAlignment w:val="baseline"/>
        <w:rPr>
          <w:rFonts w:ascii="Roboto" w:hAnsi="Roboto" w:cs="Arial"/>
          <w:b/>
          <w:bCs/>
          <w:sz w:val="22"/>
          <w:szCs w:val="22"/>
        </w:rPr>
      </w:pPr>
    </w:p>
    <w:p w14:paraId="54074423" w14:textId="281DD8CA" w:rsidR="00806C05" w:rsidRPr="00BA0B0B" w:rsidRDefault="00806C05" w:rsidP="00806C05">
      <w:pPr>
        <w:pStyle w:val="paragraph"/>
        <w:spacing w:before="0" w:beforeAutospacing="0" w:after="0" w:afterAutospacing="0"/>
        <w:jc w:val="both"/>
        <w:textAlignment w:val="baseline"/>
        <w:rPr>
          <w:rFonts w:ascii="Roboto" w:hAnsi="Roboto" w:cs="Arial"/>
          <w:b/>
          <w:bCs/>
          <w:sz w:val="22"/>
          <w:szCs w:val="22"/>
        </w:rPr>
      </w:pPr>
      <w:r w:rsidRPr="00BA0B0B">
        <w:rPr>
          <w:rFonts w:ascii="Roboto" w:hAnsi="Roboto" w:cs="Arial"/>
          <w:b/>
          <w:bCs/>
          <w:sz w:val="22"/>
          <w:szCs w:val="22"/>
        </w:rPr>
        <w:lastRenderedPageBreak/>
        <w:t xml:space="preserve">Obligaciones generales de los Estados parte con los derechos de las mujeres y las niñas Indígenas (artículos 1 y 2 de la Convención) </w:t>
      </w:r>
    </w:p>
    <w:p w14:paraId="1C12755B" w14:textId="0B2CF1D6" w:rsidR="00CD7C0B" w:rsidRPr="00BA0B0B" w:rsidRDefault="00CD7C0B" w:rsidP="00806C05">
      <w:pPr>
        <w:pStyle w:val="paragraph"/>
        <w:spacing w:before="0" w:beforeAutospacing="0" w:after="0" w:afterAutospacing="0"/>
        <w:jc w:val="both"/>
        <w:textAlignment w:val="baseline"/>
        <w:rPr>
          <w:rFonts w:ascii="Roboto" w:hAnsi="Roboto" w:cs="Arial"/>
          <w:b/>
          <w:bCs/>
          <w:color w:val="3476B1" w:themeColor="accent2" w:themeShade="BF"/>
          <w:sz w:val="22"/>
          <w:szCs w:val="22"/>
        </w:rPr>
      </w:pPr>
    </w:p>
    <w:p w14:paraId="5646670C" w14:textId="5B4995A4" w:rsidR="00CD7C0B" w:rsidRPr="00BA0B0B" w:rsidRDefault="00CD7C0B" w:rsidP="00806C05">
      <w:pPr>
        <w:pStyle w:val="paragraph"/>
        <w:spacing w:before="0" w:beforeAutospacing="0" w:after="0" w:afterAutospacing="0"/>
        <w:jc w:val="both"/>
        <w:textAlignment w:val="baseline"/>
        <w:rPr>
          <w:rFonts w:ascii="Roboto" w:hAnsi="Roboto" w:cs="Arial"/>
          <w:b/>
          <w:bCs/>
          <w:color w:val="3476B1" w:themeColor="accent2" w:themeShade="BF"/>
          <w:sz w:val="22"/>
          <w:szCs w:val="22"/>
        </w:rPr>
      </w:pPr>
      <w:proofErr w:type="spellStart"/>
      <w:r w:rsidRPr="00BA0B0B">
        <w:rPr>
          <w:rFonts w:ascii="Roboto" w:hAnsi="Roboto" w:cs="Arial"/>
          <w:b/>
          <w:bCs/>
          <w:color w:val="3476B1" w:themeColor="accent2" w:themeShade="BF"/>
          <w:sz w:val="22"/>
          <w:szCs w:val="22"/>
        </w:rPr>
        <w:t>Tlanawatilistli</w:t>
      </w:r>
      <w:proofErr w:type="spellEnd"/>
      <w:r w:rsidRPr="00BA0B0B">
        <w:rPr>
          <w:rFonts w:ascii="Roboto" w:hAnsi="Roboto" w:cs="Arial"/>
          <w:b/>
          <w:bCs/>
          <w:color w:val="3476B1" w:themeColor="accent2" w:themeShade="BF"/>
          <w:sz w:val="22"/>
          <w:szCs w:val="22"/>
        </w:rPr>
        <w:t xml:space="preserve"> </w:t>
      </w:r>
      <w:proofErr w:type="spellStart"/>
      <w:r w:rsidRPr="00BA0B0B">
        <w:rPr>
          <w:b/>
          <w:bCs/>
          <w:color w:val="3476B1" w:themeColor="accent2" w:themeShade="BF"/>
          <w:sz w:val="22"/>
          <w:szCs w:val="22"/>
        </w:rPr>
        <w:t>ˀ</w:t>
      </w:r>
      <w:r w:rsidRPr="00BA0B0B">
        <w:rPr>
          <w:rFonts w:ascii="Roboto" w:hAnsi="Roboto" w:cs="Arial"/>
          <w:b/>
          <w:bCs/>
          <w:color w:val="3476B1" w:themeColor="accent2" w:themeShade="BF"/>
          <w:sz w:val="22"/>
          <w:szCs w:val="22"/>
        </w:rPr>
        <w:t>ika</w:t>
      </w:r>
      <w:proofErr w:type="spellEnd"/>
      <w:r w:rsidRPr="00BA0B0B">
        <w:rPr>
          <w:rFonts w:ascii="Roboto" w:hAnsi="Roboto" w:cs="Arial"/>
          <w:b/>
          <w:bCs/>
          <w:color w:val="3476B1" w:themeColor="accent2" w:themeShade="BF"/>
          <w:sz w:val="22"/>
          <w:szCs w:val="22"/>
        </w:rPr>
        <w:t xml:space="preserve"> </w:t>
      </w:r>
      <w:proofErr w:type="spellStart"/>
      <w:r w:rsidRPr="00BA0B0B">
        <w:rPr>
          <w:rFonts w:ascii="Roboto" w:hAnsi="Roboto" w:cs="Arial"/>
          <w:b/>
          <w:bCs/>
          <w:color w:val="3476B1" w:themeColor="accent2" w:themeShade="BF"/>
          <w:sz w:val="22"/>
          <w:szCs w:val="22"/>
        </w:rPr>
        <w:t>nochimeh</w:t>
      </w:r>
      <w:proofErr w:type="spellEnd"/>
      <w:r w:rsidRPr="00BA0B0B">
        <w:rPr>
          <w:rFonts w:ascii="Roboto" w:hAnsi="Roboto" w:cs="Arial"/>
          <w:b/>
          <w:bCs/>
          <w:color w:val="3476B1" w:themeColor="accent2" w:themeShade="BF"/>
          <w:sz w:val="22"/>
          <w:szCs w:val="22"/>
        </w:rPr>
        <w:t xml:space="preserve"> </w:t>
      </w:r>
      <w:proofErr w:type="spellStart"/>
      <w:r w:rsidRPr="00BA0B0B">
        <w:rPr>
          <w:rFonts w:ascii="Roboto" w:hAnsi="Roboto" w:cs="Arial"/>
          <w:b/>
          <w:bCs/>
          <w:color w:val="3476B1" w:themeColor="accent2" w:themeShade="BF"/>
          <w:sz w:val="22"/>
          <w:szCs w:val="22"/>
        </w:rPr>
        <w:t>tlen</w:t>
      </w:r>
      <w:proofErr w:type="spellEnd"/>
      <w:r w:rsidRPr="00BA0B0B">
        <w:rPr>
          <w:rFonts w:ascii="Roboto" w:hAnsi="Roboto" w:cs="Arial"/>
          <w:b/>
          <w:bCs/>
          <w:color w:val="3476B1" w:themeColor="accent2" w:themeShade="BF"/>
          <w:sz w:val="22"/>
          <w:szCs w:val="22"/>
        </w:rPr>
        <w:t xml:space="preserve"> Estados </w:t>
      </w:r>
      <w:proofErr w:type="spellStart"/>
      <w:r w:rsidRPr="00BA0B0B">
        <w:rPr>
          <w:rFonts w:ascii="Roboto" w:hAnsi="Roboto" w:cs="Arial"/>
          <w:b/>
          <w:bCs/>
          <w:color w:val="3476B1" w:themeColor="accent2" w:themeShade="BF"/>
          <w:sz w:val="22"/>
          <w:szCs w:val="22"/>
        </w:rPr>
        <w:t>tlen</w:t>
      </w:r>
      <w:proofErr w:type="spellEnd"/>
      <w:r w:rsidRPr="00BA0B0B">
        <w:rPr>
          <w:rFonts w:ascii="Roboto" w:hAnsi="Roboto" w:cs="Arial"/>
          <w:b/>
          <w:bCs/>
          <w:color w:val="3476B1" w:themeColor="accent2" w:themeShade="BF"/>
          <w:sz w:val="22"/>
          <w:szCs w:val="22"/>
        </w:rPr>
        <w:t xml:space="preserve"> </w:t>
      </w:r>
      <w:proofErr w:type="spellStart"/>
      <w:r w:rsidRPr="00BA0B0B">
        <w:rPr>
          <w:rFonts w:ascii="Roboto" w:hAnsi="Roboto" w:cs="Arial"/>
          <w:b/>
          <w:bCs/>
          <w:color w:val="3476B1" w:themeColor="accent2" w:themeShade="BF"/>
          <w:sz w:val="22"/>
          <w:szCs w:val="22"/>
        </w:rPr>
        <w:t>motemakatokeh</w:t>
      </w:r>
      <w:proofErr w:type="spellEnd"/>
      <w:r w:rsidRPr="00BA0B0B">
        <w:rPr>
          <w:rFonts w:ascii="Roboto" w:hAnsi="Roboto" w:cs="Arial"/>
          <w:b/>
          <w:bCs/>
          <w:color w:val="3476B1" w:themeColor="accent2" w:themeShade="BF"/>
          <w:sz w:val="22"/>
          <w:szCs w:val="22"/>
        </w:rPr>
        <w:t xml:space="preserve"> </w:t>
      </w:r>
      <w:proofErr w:type="spellStart"/>
      <w:r w:rsidRPr="00BA0B0B">
        <w:rPr>
          <w:b/>
          <w:bCs/>
          <w:color w:val="3476B1" w:themeColor="accent2" w:themeShade="BF"/>
          <w:sz w:val="22"/>
          <w:szCs w:val="22"/>
        </w:rPr>
        <w:t>ˀ</w:t>
      </w:r>
      <w:r w:rsidRPr="00BA0B0B">
        <w:rPr>
          <w:rFonts w:ascii="Roboto" w:hAnsi="Roboto" w:cs="Arial"/>
          <w:b/>
          <w:bCs/>
          <w:color w:val="3476B1" w:themeColor="accent2" w:themeShade="BF"/>
          <w:sz w:val="22"/>
          <w:szCs w:val="22"/>
        </w:rPr>
        <w:t>ika</w:t>
      </w:r>
      <w:proofErr w:type="spellEnd"/>
      <w:r w:rsidRPr="00BA0B0B">
        <w:rPr>
          <w:rFonts w:ascii="Roboto" w:hAnsi="Roboto" w:cs="Arial"/>
          <w:b/>
          <w:bCs/>
          <w:color w:val="3476B1" w:themeColor="accent2" w:themeShade="BF"/>
          <w:sz w:val="22"/>
          <w:szCs w:val="22"/>
        </w:rPr>
        <w:t xml:space="preserve"> </w:t>
      </w:r>
      <w:proofErr w:type="spellStart"/>
      <w:r w:rsidRPr="00BA0B0B">
        <w:rPr>
          <w:rFonts w:ascii="Roboto" w:hAnsi="Roboto" w:cs="Arial"/>
          <w:b/>
          <w:bCs/>
          <w:color w:val="3476B1" w:themeColor="accent2" w:themeShade="BF"/>
          <w:sz w:val="22"/>
          <w:szCs w:val="22"/>
        </w:rPr>
        <w:t>tlatechpowilistli</w:t>
      </w:r>
      <w:proofErr w:type="spellEnd"/>
      <w:r w:rsidRPr="00BA0B0B">
        <w:rPr>
          <w:rFonts w:ascii="Roboto" w:hAnsi="Roboto" w:cs="Arial"/>
          <w:b/>
          <w:bCs/>
          <w:color w:val="3476B1" w:themeColor="accent2" w:themeShade="BF"/>
          <w:sz w:val="22"/>
          <w:szCs w:val="22"/>
        </w:rPr>
        <w:t xml:space="preserve"> </w:t>
      </w:r>
      <w:proofErr w:type="spellStart"/>
      <w:r w:rsidRPr="00BA0B0B">
        <w:rPr>
          <w:rFonts w:ascii="Roboto" w:hAnsi="Roboto" w:cs="Arial"/>
          <w:b/>
          <w:bCs/>
          <w:color w:val="3476B1" w:themeColor="accent2" w:themeShade="BF"/>
          <w:sz w:val="22"/>
          <w:szCs w:val="22"/>
        </w:rPr>
        <w:t>tlen</w:t>
      </w:r>
      <w:proofErr w:type="spellEnd"/>
      <w:r w:rsidRPr="00BA0B0B">
        <w:rPr>
          <w:rFonts w:ascii="Roboto" w:hAnsi="Roboto" w:cs="Arial"/>
          <w:b/>
          <w:bCs/>
          <w:color w:val="3476B1" w:themeColor="accent2" w:themeShade="BF"/>
          <w:sz w:val="22"/>
          <w:szCs w:val="22"/>
        </w:rPr>
        <w:t xml:space="preserve"> </w:t>
      </w:r>
      <w:proofErr w:type="spellStart"/>
      <w:r w:rsidRPr="00BA0B0B">
        <w:rPr>
          <w:rFonts w:ascii="Roboto" w:hAnsi="Roboto" w:cs="Arial"/>
          <w:b/>
          <w:bCs/>
          <w:color w:val="3476B1" w:themeColor="accent2" w:themeShade="BF"/>
          <w:sz w:val="22"/>
          <w:szCs w:val="22"/>
        </w:rPr>
        <w:t>masewalsiwameh</w:t>
      </w:r>
      <w:proofErr w:type="spellEnd"/>
      <w:r w:rsidRPr="00BA0B0B">
        <w:rPr>
          <w:rFonts w:ascii="Roboto" w:hAnsi="Roboto" w:cs="Arial"/>
          <w:b/>
          <w:bCs/>
          <w:color w:val="3476B1" w:themeColor="accent2" w:themeShade="BF"/>
          <w:sz w:val="22"/>
          <w:szCs w:val="22"/>
        </w:rPr>
        <w:t xml:space="preserve"> </w:t>
      </w:r>
      <w:proofErr w:type="spellStart"/>
      <w:r w:rsidRPr="00BA0B0B">
        <w:rPr>
          <w:rFonts w:ascii="Roboto" w:hAnsi="Roboto" w:cs="Arial"/>
          <w:b/>
          <w:bCs/>
          <w:color w:val="3476B1" w:themeColor="accent2" w:themeShade="BF"/>
          <w:sz w:val="22"/>
          <w:szCs w:val="22"/>
        </w:rPr>
        <w:t>wan</w:t>
      </w:r>
      <w:proofErr w:type="spellEnd"/>
      <w:r w:rsidRPr="00BA0B0B">
        <w:rPr>
          <w:rFonts w:ascii="Roboto" w:hAnsi="Roboto" w:cs="Arial"/>
          <w:b/>
          <w:bCs/>
          <w:color w:val="3476B1" w:themeColor="accent2" w:themeShade="BF"/>
          <w:sz w:val="22"/>
          <w:szCs w:val="22"/>
        </w:rPr>
        <w:t xml:space="preserve"> </w:t>
      </w:r>
      <w:proofErr w:type="spellStart"/>
      <w:r w:rsidRPr="00BA0B0B">
        <w:rPr>
          <w:rFonts w:ascii="Roboto" w:hAnsi="Roboto" w:cs="Arial"/>
          <w:b/>
          <w:bCs/>
          <w:color w:val="3476B1" w:themeColor="accent2" w:themeShade="BF"/>
          <w:sz w:val="22"/>
          <w:szCs w:val="22"/>
        </w:rPr>
        <w:t>masewalsiwalpilmeh</w:t>
      </w:r>
      <w:proofErr w:type="spellEnd"/>
      <w:r w:rsidRPr="00BA0B0B">
        <w:rPr>
          <w:rFonts w:ascii="Roboto" w:hAnsi="Roboto" w:cs="Arial"/>
          <w:b/>
          <w:bCs/>
          <w:color w:val="3476B1" w:themeColor="accent2" w:themeShade="BF"/>
          <w:sz w:val="22"/>
          <w:szCs w:val="22"/>
        </w:rPr>
        <w:t xml:space="preserve"> (</w:t>
      </w:r>
      <w:proofErr w:type="spellStart"/>
      <w:r w:rsidRPr="00BA0B0B">
        <w:rPr>
          <w:rFonts w:ascii="Roboto" w:hAnsi="Roboto" w:cs="Arial"/>
          <w:b/>
          <w:bCs/>
          <w:color w:val="3476B1" w:themeColor="accent2" w:themeShade="BF"/>
          <w:sz w:val="22"/>
          <w:szCs w:val="22"/>
        </w:rPr>
        <w:t>Tlanawatili</w:t>
      </w:r>
      <w:proofErr w:type="spellEnd"/>
      <w:r w:rsidRPr="00BA0B0B">
        <w:rPr>
          <w:rFonts w:ascii="Roboto" w:hAnsi="Roboto" w:cs="Arial"/>
          <w:b/>
          <w:bCs/>
          <w:color w:val="3476B1" w:themeColor="accent2" w:themeShade="BF"/>
          <w:sz w:val="22"/>
          <w:szCs w:val="22"/>
        </w:rPr>
        <w:t xml:space="preserve"> 1 </w:t>
      </w:r>
      <w:proofErr w:type="spellStart"/>
      <w:r w:rsidRPr="00BA0B0B">
        <w:rPr>
          <w:rFonts w:ascii="Roboto" w:hAnsi="Roboto" w:cs="Arial"/>
          <w:b/>
          <w:bCs/>
          <w:color w:val="3476B1" w:themeColor="accent2" w:themeShade="BF"/>
          <w:sz w:val="22"/>
          <w:szCs w:val="22"/>
        </w:rPr>
        <w:t>wan</w:t>
      </w:r>
      <w:proofErr w:type="spellEnd"/>
      <w:r w:rsidRPr="00BA0B0B">
        <w:rPr>
          <w:rFonts w:ascii="Roboto" w:hAnsi="Roboto" w:cs="Arial"/>
          <w:b/>
          <w:bCs/>
          <w:color w:val="3476B1" w:themeColor="accent2" w:themeShade="BF"/>
          <w:sz w:val="22"/>
          <w:szCs w:val="22"/>
        </w:rPr>
        <w:t xml:space="preserve"> 2 </w:t>
      </w:r>
      <w:proofErr w:type="spellStart"/>
      <w:r w:rsidRPr="00BA0B0B">
        <w:rPr>
          <w:rFonts w:ascii="Roboto" w:hAnsi="Roboto" w:cs="Arial"/>
          <w:b/>
          <w:bCs/>
          <w:color w:val="3476B1" w:themeColor="accent2" w:themeShade="BF"/>
          <w:sz w:val="22"/>
          <w:szCs w:val="22"/>
        </w:rPr>
        <w:t>tlen</w:t>
      </w:r>
      <w:proofErr w:type="spellEnd"/>
      <w:r w:rsidRPr="00BA0B0B">
        <w:rPr>
          <w:rFonts w:ascii="Roboto" w:hAnsi="Roboto" w:cs="Arial"/>
          <w:b/>
          <w:bCs/>
          <w:color w:val="3476B1" w:themeColor="accent2" w:themeShade="BF"/>
          <w:sz w:val="22"/>
          <w:szCs w:val="22"/>
        </w:rPr>
        <w:t xml:space="preserve"> </w:t>
      </w:r>
      <w:proofErr w:type="spellStart"/>
      <w:r w:rsidRPr="00BA0B0B">
        <w:rPr>
          <w:b/>
          <w:bCs/>
          <w:color w:val="3476B1" w:themeColor="accent2" w:themeShade="BF"/>
          <w:sz w:val="22"/>
          <w:szCs w:val="22"/>
        </w:rPr>
        <w:t>ˀ</w:t>
      </w:r>
      <w:r w:rsidRPr="00BA0B0B">
        <w:rPr>
          <w:rFonts w:ascii="Roboto" w:hAnsi="Roboto" w:cs="Arial"/>
          <w:b/>
          <w:bCs/>
          <w:color w:val="3476B1" w:themeColor="accent2" w:themeShade="BF"/>
          <w:sz w:val="22"/>
          <w:szCs w:val="22"/>
        </w:rPr>
        <w:t>Amatlasenkawalli</w:t>
      </w:r>
      <w:proofErr w:type="spellEnd"/>
      <w:r w:rsidRPr="00BA0B0B">
        <w:rPr>
          <w:rFonts w:ascii="Roboto" w:hAnsi="Roboto" w:cs="Arial"/>
          <w:b/>
          <w:bCs/>
          <w:color w:val="3476B1" w:themeColor="accent2" w:themeShade="BF"/>
          <w:sz w:val="22"/>
          <w:szCs w:val="22"/>
        </w:rPr>
        <w:t>)</w:t>
      </w:r>
    </w:p>
    <w:p w14:paraId="35CDD4B9" w14:textId="77777777" w:rsidR="00806C05" w:rsidRPr="00BA0B0B" w:rsidRDefault="00806C05" w:rsidP="00806C05">
      <w:pPr>
        <w:pStyle w:val="SingleTxt"/>
        <w:spacing w:after="0" w:line="120" w:lineRule="exact"/>
        <w:ind w:left="0" w:right="0"/>
        <w:rPr>
          <w:rFonts w:ascii="Roboto" w:hAnsi="Roboto" w:cs="Arial"/>
          <w:sz w:val="22"/>
        </w:rPr>
      </w:pPr>
    </w:p>
    <w:p w14:paraId="3466872A" w14:textId="77777777" w:rsidR="00806C05" w:rsidRPr="00BA0B0B" w:rsidRDefault="00806C05" w:rsidP="00806C05">
      <w:pPr>
        <w:pStyle w:val="SingleTxt"/>
        <w:spacing w:after="0" w:line="120" w:lineRule="exact"/>
        <w:ind w:left="0" w:right="0"/>
        <w:rPr>
          <w:rFonts w:ascii="Roboto" w:hAnsi="Roboto" w:cs="Arial"/>
          <w:spacing w:val="8"/>
          <w:sz w:val="22"/>
        </w:rPr>
      </w:pPr>
    </w:p>
    <w:p w14:paraId="5C5C1472" w14:textId="2AD1E4A7" w:rsidR="00806C05" w:rsidRPr="00BA0B0B" w:rsidRDefault="00806C05" w:rsidP="00BE75E7">
      <w:pPr>
        <w:pStyle w:val="H1"/>
        <w:numPr>
          <w:ilvl w:val="0"/>
          <w:numId w:val="8"/>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rPr>
          <w:rFonts w:ascii="Roboto" w:hAnsi="Roboto" w:cs="Arial"/>
          <w:sz w:val="22"/>
        </w:rPr>
      </w:pPr>
      <w:r w:rsidRPr="00BA0B0B">
        <w:rPr>
          <w:rFonts w:ascii="Roboto" w:hAnsi="Roboto" w:cs="Arial"/>
          <w:spacing w:val="8"/>
          <w:sz w:val="22"/>
        </w:rPr>
        <w:t>Igualdad y no discriminación, con especial atención a las</w:t>
      </w:r>
      <w:r w:rsidRPr="00BA0B0B">
        <w:rPr>
          <w:rFonts w:ascii="Roboto" w:hAnsi="Roboto" w:cs="Arial"/>
          <w:sz w:val="22"/>
        </w:rPr>
        <w:t xml:space="preserve"> mujeres y las niñas Indígenas y a las múltiples formas de discriminación</w:t>
      </w:r>
    </w:p>
    <w:p w14:paraId="193BEBCD" w14:textId="114A60D6" w:rsidR="00CD7C0B" w:rsidRPr="00BA0B0B" w:rsidRDefault="00CD7C0B" w:rsidP="00CD7C0B">
      <w:pPr>
        <w:pStyle w:val="SingleTxt"/>
        <w:jc w:val="left"/>
        <w:rPr>
          <w:rFonts w:ascii="Roboto" w:hAnsi="Roboto"/>
          <w:lang w:val="es-ES_tradnl"/>
        </w:rPr>
      </w:pPr>
    </w:p>
    <w:p w14:paraId="6D71BDCB" w14:textId="0B95BA84" w:rsidR="00CD7C0B" w:rsidRPr="00175525" w:rsidRDefault="00CD7C0B" w:rsidP="00CD7C0B">
      <w:pPr>
        <w:pStyle w:val="SingleTxt"/>
        <w:spacing w:after="0"/>
        <w:ind w:left="360" w:right="0"/>
        <w:jc w:val="left"/>
        <w:rPr>
          <w:rFonts w:ascii="Roboto" w:hAnsi="Roboto"/>
          <w:b/>
          <w:bCs/>
          <w:color w:val="3476B1" w:themeColor="accent2" w:themeShade="BF"/>
          <w:sz w:val="22"/>
          <w:lang w:val="es-ES_tradnl"/>
        </w:rPr>
      </w:pPr>
      <w:r w:rsidRPr="00175525">
        <w:rPr>
          <w:rFonts w:ascii="Roboto" w:hAnsi="Roboto"/>
          <w:b/>
          <w:bCs/>
          <w:color w:val="3476B1" w:themeColor="accent2" w:themeShade="BF"/>
          <w:sz w:val="22"/>
          <w:lang w:val="es-ES_tradnl"/>
        </w:rPr>
        <w:t xml:space="preserve">A. </w:t>
      </w:r>
      <w:proofErr w:type="spellStart"/>
      <w:r w:rsidRPr="00175525">
        <w:rPr>
          <w:rFonts w:ascii="Roboto" w:hAnsi="Roboto"/>
          <w:b/>
          <w:bCs/>
          <w:color w:val="3476B1" w:themeColor="accent2" w:themeShade="BF"/>
          <w:sz w:val="22"/>
          <w:lang w:val="es-ES_tradnl"/>
        </w:rPr>
        <w:t>Sanse</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topatih</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wan</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ma</w:t>
      </w:r>
      <w:proofErr w:type="spellEnd"/>
      <w:r w:rsidRPr="00175525">
        <w:rPr>
          <w:rFonts w:ascii="Roboto" w:hAnsi="Roboto"/>
          <w:b/>
          <w:bCs/>
          <w:color w:val="3476B1" w:themeColor="accent2" w:themeShade="BF"/>
          <w:sz w:val="22"/>
          <w:lang w:val="es-ES_tradnl"/>
        </w:rPr>
        <w:t xml:space="preserve"> </w:t>
      </w:r>
      <w:proofErr w:type="spellStart"/>
      <w:r w:rsidRPr="00175525">
        <w:rPr>
          <w:b/>
          <w:bCs/>
          <w:color w:val="3476B1" w:themeColor="accent2" w:themeShade="BF"/>
          <w:sz w:val="22"/>
          <w:lang w:val="es-ES_tradnl"/>
        </w:rPr>
        <w:t>ˀ</w:t>
      </w:r>
      <w:r w:rsidRPr="00175525">
        <w:rPr>
          <w:rFonts w:ascii="Roboto" w:hAnsi="Roboto"/>
          <w:b/>
          <w:bCs/>
          <w:color w:val="3476B1" w:themeColor="accent2" w:themeShade="BF"/>
          <w:sz w:val="22"/>
          <w:lang w:val="es-ES_tradnl"/>
        </w:rPr>
        <w:t>ax</w:t>
      </w:r>
      <w:r w:rsidRPr="00175525">
        <w:rPr>
          <w:b/>
          <w:bCs/>
          <w:color w:val="3476B1" w:themeColor="accent2" w:themeShade="BF"/>
          <w:sz w:val="22"/>
          <w:lang w:val="es-ES_tradnl"/>
        </w:rPr>
        <w:t>ˀ</w:t>
      </w:r>
      <w:r w:rsidRPr="00175525">
        <w:rPr>
          <w:rFonts w:ascii="Roboto" w:hAnsi="Roboto"/>
          <w:b/>
          <w:bCs/>
          <w:color w:val="3476B1" w:themeColor="accent2" w:themeShade="BF"/>
          <w:sz w:val="22"/>
          <w:lang w:val="es-ES_tradnl"/>
        </w:rPr>
        <w:t>onka</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tlapinawalistli</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ma</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moneltlachili</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masewalsiwameh</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wan</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masewalsiwapilmeh</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wan</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tlen</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miyak</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tlapinawalistli</w:t>
      </w:r>
      <w:proofErr w:type="spellEnd"/>
      <w:r w:rsidRPr="00175525">
        <w:rPr>
          <w:rFonts w:ascii="Roboto" w:hAnsi="Roboto"/>
          <w:b/>
          <w:bCs/>
          <w:color w:val="3476B1" w:themeColor="accent2" w:themeShade="BF"/>
          <w:sz w:val="22"/>
          <w:lang w:val="es-ES_tradnl"/>
        </w:rPr>
        <w:t xml:space="preserve"> </w:t>
      </w:r>
      <w:proofErr w:type="spellStart"/>
      <w:r w:rsidRPr="00175525">
        <w:rPr>
          <w:b/>
          <w:bCs/>
          <w:color w:val="3476B1" w:themeColor="accent2" w:themeShade="BF"/>
          <w:sz w:val="22"/>
          <w:lang w:val="es-ES_tradnl"/>
        </w:rPr>
        <w:t>ˀ</w:t>
      </w:r>
      <w:r w:rsidRPr="00175525">
        <w:rPr>
          <w:rFonts w:ascii="Roboto" w:hAnsi="Roboto"/>
          <w:b/>
          <w:bCs/>
          <w:color w:val="3476B1" w:themeColor="accent2" w:themeShade="BF"/>
          <w:sz w:val="22"/>
          <w:lang w:val="es-ES_tradnl"/>
        </w:rPr>
        <w:t>onka</w:t>
      </w:r>
      <w:proofErr w:type="spellEnd"/>
      <w:r w:rsidRPr="00175525">
        <w:rPr>
          <w:rFonts w:ascii="Roboto" w:hAnsi="Roboto"/>
          <w:b/>
          <w:bCs/>
          <w:color w:val="3476B1" w:themeColor="accent2" w:themeShade="BF"/>
          <w:sz w:val="22"/>
          <w:lang w:val="es-ES_tradnl"/>
        </w:rPr>
        <w:t>.</w:t>
      </w:r>
    </w:p>
    <w:p w14:paraId="53895079" w14:textId="77777777" w:rsidR="00806C05" w:rsidRPr="00BA0B0B" w:rsidRDefault="00806C05" w:rsidP="00806C05">
      <w:pPr>
        <w:pStyle w:val="SingleTxt"/>
        <w:spacing w:after="0" w:line="120" w:lineRule="exact"/>
        <w:ind w:left="0" w:right="0"/>
        <w:rPr>
          <w:rFonts w:ascii="Roboto" w:hAnsi="Roboto" w:cs="Arial"/>
          <w:sz w:val="22"/>
        </w:rPr>
      </w:pPr>
    </w:p>
    <w:p w14:paraId="55E123D9" w14:textId="77777777" w:rsidR="00806C05" w:rsidRPr="00BA0B0B" w:rsidRDefault="00806C05" w:rsidP="00806C05">
      <w:pPr>
        <w:pStyle w:val="SingleTxt"/>
        <w:spacing w:after="0" w:line="120" w:lineRule="exact"/>
        <w:ind w:left="0" w:right="0"/>
        <w:rPr>
          <w:rFonts w:ascii="Roboto" w:hAnsi="Roboto" w:cs="Arial"/>
          <w:sz w:val="22"/>
        </w:rPr>
      </w:pPr>
    </w:p>
    <w:p w14:paraId="39291945" w14:textId="54D983ED" w:rsidR="00806C05" w:rsidRPr="00BA0B0B" w:rsidRDefault="00806C05" w:rsidP="00806C05">
      <w:pPr>
        <w:pStyle w:val="SingleTxt"/>
        <w:ind w:left="0" w:right="0"/>
        <w:rPr>
          <w:rFonts w:ascii="Roboto" w:hAnsi="Roboto" w:cs="Arial"/>
          <w:sz w:val="22"/>
        </w:rPr>
      </w:pPr>
      <w:r w:rsidRPr="00BA0B0B">
        <w:rPr>
          <w:rFonts w:ascii="Roboto" w:hAnsi="Roboto" w:cs="Arial"/>
          <w:sz w:val="22"/>
        </w:rPr>
        <w:t>La prohibición de la discriminación se aplica a todos los derechos de las mujeres y las niñas Indígenas. La prohibición de la discriminación es importante en el derecho internacional de los derechos humanos. Las mujeres y las niñas Indígenas tienen derecho a no sufrir ninguna forma de discriminación por razón de su sexo, género, origen, situación o identidad Indígenas, raza, origen étnico, discapacidad, edad, idioma, situación socioeconómica, y la presencia del VIH/sida, entre otros.</w:t>
      </w:r>
    </w:p>
    <w:p w14:paraId="37A71036" w14:textId="1F25BDC9" w:rsidR="00F128DA" w:rsidRPr="00BA0B0B" w:rsidRDefault="00F128DA" w:rsidP="00806C05">
      <w:pPr>
        <w:pStyle w:val="SingleTxt"/>
        <w:ind w:left="0" w:right="0"/>
        <w:rPr>
          <w:rFonts w:ascii="Roboto" w:hAnsi="Roboto" w:cs="Arial"/>
          <w:color w:val="3476B1" w:themeColor="accent2" w:themeShade="BF"/>
          <w:sz w:val="22"/>
        </w:rPr>
      </w:pPr>
    </w:p>
    <w:p w14:paraId="2E1D8E19" w14:textId="77777777" w:rsidR="00F128DA" w:rsidRPr="00BA0B0B" w:rsidRDefault="00F128DA" w:rsidP="00F128DA">
      <w:pPr>
        <w:jc w:val="both"/>
        <w:rPr>
          <w:rFonts w:ascii="Roboto" w:hAnsi="Roboto" w:cs="Arial"/>
          <w:color w:val="3476B1" w:themeColor="accent2" w:themeShade="BF"/>
          <w:kern w:val="14"/>
          <w:sz w:val="24"/>
          <w:szCs w:val="24"/>
          <w:lang w:val="es-ES"/>
        </w:rPr>
      </w:pPr>
      <w:r w:rsidRPr="00BA0B0B">
        <w:rPr>
          <w:rFonts w:ascii="Roboto" w:hAnsi="Roboto" w:cs="Arial"/>
          <w:color w:val="3476B1" w:themeColor="accent2" w:themeShade="BF"/>
          <w:kern w:val="14"/>
          <w:sz w:val="24"/>
          <w:szCs w:val="24"/>
          <w:lang w:val="es-ES"/>
        </w:rPr>
        <w:t xml:space="preserve">Ma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w:t>
      </w:r>
      <w:r w:rsidRPr="00BA0B0B">
        <w:rPr>
          <w:rFonts w:ascii="Roboto" w:hAnsi="Roboto" w:cs="Arial"/>
          <w:color w:val="3476B1" w:themeColor="accent2" w:themeShade="BF"/>
          <w:kern w:val="14"/>
          <w:sz w:val="24"/>
          <w:szCs w:val="24"/>
          <w:lang w:val="es-ES"/>
        </w:rPr>
        <w:t>mochiwa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tlapinawalistli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nihi</w:t>
      </w:r>
      <w:proofErr w:type="spellEnd"/>
      <w:r w:rsidRPr="00BA0B0B">
        <w:rPr>
          <w:rFonts w:ascii="Roboto" w:hAnsi="Roboto" w:cs="Arial"/>
          <w:color w:val="3476B1" w:themeColor="accent2" w:themeShade="BF"/>
          <w:kern w:val="14"/>
          <w:sz w:val="24"/>
          <w:szCs w:val="24"/>
          <w:lang w:val="es-ES"/>
        </w:rPr>
        <w:t xml:space="preserve"> ni </w:t>
      </w:r>
      <w:proofErr w:type="spellStart"/>
      <w:r w:rsidRPr="00BA0B0B">
        <w:rPr>
          <w:rFonts w:ascii="Roboto" w:hAnsi="Roboto" w:cs="Arial"/>
          <w:color w:val="3476B1" w:themeColor="accent2" w:themeShade="BF"/>
          <w:kern w:val="14"/>
          <w:sz w:val="24"/>
          <w:szCs w:val="24"/>
          <w:lang w:val="es-ES"/>
        </w:rPr>
        <w:t>sansehko</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nochi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masewalsiwapilmeh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inintlatechpowilis</w:t>
      </w:r>
      <w:proofErr w:type="spellEnd"/>
      <w:r w:rsidRPr="00BA0B0B">
        <w:rPr>
          <w:rFonts w:ascii="Roboto" w:hAnsi="Roboto" w:cs="Arial"/>
          <w:color w:val="3476B1" w:themeColor="accent2" w:themeShade="BF"/>
          <w:kern w:val="14"/>
          <w:sz w:val="24"/>
          <w:szCs w:val="24"/>
          <w:lang w:val="es-ES"/>
        </w:rPr>
        <w:t xml:space="preserve">. Ma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axmochiwa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tlapinawalistli</w:t>
      </w:r>
      <w:proofErr w:type="spellEnd"/>
      <w:r w:rsidRPr="00BA0B0B">
        <w:rPr>
          <w:rFonts w:ascii="Roboto" w:hAnsi="Roboto" w:cs="Arial"/>
          <w:color w:val="3476B1" w:themeColor="accent2" w:themeShade="BF"/>
          <w:kern w:val="14"/>
          <w:sz w:val="24"/>
          <w:szCs w:val="24"/>
          <w:lang w:val="es-ES"/>
        </w:rPr>
        <w:t xml:space="preserve"> ni </w:t>
      </w:r>
      <w:proofErr w:type="spellStart"/>
      <w:r w:rsidRPr="00BA0B0B">
        <w:rPr>
          <w:rFonts w:ascii="Roboto" w:hAnsi="Roboto" w:cs="Arial"/>
          <w:color w:val="3476B1" w:themeColor="accent2" w:themeShade="BF"/>
          <w:kern w:val="14"/>
          <w:sz w:val="24"/>
          <w:szCs w:val="24"/>
          <w:lang w:val="es-ES"/>
        </w:rPr>
        <w:t>tlawel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ipatih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nochi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semanawak</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tlanawatilistli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tlakatlatechpowilistli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masewalsiwalpilmeh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kipiyah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tlatechpowili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axkinpano</w:t>
      </w:r>
      <w:proofErr w:type="spellEnd"/>
      <w:r w:rsidRPr="00BA0B0B">
        <w:rPr>
          <w:rFonts w:ascii="Roboto" w:hAnsi="Roboto" w:cs="Arial"/>
          <w:color w:val="3476B1" w:themeColor="accent2" w:themeShade="BF"/>
          <w:kern w:val="14"/>
          <w:sz w:val="24"/>
          <w:szCs w:val="24"/>
          <w:lang w:val="es-ES"/>
        </w:rPr>
        <w:t xml:space="preserve"> se </w:t>
      </w:r>
      <w:proofErr w:type="spellStart"/>
      <w:r w:rsidRPr="00BA0B0B">
        <w:rPr>
          <w:rFonts w:ascii="Roboto" w:hAnsi="Roboto" w:cs="Arial"/>
          <w:color w:val="3476B1" w:themeColor="accent2" w:themeShade="BF"/>
          <w:kern w:val="14"/>
          <w:sz w:val="24"/>
          <w:szCs w:val="24"/>
          <w:lang w:val="es-ES"/>
        </w:rPr>
        <w:t>tlapinawalistli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tlakamekayotl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tlakayotl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siwayotl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xiwikawitl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axkwalli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itlakayo</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masewalwayotl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kokoliskayotl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tleotlaneltokilistli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tlahtoltlayehkolistli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yolkisalistli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tlahlamiktilistli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onka</w:t>
      </w:r>
      <w:proofErr w:type="spellEnd"/>
      <w:r w:rsidRPr="00BA0B0B">
        <w:rPr>
          <w:rFonts w:ascii="Roboto" w:hAnsi="Roboto" w:cs="Arial"/>
          <w:color w:val="3476B1" w:themeColor="accent2" w:themeShade="BF"/>
          <w:kern w:val="14"/>
          <w:sz w:val="24"/>
          <w:szCs w:val="24"/>
          <w:lang w:val="es-ES"/>
        </w:rPr>
        <w:t xml:space="preserve"> VIH/</w:t>
      </w:r>
      <w:proofErr w:type="spellStart"/>
      <w:r w:rsidRPr="00BA0B0B">
        <w:rPr>
          <w:rFonts w:ascii="Roboto" w:hAnsi="Roboto" w:cs="Arial"/>
          <w:color w:val="3476B1" w:themeColor="accent2" w:themeShade="BF"/>
          <w:kern w:val="14"/>
          <w:sz w:val="24"/>
          <w:szCs w:val="24"/>
          <w:lang w:val="es-ES"/>
        </w:rPr>
        <w:t>sisa</w:t>
      </w:r>
      <w:proofErr w:type="spellEnd"/>
      <w:r w:rsidRPr="00BA0B0B">
        <w:rPr>
          <w:rFonts w:ascii="Roboto" w:hAnsi="Roboto" w:cs="Arial"/>
          <w:color w:val="3476B1" w:themeColor="accent2" w:themeShade="BF"/>
          <w:kern w:val="14"/>
          <w:sz w:val="24"/>
          <w:szCs w:val="24"/>
          <w:lang w:val="es-ES"/>
        </w:rPr>
        <w:t xml:space="preserve"> o </w:t>
      </w:r>
      <w:proofErr w:type="spellStart"/>
      <w:r w:rsidRPr="00BA0B0B">
        <w:rPr>
          <w:rFonts w:ascii="Roboto" w:hAnsi="Roboto" w:cs="Arial"/>
          <w:color w:val="3476B1" w:themeColor="accent2" w:themeShade="BF"/>
          <w:kern w:val="14"/>
          <w:sz w:val="24"/>
          <w:szCs w:val="24"/>
          <w:lang w:val="es-ES"/>
        </w:rPr>
        <w:t>seyok</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tlamantli</w:t>
      </w:r>
      <w:proofErr w:type="spellEnd"/>
    </w:p>
    <w:p w14:paraId="05EE9D84" w14:textId="77777777" w:rsidR="00F128DA" w:rsidRPr="00BA0B0B" w:rsidRDefault="00F128DA" w:rsidP="00806C05">
      <w:pPr>
        <w:pStyle w:val="SingleTxt"/>
        <w:ind w:left="0" w:right="0"/>
        <w:rPr>
          <w:rFonts w:ascii="Roboto" w:hAnsi="Roboto" w:cs="Arial"/>
          <w:sz w:val="22"/>
        </w:rPr>
      </w:pPr>
    </w:p>
    <w:p w14:paraId="78BB32F2" w14:textId="23F50D01" w:rsidR="00806C05" w:rsidRPr="00BA0B0B" w:rsidRDefault="00F128DA" w:rsidP="00806C05">
      <w:pPr>
        <w:pStyle w:val="SingleTxt"/>
        <w:ind w:left="0" w:right="0"/>
        <w:rPr>
          <w:rFonts w:ascii="Roboto" w:hAnsi="Roboto" w:cs="Arial"/>
          <w:sz w:val="22"/>
        </w:rPr>
      </w:pPr>
      <w:r w:rsidRPr="00BA0B0B">
        <w:rPr>
          <w:rFonts w:ascii="Roboto" w:hAnsi="Roboto" w:cs="Segoe UI"/>
          <w:noProof/>
          <w:sz w:val="22"/>
          <w:lang w:val="es-PY" w:eastAsia="es-PY"/>
        </w:rPr>
        <mc:AlternateContent>
          <mc:Choice Requires="wps">
            <w:drawing>
              <wp:anchor distT="0" distB="0" distL="114300" distR="114300" simplePos="0" relativeHeight="251812352" behindDoc="0" locked="0" layoutInCell="1" allowOverlap="1" wp14:anchorId="73C61B73" wp14:editId="73A51AEB">
                <wp:simplePos x="0" y="0"/>
                <wp:positionH relativeFrom="margin">
                  <wp:align>right</wp:align>
                </wp:positionH>
                <wp:positionV relativeFrom="paragraph">
                  <wp:posOffset>4804</wp:posOffset>
                </wp:positionV>
                <wp:extent cx="3255645" cy="1359673"/>
                <wp:effectExtent l="0" t="0" r="20955" b="12065"/>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359673"/>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11BA8496" w14:textId="64E50BD1" w:rsidR="00F128DA" w:rsidRPr="00BA0B0B" w:rsidRDefault="00F128DA" w:rsidP="00F128DA">
                            <w:pPr>
                              <w:pStyle w:val="paragraph"/>
                              <w:spacing w:before="0" w:beforeAutospacing="0" w:after="0" w:afterAutospacing="0"/>
                              <w:jc w:val="both"/>
                              <w:textAlignment w:val="baseline"/>
                              <w:rPr>
                                <w:rStyle w:val="normaltextrun"/>
                                <w:rFonts w:ascii="Roboto" w:hAnsi="Roboto" w:cs="Segoe UI"/>
                                <w:b/>
                                <w:color w:val="4A4A4A"/>
                                <w:sz w:val="20"/>
                                <w:szCs w:val="20"/>
                              </w:rPr>
                            </w:pPr>
                            <w:r w:rsidRPr="00BA0B0B">
                              <w:rPr>
                                <w:rStyle w:val="normaltextrun"/>
                                <w:rFonts w:ascii="Roboto" w:hAnsi="Roboto" w:cs="Segoe UI"/>
                                <w:b/>
                                <w:color w:val="4A4A4A"/>
                                <w:sz w:val="20"/>
                                <w:szCs w:val="20"/>
                              </w:rPr>
                              <w:t xml:space="preserve">Discriminación: </w:t>
                            </w:r>
                            <w:r w:rsidRPr="00BA0B0B">
                              <w:rPr>
                                <w:rStyle w:val="normaltextrun"/>
                                <w:rFonts w:ascii="Roboto" w:hAnsi="Roboto" w:cs="Segoe UI"/>
                                <w:bCs/>
                                <w:color w:val="4A4A4A"/>
                                <w:sz w:val="20"/>
                                <w:szCs w:val="20"/>
                              </w:rPr>
                              <w:t>Dañar los derechos de alguien simplemente por ser quien es o por creer en lo que cree. La discriminación hace que la desigualdad continúe.</w:t>
                            </w:r>
                          </w:p>
                          <w:p w14:paraId="42034943" w14:textId="77777777" w:rsidR="00F128DA" w:rsidRPr="00BA0B0B" w:rsidRDefault="00F128DA" w:rsidP="00F128DA">
                            <w:pPr>
                              <w:pStyle w:val="paragraph"/>
                              <w:spacing w:before="0" w:beforeAutospacing="0" w:after="0" w:afterAutospacing="0"/>
                              <w:jc w:val="both"/>
                              <w:textAlignment w:val="baseline"/>
                              <w:rPr>
                                <w:rFonts w:ascii="Roboto" w:hAnsi="Roboto" w:cs="Segoe UI"/>
                                <w:sz w:val="20"/>
                                <w:szCs w:val="20"/>
                              </w:rPr>
                            </w:pPr>
                          </w:p>
                          <w:p w14:paraId="6F557BE4" w14:textId="424F8547" w:rsidR="00F128DA" w:rsidRPr="00BA0B0B" w:rsidRDefault="00F128DA" w:rsidP="00F128DA">
                            <w:pPr>
                              <w:jc w:val="both"/>
                              <w:rPr>
                                <w:rFonts w:ascii="Roboto" w:hAnsi="Roboto" w:cs="Arial"/>
                                <w:color w:val="3476B1" w:themeColor="accent2" w:themeShade="BF"/>
                                <w:kern w:val="14"/>
                                <w:szCs w:val="20"/>
                                <w:lang w:val="es-ES"/>
                              </w:rPr>
                            </w:pPr>
                            <w:proofErr w:type="spellStart"/>
                            <w:r w:rsidRPr="00BA0B0B">
                              <w:rPr>
                                <w:rFonts w:ascii="Roboto" w:hAnsi="Roboto" w:cs="Arial"/>
                                <w:b/>
                                <w:bCs/>
                                <w:color w:val="3476B1" w:themeColor="accent2" w:themeShade="BF"/>
                                <w:kern w:val="14"/>
                                <w:szCs w:val="20"/>
                                <w:lang w:val="es-ES"/>
                              </w:rPr>
                              <w:t>Tlapinawalistli</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Tik</w:t>
                            </w:r>
                            <w:r w:rsidRPr="00BA0B0B">
                              <w:rPr>
                                <w:color w:val="3476B1" w:themeColor="accent2" w:themeShade="BF"/>
                                <w:szCs w:val="20"/>
                                <w:lang w:val="es-ES"/>
                              </w:rPr>
                              <w:t>ˀ</w:t>
                            </w:r>
                            <w:r w:rsidRPr="00BA0B0B">
                              <w:rPr>
                                <w:rFonts w:ascii="Roboto" w:hAnsi="Roboto" w:cs="Arial"/>
                                <w:color w:val="3476B1" w:themeColor="accent2" w:themeShade="BF"/>
                                <w:kern w:val="14"/>
                                <w:szCs w:val="20"/>
                                <w:lang w:val="es-ES"/>
                              </w:rPr>
                              <w:t>ixpanos</w:t>
                            </w:r>
                            <w:proofErr w:type="spellEnd"/>
                            <w:r w:rsidRPr="00BA0B0B">
                              <w:rPr>
                                <w:rFonts w:ascii="Roboto" w:hAnsi="Roboto" w:cs="Arial"/>
                                <w:color w:val="3476B1" w:themeColor="accent2" w:themeShade="BF"/>
                                <w:kern w:val="14"/>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kern w:val="14"/>
                                <w:szCs w:val="20"/>
                                <w:lang w:val="es-ES"/>
                              </w:rPr>
                              <w:t>itlatechpowilis</w:t>
                            </w:r>
                            <w:proofErr w:type="spellEnd"/>
                            <w:r w:rsidRPr="00BA0B0B">
                              <w:rPr>
                                <w:rFonts w:ascii="Roboto" w:hAnsi="Roboto" w:cs="Arial"/>
                                <w:color w:val="3476B1" w:themeColor="accent2" w:themeShade="BF"/>
                                <w:kern w:val="14"/>
                                <w:szCs w:val="20"/>
                                <w:lang w:val="es-ES"/>
                              </w:rPr>
                              <w:t xml:space="preserve"> se </w:t>
                            </w:r>
                            <w:proofErr w:type="spellStart"/>
                            <w:r w:rsidRPr="00BA0B0B">
                              <w:rPr>
                                <w:rFonts w:ascii="Roboto" w:hAnsi="Roboto" w:cs="Arial"/>
                                <w:color w:val="3476B1" w:themeColor="accent2" w:themeShade="BF"/>
                                <w:kern w:val="14"/>
                                <w:szCs w:val="20"/>
                                <w:lang w:val="es-ES"/>
                              </w:rPr>
                              <w:t>masewalli</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panpa</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ta</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timo</w:t>
                            </w:r>
                            <w:r w:rsidRPr="00BA0B0B">
                              <w:rPr>
                                <w:color w:val="3476B1" w:themeColor="accent2" w:themeShade="BF"/>
                                <w:szCs w:val="20"/>
                                <w:lang w:val="es-ES"/>
                              </w:rPr>
                              <w:t>ˀ</w:t>
                            </w:r>
                            <w:r w:rsidRPr="00BA0B0B">
                              <w:rPr>
                                <w:rFonts w:ascii="Roboto" w:hAnsi="Roboto" w:cs="Arial"/>
                                <w:color w:val="3476B1" w:themeColor="accent2" w:themeShade="BF"/>
                                <w:kern w:val="14"/>
                                <w:szCs w:val="20"/>
                                <w:lang w:val="es-ES"/>
                              </w:rPr>
                              <w:t>ilwiya</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tlawel</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ti</w:t>
                            </w:r>
                            <w:r w:rsidRPr="00BA0B0B">
                              <w:rPr>
                                <w:color w:val="3476B1" w:themeColor="accent2" w:themeShade="BF"/>
                                <w:szCs w:val="20"/>
                                <w:lang w:val="es-ES"/>
                              </w:rPr>
                              <w:t>ˀ</w:t>
                            </w:r>
                            <w:r w:rsidRPr="00BA0B0B">
                              <w:rPr>
                                <w:rFonts w:ascii="Roboto" w:hAnsi="Roboto" w:cs="Arial"/>
                                <w:color w:val="3476B1" w:themeColor="accent2" w:themeShade="BF"/>
                                <w:kern w:val="14"/>
                                <w:szCs w:val="20"/>
                                <w:lang w:val="es-ES"/>
                              </w:rPr>
                              <w:t>ipatih</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tiweyi</w:t>
                            </w:r>
                            <w:proofErr w:type="spellEnd"/>
                            <w:r w:rsidRPr="00BA0B0B">
                              <w:rPr>
                                <w:rFonts w:ascii="Roboto" w:hAnsi="Roboto" w:cs="Arial"/>
                                <w:color w:val="3476B1" w:themeColor="accent2" w:themeShade="BF"/>
                                <w:kern w:val="14"/>
                                <w:szCs w:val="20"/>
                                <w:lang w:val="es-ES"/>
                              </w:rPr>
                              <w:t xml:space="preserve"> o </w:t>
                            </w:r>
                            <w:proofErr w:type="spellStart"/>
                            <w:r w:rsidRPr="00BA0B0B">
                              <w:rPr>
                                <w:rFonts w:ascii="Roboto" w:hAnsi="Roboto" w:cs="Arial"/>
                                <w:color w:val="3476B1" w:themeColor="accent2" w:themeShade="BF"/>
                                <w:kern w:val="14"/>
                                <w:szCs w:val="20"/>
                                <w:lang w:val="es-ES"/>
                              </w:rPr>
                              <w:t>timoweyimati</w:t>
                            </w:r>
                            <w:proofErr w:type="spellEnd"/>
                            <w:r w:rsidRPr="00BA0B0B">
                              <w:rPr>
                                <w:rFonts w:ascii="Roboto" w:hAnsi="Roboto" w:cs="Arial"/>
                                <w:color w:val="3476B1" w:themeColor="accent2" w:themeShade="BF"/>
                                <w:kern w:val="14"/>
                                <w:szCs w:val="20"/>
                                <w:lang w:val="es-ES"/>
                              </w:rPr>
                              <w:t xml:space="preserve">. Se </w:t>
                            </w:r>
                            <w:proofErr w:type="spellStart"/>
                            <w:r w:rsidRPr="00BA0B0B">
                              <w:rPr>
                                <w:rFonts w:ascii="Roboto" w:hAnsi="Roboto" w:cs="Arial"/>
                                <w:color w:val="3476B1" w:themeColor="accent2" w:themeShade="BF"/>
                                <w:kern w:val="14"/>
                                <w:szCs w:val="20"/>
                                <w:lang w:val="es-ES"/>
                              </w:rPr>
                              <w:t>tla</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ixpinawalistli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kichiwa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ma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ax</w:t>
                            </w:r>
                            <w:r w:rsidRPr="00BA0B0B">
                              <w:rPr>
                                <w:color w:val="3476B1" w:themeColor="accent2" w:themeShade="BF"/>
                                <w:szCs w:val="20"/>
                                <w:lang w:val="es-ES"/>
                              </w:rPr>
                              <w:t>ˀ</w:t>
                            </w:r>
                            <w:r w:rsidRPr="00BA0B0B">
                              <w:rPr>
                                <w:rFonts w:ascii="Roboto" w:hAnsi="Roboto" w:cs="Arial"/>
                                <w:color w:val="3476B1" w:themeColor="accent2" w:themeShade="BF"/>
                                <w:szCs w:val="20"/>
                                <w:lang w:val="es-ES"/>
                              </w:rPr>
                              <w:t>onka</w:t>
                            </w:r>
                            <w:proofErr w:type="spellEnd"/>
                            <w:r w:rsidRPr="00BA0B0B">
                              <w:rPr>
                                <w:rFonts w:ascii="Roboto" w:hAnsi="Roboto" w:cs="Arial"/>
                                <w:color w:val="3476B1" w:themeColor="accent2" w:themeShade="BF"/>
                                <w:szCs w:val="20"/>
                                <w:lang w:val="es-ES"/>
                              </w:rPr>
                              <w:t xml:space="preserve"> se </w:t>
                            </w:r>
                            <w:proofErr w:type="spellStart"/>
                            <w:r w:rsidRPr="00BA0B0B">
                              <w:rPr>
                                <w:rFonts w:ascii="Roboto" w:hAnsi="Roboto" w:cs="Arial"/>
                                <w:color w:val="3476B1" w:themeColor="accent2" w:themeShade="BF"/>
                                <w:szCs w:val="20"/>
                                <w:lang w:val="es-ES"/>
                              </w:rPr>
                              <w:t>yolchikawalnemilistli</w:t>
                            </w:r>
                            <w:proofErr w:type="spellEnd"/>
                            <w:r w:rsidRPr="00BA0B0B">
                              <w:rPr>
                                <w:rFonts w:ascii="Roboto" w:hAnsi="Roboto" w:cs="Arial"/>
                                <w:color w:val="3476B1" w:themeColor="accent2" w:themeShade="BF"/>
                                <w:kern w:val="14"/>
                                <w:szCs w:val="20"/>
                                <w:lang w:val="es-ES"/>
                              </w:rPr>
                              <w:t>.</w:t>
                            </w:r>
                          </w:p>
                          <w:p w14:paraId="4AF4741C" w14:textId="77777777" w:rsidR="00F128DA" w:rsidRPr="00BA0B0B" w:rsidRDefault="00F128DA" w:rsidP="00F128DA">
                            <w:pPr>
                              <w:pStyle w:val="paragraph"/>
                              <w:spacing w:before="0" w:beforeAutospacing="0" w:after="0" w:afterAutospacing="0"/>
                              <w:jc w:val="both"/>
                              <w:textAlignment w:val="baseline"/>
                              <w:rPr>
                                <w:rFonts w:ascii="Roboto" w:hAnsi="Roboto" w:cs="Segoe UI"/>
                                <w:color w:val="3476B1" w:themeColor="accent2" w:themeShade="BF"/>
                                <w:sz w:val="20"/>
                                <w:szCs w:val="20"/>
                              </w:rPr>
                            </w:pPr>
                          </w:p>
                          <w:p w14:paraId="1F1734A9" w14:textId="77777777" w:rsidR="00F128DA" w:rsidRPr="00BA0B0B" w:rsidRDefault="00F128DA" w:rsidP="00F128DA">
                            <w:pPr>
                              <w:rPr>
                                <w:rFonts w:ascii="Roboto" w:hAnsi="Roboto"/>
                                <w:color w:val="3476B1" w:themeColor="accent2" w:themeShade="BF"/>
                                <w:szCs w:val="2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1B73" id="Cuadro de texto 63" o:spid="_x0000_s1028" type="#_x0000_t202" style="position:absolute;left:0;text-align:left;margin-left:205.15pt;margin-top:.4pt;width:256.35pt;height:107.05pt;z-index:25181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" fillcolor="#ddecee [664]" strokecolor="#9bc7ce [1944]" strokeweight="1pt">
                <v:stroke dashstyle="dash"/>
                <v:path arrowok="t"/>
                <v:textbox>
                  <w:txbxContent>
                    <w:p w14:paraId="11BA8496" w14:textId="64E50BD1" w:rsidR="00F128DA" w:rsidRPr="00BA0B0B" w:rsidRDefault="00F128DA" w:rsidP="00F128DA">
                      <w:pPr>
                        <w:pStyle w:val="paragraph"/>
                        <w:spacing w:before="0" w:beforeAutospacing="0" w:after="0" w:afterAutospacing="0"/>
                        <w:jc w:val="both"/>
                        <w:textAlignment w:val="baseline"/>
                        <w:rPr>
                          <w:rStyle w:val="normaltextrun"/>
                          <w:rFonts w:ascii="Roboto" w:hAnsi="Roboto" w:cs="Segoe UI"/>
                          <w:b/>
                          <w:color w:val="4A4A4A"/>
                          <w:sz w:val="20"/>
                          <w:szCs w:val="20"/>
                        </w:rPr>
                      </w:pPr>
                      <w:r w:rsidRPr="00BA0B0B">
                        <w:rPr>
                          <w:rStyle w:val="normaltextrun"/>
                          <w:rFonts w:ascii="Roboto" w:hAnsi="Roboto" w:cs="Segoe UI"/>
                          <w:b/>
                          <w:color w:val="4A4A4A"/>
                          <w:sz w:val="20"/>
                          <w:szCs w:val="20"/>
                        </w:rPr>
                        <w:t xml:space="preserve">Discriminación: </w:t>
                      </w:r>
                      <w:r w:rsidRPr="00BA0B0B">
                        <w:rPr>
                          <w:rStyle w:val="normaltextrun"/>
                          <w:rFonts w:ascii="Roboto" w:hAnsi="Roboto" w:cs="Segoe UI"/>
                          <w:bCs/>
                          <w:color w:val="4A4A4A"/>
                          <w:sz w:val="20"/>
                          <w:szCs w:val="20"/>
                        </w:rPr>
                        <w:t>Dañar los derechos de alguien simplemente por ser quien es o por creer en lo que cree. La discriminación hace que la desigualdad continúe.</w:t>
                      </w:r>
                    </w:p>
                    <w:p w14:paraId="42034943" w14:textId="77777777" w:rsidR="00F128DA" w:rsidRPr="00BA0B0B" w:rsidRDefault="00F128DA" w:rsidP="00F128DA">
                      <w:pPr>
                        <w:pStyle w:val="paragraph"/>
                        <w:spacing w:before="0" w:beforeAutospacing="0" w:after="0" w:afterAutospacing="0"/>
                        <w:jc w:val="both"/>
                        <w:textAlignment w:val="baseline"/>
                        <w:rPr>
                          <w:rFonts w:ascii="Roboto" w:hAnsi="Roboto" w:cs="Segoe UI"/>
                          <w:sz w:val="20"/>
                          <w:szCs w:val="20"/>
                        </w:rPr>
                      </w:pPr>
                    </w:p>
                    <w:p w14:paraId="6F557BE4" w14:textId="424F8547" w:rsidR="00F128DA" w:rsidRPr="00BA0B0B" w:rsidRDefault="00F128DA" w:rsidP="00F128DA">
                      <w:pPr>
                        <w:jc w:val="both"/>
                        <w:rPr>
                          <w:rFonts w:ascii="Roboto" w:hAnsi="Roboto" w:cs="Arial"/>
                          <w:color w:val="3476B1" w:themeColor="accent2" w:themeShade="BF"/>
                          <w:kern w:val="14"/>
                          <w:szCs w:val="20"/>
                          <w:lang w:val="es-ES"/>
                        </w:rPr>
                      </w:pPr>
                      <w:proofErr w:type="spellStart"/>
                      <w:r w:rsidRPr="00BA0B0B">
                        <w:rPr>
                          <w:rFonts w:ascii="Roboto" w:hAnsi="Roboto" w:cs="Arial"/>
                          <w:b/>
                          <w:bCs/>
                          <w:color w:val="3476B1" w:themeColor="accent2" w:themeShade="BF"/>
                          <w:kern w:val="14"/>
                          <w:szCs w:val="20"/>
                          <w:lang w:val="es-ES"/>
                        </w:rPr>
                        <w:t>Tlapinawalistli</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Tik</w:t>
                      </w:r>
                      <w:r w:rsidRPr="00BA0B0B">
                        <w:rPr>
                          <w:color w:val="3476B1" w:themeColor="accent2" w:themeShade="BF"/>
                          <w:szCs w:val="20"/>
                          <w:lang w:val="es-ES"/>
                        </w:rPr>
                        <w:t>ˀ</w:t>
                      </w:r>
                      <w:r w:rsidRPr="00BA0B0B">
                        <w:rPr>
                          <w:rFonts w:ascii="Roboto" w:hAnsi="Roboto" w:cs="Arial"/>
                          <w:color w:val="3476B1" w:themeColor="accent2" w:themeShade="BF"/>
                          <w:kern w:val="14"/>
                          <w:szCs w:val="20"/>
                          <w:lang w:val="es-ES"/>
                        </w:rPr>
                        <w:t>ixpanos</w:t>
                      </w:r>
                      <w:proofErr w:type="spellEnd"/>
                      <w:r w:rsidRPr="00BA0B0B">
                        <w:rPr>
                          <w:rFonts w:ascii="Roboto" w:hAnsi="Roboto" w:cs="Arial"/>
                          <w:color w:val="3476B1" w:themeColor="accent2" w:themeShade="BF"/>
                          <w:kern w:val="14"/>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kern w:val="14"/>
                          <w:szCs w:val="20"/>
                          <w:lang w:val="es-ES"/>
                        </w:rPr>
                        <w:t>itlatechpowilis</w:t>
                      </w:r>
                      <w:proofErr w:type="spellEnd"/>
                      <w:r w:rsidRPr="00BA0B0B">
                        <w:rPr>
                          <w:rFonts w:ascii="Roboto" w:hAnsi="Roboto" w:cs="Arial"/>
                          <w:color w:val="3476B1" w:themeColor="accent2" w:themeShade="BF"/>
                          <w:kern w:val="14"/>
                          <w:szCs w:val="20"/>
                          <w:lang w:val="es-ES"/>
                        </w:rPr>
                        <w:t xml:space="preserve"> se </w:t>
                      </w:r>
                      <w:proofErr w:type="spellStart"/>
                      <w:r w:rsidRPr="00BA0B0B">
                        <w:rPr>
                          <w:rFonts w:ascii="Roboto" w:hAnsi="Roboto" w:cs="Arial"/>
                          <w:color w:val="3476B1" w:themeColor="accent2" w:themeShade="BF"/>
                          <w:kern w:val="14"/>
                          <w:szCs w:val="20"/>
                          <w:lang w:val="es-ES"/>
                        </w:rPr>
                        <w:t>masewalli</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panpa</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ta</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timo</w:t>
                      </w:r>
                      <w:r w:rsidRPr="00BA0B0B">
                        <w:rPr>
                          <w:color w:val="3476B1" w:themeColor="accent2" w:themeShade="BF"/>
                          <w:szCs w:val="20"/>
                          <w:lang w:val="es-ES"/>
                        </w:rPr>
                        <w:t>ˀ</w:t>
                      </w:r>
                      <w:r w:rsidRPr="00BA0B0B">
                        <w:rPr>
                          <w:rFonts w:ascii="Roboto" w:hAnsi="Roboto" w:cs="Arial"/>
                          <w:color w:val="3476B1" w:themeColor="accent2" w:themeShade="BF"/>
                          <w:kern w:val="14"/>
                          <w:szCs w:val="20"/>
                          <w:lang w:val="es-ES"/>
                        </w:rPr>
                        <w:t>ilwiya</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tlawel</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ti</w:t>
                      </w:r>
                      <w:r w:rsidRPr="00BA0B0B">
                        <w:rPr>
                          <w:color w:val="3476B1" w:themeColor="accent2" w:themeShade="BF"/>
                          <w:szCs w:val="20"/>
                          <w:lang w:val="es-ES"/>
                        </w:rPr>
                        <w:t>ˀ</w:t>
                      </w:r>
                      <w:r w:rsidRPr="00BA0B0B">
                        <w:rPr>
                          <w:rFonts w:ascii="Roboto" w:hAnsi="Roboto" w:cs="Arial"/>
                          <w:color w:val="3476B1" w:themeColor="accent2" w:themeShade="BF"/>
                          <w:kern w:val="14"/>
                          <w:szCs w:val="20"/>
                          <w:lang w:val="es-ES"/>
                        </w:rPr>
                        <w:t>ipatih</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tiweyi</w:t>
                      </w:r>
                      <w:proofErr w:type="spellEnd"/>
                      <w:r w:rsidRPr="00BA0B0B">
                        <w:rPr>
                          <w:rFonts w:ascii="Roboto" w:hAnsi="Roboto" w:cs="Arial"/>
                          <w:color w:val="3476B1" w:themeColor="accent2" w:themeShade="BF"/>
                          <w:kern w:val="14"/>
                          <w:szCs w:val="20"/>
                          <w:lang w:val="es-ES"/>
                        </w:rPr>
                        <w:t xml:space="preserve"> o </w:t>
                      </w:r>
                      <w:proofErr w:type="spellStart"/>
                      <w:r w:rsidRPr="00BA0B0B">
                        <w:rPr>
                          <w:rFonts w:ascii="Roboto" w:hAnsi="Roboto" w:cs="Arial"/>
                          <w:color w:val="3476B1" w:themeColor="accent2" w:themeShade="BF"/>
                          <w:kern w:val="14"/>
                          <w:szCs w:val="20"/>
                          <w:lang w:val="es-ES"/>
                        </w:rPr>
                        <w:t>timoweyimati</w:t>
                      </w:r>
                      <w:proofErr w:type="spellEnd"/>
                      <w:r w:rsidRPr="00BA0B0B">
                        <w:rPr>
                          <w:rFonts w:ascii="Roboto" w:hAnsi="Roboto" w:cs="Arial"/>
                          <w:color w:val="3476B1" w:themeColor="accent2" w:themeShade="BF"/>
                          <w:kern w:val="14"/>
                          <w:szCs w:val="20"/>
                          <w:lang w:val="es-ES"/>
                        </w:rPr>
                        <w:t xml:space="preserve">. Se </w:t>
                      </w:r>
                      <w:proofErr w:type="spellStart"/>
                      <w:r w:rsidRPr="00BA0B0B">
                        <w:rPr>
                          <w:rFonts w:ascii="Roboto" w:hAnsi="Roboto" w:cs="Arial"/>
                          <w:color w:val="3476B1" w:themeColor="accent2" w:themeShade="BF"/>
                          <w:kern w:val="14"/>
                          <w:szCs w:val="20"/>
                          <w:lang w:val="es-ES"/>
                        </w:rPr>
                        <w:t>tla</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ixpinawalistli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kichiwa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ma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ax</w:t>
                      </w:r>
                      <w:r w:rsidRPr="00BA0B0B">
                        <w:rPr>
                          <w:color w:val="3476B1" w:themeColor="accent2" w:themeShade="BF"/>
                          <w:szCs w:val="20"/>
                          <w:lang w:val="es-ES"/>
                        </w:rPr>
                        <w:t>ˀ</w:t>
                      </w:r>
                      <w:r w:rsidRPr="00BA0B0B">
                        <w:rPr>
                          <w:rFonts w:ascii="Roboto" w:hAnsi="Roboto" w:cs="Arial"/>
                          <w:color w:val="3476B1" w:themeColor="accent2" w:themeShade="BF"/>
                          <w:szCs w:val="20"/>
                          <w:lang w:val="es-ES"/>
                        </w:rPr>
                        <w:t>onka</w:t>
                      </w:r>
                      <w:proofErr w:type="spellEnd"/>
                      <w:r w:rsidRPr="00BA0B0B">
                        <w:rPr>
                          <w:rFonts w:ascii="Roboto" w:hAnsi="Roboto" w:cs="Arial"/>
                          <w:color w:val="3476B1" w:themeColor="accent2" w:themeShade="BF"/>
                          <w:szCs w:val="20"/>
                          <w:lang w:val="es-ES"/>
                        </w:rPr>
                        <w:t xml:space="preserve"> se </w:t>
                      </w:r>
                      <w:proofErr w:type="spellStart"/>
                      <w:r w:rsidRPr="00BA0B0B">
                        <w:rPr>
                          <w:rFonts w:ascii="Roboto" w:hAnsi="Roboto" w:cs="Arial"/>
                          <w:color w:val="3476B1" w:themeColor="accent2" w:themeShade="BF"/>
                          <w:szCs w:val="20"/>
                          <w:lang w:val="es-ES"/>
                        </w:rPr>
                        <w:t>yolchikawalnemilistli</w:t>
                      </w:r>
                      <w:proofErr w:type="spellEnd"/>
                      <w:r w:rsidRPr="00BA0B0B">
                        <w:rPr>
                          <w:rFonts w:ascii="Roboto" w:hAnsi="Roboto" w:cs="Arial"/>
                          <w:color w:val="3476B1" w:themeColor="accent2" w:themeShade="BF"/>
                          <w:kern w:val="14"/>
                          <w:szCs w:val="20"/>
                          <w:lang w:val="es-ES"/>
                        </w:rPr>
                        <w:t>.</w:t>
                      </w:r>
                    </w:p>
                    <w:p w14:paraId="4AF4741C" w14:textId="77777777" w:rsidR="00F128DA" w:rsidRPr="00BA0B0B" w:rsidRDefault="00F128DA" w:rsidP="00F128DA">
                      <w:pPr>
                        <w:pStyle w:val="paragraph"/>
                        <w:spacing w:before="0" w:beforeAutospacing="0" w:after="0" w:afterAutospacing="0"/>
                        <w:jc w:val="both"/>
                        <w:textAlignment w:val="baseline"/>
                        <w:rPr>
                          <w:rFonts w:ascii="Roboto" w:hAnsi="Roboto" w:cs="Segoe UI"/>
                          <w:color w:val="3476B1" w:themeColor="accent2" w:themeShade="BF"/>
                          <w:sz w:val="20"/>
                          <w:szCs w:val="20"/>
                        </w:rPr>
                      </w:pPr>
                    </w:p>
                    <w:p w14:paraId="1F1734A9" w14:textId="77777777" w:rsidR="00F128DA" w:rsidRPr="00BA0B0B" w:rsidRDefault="00F128DA" w:rsidP="00F128DA">
                      <w:pPr>
                        <w:rPr>
                          <w:rFonts w:ascii="Roboto" w:hAnsi="Roboto"/>
                          <w:color w:val="3476B1" w:themeColor="accent2" w:themeShade="BF"/>
                          <w:szCs w:val="20"/>
                          <w:lang w:val="es-MX"/>
                        </w:rPr>
                      </w:pPr>
                    </w:p>
                  </w:txbxContent>
                </v:textbox>
                <w10:wrap anchorx="margin"/>
              </v:shape>
            </w:pict>
          </mc:Fallback>
        </mc:AlternateContent>
      </w:r>
    </w:p>
    <w:p w14:paraId="409E67AC" w14:textId="32A9F59E" w:rsidR="00806C05" w:rsidRPr="00BA0B0B" w:rsidRDefault="00F128DA" w:rsidP="00806C05">
      <w:pPr>
        <w:pStyle w:val="SingleTxt"/>
        <w:ind w:left="0" w:right="0"/>
        <w:rPr>
          <w:rFonts w:ascii="Roboto" w:hAnsi="Roboto" w:cs="Arial"/>
          <w:sz w:val="22"/>
        </w:rPr>
      </w:pPr>
      <w:r w:rsidRPr="00BA0B0B">
        <w:rPr>
          <w:rFonts w:ascii="Roboto" w:hAnsi="Roboto" w:cs="Arial"/>
          <w:noProof/>
          <w:sz w:val="22"/>
          <w:lang w:eastAsia="es-ES"/>
        </w:rPr>
        <w:drawing>
          <wp:anchor distT="0" distB="0" distL="114300" distR="114300" simplePos="0" relativeHeight="251776512" behindDoc="0" locked="0" layoutInCell="1" allowOverlap="1" wp14:anchorId="1857737B" wp14:editId="3D4075A8">
            <wp:simplePos x="0" y="0"/>
            <wp:positionH relativeFrom="margin">
              <wp:align>left</wp:align>
            </wp:positionH>
            <wp:positionV relativeFrom="paragraph">
              <wp:posOffset>8973</wp:posOffset>
            </wp:positionV>
            <wp:extent cx="1008000" cy="904499"/>
            <wp:effectExtent l="114300" t="76200" r="268605" b="314960"/>
            <wp:wrapThrough wrapText="bothSides">
              <wp:wrapPolygon edited="0">
                <wp:start x="14291" y="-1820"/>
                <wp:lineTo x="-817" y="-910"/>
                <wp:lineTo x="-817" y="6371"/>
                <wp:lineTo x="-2450" y="6371"/>
                <wp:lineTo x="-2042" y="20933"/>
                <wp:lineTo x="17558" y="27758"/>
                <wp:lineTo x="17966" y="28669"/>
                <wp:lineTo x="22049" y="28669"/>
                <wp:lineTo x="22457" y="27758"/>
                <wp:lineTo x="26949" y="21388"/>
                <wp:lineTo x="26949" y="20933"/>
                <wp:lineTo x="24091" y="14107"/>
                <wp:lineTo x="23274" y="6371"/>
                <wp:lineTo x="18783" y="-455"/>
                <wp:lineTo x="18374" y="-1820"/>
                <wp:lineTo x="14291" y="-182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0669" r="8115"/>
                    <a:stretch/>
                  </pic:blipFill>
                  <pic:spPr bwMode="auto">
                    <a:xfrm>
                      <a:off x="0" y="0"/>
                      <a:ext cx="1008000" cy="9044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7FC11C5" w14:textId="77777777" w:rsidR="00806C05" w:rsidRPr="00BA0B0B" w:rsidRDefault="00806C05" w:rsidP="00806C05">
      <w:pPr>
        <w:pStyle w:val="paragraph"/>
        <w:spacing w:before="0" w:beforeAutospacing="0" w:after="0" w:afterAutospacing="0"/>
        <w:textAlignment w:val="baseline"/>
        <w:rPr>
          <w:rFonts w:ascii="Roboto" w:hAnsi="Roboto" w:cs="Arial"/>
          <w:sz w:val="22"/>
          <w:szCs w:val="22"/>
        </w:rPr>
      </w:pPr>
      <w:r w:rsidRPr="00BA0B0B">
        <w:rPr>
          <w:rStyle w:val="eop"/>
          <w:rFonts w:ascii="Roboto" w:hAnsi="Roboto" w:cs="Arial"/>
          <w:color w:val="4A4A4A"/>
          <w:sz w:val="22"/>
          <w:szCs w:val="22"/>
        </w:rPr>
        <w:t> </w:t>
      </w:r>
    </w:p>
    <w:p w14:paraId="3C4275B4" w14:textId="77777777" w:rsidR="00806C05" w:rsidRPr="00BA0B0B" w:rsidRDefault="00806C05" w:rsidP="00806C05">
      <w:pPr>
        <w:pStyle w:val="SingleTxt"/>
        <w:ind w:left="0" w:right="0"/>
        <w:rPr>
          <w:rFonts w:ascii="Roboto" w:hAnsi="Roboto" w:cs="Arial"/>
          <w:sz w:val="22"/>
        </w:rPr>
      </w:pPr>
    </w:p>
    <w:p w14:paraId="5CAA4AA3" w14:textId="217BC303" w:rsidR="00806C05" w:rsidRPr="00BA0B0B" w:rsidRDefault="00806C05" w:rsidP="00806C05">
      <w:pPr>
        <w:pStyle w:val="SingleTxt"/>
        <w:ind w:left="0" w:right="0"/>
        <w:rPr>
          <w:rFonts w:ascii="Roboto" w:hAnsi="Roboto" w:cs="Arial"/>
          <w:sz w:val="22"/>
        </w:rPr>
      </w:pPr>
    </w:p>
    <w:p w14:paraId="0BFE3DAA" w14:textId="043D6B1B" w:rsidR="00806C05" w:rsidRPr="00BA0B0B" w:rsidRDefault="00806C05" w:rsidP="00806C05">
      <w:pPr>
        <w:pStyle w:val="SingleTxt"/>
        <w:tabs>
          <w:tab w:val="clear" w:pos="1267"/>
          <w:tab w:val="clear" w:pos="1742"/>
          <w:tab w:val="clear" w:pos="2218"/>
          <w:tab w:val="clear" w:pos="2693"/>
          <w:tab w:val="clear" w:pos="3182"/>
          <w:tab w:val="clear" w:pos="4133"/>
          <w:tab w:val="clear" w:pos="4622"/>
          <w:tab w:val="clear" w:pos="5098"/>
          <w:tab w:val="clear" w:pos="5573"/>
          <w:tab w:val="clear" w:pos="6048"/>
        </w:tabs>
        <w:ind w:left="0" w:right="0"/>
        <w:rPr>
          <w:rFonts w:ascii="Roboto" w:hAnsi="Roboto" w:cs="Arial"/>
          <w:sz w:val="22"/>
        </w:rPr>
      </w:pPr>
      <w:r w:rsidRPr="00BA0B0B">
        <w:rPr>
          <w:rFonts w:ascii="Roboto" w:hAnsi="Roboto" w:cs="Arial"/>
          <w:sz w:val="22"/>
        </w:rPr>
        <w:tab/>
      </w:r>
    </w:p>
    <w:p w14:paraId="01E1DE91" w14:textId="5124053D" w:rsidR="00F128DA" w:rsidRPr="00BA0B0B" w:rsidRDefault="00F128DA" w:rsidP="00806C05">
      <w:pPr>
        <w:pStyle w:val="SingleTxt"/>
        <w:tabs>
          <w:tab w:val="clear" w:pos="1267"/>
          <w:tab w:val="clear" w:pos="1742"/>
          <w:tab w:val="clear" w:pos="2218"/>
          <w:tab w:val="clear" w:pos="2693"/>
          <w:tab w:val="clear" w:pos="3182"/>
          <w:tab w:val="clear" w:pos="4133"/>
          <w:tab w:val="clear" w:pos="4622"/>
          <w:tab w:val="clear" w:pos="5098"/>
          <w:tab w:val="clear" w:pos="5573"/>
          <w:tab w:val="clear" w:pos="6048"/>
        </w:tabs>
        <w:ind w:left="0" w:right="0"/>
        <w:rPr>
          <w:rFonts w:ascii="Roboto" w:hAnsi="Roboto" w:cs="Arial"/>
          <w:sz w:val="22"/>
        </w:rPr>
      </w:pPr>
    </w:p>
    <w:p w14:paraId="6DE9E793" w14:textId="77777777" w:rsidR="00F128DA" w:rsidRPr="00BA0B0B" w:rsidRDefault="00F128DA" w:rsidP="00806C05">
      <w:pPr>
        <w:pStyle w:val="SingleTxt"/>
        <w:tabs>
          <w:tab w:val="clear" w:pos="1267"/>
          <w:tab w:val="clear" w:pos="1742"/>
          <w:tab w:val="clear" w:pos="2218"/>
          <w:tab w:val="clear" w:pos="2693"/>
          <w:tab w:val="clear" w:pos="3182"/>
          <w:tab w:val="clear" w:pos="4133"/>
          <w:tab w:val="clear" w:pos="4622"/>
          <w:tab w:val="clear" w:pos="5098"/>
          <w:tab w:val="clear" w:pos="5573"/>
          <w:tab w:val="clear" w:pos="6048"/>
        </w:tabs>
        <w:ind w:left="0" w:right="0"/>
        <w:rPr>
          <w:rFonts w:ascii="Roboto" w:hAnsi="Roboto" w:cs="Arial"/>
          <w:sz w:val="22"/>
        </w:rPr>
      </w:pPr>
    </w:p>
    <w:p w14:paraId="33904C32" w14:textId="0D5210EF" w:rsidR="00806C05" w:rsidRPr="00BA0B0B" w:rsidRDefault="00806C05" w:rsidP="00806C05">
      <w:pPr>
        <w:pStyle w:val="SingleTxt"/>
        <w:ind w:left="0" w:right="0"/>
        <w:rPr>
          <w:rFonts w:ascii="Roboto" w:hAnsi="Roboto" w:cs="Arial"/>
          <w:sz w:val="22"/>
        </w:rPr>
      </w:pPr>
      <w:r w:rsidRPr="00BA0B0B">
        <w:rPr>
          <w:rFonts w:ascii="Roboto" w:hAnsi="Roboto" w:cs="Arial"/>
          <w:sz w:val="22"/>
        </w:rPr>
        <w:t xml:space="preserve">La discriminación contra las mujeres y las niñas Indígenas debe entenderse individual y colectivamente. Individualmente, la discriminación contra las mujeres y las niñas Indígenas se realiza de diferentes formas y es llevada a cabo por personas que trabajan en el gobierno y personas que trabajan en empresas. El racismo, la discriminación, la exclusión y la violencia de género se relacionan y las sufren las mujeres y las niñas </w:t>
      </w:r>
      <w:r w:rsidRPr="00BA0B0B">
        <w:rPr>
          <w:rFonts w:ascii="Roboto" w:hAnsi="Roboto" w:cs="Arial"/>
          <w:sz w:val="22"/>
        </w:rPr>
        <w:lastRenderedPageBreak/>
        <w:t>Indígenas. Esto daña su libertad, su seguridad, su privacidad y su bienestar como grupo. Las mujeres indígenas pueden sufrir discriminación debido a las ideas, la tradición, las leyes, la religión y las costumbres. Además, las mujeres Indígenas, incluidas aquellas con discapacidad, se enfrentan a menudo a tener que mudarse sin que estén de acuerdo y al secuestro de sus hijos. También enfrentan decisiones discriminatorias por ser mujeres sobre el cuidado de sus hijos, estando casadas o no, o sobre la pensión alimenticia cuando se divorcian. Las mujeres y las niñas Indígenas, tienen derecho a no sufrir discriminación ni violaciones de sus derechos humanos y a elegir sus propios caminos y planes de vida.</w:t>
      </w:r>
    </w:p>
    <w:p w14:paraId="20605D5E" w14:textId="5B09E835" w:rsidR="00F128DA" w:rsidRPr="00BA0B0B" w:rsidRDefault="00F128DA" w:rsidP="00806C05">
      <w:pPr>
        <w:pStyle w:val="SingleTxt"/>
        <w:ind w:left="0" w:right="0"/>
        <w:rPr>
          <w:rFonts w:ascii="Roboto" w:hAnsi="Roboto" w:cs="Arial"/>
          <w:color w:val="3476B1" w:themeColor="accent2" w:themeShade="BF"/>
          <w:sz w:val="22"/>
        </w:rPr>
      </w:pPr>
    </w:p>
    <w:p w14:paraId="6E89A674" w14:textId="5EB15E1D" w:rsidR="00F128DA" w:rsidRPr="00BA0B0B" w:rsidRDefault="00F128DA" w:rsidP="00F128DA">
      <w:pPr>
        <w:jc w:val="both"/>
        <w:rPr>
          <w:rFonts w:ascii="Roboto" w:hAnsi="Roboto" w:cs="Arial"/>
          <w:color w:val="3476B1" w:themeColor="accent2" w:themeShade="BF"/>
          <w:kern w:val="14"/>
          <w:sz w:val="24"/>
          <w:szCs w:val="24"/>
          <w:lang w:val="es-ES"/>
        </w:rPr>
      </w:pPr>
      <w:proofErr w:type="spellStart"/>
      <w:r w:rsidRPr="00BA0B0B">
        <w:rPr>
          <w:rFonts w:ascii="Roboto" w:hAnsi="Roboto" w:cs="Arial"/>
          <w:color w:val="3476B1" w:themeColor="accent2" w:themeShade="BF"/>
          <w:kern w:val="14"/>
          <w:sz w:val="24"/>
          <w:szCs w:val="24"/>
          <w:lang w:val="es-ES"/>
        </w:rPr>
        <w:t>Tlapinawalistli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masewalsiwalpilmeh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moneki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ih</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tas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iyoka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ininseltsin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nechikolistli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Ipan</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ininseltsin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tlapinawalistli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ika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masewalsiwalpilmeh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mochiwa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miyak</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tlamantli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kichiwah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tekiwitekitinih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Kaltekichiwalli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tlakameh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tekitih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empresas. </w:t>
      </w:r>
      <w:proofErr w:type="spellStart"/>
      <w:r w:rsidRPr="00BA0B0B">
        <w:rPr>
          <w:rFonts w:ascii="Roboto" w:hAnsi="Roboto" w:cs="Arial"/>
          <w:color w:val="3476B1" w:themeColor="accent2" w:themeShade="BF"/>
          <w:kern w:val="14"/>
          <w:sz w:val="24"/>
          <w:szCs w:val="24"/>
          <w:lang w:val="es-ES"/>
        </w:rPr>
        <w:t>Weyimatiyotl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tlapinawalistli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iyokachiwalistli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Siwatlakokolkayotl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kintlapechiya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masewalsiwapilmeh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Nihi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ihtlakowa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imahayo</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itlamokwitlawilis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iyolchikawalis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nechikolli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kemantsin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ixpano</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panpa</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axsan</w:t>
      </w:r>
      <w:proofErr w:type="spellEnd"/>
      <w:r w:rsidRPr="00BA0B0B">
        <w:rPr>
          <w:rFonts w:ascii="Roboto" w:hAnsi="Roboto" w:cs="Arial"/>
          <w:color w:val="3476B1" w:themeColor="accent2" w:themeShade="BF"/>
          <w:sz w:val="24"/>
          <w:szCs w:val="24"/>
          <w:lang w:val="es-ES"/>
        </w:rPr>
        <w:t xml:space="preserve"> se </w:t>
      </w:r>
      <w:proofErr w:type="spellStart"/>
      <w:r w:rsidRPr="00BA0B0B">
        <w:rPr>
          <w:rFonts w:ascii="Roboto" w:hAnsi="Roboto" w:cs="Arial"/>
          <w:color w:val="3476B1" w:themeColor="accent2" w:themeShade="BF"/>
          <w:sz w:val="24"/>
          <w:szCs w:val="24"/>
          <w:lang w:val="es-ES"/>
        </w:rPr>
        <w:t>tlahlamikili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kipiyah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axsan</w:t>
      </w:r>
      <w:proofErr w:type="spellEnd"/>
      <w:r w:rsidRPr="00BA0B0B">
        <w:rPr>
          <w:rFonts w:ascii="Roboto" w:hAnsi="Roboto" w:cs="Arial"/>
          <w:color w:val="3476B1" w:themeColor="accent2" w:themeShade="BF"/>
          <w:sz w:val="24"/>
          <w:szCs w:val="24"/>
          <w:lang w:val="es-ES"/>
        </w:rPr>
        <w:t xml:space="preserve"> se </w:t>
      </w:r>
      <w:proofErr w:type="spellStart"/>
      <w:r w:rsidRPr="00BA0B0B">
        <w:rPr>
          <w:rFonts w:ascii="Roboto" w:hAnsi="Roboto" w:cs="Arial"/>
          <w:color w:val="3476B1" w:themeColor="accent2" w:themeShade="BF"/>
          <w:sz w:val="24"/>
          <w:szCs w:val="24"/>
          <w:lang w:val="es-ES"/>
        </w:rPr>
        <w:t>nemilistli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tlanawatilistli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teotlaneltokilistli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tekichiwayotl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Nochimeh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nohkiya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axkwalli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inintlakayo</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kemantika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moneki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kistewaseh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maske</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axkineki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kemantsin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kinkone</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ixtekiliyah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Nohkiya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ixpano</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panpa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tah</w:t>
      </w:r>
      <w:proofErr w:type="spellEnd"/>
      <w:r w:rsidRPr="00BA0B0B">
        <w:rPr>
          <w:rFonts w:ascii="Roboto" w:hAnsi="Roboto" w:cs="Arial"/>
          <w:color w:val="3476B1" w:themeColor="accent2" w:themeShade="BF"/>
          <w:sz w:val="24"/>
          <w:szCs w:val="24"/>
          <w:lang w:val="es-ES"/>
        </w:rPr>
        <w:t xml:space="preserve"> san </w:t>
      </w:r>
      <w:proofErr w:type="spellStart"/>
      <w:r w:rsidRPr="00BA0B0B">
        <w:rPr>
          <w:rFonts w:ascii="Roboto" w:hAnsi="Roboto" w:cs="Arial"/>
          <w:color w:val="3476B1" w:themeColor="accent2" w:themeShade="BF"/>
          <w:sz w:val="24"/>
          <w:szCs w:val="24"/>
          <w:lang w:val="es-ES"/>
        </w:rPr>
        <w:t>masewalsiwameh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axwelih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kinmokwitlawiyah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ininkonewah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maske</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monamiktihtokeh</w:t>
      </w:r>
      <w:proofErr w:type="spellEnd"/>
      <w:r w:rsidRPr="00BA0B0B">
        <w:rPr>
          <w:rFonts w:ascii="Roboto" w:hAnsi="Roboto" w:cs="Arial"/>
          <w:color w:val="3476B1" w:themeColor="accent2" w:themeShade="BF"/>
          <w:sz w:val="24"/>
          <w:szCs w:val="24"/>
          <w:lang w:val="es-ES"/>
        </w:rPr>
        <w:t xml:space="preserve"> o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axtle</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nohkiya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ixpano</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kinpalewiseh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nopa</w:t>
      </w:r>
      <w:proofErr w:type="spellEnd"/>
      <w:r w:rsidRPr="00BA0B0B">
        <w:rPr>
          <w:rFonts w:ascii="Roboto" w:hAnsi="Roboto" w:cs="Arial"/>
          <w:color w:val="3476B1" w:themeColor="accent2" w:themeShade="BF"/>
          <w:sz w:val="24"/>
          <w:szCs w:val="24"/>
          <w:lang w:val="es-ES"/>
        </w:rPr>
        <w:t xml:space="preserve"> pensi</w:t>
      </w:r>
      <w:r w:rsidRPr="00BA0B0B">
        <w:rPr>
          <w:rFonts w:ascii="Roboto" w:hAnsi="Roboto" w:cs="Roboto"/>
          <w:color w:val="3476B1" w:themeColor="accent2" w:themeShade="BF"/>
          <w:sz w:val="24"/>
          <w:szCs w:val="24"/>
          <w:lang w:val="es-ES"/>
        </w:rPr>
        <w:t>ó</w:t>
      </w:r>
      <w:r w:rsidRPr="00BA0B0B">
        <w:rPr>
          <w:rFonts w:ascii="Roboto" w:hAnsi="Roboto" w:cs="Arial"/>
          <w:color w:val="3476B1" w:themeColor="accent2" w:themeShade="BF"/>
          <w:sz w:val="24"/>
          <w:szCs w:val="24"/>
          <w:lang w:val="es-ES"/>
        </w:rPr>
        <w:t xml:space="preserve">n alimenticia </w:t>
      </w:r>
      <w:proofErr w:type="spellStart"/>
      <w:r w:rsidRPr="00BA0B0B">
        <w:rPr>
          <w:rFonts w:ascii="Roboto" w:hAnsi="Roboto" w:cs="Arial"/>
          <w:color w:val="3476B1" w:themeColor="accent2" w:themeShade="BF"/>
          <w:sz w:val="24"/>
          <w:szCs w:val="24"/>
          <w:lang w:val="es-ES"/>
        </w:rPr>
        <w:t>kema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mokawah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masewalsiwapilmeh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intechpowi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axkan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kipanokah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tlapinawalistli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yon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axkan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ixpanokah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inintlatechpowilis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yawantih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kitlapehpenikah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monemiltiseh</w:t>
      </w:r>
      <w:proofErr w:type="spellEnd"/>
      <w:r w:rsidRPr="00BA0B0B">
        <w:rPr>
          <w:rFonts w:ascii="Roboto" w:hAnsi="Roboto" w:cs="Arial"/>
          <w:color w:val="3476B1" w:themeColor="accent2" w:themeShade="BF"/>
          <w:kern w:val="14"/>
          <w:sz w:val="24"/>
          <w:szCs w:val="24"/>
          <w:lang w:val="es-ES"/>
        </w:rPr>
        <w:t xml:space="preserve">. </w:t>
      </w:r>
    </w:p>
    <w:p w14:paraId="261E2BF9" w14:textId="3A2B1A24" w:rsidR="00F128DA" w:rsidRPr="00BA0B0B" w:rsidRDefault="00F128DA" w:rsidP="00806C05">
      <w:pPr>
        <w:pStyle w:val="SingleTxt"/>
        <w:ind w:left="0" w:right="0"/>
        <w:rPr>
          <w:rFonts w:ascii="Roboto" w:hAnsi="Roboto" w:cs="Arial"/>
          <w:sz w:val="22"/>
        </w:rPr>
      </w:pPr>
    </w:p>
    <w:p w14:paraId="41C7DECC" w14:textId="7A24ECBF" w:rsidR="00806C05" w:rsidRPr="00BA0B0B" w:rsidRDefault="0056128F" w:rsidP="00806C05">
      <w:pPr>
        <w:pStyle w:val="SingleTxt"/>
        <w:ind w:left="0" w:right="0"/>
        <w:rPr>
          <w:rFonts w:ascii="Roboto" w:hAnsi="Roboto" w:cs="Arial"/>
          <w:sz w:val="22"/>
        </w:rPr>
      </w:pPr>
      <w:r w:rsidRPr="00BA0B0B">
        <w:rPr>
          <w:rFonts w:ascii="Roboto" w:hAnsi="Roboto" w:cs="Segoe UI"/>
          <w:noProof/>
          <w:sz w:val="22"/>
          <w:lang w:val="es-PY" w:eastAsia="es-PY"/>
        </w:rPr>
        <mc:AlternateContent>
          <mc:Choice Requires="wps">
            <w:drawing>
              <wp:anchor distT="0" distB="0" distL="114300" distR="114300" simplePos="0" relativeHeight="251814400" behindDoc="0" locked="0" layoutInCell="1" allowOverlap="1" wp14:anchorId="767CC374" wp14:editId="784CFA19">
                <wp:simplePos x="0" y="0"/>
                <wp:positionH relativeFrom="margin">
                  <wp:align>right</wp:align>
                </wp:positionH>
                <wp:positionV relativeFrom="paragraph">
                  <wp:posOffset>11264</wp:posOffset>
                </wp:positionV>
                <wp:extent cx="3255645" cy="2003729"/>
                <wp:effectExtent l="0" t="0" r="20955" b="15875"/>
                <wp:wrapNone/>
                <wp:docPr id="1024" name="Cuadro de texto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2003729"/>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3EC00B58" w14:textId="14991AC5" w:rsidR="0056128F" w:rsidRPr="00BA0B0B" w:rsidRDefault="0056128F" w:rsidP="0056128F">
                            <w:pPr>
                              <w:pStyle w:val="paragraph"/>
                              <w:spacing w:before="0" w:beforeAutospacing="0" w:after="0" w:afterAutospacing="0"/>
                              <w:jc w:val="both"/>
                              <w:textAlignment w:val="baseline"/>
                              <w:rPr>
                                <w:rStyle w:val="eop"/>
                                <w:rFonts w:ascii="Roboto" w:hAnsi="Roboto" w:cs="Segoe UI"/>
                                <w:color w:val="4A4A4A"/>
                                <w:sz w:val="20"/>
                                <w:szCs w:val="20"/>
                              </w:rPr>
                            </w:pPr>
                            <w:r w:rsidRPr="00BA0B0B">
                              <w:rPr>
                                <w:rStyle w:val="normaltextrun"/>
                                <w:rFonts w:ascii="Roboto" w:hAnsi="Roboto" w:cs="Segoe UI"/>
                                <w:b/>
                                <w:bCs/>
                                <w:color w:val="4A4A4A"/>
                                <w:sz w:val="20"/>
                                <w:szCs w:val="20"/>
                              </w:rPr>
                              <w:t>Racismo:</w:t>
                            </w:r>
                            <w:r w:rsidRPr="00BA0B0B">
                              <w:rPr>
                                <w:rStyle w:val="normaltextrun"/>
                                <w:rFonts w:ascii="Roboto" w:hAnsi="Roboto" w:cs="Segoe UI"/>
                                <w:color w:val="4A4A4A"/>
                                <w:sz w:val="20"/>
                                <w:szCs w:val="20"/>
                              </w:rPr>
                              <w:t xml:space="preserve"> Odio, rechazo o exclusión de una persona por su raza, color de piel, origen étnico o su lengua, que le impide disfrutar de sus derechos humanos. Es originado por un sentimiento irracional de superioridad de una persona sobre otra.</w:t>
                            </w:r>
                            <w:r w:rsidRPr="00BA0B0B">
                              <w:rPr>
                                <w:rStyle w:val="eop"/>
                                <w:rFonts w:ascii="Roboto" w:hAnsi="Roboto" w:cs="Segoe UI"/>
                                <w:color w:val="4A4A4A"/>
                                <w:sz w:val="20"/>
                                <w:szCs w:val="20"/>
                              </w:rPr>
                              <w:t> </w:t>
                            </w:r>
                          </w:p>
                          <w:p w14:paraId="50A4C3C5" w14:textId="5BF72BFD" w:rsidR="0056128F" w:rsidRPr="00BA0B0B" w:rsidRDefault="0056128F" w:rsidP="0056128F">
                            <w:pPr>
                              <w:pStyle w:val="paragraph"/>
                              <w:spacing w:before="0" w:beforeAutospacing="0" w:after="0" w:afterAutospacing="0"/>
                              <w:jc w:val="both"/>
                              <w:textAlignment w:val="baseline"/>
                              <w:rPr>
                                <w:rStyle w:val="eop"/>
                                <w:rFonts w:ascii="Roboto" w:hAnsi="Roboto" w:cs="Segoe UI"/>
                                <w:color w:val="4A4A4A"/>
                                <w:sz w:val="20"/>
                                <w:szCs w:val="20"/>
                              </w:rPr>
                            </w:pPr>
                          </w:p>
                          <w:p w14:paraId="345F776E" w14:textId="4D758DBA" w:rsidR="0056128F" w:rsidRPr="00BA0B0B" w:rsidRDefault="0056128F" w:rsidP="0056128F">
                            <w:pPr>
                              <w:pStyle w:val="paragraph"/>
                              <w:spacing w:before="0" w:beforeAutospacing="0" w:after="0" w:afterAutospacing="0"/>
                              <w:jc w:val="both"/>
                              <w:textAlignment w:val="baseline"/>
                              <w:rPr>
                                <w:rFonts w:ascii="Roboto" w:hAnsi="Roboto" w:cs="Segoe UI"/>
                                <w:color w:val="3476B1" w:themeColor="accent2" w:themeShade="BF"/>
                                <w:sz w:val="20"/>
                                <w:szCs w:val="20"/>
                              </w:rPr>
                            </w:pPr>
                            <w:proofErr w:type="spellStart"/>
                            <w:r w:rsidRPr="00BA0B0B">
                              <w:rPr>
                                <w:rFonts w:ascii="Roboto" w:hAnsi="Roboto" w:cs="Arial"/>
                                <w:b/>
                                <w:bCs/>
                                <w:color w:val="3476B1" w:themeColor="accent2" w:themeShade="BF"/>
                                <w:kern w:val="14"/>
                                <w:sz w:val="20"/>
                                <w:szCs w:val="20"/>
                                <w:lang w:val="es-ES"/>
                              </w:rPr>
                              <w:t>Moweyimatiyotl</w:t>
                            </w:r>
                            <w:proofErr w:type="spellEnd"/>
                            <w:r w:rsidRPr="00BA0B0B">
                              <w:rPr>
                                <w:rFonts w:ascii="Roboto" w:hAnsi="Roboto" w:cs="Arial"/>
                                <w:color w:val="3476B1" w:themeColor="accent2" w:themeShade="BF"/>
                                <w:kern w:val="14"/>
                                <w:sz w:val="20"/>
                                <w:szCs w:val="20"/>
                                <w:lang w:val="es-ES"/>
                              </w:rPr>
                              <w:t xml:space="preserve">: Ni se </w:t>
                            </w:r>
                            <w:proofErr w:type="spellStart"/>
                            <w:r w:rsidRPr="00BA0B0B">
                              <w:rPr>
                                <w:rFonts w:ascii="Roboto" w:hAnsi="Roboto" w:cs="Arial"/>
                                <w:color w:val="3476B1" w:themeColor="accent2" w:themeShade="BF"/>
                                <w:kern w:val="14"/>
                                <w:sz w:val="20"/>
                                <w:szCs w:val="20"/>
                                <w:lang w:val="es-ES"/>
                              </w:rPr>
                              <w:t>te</w:t>
                            </w:r>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ixpanolistli</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kanpa</w:t>
                            </w:r>
                            <w:proofErr w:type="spellEnd"/>
                            <w:r w:rsidRPr="00BA0B0B">
                              <w:rPr>
                                <w:rFonts w:ascii="Roboto" w:hAnsi="Roboto" w:cs="Arial"/>
                                <w:color w:val="3476B1" w:themeColor="accent2" w:themeShade="BF"/>
                                <w:sz w:val="20"/>
                                <w:szCs w:val="20"/>
                                <w:lang w:val="es-ES"/>
                              </w:rPr>
                              <w:t xml:space="preserve"> se </w:t>
                            </w:r>
                            <w:proofErr w:type="spellStart"/>
                            <w:r w:rsidRPr="00BA0B0B">
                              <w:rPr>
                                <w:rFonts w:ascii="Roboto" w:hAnsi="Roboto" w:cs="Arial"/>
                                <w:color w:val="3476B1" w:themeColor="accent2" w:themeShade="BF"/>
                                <w:sz w:val="20"/>
                                <w:szCs w:val="20"/>
                                <w:lang w:val="es-ES"/>
                              </w:rPr>
                              <w:t>tlakatl</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ki</w:t>
                            </w:r>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iyokachiwa</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seyok</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tlakatl</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panpa</w:t>
                            </w:r>
                            <w:proofErr w:type="spellEnd"/>
                            <w:r w:rsidRPr="00BA0B0B">
                              <w:rPr>
                                <w:rFonts w:ascii="Roboto" w:hAnsi="Roboto" w:cs="Arial"/>
                                <w:color w:val="3476B1" w:themeColor="accent2" w:themeShade="BF"/>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axkineki</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ki</w:t>
                            </w:r>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i</w:t>
                            </w:r>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tas</w:t>
                            </w:r>
                            <w:proofErr w:type="spellEnd"/>
                            <w:r w:rsidRPr="00BA0B0B">
                              <w:rPr>
                                <w:rFonts w:ascii="Roboto" w:hAnsi="Roboto" w:cs="Arial"/>
                                <w:color w:val="3476B1" w:themeColor="accent2" w:themeShade="BF"/>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kern w:val="14"/>
                                <w:sz w:val="20"/>
                                <w:szCs w:val="20"/>
                                <w:lang w:val="es-ES"/>
                              </w:rPr>
                              <w:t>itlakayo</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kern w:val="14"/>
                                <w:sz w:val="20"/>
                                <w:szCs w:val="20"/>
                                <w:lang w:val="es-ES"/>
                              </w:rPr>
                              <w:t>itlapalnakayo</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i</w:t>
                            </w:r>
                            <w:r w:rsidRPr="00BA0B0B">
                              <w:rPr>
                                <w:rFonts w:ascii="Roboto" w:hAnsi="Roboto" w:cs="Arial"/>
                                <w:color w:val="3476B1" w:themeColor="accent2" w:themeShade="BF"/>
                                <w:kern w:val="14"/>
                                <w:sz w:val="20"/>
                                <w:szCs w:val="20"/>
                                <w:lang w:val="es-ES"/>
                              </w:rPr>
                              <w:t>masewalyotl</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i</w:t>
                            </w:r>
                            <w:r w:rsidRPr="00BA0B0B">
                              <w:rPr>
                                <w:rFonts w:ascii="Roboto" w:hAnsi="Roboto" w:cs="Arial"/>
                                <w:color w:val="3476B1" w:themeColor="accent2" w:themeShade="BF"/>
                                <w:kern w:val="14"/>
                                <w:sz w:val="20"/>
                                <w:szCs w:val="20"/>
                                <w:lang w:val="es-ES"/>
                              </w:rPr>
                              <w:t>tlahtolyehyekolis</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kern w:val="14"/>
                                <w:sz w:val="20"/>
                                <w:szCs w:val="20"/>
                                <w:lang w:val="es-ES"/>
                              </w:rPr>
                              <w:t>axkikawiliya</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ma</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kitekowi</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kern w:val="14"/>
                                <w:sz w:val="20"/>
                                <w:szCs w:val="20"/>
                                <w:lang w:val="es-ES"/>
                              </w:rPr>
                              <w:t>itlakatlatechpowilis</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Nihi</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pano</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kemah</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kern w:val="14"/>
                                <w:sz w:val="20"/>
                                <w:szCs w:val="20"/>
                                <w:lang w:val="es-ES"/>
                              </w:rPr>
                              <w:t>ahkaya</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moweyichiwa</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moweyimati</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kern w:val="14"/>
                                <w:sz w:val="20"/>
                                <w:szCs w:val="20"/>
                                <w:lang w:val="es-ES"/>
                              </w:rPr>
                              <w:t>ika</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seyok</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tlakatl</w:t>
                            </w:r>
                            <w:proofErr w:type="spellEnd"/>
                            <w:r w:rsidRPr="00BA0B0B">
                              <w:rPr>
                                <w:rFonts w:ascii="Roboto" w:hAnsi="Roboto" w:cs="Arial"/>
                                <w:color w:val="3476B1" w:themeColor="accent2" w:themeShade="BF"/>
                                <w:kern w:val="14"/>
                                <w:sz w:val="20"/>
                                <w:szCs w:val="20"/>
                                <w:lang w:val="es-ES"/>
                              </w:rPr>
                              <w:t>.</w:t>
                            </w:r>
                          </w:p>
                          <w:p w14:paraId="049FC9F9" w14:textId="77777777" w:rsidR="0056128F" w:rsidRPr="00BA0B0B" w:rsidRDefault="0056128F" w:rsidP="0056128F">
                            <w:pPr>
                              <w:rPr>
                                <w:rFonts w:ascii="Roboto" w:hAnsi="Roboto"/>
                                <w:color w:val="3476B1" w:themeColor="accent2" w:themeShade="BF"/>
                                <w:szCs w:val="2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CC374" id="Cuadro de texto 1024" o:spid="_x0000_s1029" type="#_x0000_t202" style="position:absolute;left:0;text-align:left;margin-left:205.15pt;margin-top:.9pt;width:256.35pt;height:157.75pt;z-index:25181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" fillcolor="#ddecee [664]" strokecolor="#9bc7ce [1944]" strokeweight="1pt">
                <v:stroke dashstyle="dash"/>
                <v:path arrowok="t"/>
                <v:textbox>
                  <w:txbxContent>
                    <w:p w14:paraId="3EC00B58" w14:textId="14991AC5" w:rsidR="0056128F" w:rsidRPr="00BA0B0B" w:rsidRDefault="0056128F" w:rsidP="0056128F">
                      <w:pPr>
                        <w:pStyle w:val="paragraph"/>
                        <w:spacing w:before="0" w:beforeAutospacing="0" w:after="0" w:afterAutospacing="0"/>
                        <w:jc w:val="both"/>
                        <w:textAlignment w:val="baseline"/>
                        <w:rPr>
                          <w:rStyle w:val="eop"/>
                          <w:rFonts w:ascii="Roboto" w:hAnsi="Roboto" w:cs="Segoe UI"/>
                          <w:color w:val="4A4A4A"/>
                          <w:sz w:val="20"/>
                          <w:szCs w:val="20"/>
                        </w:rPr>
                      </w:pPr>
                      <w:r w:rsidRPr="00BA0B0B">
                        <w:rPr>
                          <w:rStyle w:val="normaltextrun"/>
                          <w:rFonts w:ascii="Roboto" w:hAnsi="Roboto" w:cs="Segoe UI"/>
                          <w:b/>
                          <w:bCs/>
                          <w:color w:val="4A4A4A"/>
                          <w:sz w:val="20"/>
                          <w:szCs w:val="20"/>
                        </w:rPr>
                        <w:t>Racismo:</w:t>
                      </w:r>
                      <w:r w:rsidRPr="00BA0B0B">
                        <w:rPr>
                          <w:rStyle w:val="normaltextrun"/>
                          <w:rFonts w:ascii="Roboto" w:hAnsi="Roboto" w:cs="Segoe UI"/>
                          <w:color w:val="4A4A4A"/>
                          <w:sz w:val="20"/>
                          <w:szCs w:val="20"/>
                        </w:rPr>
                        <w:t xml:space="preserve"> Odio, rechazo o exclusión de una persona por su raza, color de piel, origen étnico o su lengua, que le impide disfrutar de sus derechos humanos. Es originado por un sentimiento irracional de superioridad de una persona sobre otra.</w:t>
                      </w:r>
                      <w:r w:rsidRPr="00BA0B0B">
                        <w:rPr>
                          <w:rStyle w:val="eop"/>
                          <w:rFonts w:ascii="Roboto" w:hAnsi="Roboto" w:cs="Segoe UI"/>
                          <w:color w:val="4A4A4A"/>
                          <w:sz w:val="20"/>
                          <w:szCs w:val="20"/>
                        </w:rPr>
                        <w:t> </w:t>
                      </w:r>
                    </w:p>
                    <w:p w14:paraId="50A4C3C5" w14:textId="5BF72BFD" w:rsidR="0056128F" w:rsidRPr="00BA0B0B" w:rsidRDefault="0056128F" w:rsidP="0056128F">
                      <w:pPr>
                        <w:pStyle w:val="paragraph"/>
                        <w:spacing w:before="0" w:beforeAutospacing="0" w:after="0" w:afterAutospacing="0"/>
                        <w:jc w:val="both"/>
                        <w:textAlignment w:val="baseline"/>
                        <w:rPr>
                          <w:rStyle w:val="eop"/>
                          <w:rFonts w:ascii="Roboto" w:hAnsi="Roboto" w:cs="Segoe UI"/>
                          <w:color w:val="4A4A4A"/>
                          <w:sz w:val="20"/>
                          <w:szCs w:val="20"/>
                        </w:rPr>
                      </w:pPr>
                    </w:p>
                    <w:p w14:paraId="345F776E" w14:textId="4D758DBA" w:rsidR="0056128F" w:rsidRPr="00BA0B0B" w:rsidRDefault="0056128F" w:rsidP="0056128F">
                      <w:pPr>
                        <w:pStyle w:val="paragraph"/>
                        <w:spacing w:before="0" w:beforeAutospacing="0" w:after="0" w:afterAutospacing="0"/>
                        <w:jc w:val="both"/>
                        <w:textAlignment w:val="baseline"/>
                        <w:rPr>
                          <w:rFonts w:ascii="Roboto" w:hAnsi="Roboto" w:cs="Segoe UI"/>
                          <w:color w:val="3476B1" w:themeColor="accent2" w:themeShade="BF"/>
                          <w:sz w:val="20"/>
                          <w:szCs w:val="20"/>
                        </w:rPr>
                      </w:pPr>
                      <w:proofErr w:type="spellStart"/>
                      <w:r w:rsidRPr="00BA0B0B">
                        <w:rPr>
                          <w:rFonts w:ascii="Roboto" w:hAnsi="Roboto" w:cs="Arial"/>
                          <w:b/>
                          <w:bCs/>
                          <w:color w:val="3476B1" w:themeColor="accent2" w:themeShade="BF"/>
                          <w:kern w:val="14"/>
                          <w:sz w:val="20"/>
                          <w:szCs w:val="20"/>
                          <w:lang w:val="es-ES"/>
                        </w:rPr>
                        <w:t>Moweyimatiyotl</w:t>
                      </w:r>
                      <w:proofErr w:type="spellEnd"/>
                      <w:r w:rsidRPr="00BA0B0B">
                        <w:rPr>
                          <w:rFonts w:ascii="Roboto" w:hAnsi="Roboto" w:cs="Arial"/>
                          <w:color w:val="3476B1" w:themeColor="accent2" w:themeShade="BF"/>
                          <w:kern w:val="14"/>
                          <w:sz w:val="20"/>
                          <w:szCs w:val="20"/>
                          <w:lang w:val="es-ES"/>
                        </w:rPr>
                        <w:t xml:space="preserve">: Ni se </w:t>
                      </w:r>
                      <w:proofErr w:type="spellStart"/>
                      <w:r w:rsidRPr="00BA0B0B">
                        <w:rPr>
                          <w:rFonts w:ascii="Roboto" w:hAnsi="Roboto" w:cs="Arial"/>
                          <w:color w:val="3476B1" w:themeColor="accent2" w:themeShade="BF"/>
                          <w:kern w:val="14"/>
                          <w:sz w:val="20"/>
                          <w:szCs w:val="20"/>
                          <w:lang w:val="es-ES"/>
                        </w:rPr>
                        <w:t>te</w:t>
                      </w:r>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ixpanolistli</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kanpa</w:t>
                      </w:r>
                      <w:proofErr w:type="spellEnd"/>
                      <w:r w:rsidRPr="00BA0B0B">
                        <w:rPr>
                          <w:rFonts w:ascii="Roboto" w:hAnsi="Roboto" w:cs="Arial"/>
                          <w:color w:val="3476B1" w:themeColor="accent2" w:themeShade="BF"/>
                          <w:sz w:val="20"/>
                          <w:szCs w:val="20"/>
                          <w:lang w:val="es-ES"/>
                        </w:rPr>
                        <w:t xml:space="preserve"> se </w:t>
                      </w:r>
                      <w:proofErr w:type="spellStart"/>
                      <w:r w:rsidRPr="00BA0B0B">
                        <w:rPr>
                          <w:rFonts w:ascii="Roboto" w:hAnsi="Roboto" w:cs="Arial"/>
                          <w:color w:val="3476B1" w:themeColor="accent2" w:themeShade="BF"/>
                          <w:sz w:val="20"/>
                          <w:szCs w:val="20"/>
                          <w:lang w:val="es-ES"/>
                        </w:rPr>
                        <w:t>tlakatl</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ki</w:t>
                      </w:r>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iyokachiwa</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seyok</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tlakatl</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panpa</w:t>
                      </w:r>
                      <w:proofErr w:type="spellEnd"/>
                      <w:r w:rsidRPr="00BA0B0B">
                        <w:rPr>
                          <w:rFonts w:ascii="Roboto" w:hAnsi="Roboto" w:cs="Arial"/>
                          <w:color w:val="3476B1" w:themeColor="accent2" w:themeShade="BF"/>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axkineki</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ki</w:t>
                      </w:r>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i</w:t>
                      </w:r>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tas</w:t>
                      </w:r>
                      <w:proofErr w:type="spellEnd"/>
                      <w:r w:rsidRPr="00BA0B0B">
                        <w:rPr>
                          <w:rFonts w:ascii="Roboto" w:hAnsi="Roboto" w:cs="Arial"/>
                          <w:color w:val="3476B1" w:themeColor="accent2" w:themeShade="BF"/>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kern w:val="14"/>
                          <w:sz w:val="20"/>
                          <w:szCs w:val="20"/>
                          <w:lang w:val="es-ES"/>
                        </w:rPr>
                        <w:t>itlakayo</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kern w:val="14"/>
                          <w:sz w:val="20"/>
                          <w:szCs w:val="20"/>
                          <w:lang w:val="es-ES"/>
                        </w:rPr>
                        <w:t>itlapalnakayo</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i</w:t>
                      </w:r>
                      <w:r w:rsidRPr="00BA0B0B">
                        <w:rPr>
                          <w:rFonts w:ascii="Roboto" w:hAnsi="Roboto" w:cs="Arial"/>
                          <w:color w:val="3476B1" w:themeColor="accent2" w:themeShade="BF"/>
                          <w:kern w:val="14"/>
                          <w:sz w:val="20"/>
                          <w:szCs w:val="20"/>
                          <w:lang w:val="es-ES"/>
                        </w:rPr>
                        <w:t>masewalyotl</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i</w:t>
                      </w:r>
                      <w:r w:rsidRPr="00BA0B0B">
                        <w:rPr>
                          <w:rFonts w:ascii="Roboto" w:hAnsi="Roboto" w:cs="Arial"/>
                          <w:color w:val="3476B1" w:themeColor="accent2" w:themeShade="BF"/>
                          <w:kern w:val="14"/>
                          <w:sz w:val="20"/>
                          <w:szCs w:val="20"/>
                          <w:lang w:val="es-ES"/>
                        </w:rPr>
                        <w:t>tlahtolyehyekolis</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kern w:val="14"/>
                          <w:sz w:val="20"/>
                          <w:szCs w:val="20"/>
                          <w:lang w:val="es-ES"/>
                        </w:rPr>
                        <w:t>axkikawiliya</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ma</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kitekowi</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kern w:val="14"/>
                          <w:sz w:val="20"/>
                          <w:szCs w:val="20"/>
                          <w:lang w:val="es-ES"/>
                        </w:rPr>
                        <w:t>itlakatlatechpowilis</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Nihi</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pano</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kemah</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kern w:val="14"/>
                          <w:sz w:val="20"/>
                          <w:szCs w:val="20"/>
                          <w:lang w:val="es-ES"/>
                        </w:rPr>
                        <w:t>ahkaya</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moweyichiwa</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moweyimati</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kern w:val="14"/>
                          <w:sz w:val="20"/>
                          <w:szCs w:val="20"/>
                          <w:lang w:val="es-ES"/>
                        </w:rPr>
                        <w:t>ika</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seyok</w:t>
                      </w:r>
                      <w:proofErr w:type="spellEnd"/>
                      <w:r w:rsidRPr="00BA0B0B">
                        <w:rPr>
                          <w:rFonts w:ascii="Roboto" w:hAnsi="Roboto" w:cs="Arial"/>
                          <w:color w:val="3476B1" w:themeColor="accent2" w:themeShade="BF"/>
                          <w:kern w:val="14"/>
                          <w:sz w:val="20"/>
                          <w:szCs w:val="20"/>
                          <w:lang w:val="es-ES"/>
                        </w:rPr>
                        <w:t xml:space="preserve"> </w:t>
                      </w:r>
                      <w:proofErr w:type="spellStart"/>
                      <w:r w:rsidRPr="00BA0B0B">
                        <w:rPr>
                          <w:rFonts w:ascii="Roboto" w:hAnsi="Roboto" w:cs="Arial"/>
                          <w:color w:val="3476B1" w:themeColor="accent2" w:themeShade="BF"/>
                          <w:kern w:val="14"/>
                          <w:sz w:val="20"/>
                          <w:szCs w:val="20"/>
                          <w:lang w:val="es-ES"/>
                        </w:rPr>
                        <w:t>tlakatl</w:t>
                      </w:r>
                      <w:proofErr w:type="spellEnd"/>
                      <w:r w:rsidRPr="00BA0B0B">
                        <w:rPr>
                          <w:rFonts w:ascii="Roboto" w:hAnsi="Roboto" w:cs="Arial"/>
                          <w:color w:val="3476B1" w:themeColor="accent2" w:themeShade="BF"/>
                          <w:kern w:val="14"/>
                          <w:sz w:val="20"/>
                          <w:szCs w:val="20"/>
                          <w:lang w:val="es-ES"/>
                        </w:rPr>
                        <w:t>.</w:t>
                      </w:r>
                    </w:p>
                    <w:p w14:paraId="049FC9F9" w14:textId="77777777" w:rsidR="0056128F" w:rsidRPr="00BA0B0B" w:rsidRDefault="0056128F" w:rsidP="0056128F">
                      <w:pPr>
                        <w:rPr>
                          <w:rFonts w:ascii="Roboto" w:hAnsi="Roboto"/>
                          <w:color w:val="3476B1" w:themeColor="accent2" w:themeShade="BF"/>
                          <w:szCs w:val="20"/>
                          <w:lang w:val="es-MX"/>
                        </w:rPr>
                      </w:pPr>
                    </w:p>
                  </w:txbxContent>
                </v:textbox>
                <w10:wrap anchorx="margin"/>
              </v:shape>
            </w:pict>
          </mc:Fallback>
        </mc:AlternateContent>
      </w:r>
      <w:r w:rsidR="00F128DA" w:rsidRPr="00BA0B0B">
        <w:rPr>
          <w:rFonts w:ascii="Roboto" w:hAnsi="Roboto" w:cs="Arial"/>
          <w:noProof/>
          <w:sz w:val="22"/>
          <w:lang w:eastAsia="es-ES"/>
        </w:rPr>
        <w:drawing>
          <wp:anchor distT="0" distB="0" distL="114300" distR="114300" simplePos="0" relativeHeight="251779584" behindDoc="0" locked="0" layoutInCell="1" allowOverlap="1" wp14:anchorId="79119D41" wp14:editId="1823A997">
            <wp:simplePos x="0" y="0"/>
            <wp:positionH relativeFrom="margin">
              <wp:align>left</wp:align>
            </wp:positionH>
            <wp:positionV relativeFrom="paragraph">
              <wp:posOffset>78519</wp:posOffset>
            </wp:positionV>
            <wp:extent cx="1008000" cy="1091879"/>
            <wp:effectExtent l="76200" t="95250" r="306705" b="299085"/>
            <wp:wrapThrough wrapText="bothSides">
              <wp:wrapPolygon edited="0">
                <wp:start x="11025" y="-1885"/>
                <wp:lineTo x="4491" y="-1131"/>
                <wp:lineTo x="4491" y="4901"/>
                <wp:lineTo x="-1633" y="4901"/>
                <wp:lineTo x="-1633" y="16963"/>
                <wp:lineTo x="1225" y="16963"/>
                <wp:lineTo x="0" y="21864"/>
                <wp:lineTo x="408" y="22995"/>
                <wp:lineTo x="10208" y="26387"/>
                <wp:lineTo x="10616" y="27141"/>
                <wp:lineTo x="17558" y="27141"/>
                <wp:lineTo x="17966" y="26387"/>
                <wp:lineTo x="26541" y="22995"/>
                <wp:lineTo x="27357" y="16963"/>
                <wp:lineTo x="27766" y="10178"/>
                <wp:lineTo x="22457" y="4901"/>
                <wp:lineTo x="20824" y="-1131"/>
                <wp:lineTo x="15108" y="-1885"/>
                <wp:lineTo x="11025" y="-1885"/>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9288" r="13155"/>
                    <a:stretch/>
                  </pic:blipFill>
                  <pic:spPr bwMode="auto">
                    <a:xfrm>
                      <a:off x="0" y="0"/>
                      <a:ext cx="1008000" cy="109187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BBB20A3" w14:textId="77777777" w:rsidR="00806C05" w:rsidRPr="00BA0B0B" w:rsidRDefault="00806C05" w:rsidP="00806C05">
      <w:pPr>
        <w:pStyle w:val="paragraph"/>
        <w:tabs>
          <w:tab w:val="left" w:pos="1267"/>
        </w:tabs>
        <w:spacing w:before="0" w:beforeAutospacing="0" w:after="0" w:afterAutospacing="0"/>
        <w:textAlignment w:val="baseline"/>
        <w:rPr>
          <w:rFonts w:ascii="Roboto" w:hAnsi="Roboto" w:cs="Arial"/>
          <w:sz w:val="22"/>
          <w:szCs w:val="22"/>
        </w:rPr>
      </w:pPr>
      <w:r w:rsidRPr="00BA0B0B">
        <w:rPr>
          <w:rStyle w:val="eop"/>
          <w:rFonts w:ascii="Roboto" w:hAnsi="Roboto" w:cs="Arial"/>
          <w:color w:val="4A4A4A"/>
          <w:sz w:val="22"/>
          <w:szCs w:val="22"/>
        </w:rPr>
        <w:t> </w:t>
      </w:r>
      <w:r w:rsidRPr="00BA0B0B">
        <w:rPr>
          <w:rFonts w:ascii="Roboto" w:hAnsi="Roboto" w:cs="Arial"/>
          <w:sz w:val="22"/>
          <w:szCs w:val="22"/>
        </w:rPr>
        <w:tab/>
      </w:r>
    </w:p>
    <w:p w14:paraId="44DFCF9A" w14:textId="32A0314E" w:rsidR="00806C05" w:rsidRPr="00BA0B0B" w:rsidRDefault="00806C05" w:rsidP="00806C05">
      <w:pPr>
        <w:pStyle w:val="SingleTxt"/>
        <w:ind w:left="0" w:right="0"/>
        <w:rPr>
          <w:rFonts w:ascii="Roboto" w:hAnsi="Roboto" w:cs="Arial"/>
          <w:sz w:val="22"/>
        </w:rPr>
      </w:pPr>
    </w:p>
    <w:p w14:paraId="592C1E3C" w14:textId="239A4E0B" w:rsidR="00806C05" w:rsidRPr="00BA0B0B" w:rsidRDefault="00806C05" w:rsidP="00806C05">
      <w:pPr>
        <w:pStyle w:val="paragraph"/>
        <w:tabs>
          <w:tab w:val="left" w:pos="1742"/>
        </w:tabs>
        <w:spacing w:before="0" w:beforeAutospacing="0" w:after="0" w:afterAutospacing="0"/>
        <w:textAlignment w:val="baseline"/>
        <w:rPr>
          <w:rFonts w:ascii="Roboto" w:hAnsi="Roboto" w:cs="Arial"/>
          <w:sz w:val="22"/>
          <w:szCs w:val="22"/>
          <w:lang w:val="es-ES_tradnl"/>
        </w:rPr>
      </w:pPr>
      <w:r w:rsidRPr="00BA0B0B">
        <w:rPr>
          <w:rStyle w:val="eop"/>
          <w:rFonts w:ascii="Roboto" w:hAnsi="Roboto" w:cs="Arial"/>
          <w:color w:val="4A4A4A"/>
          <w:sz w:val="22"/>
          <w:szCs w:val="22"/>
        </w:rPr>
        <w:t> </w:t>
      </w:r>
      <w:r w:rsidRPr="00BA0B0B">
        <w:rPr>
          <w:rStyle w:val="eop"/>
          <w:rFonts w:ascii="Roboto" w:hAnsi="Roboto" w:cs="Arial"/>
          <w:color w:val="4A4A4A"/>
          <w:sz w:val="22"/>
          <w:szCs w:val="22"/>
        </w:rPr>
        <w:tab/>
      </w:r>
    </w:p>
    <w:p w14:paraId="0C90D518" w14:textId="705EE5EC" w:rsidR="00806C05" w:rsidRPr="00BA0B0B" w:rsidRDefault="00806C05" w:rsidP="00806C05">
      <w:pPr>
        <w:pStyle w:val="SingleTxt"/>
        <w:ind w:left="0" w:right="0"/>
        <w:rPr>
          <w:rFonts w:ascii="Roboto" w:hAnsi="Roboto" w:cs="Arial"/>
          <w:sz w:val="22"/>
        </w:rPr>
      </w:pPr>
    </w:p>
    <w:p w14:paraId="2B4B9F69" w14:textId="7CF0AFBF" w:rsidR="00806C05" w:rsidRPr="00BA0B0B" w:rsidRDefault="00806C05" w:rsidP="00806C05">
      <w:pPr>
        <w:pStyle w:val="SingleTxt"/>
        <w:ind w:left="0" w:right="0"/>
        <w:rPr>
          <w:rFonts w:ascii="Roboto" w:hAnsi="Roboto" w:cs="Arial"/>
          <w:sz w:val="22"/>
        </w:rPr>
      </w:pPr>
    </w:p>
    <w:p w14:paraId="0F2F40A3" w14:textId="77777777" w:rsidR="00806C05" w:rsidRPr="00BA0B0B" w:rsidRDefault="00806C05" w:rsidP="00806C05">
      <w:pPr>
        <w:pStyle w:val="SingleTxt"/>
        <w:ind w:left="0" w:right="0"/>
        <w:rPr>
          <w:rFonts w:ascii="Roboto" w:hAnsi="Roboto" w:cs="Arial"/>
          <w:sz w:val="22"/>
        </w:rPr>
      </w:pPr>
    </w:p>
    <w:p w14:paraId="22CF5740" w14:textId="54C1AF97" w:rsidR="00806C05" w:rsidRPr="00BA0B0B" w:rsidRDefault="00806C05" w:rsidP="00806C05">
      <w:pPr>
        <w:pStyle w:val="SingleTxt"/>
        <w:ind w:left="0" w:right="0"/>
        <w:rPr>
          <w:rFonts w:ascii="Roboto" w:hAnsi="Roboto" w:cs="Arial"/>
          <w:sz w:val="22"/>
        </w:rPr>
      </w:pPr>
    </w:p>
    <w:p w14:paraId="130690BF" w14:textId="1BFAD256" w:rsidR="00F128DA" w:rsidRPr="00BA0B0B" w:rsidRDefault="00F128DA" w:rsidP="00806C05">
      <w:pPr>
        <w:pStyle w:val="SingleTxt"/>
        <w:ind w:left="0" w:right="0"/>
        <w:rPr>
          <w:rFonts w:ascii="Roboto" w:hAnsi="Roboto" w:cs="Arial"/>
          <w:sz w:val="22"/>
        </w:rPr>
      </w:pPr>
    </w:p>
    <w:p w14:paraId="615075B9" w14:textId="0370229D" w:rsidR="00F128DA" w:rsidRPr="00BA0B0B" w:rsidRDefault="00F128DA" w:rsidP="00806C05">
      <w:pPr>
        <w:pStyle w:val="SingleTxt"/>
        <w:ind w:left="0" w:right="0"/>
        <w:rPr>
          <w:rFonts w:ascii="Roboto" w:hAnsi="Roboto" w:cs="Arial"/>
          <w:sz w:val="22"/>
        </w:rPr>
      </w:pPr>
    </w:p>
    <w:p w14:paraId="1883FE06" w14:textId="059F17F3" w:rsidR="00F128DA" w:rsidRPr="00BA0B0B" w:rsidRDefault="009718F2" w:rsidP="00806C05">
      <w:pPr>
        <w:pStyle w:val="SingleTxt"/>
        <w:ind w:left="0" w:right="0"/>
        <w:rPr>
          <w:rFonts w:ascii="Roboto" w:hAnsi="Roboto" w:cs="Arial"/>
          <w:sz w:val="22"/>
        </w:rPr>
      </w:pPr>
      <w:r w:rsidRPr="00BA0B0B">
        <w:rPr>
          <w:rFonts w:ascii="Roboto" w:hAnsi="Roboto" w:cs="Arial"/>
          <w:noProof/>
          <w:sz w:val="22"/>
          <w:lang w:eastAsia="es-ES"/>
        </w:rPr>
        <w:drawing>
          <wp:anchor distT="0" distB="0" distL="114300" distR="114300" simplePos="0" relativeHeight="251792896" behindDoc="0" locked="0" layoutInCell="1" allowOverlap="1" wp14:anchorId="3AEF7665" wp14:editId="436667E5">
            <wp:simplePos x="0" y="0"/>
            <wp:positionH relativeFrom="margin">
              <wp:align>left</wp:align>
            </wp:positionH>
            <wp:positionV relativeFrom="paragraph">
              <wp:posOffset>124377</wp:posOffset>
            </wp:positionV>
            <wp:extent cx="977900" cy="866140"/>
            <wp:effectExtent l="95250" t="114300" r="279400" b="314960"/>
            <wp:wrapNone/>
            <wp:docPr id="49" name="Imagen 49"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a caricatura de una persona&#10;&#10;Descripción generada automáticamente con confianza media"/>
                    <pic:cNvPicPr>
                      <a:picLocks noChangeAspect="1" noChangeArrowheads="1"/>
                    </pic:cNvPicPr>
                  </pic:nvPicPr>
                  <pic:blipFill rotWithShape="1">
                    <a:blip r:embed="rId13">
                      <a:extLst>
                        <a:ext uri="{28A0092B-C50C-407E-A947-70E740481C1C}">
                          <a14:useLocalDpi xmlns:a14="http://schemas.microsoft.com/office/drawing/2010/main" val="0"/>
                        </a:ext>
                      </a:extLst>
                    </a:blip>
                    <a:srcRect l="9656" t="4405" r="11481"/>
                    <a:stretch/>
                  </pic:blipFill>
                  <pic:spPr bwMode="auto">
                    <a:xfrm>
                      <a:off x="0" y="0"/>
                      <a:ext cx="977900" cy="8661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D7F32" w:rsidRPr="00BA0B0B">
        <w:rPr>
          <w:rFonts w:ascii="Roboto" w:hAnsi="Roboto" w:cs="Segoe UI"/>
          <w:noProof/>
          <w:sz w:val="22"/>
          <w:lang w:val="es-PY" w:eastAsia="es-PY"/>
        </w:rPr>
        <mc:AlternateContent>
          <mc:Choice Requires="wps">
            <w:drawing>
              <wp:anchor distT="0" distB="0" distL="114300" distR="114300" simplePos="0" relativeHeight="251816448" behindDoc="0" locked="0" layoutInCell="1" allowOverlap="1" wp14:anchorId="365CC128" wp14:editId="37DDF792">
                <wp:simplePos x="0" y="0"/>
                <wp:positionH relativeFrom="margin">
                  <wp:align>right</wp:align>
                </wp:positionH>
                <wp:positionV relativeFrom="paragraph">
                  <wp:posOffset>46575</wp:posOffset>
                </wp:positionV>
                <wp:extent cx="3255645" cy="1073426"/>
                <wp:effectExtent l="0" t="0" r="20955" b="12700"/>
                <wp:wrapNone/>
                <wp:docPr id="1025" name="Cuadro de texto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073426"/>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4E2D5744" w14:textId="77777777" w:rsidR="003D7F32" w:rsidRPr="00BA0B0B" w:rsidRDefault="003D7F32" w:rsidP="003D7F32">
                            <w:pPr>
                              <w:pStyle w:val="paragraph"/>
                              <w:spacing w:before="0" w:beforeAutospacing="0" w:after="0" w:afterAutospacing="0"/>
                              <w:jc w:val="both"/>
                              <w:textAlignment w:val="baseline"/>
                              <w:rPr>
                                <w:rFonts w:ascii="Roboto" w:hAnsi="Roboto" w:cs="Segoe UI"/>
                                <w:sz w:val="20"/>
                                <w:szCs w:val="20"/>
                              </w:rPr>
                            </w:pPr>
                            <w:r w:rsidRPr="00BA0B0B">
                              <w:rPr>
                                <w:rStyle w:val="normaltextrun"/>
                                <w:rFonts w:ascii="Roboto" w:hAnsi="Roboto" w:cs="Segoe UI"/>
                                <w:b/>
                                <w:bCs/>
                                <w:color w:val="4A4A4A"/>
                                <w:sz w:val="20"/>
                                <w:szCs w:val="20"/>
                              </w:rPr>
                              <w:t>Violencia de Género:</w:t>
                            </w:r>
                            <w:r w:rsidRPr="00BA0B0B">
                              <w:rPr>
                                <w:rStyle w:val="normaltextrun"/>
                                <w:rFonts w:ascii="Roboto" w:hAnsi="Roboto" w:cs="Segoe UI"/>
                                <w:color w:val="4A4A4A"/>
                                <w:sz w:val="20"/>
                                <w:szCs w:val="20"/>
                              </w:rPr>
                              <w:t xml:space="preserve"> Actos dañinos contra una persona o un grupo de personas por su género.</w:t>
                            </w:r>
                            <w:r w:rsidRPr="00BA0B0B">
                              <w:rPr>
                                <w:rStyle w:val="eop"/>
                                <w:rFonts w:ascii="Roboto" w:hAnsi="Roboto" w:cs="Segoe UI"/>
                                <w:color w:val="4A4A4A"/>
                                <w:sz w:val="20"/>
                                <w:szCs w:val="20"/>
                              </w:rPr>
                              <w:t> </w:t>
                            </w:r>
                          </w:p>
                          <w:p w14:paraId="4BAAC781" w14:textId="108DFC2C" w:rsidR="003D7F32" w:rsidRPr="00BA0B0B" w:rsidRDefault="003D7F32" w:rsidP="003D7F32">
                            <w:pPr>
                              <w:rPr>
                                <w:rFonts w:ascii="Roboto" w:hAnsi="Roboto"/>
                                <w:color w:val="3476B1" w:themeColor="accent2" w:themeShade="BF"/>
                                <w:szCs w:val="20"/>
                                <w:lang w:val="es-MX"/>
                              </w:rPr>
                            </w:pPr>
                          </w:p>
                          <w:p w14:paraId="106F9300" w14:textId="77777777" w:rsidR="003D7F32" w:rsidRPr="00BA0B0B" w:rsidRDefault="003D7F32" w:rsidP="003D7F32">
                            <w:pPr>
                              <w:tabs>
                                <w:tab w:val="left" w:pos="993"/>
                              </w:tabs>
                              <w:jc w:val="both"/>
                              <w:rPr>
                                <w:rFonts w:ascii="Roboto" w:hAnsi="Roboto" w:cs="Arial"/>
                                <w:color w:val="3476B1" w:themeColor="accent2" w:themeShade="BF"/>
                                <w:kern w:val="14"/>
                                <w:szCs w:val="20"/>
                                <w:lang w:val="es-ES"/>
                              </w:rPr>
                            </w:pPr>
                            <w:proofErr w:type="spellStart"/>
                            <w:r w:rsidRPr="00BA0B0B">
                              <w:rPr>
                                <w:rFonts w:ascii="Roboto" w:hAnsi="Roboto" w:cs="Arial"/>
                                <w:b/>
                                <w:bCs/>
                                <w:color w:val="3476B1" w:themeColor="accent2" w:themeShade="BF"/>
                                <w:kern w:val="14"/>
                                <w:szCs w:val="20"/>
                                <w:lang w:val="es-ES"/>
                              </w:rPr>
                              <w:t>Tlakatla</w:t>
                            </w:r>
                            <w:r w:rsidRPr="00BA0B0B">
                              <w:rPr>
                                <w:b/>
                                <w:bCs/>
                                <w:color w:val="3476B1" w:themeColor="accent2" w:themeShade="BF"/>
                                <w:szCs w:val="20"/>
                                <w:lang w:val="es-ES"/>
                              </w:rPr>
                              <w:t>ˀ</w:t>
                            </w:r>
                            <w:r w:rsidRPr="00BA0B0B">
                              <w:rPr>
                                <w:rFonts w:ascii="Roboto" w:hAnsi="Roboto" w:cs="Arial"/>
                                <w:b/>
                                <w:bCs/>
                                <w:color w:val="3476B1" w:themeColor="accent2" w:themeShade="BF"/>
                                <w:szCs w:val="20"/>
                                <w:lang w:val="es-ES"/>
                              </w:rPr>
                              <w:t>ixpanoli</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Chiwalistli</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tlen</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kichiwiliyah</w:t>
                            </w:r>
                            <w:proofErr w:type="spellEnd"/>
                            <w:r w:rsidRPr="00BA0B0B">
                              <w:rPr>
                                <w:rFonts w:ascii="Roboto" w:hAnsi="Roboto" w:cs="Arial"/>
                                <w:color w:val="3476B1" w:themeColor="accent2" w:themeShade="BF"/>
                                <w:kern w:val="14"/>
                                <w:szCs w:val="20"/>
                                <w:lang w:val="es-ES"/>
                              </w:rPr>
                              <w:t xml:space="preserve"> se </w:t>
                            </w:r>
                            <w:proofErr w:type="spellStart"/>
                            <w:r w:rsidRPr="00BA0B0B">
                              <w:rPr>
                                <w:rFonts w:ascii="Roboto" w:hAnsi="Roboto" w:cs="Arial"/>
                                <w:color w:val="3476B1" w:themeColor="accent2" w:themeShade="BF"/>
                                <w:kern w:val="14"/>
                                <w:szCs w:val="20"/>
                                <w:lang w:val="es-ES"/>
                              </w:rPr>
                              <w:t>tlakatl</w:t>
                            </w:r>
                            <w:proofErr w:type="spellEnd"/>
                            <w:r w:rsidRPr="00BA0B0B">
                              <w:rPr>
                                <w:rFonts w:ascii="Roboto" w:hAnsi="Roboto" w:cs="Arial"/>
                                <w:color w:val="3476B1" w:themeColor="accent2" w:themeShade="BF"/>
                                <w:kern w:val="14"/>
                                <w:szCs w:val="20"/>
                                <w:lang w:val="es-ES"/>
                              </w:rPr>
                              <w:t xml:space="preserve"> o </w:t>
                            </w:r>
                            <w:proofErr w:type="spellStart"/>
                            <w:r w:rsidRPr="00BA0B0B">
                              <w:rPr>
                                <w:rFonts w:ascii="Roboto" w:hAnsi="Roboto" w:cs="Arial"/>
                                <w:color w:val="3476B1" w:themeColor="accent2" w:themeShade="BF"/>
                                <w:kern w:val="14"/>
                                <w:szCs w:val="20"/>
                                <w:lang w:val="es-ES"/>
                              </w:rPr>
                              <w:t>tlakanechilolistli</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panpa</w:t>
                            </w:r>
                            <w:proofErr w:type="spellEnd"/>
                            <w:r w:rsidRPr="00BA0B0B">
                              <w:rPr>
                                <w:rFonts w:ascii="Roboto" w:hAnsi="Roboto" w:cs="Arial"/>
                                <w:color w:val="3476B1" w:themeColor="accent2" w:themeShade="BF"/>
                                <w:kern w:val="14"/>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axkikwalmatih</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inintlakayo</w:t>
                            </w:r>
                            <w:proofErr w:type="spellEnd"/>
                            <w:r w:rsidRPr="00BA0B0B">
                              <w:rPr>
                                <w:rFonts w:ascii="Roboto" w:hAnsi="Roboto" w:cs="Arial"/>
                                <w:color w:val="3476B1" w:themeColor="accent2" w:themeShade="BF"/>
                                <w:szCs w:val="20"/>
                                <w:lang w:val="es-ES"/>
                              </w:rPr>
                              <w:t xml:space="preserve">. </w:t>
                            </w:r>
                            <w:r w:rsidRPr="00BA0B0B">
                              <w:rPr>
                                <w:rFonts w:ascii="Roboto" w:hAnsi="Roboto" w:cs="Arial"/>
                                <w:color w:val="3476B1" w:themeColor="accent2" w:themeShade="BF"/>
                                <w:kern w:val="14"/>
                                <w:szCs w:val="20"/>
                                <w:lang w:val="es-ES"/>
                              </w:rPr>
                              <w:t xml:space="preserve"> </w:t>
                            </w:r>
                          </w:p>
                          <w:p w14:paraId="320FE21A" w14:textId="77777777" w:rsidR="003D7F32" w:rsidRPr="00BA0B0B" w:rsidRDefault="003D7F32" w:rsidP="003D7F32">
                            <w:pPr>
                              <w:rPr>
                                <w:rFonts w:ascii="Roboto" w:hAnsi="Roboto"/>
                                <w:color w:val="3476B1" w:themeColor="accent2" w:themeShade="BF"/>
                                <w:szCs w:val="2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CC128" id="Cuadro de texto 1025" o:spid="_x0000_s1030" type="#_x0000_t202" style="position:absolute;left:0;text-align:left;margin-left:205.15pt;margin-top:3.65pt;width:256.35pt;height:84.5pt;z-index:251816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" fillcolor="#ddecee [664]" strokecolor="#9bc7ce [1944]" strokeweight="1pt">
                <v:stroke dashstyle="dash"/>
                <v:path arrowok="t"/>
                <v:textbox>
                  <w:txbxContent>
                    <w:p w14:paraId="4E2D5744" w14:textId="77777777" w:rsidR="003D7F32" w:rsidRPr="00BA0B0B" w:rsidRDefault="003D7F32" w:rsidP="003D7F32">
                      <w:pPr>
                        <w:pStyle w:val="paragraph"/>
                        <w:spacing w:before="0" w:beforeAutospacing="0" w:after="0" w:afterAutospacing="0"/>
                        <w:jc w:val="both"/>
                        <w:textAlignment w:val="baseline"/>
                        <w:rPr>
                          <w:rFonts w:ascii="Roboto" w:hAnsi="Roboto" w:cs="Segoe UI"/>
                          <w:sz w:val="20"/>
                          <w:szCs w:val="20"/>
                        </w:rPr>
                      </w:pPr>
                      <w:r w:rsidRPr="00BA0B0B">
                        <w:rPr>
                          <w:rStyle w:val="normaltextrun"/>
                          <w:rFonts w:ascii="Roboto" w:hAnsi="Roboto" w:cs="Segoe UI"/>
                          <w:b/>
                          <w:bCs/>
                          <w:color w:val="4A4A4A"/>
                          <w:sz w:val="20"/>
                          <w:szCs w:val="20"/>
                        </w:rPr>
                        <w:t>Violencia de Género:</w:t>
                      </w:r>
                      <w:r w:rsidRPr="00BA0B0B">
                        <w:rPr>
                          <w:rStyle w:val="normaltextrun"/>
                          <w:rFonts w:ascii="Roboto" w:hAnsi="Roboto" w:cs="Segoe UI"/>
                          <w:color w:val="4A4A4A"/>
                          <w:sz w:val="20"/>
                          <w:szCs w:val="20"/>
                        </w:rPr>
                        <w:t xml:space="preserve"> Actos dañinos contra una persona o un grupo de personas por su género.</w:t>
                      </w:r>
                      <w:r w:rsidRPr="00BA0B0B">
                        <w:rPr>
                          <w:rStyle w:val="eop"/>
                          <w:rFonts w:ascii="Roboto" w:hAnsi="Roboto" w:cs="Segoe UI"/>
                          <w:color w:val="4A4A4A"/>
                          <w:sz w:val="20"/>
                          <w:szCs w:val="20"/>
                        </w:rPr>
                        <w:t> </w:t>
                      </w:r>
                    </w:p>
                    <w:p w14:paraId="4BAAC781" w14:textId="108DFC2C" w:rsidR="003D7F32" w:rsidRPr="00BA0B0B" w:rsidRDefault="003D7F32" w:rsidP="003D7F32">
                      <w:pPr>
                        <w:rPr>
                          <w:rFonts w:ascii="Roboto" w:hAnsi="Roboto"/>
                          <w:color w:val="3476B1" w:themeColor="accent2" w:themeShade="BF"/>
                          <w:szCs w:val="20"/>
                          <w:lang w:val="es-MX"/>
                        </w:rPr>
                      </w:pPr>
                    </w:p>
                    <w:p w14:paraId="106F9300" w14:textId="77777777" w:rsidR="003D7F32" w:rsidRPr="00BA0B0B" w:rsidRDefault="003D7F32" w:rsidP="003D7F32">
                      <w:pPr>
                        <w:tabs>
                          <w:tab w:val="left" w:pos="993"/>
                        </w:tabs>
                        <w:jc w:val="both"/>
                        <w:rPr>
                          <w:rFonts w:ascii="Roboto" w:hAnsi="Roboto" w:cs="Arial"/>
                          <w:color w:val="3476B1" w:themeColor="accent2" w:themeShade="BF"/>
                          <w:kern w:val="14"/>
                          <w:szCs w:val="20"/>
                          <w:lang w:val="es-ES"/>
                        </w:rPr>
                      </w:pPr>
                      <w:proofErr w:type="spellStart"/>
                      <w:r w:rsidRPr="00BA0B0B">
                        <w:rPr>
                          <w:rFonts w:ascii="Roboto" w:hAnsi="Roboto" w:cs="Arial"/>
                          <w:b/>
                          <w:bCs/>
                          <w:color w:val="3476B1" w:themeColor="accent2" w:themeShade="BF"/>
                          <w:kern w:val="14"/>
                          <w:szCs w:val="20"/>
                          <w:lang w:val="es-ES"/>
                        </w:rPr>
                        <w:t>Tlakatla</w:t>
                      </w:r>
                      <w:r w:rsidRPr="00BA0B0B">
                        <w:rPr>
                          <w:b/>
                          <w:bCs/>
                          <w:color w:val="3476B1" w:themeColor="accent2" w:themeShade="BF"/>
                          <w:szCs w:val="20"/>
                          <w:lang w:val="es-ES"/>
                        </w:rPr>
                        <w:t>ˀ</w:t>
                      </w:r>
                      <w:r w:rsidRPr="00BA0B0B">
                        <w:rPr>
                          <w:rFonts w:ascii="Roboto" w:hAnsi="Roboto" w:cs="Arial"/>
                          <w:b/>
                          <w:bCs/>
                          <w:color w:val="3476B1" w:themeColor="accent2" w:themeShade="BF"/>
                          <w:szCs w:val="20"/>
                          <w:lang w:val="es-ES"/>
                        </w:rPr>
                        <w:t>ixpanoli</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Chiwalistli</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tlen</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kichiwiliyah</w:t>
                      </w:r>
                      <w:proofErr w:type="spellEnd"/>
                      <w:r w:rsidRPr="00BA0B0B">
                        <w:rPr>
                          <w:rFonts w:ascii="Roboto" w:hAnsi="Roboto" w:cs="Arial"/>
                          <w:color w:val="3476B1" w:themeColor="accent2" w:themeShade="BF"/>
                          <w:kern w:val="14"/>
                          <w:szCs w:val="20"/>
                          <w:lang w:val="es-ES"/>
                        </w:rPr>
                        <w:t xml:space="preserve"> se </w:t>
                      </w:r>
                      <w:proofErr w:type="spellStart"/>
                      <w:r w:rsidRPr="00BA0B0B">
                        <w:rPr>
                          <w:rFonts w:ascii="Roboto" w:hAnsi="Roboto" w:cs="Arial"/>
                          <w:color w:val="3476B1" w:themeColor="accent2" w:themeShade="BF"/>
                          <w:kern w:val="14"/>
                          <w:szCs w:val="20"/>
                          <w:lang w:val="es-ES"/>
                        </w:rPr>
                        <w:t>tlakatl</w:t>
                      </w:r>
                      <w:proofErr w:type="spellEnd"/>
                      <w:r w:rsidRPr="00BA0B0B">
                        <w:rPr>
                          <w:rFonts w:ascii="Roboto" w:hAnsi="Roboto" w:cs="Arial"/>
                          <w:color w:val="3476B1" w:themeColor="accent2" w:themeShade="BF"/>
                          <w:kern w:val="14"/>
                          <w:szCs w:val="20"/>
                          <w:lang w:val="es-ES"/>
                        </w:rPr>
                        <w:t xml:space="preserve"> o </w:t>
                      </w:r>
                      <w:proofErr w:type="spellStart"/>
                      <w:r w:rsidRPr="00BA0B0B">
                        <w:rPr>
                          <w:rFonts w:ascii="Roboto" w:hAnsi="Roboto" w:cs="Arial"/>
                          <w:color w:val="3476B1" w:themeColor="accent2" w:themeShade="BF"/>
                          <w:kern w:val="14"/>
                          <w:szCs w:val="20"/>
                          <w:lang w:val="es-ES"/>
                        </w:rPr>
                        <w:t>tlakanechilolistli</w:t>
                      </w:r>
                      <w:proofErr w:type="spellEnd"/>
                      <w:r w:rsidRPr="00BA0B0B">
                        <w:rPr>
                          <w:rFonts w:ascii="Roboto" w:hAnsi="Roboto" w:cs="Arial"/>
                          <w:color w:val="3476B1" w:themeColor="accent2" w:themeShade="BF"/>
                          <w:kern w:val="14"/>
                          <w:szCs w:val="20"/>
                          <w:lang w:val="es-ES"/>
                        </w:rPr>
                        <w:t xml:space="preserve"> </w:t>
                      </w:r>
                      <w:proofErr w:type="spellStart"/>
                      <w:r w:rsidRPr="00BA0B0B">
                        <w:rPr>
                          <w:rFonts w:ascii="Roboto" w:hAnsi="Roboto" w:cs="Arial"/>
                          <w:color w:val="3476B1" w:themeColor="accent2" w:themeShade="BF"/>
                          <w:kern w:val="14"/>
                          <w:szCs w:val="20"/>
                          <w:lang w:val="es-ES"/>
                        </w:rPr>
                        <w:t>panpa</w:t>
                      </w:r>
                      <w:proofErr w:type="spellEnd"/>
                      <w:r w:rsidRPr="00BA0B0B">
                        <w:rPr>
                          <w:rFonts w:ascii="Roboto" w:hAnsi="Roboto" w:cs="Arial"/>
                          <w:color w:val="3476B1" w:themeColor="accent2" w:themeShade="BF"/>
                          <w:kern w:val="14"/>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axkikwalmatih</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inintlakayo</w:t>
                      </w:r>
                      <w:proofErr w:type="spellEnd"/>
                      <w:r w:rsidRPr="00BA0B0B">
                        <w:rPr>
                          <w:rFonts w:ascii="Roboto" w:hAnsi="Roboto" w:cs="Arial"/>
                          <w:color w:val="3476B1" w:themeColor="accent2" w:themeShade="BF"/>
                          <w:szCs w:val="20"/>
                          <w:lang w:val="es-ES"/>
                        </w:rPr>
                        <w:t xml:space="preserve">. </w:t>
                      </w:r>
                      <w:r w:rsidRPr="00BA0B0B">
                        <w:rPr>
                          <w:rFonts w:ascii="Roboto" w:hAnsi="Roboto" w:cs="Arial"/>
                          <w:color w:val="3476B1" w:themeColor="accent2" w:themeShade="BF"/>
                          <w:kern w:val="14"/>
                          <w:szCs w:val="20"/>
                          <w:lang w:val="es-ES"/>
                        </w:rPr>
                        <w:t xml:space="preserve"> </w:t>
                      </w:r>
                    </w:p>
                    <w:p w14:paraId="320FE21A" w14:textId="77777777" w:rsidR="003D7F32" w:rsidRPr="00BA0B0B" w:rsidRDefault="003D7F32" w:rsidP="003D7F32">
                      <w:pPr>
                        <w:rPr>
                          <w:rFonts w:ascii="Roboto" w:hAnsi="Roboto"/>
                          <w:color w:val="3476B1" w:themeColor="accent2" w:themeShade="BF"/>
                          <w:szCs w:val="20"/>
                          <w:lang w:val="es-MX"/>
                        </w:rPr>
                      </w:pPr>
                    </w:p>
                  </w:txbxContent>
                </v:textbox>
                <w10:wrap anchorx="margin"/>
              </v:shape>
            </w:pict>
          </mc:Fallback>
        </mc:AlternateContent>
      </w:r>
    </w:p>
    <w:p w14:paraId="2BBDB61F" w14:textId="104DA71B" w:rsidR="00F128DA" w:rsidRPr="00BA0B0B" w:rsidRDefault="00F128DA" w:rsidP="00806C05">
      <w:pPr>
        <w:pStyle w:val="SingleTxt"/>
        <w:ind w:left="0" w:right="0"/>
        <w:rPr>
          <w:rFonts w:ascii="Roboto" w:hAnsi="Roboto" w:cs="Arial"/>
          <w:sz w:val="22"/>
        </w:rPr>
      </w:pPr>
    </w:p>
    <w:p w14:paraId="65DC7701" w14:textId="254C928E" w:rsidR="00F128DA" w:rsidRPr="00BA0B0B" w:rsidRDefault="00F128DA" w:rsidP="00806C05">
      <w:pPr>
        <w:pStyle w:val="SingleTxt"/>
        <w:ind w:left="0" w:right="0"/>
        <w:rPr>
          <w:rFonts w:ascii="Roboto" w:hAnsi="Roboto" w:cs="Arial"/>
          <w:sz w:val="22"/>
        </w:rPr>
      </w:pPr>
    </w:p>
    <w:p w14:paraId="6770E124" w14:textId="77777777" w:rsidR="00F128DA" w:rsidRPr="00BA0B0B" w:rsidRDefault="00F128DA" w:rsidP="00806C05">
      <w:pPr>
        <w:pStyle w:val="SingleTxt"/>
        <w:ind w:left="0" w:right="0"/>
        <w:rPr>
          <w:rFonts w:ascii="Roboto" w:hAnsi="Roboto" w:cs="Arial"/>
          <w:sz w:val="22"/>
        </w:rPr>
      </w:pPr>
    </w:p>
    <w:p w14:paraId="07530845" w14:textId="79D58E9B" w:rsidR="00806C05" w:rsidRPr="00BA0B0B" w:rsidRDefault="00806C05" w:rsidP="00806C05">
      <w:pPr>
        <w:pStyle w:val="SingleTxt"/>
        <w:ind w:left="0" w:right="0"/>
        <w:rPr>
          <w:rFonts w:ascii="Roboto" w:hAnsi="Roboto" w:cs="Arial"/>
          <w:sz w:val="22"/>
        </w:rPr>
      </w:pPr>
      <w:r w:rsidRPr="00BA0B0B">
        <w:rPr>
          <w:rFonts w:ascii="Roboto" w:hAnsi="Roboto" w:cs="Arial"/>
          <w:sz w:val="22"/>
        </w:rPr>
        <w:lastRenderedPageBreak/>
        <w:t>Como grupo, la discriminación y la violencia de género, contra las mujeres y las niñas Indígenas amenaza su vida espiritual, su conexión con la Madre Tierra, la integridad y la supervivencia de la cultura y las relaciones de las comunidades y los Pueblos Indígenas. La discriminación y la violencia de género tienen un efecto dañino para continuar y mantener los conocimientos, culturas, puntos de vista, identidades y tradiciones de los Pueblos Indígenas. La falta de protección de los derechos a la libre determinación, la seguridad colectiva de poseer las tierras y los recursos ancestrales y la participación y el consentimiento efectivos de las mujeres Indígenas en todos los asuntos que las afectan constituye una discriminación contra ellas y sus comunidades.</w:t>
      </w:r>
    </w:p>
    <w:p w14:paraId="6617EB05" w14:textId="77777777" w:rsidR="00D578A2" w:rsidRPr="00BA0B0B" w:rsidRDefault="00D578A2" w:rsidP="00D578A2">
      <w:pPr>
        <w:tabs>
          <w:tab w:val="left" w:pos="993"/>
        </w:tabs>
        <w:jc w:val="both"/>
        <w:rPr>
          <w:rFonts w:ascii="Roboto" w:hAnsi="Roboto" w:cs="Arial"/>
          <w:color w:val="3476B1" w:themeColor="accent2" w:themeShade="BF"/>
          <w:kern w:val="14"/>
          <w:sz w:val="24"/>
          <w:szCs w:val="24"/>
          <w:lang w:val="es-ES"/>
        </w:rPr>
      </w:pP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nechikolistli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tlapinawalistli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tlakatla</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ixpanoli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masewalsiwapilmeh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ihtlakowa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inintonalnemilis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inintlaalnantsin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ahasi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nochi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ininnemilis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toltekayotl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yawantih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monemiltiya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chinamitl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altepetl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Tlapinawalistli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tlakatla</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ixpanolistli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ihtlakowa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kinpasolowa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welis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kitetiliseh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nochi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ininemilis</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ipan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toltekayotl</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kenihki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tlasenkawasneki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nochi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mo</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ixmati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tekichiwayotl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altepehmeh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Kema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axonka</w:t>
      </w:r>
      <w:proofErr w:type="spellEnd"/>
      <w:r w:rsidRPr="00BA0B0B">
        <w:rPr>
          <w:rFonts w:ascii="Roboto" w:hAnsi="Roboto" w:cs="Arial"/>
          <w:color w:val="3476B1" w:themeColor="accent2" w:themeShade="BF"/>
          <w:kern w:val="14"/>
          <w:sz w:val="24"/>
          <w:szCs w:val="24"/>
          <w:lang w:val="es-ES"/>
        </w:rPr>
        <w:t xml:space="preserve"> se </w:t>
      </w:r>
      <w:proofErr w:type="spellStart"/>
      <w:r w:rsidRPr="00BA0B0B">
        <w:rPr>
          <w:rFonts w:ascii="Roboto" w:hAnsi="Roboto" w:cs="Arial"/>
          <w:color w:val="3476B1" w:themeColor="accent2" w:themeShade="BF"/>
          <w:kern w:val="14"/>
          <w:sz w:val="24"/>
          <w:szCs w:val="24"/>
          <w:lang w:val="es-ES"/>
        </w:rPr>
        <w:t>kwalli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tlamokwitlawilistli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tlatechpowilistli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moyekanasnekih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sz w:val="24"/>
          <w:szCs w:val="24"/>
          <w:lang w:val="es-ES"/>
        </w:rPr>
        <w:t>tlaalpiyaseh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kipixtoseh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nochi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ininwekawan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kinkawiltehtokeh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kanpa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kwalli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tlapalewiseh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kanpa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siwameh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kwalli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kiyolxitlawaseh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ipan</w:t>
      </w:r>
      <w:proofErr w:type="spellEnd"/>
      <w:r w:rsidRPr="00BA0B0B">
        <w:rPr>
          <w:rFonts w:ascii="Roboto" w:hAnsi="Roboto" w:cs="Arial"/>
          <w:color w:val="3476B1" w:themeColor="accent2" w:themeShade="BF"/>
          <w:sz w:val="24"/>
          <w:szCs w:val="24"/>
          <w:lang w:val="es-ES"/>
        </w:rPr>
        <w:t xml:space="preserve"> se </w:t>
      </w:r>
      <w:proofErr w:type="spellStart"/>
      <w:r w:rsidRPr="00BA0B0B">
        <w:rPr>
          <w:rFonts w:ascii="Roboto" w:hAnsi="Roboto" w:cs="Arial"/>
          <w:color w:val="3476B1" w:themeColor="accent2" w:themeShade="BF"/>
          <w:sz w:val="24"/>
          <w:szCs w:val="24"/>
          <w:lang w:val="es-ES"/>
        </w:rPr>
        <w:t>tlamantli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inintechwetsi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axkinkawiliyah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wahka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mochiwa</w:t>
      </w:r>
      <w:proofErr w:type="spellEnd"/>
      <w:r w:rsidRPr="00BA0B0B">
        <w:rPr>
          <w:rFonts w:ascii="Roboto" w:hAnsi="Roboto" w:cs="Arial"/>
          <w:color w:val="3476B1" w:themeColor="accent2" w:themeShade="BF"/>
          <w:sz w:val="24"/>
          <w:szCs w:val="24"/>
          <w:lang w:val="es-ES"/>
        </w:rPr>
        <w:t xml:space="preserve"> se </w:t>
      </w:r>
      <w:proofErr w:type="spellStart"/>
      <w:r w:rsidRPr="00BA0B0B">
        <w:rPr>
          <w:rFonts w:ascii="Roboto" w:hAnsi="Roboto" w:cs="Arial"/>
          <w:color w:val="3476B1" w:themeColor="accent2" w:themeShade="BF"/>
          <w:sz w:val="24"/>
          <w:szCs w:val="24"/>
          <w:lang w:val="es-ES"/>
        </w:rPr>
        <w:t>tla</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ixpanolistli</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yawantih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ininchinanko</w:t>
      </w:r>
      <w:proofErr w:type="spellEnd"/>
      <w:r w:rsidRPr="00BA0B0B">
        <w:rPr>
          <w:rFonts w:ascii="Roboto" w:hAnsi="Roboto" w:cs="Arial"/>
          <w:color w:val="3476B1" w:themeColor="accent2" w:themeShade="BF"/>
          <w:kern w:val="14"/>
          <w:sz w:val="24"/>
          <w:szCs w:val="24"/>
          <w:lang w:val="es-ES"/>
        </w:rPr>
        <w:t xml:space="preserve">. </w:t>
      </w:r>
    </w:p>
    <w:p w14:paraId="4FAA26B4" w14:textId="77777777" w:rsidR="00D578A2" w:rsidRPr="00BA0B0B" w:rsidRDefault="00D578A2" w:rsidP="00806C05">
      <w:pPr>
        <w:pStyle w:val="SingleTxt"/>
        <w:ind w:left="0" w:right="0"/>
        <w:rPr>
          <w:rFonts w:ascii="Roboto" w:hAnsi="Roboto" w:cs="Arial"/>
          <w:sz w:val="22"/>
        </w:rPr>
      </w:pPr>
    </w:p>
    <w:p w14:paraId="177106A0" w14:textId="601BBD91" w:rsidR="00806C05" w:rsidRPr="00BA0B0B" w:rsidRDefault="00806C05" w:rsidP="00806C05">
      <w:pPr>
        <w:pStyle w:val="SingleTxt"/>
        <w:ind w:left="0" w:right="0"/>
        <w:rPr>
          <w:rFonts w:ascii="Roboto" w:hAnsi="Roboto" w:cs="Arial"/>
          <w:sz w:val="22"/>
        </w:rPr>
      </w:pPr>
      <w:r w:rsidRPr="00BA0B0B">
        <w:rPr>
          <w:rFonts w:ascii="Roboto" w:hAnsi="Roboto" w:cs="Arial"/>
          <w:sz w:val="22"/>
        </w:rPr>
        <w:t xml:space="preserve">Los derechos colectivos son indispensables para la existencia, el bienestar y el desarrollo integral de los Pueblos Indígenas, incluidas las mujeres y las niñas Indígenas. Los derechos individuales de las mujeres y las niñas Indígenas nunca deben ser descuidados en la búsqueda de intereses colectivos o de grupo, ya que ambos son importantes. </w:t>
      </w:r>
    </w:p>
    <w:p w14:paraId="0FA79836" w14:textId="77777777" w:rsidR="00D578A2" w:rsidRPr="00BA0B0B" w:rsidRDefault="00D578A2" w:rsidP="00D578A2">
      <w:pPr>
        <w:tabs>
          <w:tab w:val="left" w:pos="993"/>
        </w:tabs>
        <w:jc w:val="both"/>
        <w:rPr>
          <w:rFonts w:ascii="Roboto" w:hAnsi="Roboto" w:cs="Arial"/>
          <w:color w:val="3476B1" w:themeColor="accent2" w:themeShade="BF"/>
          <w:kern w:val="14"/>
          <w:sz w:val="24"/>
          <w:szCs w:val="24"/>
          <w:lang w:val="es-ES"/>
        </w:rPr>
      </w:pPr>
    </w:p>
    <w:p w14:paraId="2B86F9A7" w14:textId="77777777" w:rsidR="00D578A2" w:rsidRPr="00BA0B0B" w:rsidRDefault="00D578A2" w:rsidP="00D578A2">
      <w:pPr>
        <w:jc w:val="both"/>
        <w:rPr>
          <w:rFonts w:ascii="Roboto" w:hAnsi="Roboto" w:cs="Arial"/>
          <w:color w:val="3476B1" w:themeColor="accent2" w:themeShade="BF"/>
          <w:kern w:val="14"/>
          <w:sz w:val="24"/>
          <w:szCs w:val="24"/>
          <w:lang w:val="es-ES"/>
        </w:rPr>
      </w:pPr>
      <w:proofErr w:type="spellStart"/>
      <w:r w:rsidRPr="00BA0B0B">
        <w:rPr>
          <w:rFonts w:ascii="Roboto" w:hAnsi="Roboto" w:cs="Arial"/>
          <w:color w:val="3476B1" w:themeColor="accent2" w:themeShade="BF"/>
          <w:kern w:val="14"/>
          <w:sz w:val="24"/>
          <w:szCs w:val="24"/>
          <w:lang w:val="es-ES"/>
        </w:rPr>
        <w:t>Nechikoltlatechpowilistli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moneki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eltos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kehnopa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onkas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tlayolchikawalli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tlatsontlalanalistli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altepehmeh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nohkiya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masewalsiwapilmeh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Nopa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sesen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tlatechpowilistli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masewalsiwapilmeh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nopa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axkan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welis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iyokachiwas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kema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motemowa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tlapalewilistli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nechikolmeh</w:t>
      </w:r>
      <w:proofErr w:type="spellEnd"/>
      <w:r w:rsidRPr="00BA0B0B">
        <w:rPr>
          <w:rFonts w:ascii="Roboto" w:hAnsi="Roboto" w:cs="Arial"/>
          <w:color w:val="3476B1" w:themeColor="accent2" w:themeShade="BF"/>
          <w:kern w:val="14"/>
          <w:sz w:val="24"/>
          <w:szCs w:val="24"/>
          <w:lang w:val="es-ES"/>
        </w:rPr>
        <w:t xml:space="preserve"> o </w:t>
      </w:r>
      <w:proofErr w:type="spellStart"/>
      <w:r w:rsidRPr="00BA0B0B">
        <w:rPr>
          <w:rFonts w:ascii="Roboto" w:hAnsi="Roboto" w:cs="Arial"/>
          <w:color w:val="3476B1" w:themeColor="accent2" w:themeShade="BF"/>
          <w:kern w:val="14"/>
          <w:sz w:val="24"/>
          <w:szCs w:val="24"/>
          <w:lang w:val="es-ES"/>
        </w:rPr>
        <w:t>tlasentili</w:t>
      </w:r>
      <w:proofErr w:type="spellEnd"/>
      <w:r w:rsidRPr="00BA0B0B">
        <w:rPr>
          <w:rFonts w:ascii="Roboto" w:hAnsi="Roboto" w:cs="Arial"/>
          <w:color w:val="3476B1" w:themeColor="accent2" w:themeShade="BF"/>
          <w:kern w:val="14"/>
          <w:sz w:val="24"/>
          <w:szCs w:val="24"/>
          <w:lang w:val="es-ES"/>
        </w:rPr>
        <w:t xml:space="preserve">, pampa </w:t>
      </w:r>
      <w:proofErr w:type="spellStart"/>
      <w:r w:rsidRPr="00BA0B0B">
        <w:rPr>
          <w:rFonts w:ascii="Roboto" w:hAnsi="Roboto" w:cs="Arial"/>
          <w:color w:val="3476B1" w:themeColor="accent2" w:themeShade="BF"/>
          <w:kern w:val="14"/>
          <w:sz w:val="24"/>
          <w:szCs w:val="24"/>
          <w:lang w:val="es-ES"/>
        </w:rPr>
        <w:t>nochih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ome</w:t>
      </w:r>
      <w:proofErr w:type="spellEnd"/>
      <w:r w:rsidRPr="00BA0B0B">
        <w:rPr>
          <w:rFonts w:ascii="Roboto" w:hAnsi="Roboto" w:cs="Arial"/>
          <w:color w:val="3476B1" w:themeColor="accent2" w:themeShade="BF"/>
          <w:kern w:val="14"/>
          <w:sz w:val="24"/>
          <w:szCs w:val="24"/>
          <w:lang w:val="es-ES"/>
        </w:rPr>
        <w:t xml:space="preserve"> san se </w:t>
      </w:r>
      <w:proofErr w:type="spellStart"/>
      <w:r w:rsidRPr="00BA0B0B">
        <w:rPr>
          <w:rFonts w:ascii="Roboto" w:hAnsi="Roboto" w:cs="Arial"/>
          <w:color w:val="3476B1" w:themeColor="accent2" w:themeShade="BF"/>
          <w:kern w:val="14"/>
          <w:sz w:val="24"/>
          <w:szCs w:val="24"/>
          <w:lang w:val="es-ES"/>
        </w:rPr>
        <w:t>kipiya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ininpatiyo</w:t>
      </w:r>
      <w:proofErr w:type="spellEnd"/>
      <w:r w:rsidRPr="00BA0B0B">
        <w:rPr>
          <w:rFonts w:ascii="Roboto" w:hAnsi="Roboto" w:cs="Arial"/>
          <w:color w:val="3476B1" w:themeColor="accent2" w:themeShade="BF"/>
          <w:kern w:val="14"/>
          <w:sz w:val="24"/>
          <w:szCs w:val="24"/>
          <w:lang w:val="es-ES"/>
        </w:rPr>
        <w:t xml:space="preserve">. </w:t>
      </w:r>
    </w:p>
    <w:p w14:paraId="23445618" w14:textId="77777777" w:rsidR="00D578A2" w:rsidRPr="00BA0B0B" w:rsidRDefault="00D578A2" w:rsidP="00806C05">
      <w:pPr>
        <w:pStyle w:val="SingleTxt"/>
        <w:ind w:left="0" w:right="0"/>
        <w:rPr>
          <w:rFonts w:ascii="Roboto" w:hAnsi="Roboto" w:cs="Arial"/>
          <w:sz w:val="22"/>
        </w:rPr>
      </w:pPr>
    </w:p>
    <w:p w14:paraId="6617ED82" w14:textId="67A55CAB" w:rsidR="00806C05" w:rsidRPr="00BA0B0B" w:rsidRDefault="00806C05" w:rsidP="00806C05">
      <w:pPr>
        <w:pStyle w:val="SingleTxt"/>
        <w:ind w:left="0" w:right="0"/>
        <w:rPr>
          <w:rFonts w:ascii="Roboto" w:hAnsi="Roboto" w:cs="Arial"/>
          <w:sz w:val="22"/>
        </w:rPr>
      </w:pPr>
      <w:r w:rsidRPr="00BA0B0B">
        <w:rPr>
          <w:rFonts w:ascii="Roboto" w:hAnsi="Roboto" w:cs="Arial"/>
          <w:sz w:val="22"/>
        </w:rPr>
        <w:t xml:space="preserve">La discriminación contra las mujeres y las niñas Indígenas continúa por los estereotipos de género, el racismo y la militarización. Esto se refleja en leyes y políticas que dificultan el acceso de las mujeres y las niñas Indígenas al uso y la propiedad de la tierra, el ejercicio de sus derechos sobre sus territorios, recursos naturales y económicos, y su acceso al crédito, a los servicios financieros y a las oportunidades de ganar dinero. También se dificulta el reconocimiento, la protección y el apoyo a las formas colectivas y cooperativas de propiedad y de uso de la tierra. Las protecciones legales de los derechos sobre la tierra de las mujeres Indígenas siguen siendo débiles, lo que las expone a la desposesión, el desplazamiento, el encierro, la expropiación y la explotación. Cuando los Pueblos Indígenas no son legalmente dueños de los territorios, les hace </w:t>
      </w:r>
      <w:r w:rsidRPr="00BA0B0B">
        <w:rPr>
          <w:rFonts w:ascii="Roboto" w:hAnsi="Roboto" w:cs="Arial"/>
          <w:sz w:val="22"/>
        </w:rPr>
        <w:lastRenderedPageBreak/>
        <w:t xml:space="preserve">vulnerables a proyectos realizados por empresas y gobiernos, sin su consentimiento. </w:t>
      </w:r>
    </w:p>
    <w:p w14:paraId="49139255" w14:textId="77777777" w:rsidR="00D578A2" w:rsidRPr="00BA0B0B" w:rsidRDefault="00D578A2" w:rsidP="00D578A2">
      <w:pPr>
        <w:jc w:val="both"/>
        <w:rPr>
          <w:rFonts w:ascii="Roboto" w:hAnsi="Roboto" w:cs="Arial"/>
          <w:color w:val="3476B1" w:themeColor="accent2" w:themeShade="BF"/>
          <w:sz w:val="24"/>
          <w:szCs w:val="24"/>
          <w:lang w:val="es-ES"/>
        </w:rPr>
      </w:pPr>
      <w:proofErr w:type="spellStart"/>
      <w:r w:rsidRPr="00BA0B0B">
        <w:rPr>
          <w:rFonts w:ascii="Roboto" w:hAnsi="Roboto" w:cs="Arial"/>
          <w:color w:val="3476B1" w:themeColor="accent2" w:themeShade="BF"/>
          <w:kern w:val="14"/>
          <w:sz w:val="24"/>
          <w:szCs w:val="24"/>
          <w:lang w:val="es-ES"/>
        </w:rPr>
        <w:t>Tlapinawalistli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masewalsiwapilmeh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noha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tihkakis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mochiwa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ixpanoh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w:t>
      </w:r>
      <w:r w:rsidRPr="00BA0B0B">
        <w:rPr>
          <w:rFonts w:ascii="Roboto" w:hAnsi="Roboto" w:cs="Arial"/>
          <w:color w:val="3476B1" w:themeColor="accent2" w:themeShade="BF"/>
          <w:kern w:val="14"/>
          <w:sz w:val="24"/>
          <w:szCs w:val="24"/>
          <w:lang w:val="es-ES"/>
        </w:rPr>
        <w:t>tlakayo</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siwatlakayotl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weyimatiyotl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yaoyomahmatiyotl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Nihi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ix</w:t>
      </w:r>
      <w:r w:rsidRPr="00BA0B0B">
        <w:rPr>
          <w:rFonts w:ascii="Roboto" w:hAnsi="Roboto" w:cs="Arial"/>
          <w:color w:val="3476B1" w:themeColor="accent2" w:themeShade="BF"/>
          <w:kern w:val="14"/>
          <w:sz w:val="24"/>
          <w:szCs w:val="24"/>
          <w:lang w:val="es-ES"/>
        </w:rPr>
        <w:t>nesi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tlanawatilistli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políticas </w:t>
      </w:r>
      <w:proofErr w:type="spellStart"/>
      <w:r w:rsidRPr="00BA0B0B">
        <w:rPr>
          <w:rFonts w:ascii="Roboto" w:hAnsi="Roboto" w:cs="Arial"/>
          <w:color w:val="3476B1" w:themeColor="accent2" w:themeShade="BF"/>
          <w:kern w:val="14"/>
          <w:sz w:val="24"/>
          <w:szCs w:val="24"/>
          <w:lang w:val="es-ES"/>
        </w:rPr>
        <w:t>kanpa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masewalsiwapilmeh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axwelih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kipiyah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tlapalewilistli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kanpa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welis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yawantih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ihtoseh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kenihki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moyekanaseh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ipan</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inintlaal</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tlaalnantsin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kinmakatok</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kenihki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tominchiwaseh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kern w:val="14"/>
          <w:sz w:val="24"/>
          <w:szCs w:val="24"/>
          <w:lang w:val="es-ES"/>
        </w:rPr>
        <w:t>Nohkiya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nesi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axkan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mochiwa</w:t>
      </w:r>
      <w:proofErr w:type="spellEnd"/>
      <w:r w:rsidRPr="00BA0B0B">
        <w:rPr>
          <w:rFonts w:ascii="Roboto" w:hAnsi="Roboto" w:cs="Arial"/>
          <w:color w:val="3476B1" w:themeColor="accent2" w:themeShade="BF"/>
          <w:sz w:val="24"/>
          <w:szCs w:val="24"/>
          <w:lang w:val="es-ES"/>
        </w:rPr>
        <w:t xml:space="preserve"> se </w:t>
      </w:r>
      <w:proofErr w:type="spellStart"/>
      <w:r w:rsidRPr="00BA0B0B">
        <w:rPr>
          <w:rFonts w:ascii="Roboto" w:hAnsi="Roboto" w:cs="Arial"/>
          <w:color w:val="3476B1" w:themeColor="accent2" w:themeShade="BF"/>
          <w:sz w:val="24"/>
          <w:szCs w:val="24"/>
          <w:lang w:val="es-ES"/>
        </w:rPr>
        <w:t>tlatepanilistli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tlamokwitlawilistli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se </w:t>
      </w:r>
      <w:proofErr w:type="spellStart"/>
      <w:r w:rsidRPr="00BA0B0B">
        <w:rPr>
          <w:rFonts w:ascii="Roboto" w:hAnsi="Roboto" w:cs="Arial"/>
          <w:color w:val="3476B1" w:themeColor="accent2" w:themeShade="BF"/>
          <w:sz w:val="24"/>
          <w:szCs w:val="24"/>
          <w:lang w:val="es-ES"/>
        </w:rPr>
        <w:t>nechikoltlamapalewilistli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cooperativas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kenihki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motekowis</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tlaalli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Amatlamokwitlawil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tlanawatili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kanpa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kinmapalewis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axkan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kipiya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itetiyo</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kehni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axwelis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tleno</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kichiwaseh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kema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kipoloseh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kintotokaseh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kintsakwaseh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kinkwiliseh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seyok</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kitekowis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inintlaal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Kema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altepehmeh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axkan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kipiyah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tlaal</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amatl</w:t>
      </w:r>
      <w:proofErr w:type="spellEnd"/>
      <w:r w:rsidRPr="00BA0B0B">
        <w:rPr>
          <w:rFonts w:ascii="Roboto" w:hAnsi="Roboto" w:cs="Arial"/>
          <w:color w:val="3476B1" w:themeColor="accent2" w:themeShade="BF"/>
          <w:kern w:val="14"/>
          <w:sz w:val="24"/>
          <w:szCs w:val="24"/>
          <w:lang w:val="es-ES"/>
        </w:rPr>
        <w:t xml:space="preserve"> kanka </w:t>
      </w:r>
      <w:proofErr w:type="spellStart"/>
      <w:r w:rsidRPr="00BA0B0B">
        <w:rPr>
          <w:rFonts w:ascii="Roboto" w:hAnsi="Roboto" w:cs="Arial"/>
          <w:color w:val="3476B1" w:themeColor="accent2" w:themeShade="BF"/>
          <w:kern w:val="14"/>
          <w:sz w:val="24"/>
          <w:szCs w:val="24"/>
          <w:lang w:val="es-ES"/>
        </w:rPr>
        <w:t>mochantihtokeh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wahka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ixpanoh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inintlatechpowilis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walasih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sekihno</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koyomeh</w:t>
      </w:r>
      <w:proofErr w:type="spellEnd"/>
      <w:r w:rsidRPr="00BA0B0B">
        <w:rPr>
          <w:rFonts w:ascii="Roboto" w:hAnsi="Roboto" w:cs="Arial"/>
          <w:color w:val="3476B1" w:themeColor="accent2" w:themeShade="BF"/>
          <w:kern w:val="14"/>
          <w:sz w:val="24"/>
          <w:szCs w:val="24"/>
          <w:lang w:val="es-ES"/>
        </w:rPr>
        <w:t xml:space="preserve"> empresas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tekowihmeh</w:t>
      </w:r>
      <w:proofErr w:type="spellEnd"/>
      <w:r w:rsidRPr="00BA0B0B">
        <w:rPr>
          <w:rFonts w:ascii="Roboto" w:hAnsi="Roboto" w:cs="Arial"/>
          <w:color w:val="3476B1" w:themeColor="accent2" w:themeShade="BF"/>
          <w:kern w:val="14"/>
          <w:sz w:val="24"/>
          <w:szCs w:val="24"/>
          <w:lang w:val="es-ES"/>
        </w:rPr>
        <w:t xml:space="preserve"> san </w:t>
      </w:r>
      <w:proofErr w:type="spellStart"/>
      <w:r w:rsidRPr="00BA0B0B">
        <w:rPr>
          <w:rFonts w:ascii="Roboto" w:hAnsi="Roboto" w:cs="Arial"/>
          <w:color w:val="3476B1" w:themeColor="accent2" w:themeShade="BF"/>
          <w:kern w:val="14"/>
          <w:sz w:val="24"/>
          <w:szCs w:val="24"/>
          <w:lang w:val="es-ES"/>
        </w:rPr>
        <w:t>kinkahkayawah</w:t>
      </w:r>
      <w:proofErr w:type="spellEnd"/>
      <w:r w:rsidRPr="00BA0B0B">
        <w:rPr>
          <w:rFonts w:ascii="Roboto" w:hAnsi="Roboto" w:cs="Arial"/>
          <w:color w:val="3476B1" w:themeColor="accent2" w:themeShade="BF"/>
          <w:kern w:val="14"/>
          <w:sz w:val="24"/>
          <w:szCs w:val="24"/>
          <w:lang w:val="es-ES"/>
        </w:rPr>
        <w:t xml:space="preserve">. </w:t>
      </w:r>
    </w:p>
    <w:p w14:paraId="4DE0EDE7" w14:textId="77777777" w:rsidR="00D578A2" w:rsidRPr="00BA0B0B" w:rsidRDefault="00D578A2" w:rsidP="00806C05">
      <w:pPr>
        <w:pStyle w:val="SingleTxt"/>
        <w:ind w:left="0" w:right="0"/>
        <w:rPr>
          <w:rFonts w:ascii="Roboto" w:hAnsi="Roboto" w:cs="Arial"/>
          <w:sz w:val="22"/>
        </w:rPr>
      </w:pPr>
    </w:p>
    <w:p w14:paraId="3EFF75B5" w14:textId="7909CD82" w:rsidR="00806C05" w:rsidRPr="00BA0B0B" w:rsidRDefault="00806C05" w:rsidP="00806C05">
      <w:pPr>
        <w:pStyle w:val="SingleTxt"/>
        <w:ind w:left="0" w:right="0"/>
        <w:rPr>
          <w:rFonts w:ascii="Roboto" w:hAnsi="Roboto" w:cs="Arial"/>
          <w:sz w:val="22"/>
        </w:rPr>
      </w:pPr>
      <w:r w:rsidRPr="00BA0B0B">
        <w:rPr>
          <w:rFonts w:ascii="Roboto" w:hAnsi="Roboto" w:cs="Arial"/>
          <w:sz w:val="22"/>
        </w:rPr>
        <w:t>Las mujeres y las niñas Indígenas, en particular las que son viudas, cabezas de familia o huérfanas, enfrentan más obstáculos para obtener acceso a la tierra, esto se convierte en limitaciones para sobrevivir, para acceder a su cultura, para alimentarse y para conservar su salud.</w:t>
      </w:r>
    </w:p>
    <w:p w14:paraId="00CC6AFD" w14:textId="77777777" w:rsidR="00D578A2" w:rsidRPr="00BA0B0B" w:rsidRDefault="00D578A2" w:rsidP="00D578A2">
      <w:pPr>
        <w:jc w:val="both"/>
        <w:rPr>
          <w:rFonts w:ascii="Roboto" w:hAnsi="Roboto" w:cs="Arial"/>
          <w:color w:val="3476B1" w:themeColor="accent2" w:themeShade="BF"/>
          <w:kern w:val="14"/>
          <w:sz w:val="24"/>
          <w:szCs w:val="24"/>
          <w:lang w:val="es-ES"/>
        </w:rPr>
      </w:pPr>
    </w:p>
    <w:p w14:paraId="3D310F6D" w14:textId="77777777" w:rsidR="00D578A2" w:rsidRPr="00BA0B0B" w:rsidRDefault="00D578A2" w:rsidP="00D578A2">
      <w:pPr>
        <w:jc w:val="both"/>
        <w:rPr>
          <w:rFonts w:ascii="Roboto" w:hAnsi="Roboto" w:cs="Arial"/>
          <w:color w:val="3476B1" w:themeColor="accent2" w:themeShade="BF"/>
          <w:kern w:val="14"/>
          <w:sz w:val="24"/>
          <w:szCs w:val="24"/>
          <w:lang w:val="es-ES"/>
        </w:rPr>
      </w:pP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masewalsiwapilmeh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san ‘</w:t>
      </w:r>
      <w:proofErr w:type="spellStart"/>
      <w:r w:rsidRPr="00BA0B0B">
        <w:rPr>
          <w:rFonts w:ascii="Roboto" w:hAnsi="Roboto" w:cs="Arial"/>
          <w:color w:val="3476B1" w:themeColor="accent2" w:themeShade="BF"/>
          <w:kern w:val="14"/>
          <w:sz w:val="24"/>
          <w:szCs w:val="24"/>
          <w:lang w:val="es-ES"/>
        </w:rPr>
        <w:t>ininselti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axkan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kinpiyah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ininweweh</w:t>
      </w:r>
      <w:proofErr w:type="spellEnd"/>
      <w:r w:rsidRPr="00BA0B0B">
        <w:rPr>
          <w:rFonts w:ascii="Roboto" w:hAnsi="Roboto" w:cs="Arial"/>
          <w:color w:val="3476B1" w:themeColor="accent2" w:themeShade="BF"/>
          <w:kern w:val="14"/>
          <w:sz w:val="24"/>
          <w:szCs w:val="24"/>
          <w:lang w:val="es-ES"/>
        </w:rPr>
        <w:t xml:space="preserve">, o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iknotsitsin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nel’owih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kipano</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kemantsin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axweli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kiseliyah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inintlaal</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nihi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kinchiwaltiya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kipiyakah</w:t>
      </w:r>
      <w:proofErr w:type="spellEnd"/>
      <w:r w:rsidRPr="00BA0B0B">
        <w:rPr>
          <w:rFonts w:ascii="Roboto" w:hAnsi="Roboto" w:cs="Arial"/>
          <w:color w:val="3476B1" w:themeColor="accent2" w:themeShade="BF"/>
          <w:sz w:val="24"/>
          <w:szCs w:val="24"/>
          <w:lang w:val="es-ES"/>
        </w:rPr>
        <w:t xml:space="preserve"> se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ohwi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nemilistli</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axyolpaktokeh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itstokeh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owihpanoh</w:t>
      </w:r>
      <w:proofErr w:type="spellEnd"/>
      <w:r w:rsidRPr="00BA0B0B">
        <w:rPr>
          <w:rFonts w:ascii="Roboto" w:hAnsi="Roboto" w:cs="Arial"/>
          <w:color w:val="3476B1" w:themeColor="accent2" w:themeShade="BF"/>
          <w:sz w:val="24"/>
          <w:szCs w:val="24"/>
          <w:lang w:val="es-ES"/>
        </w:rPr>
        <w:t xml:space="preserve"> se </w:t>
      </w:r>
      <w:proofErr w:type="spellStart"/>
      <w:r w:rsidRPr="00BA0B0B">
        <w:rPr>
          <w:rFonts w:ascii="Roboto" w:hAnsi="Roboto" w:cs="Arial"/>
          <w:color w:val="3476B1" w:themeColor="accent2" w:themeShade="BF"/>
          <w:sz w:val="24"/>
          <w:szCs w:val="24"/>
          <w:lang w:val="es-ES"/>
        </w:rPr>
        <w:t>tlakwalislti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kemantsin</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owih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asis</w:t>
      </w:r>
      <w:proofErr w:type="spellEnd"/>
      <w:r w:rsidRPr="00BA0B0B">
        <w:rPr>
          <w:rFonts w:ascii="Roboto" w:hAnsi="Roboto" w:cs="Arial"/>
          <w:color w:val="3476B1" w:themeColor="accent2" w:themeShade="BF"/>
          <w:sz w:val="24"/>
          <w:szCs w:val="24"/>
          <w:lang w:val="es-ES"/>
        </w:rPr>
        <w:t xml:space="preserve"> se </w:t>
      </w:r>
      <w:proofErr w:type="spellStart"/>
      <w:r w:rsidRPr="00BA0B0B">
        <w:rPr>
          <w:rFonts w:ascii="Roboto" w:hAnsi="Roboto" w:cs="Arial"/>
          <w:color w:val="3476B1" w:themeColor="accent2" w:themeShade="BF"/>
          <w:sz w:val="24"/>
          <w:szCs w:val="24"/>
          <w:lang w:val="es-ES"/>
        </w:rPr>
        <w:t>pahtli</w:t>
      </w:r>
      <w:proofErr w:type="spellEnd"/>
      <w:r w:rsidRPr="00BA0B0B">
        <w:rPr>
          <w:rFonts w:ascii="Roboto" w:hAnsi="Roboto" w:cs="Arial"/>
          <w:color w:val="3476B1" w:themeColor="accent2" w:themeShade="BF"/>
          <w:sz w:val="24"/>
          <w:szCs w:val="24"/>
          <w:lang w:val="es-ES"/>
        </w:rPr>
        <w:t xml:space="preserve"> o </w:t>
      </w:r>
      <w:proofErr w:type="spellStart"/>
      <w:r w:rsidRPr="00BA0B0B">
        <w:rPr>
          <w:rFonts w:ascii="Roboto" w:hAnsi="Roboto" w:cs="Arial"/>
          <w:color w:val="3476B1" w:themeColor="accent2" w:themeShade="BF"/>
          <w:sz w:val="24"/>
          <w:szCs w:val="24"/>
          <w:lang w:val="es-ES"/>
        </w:rPr>
        <w:t>tepahtihketl</w:t>
      </w:r>
      <w:proofErr w:type="spellEnd"/>
      <w:r w:rsidRPr="00BA0B0B">
        <w:rPr>
          <w:rFonts w:ascii="Roboto" w:hAnsi="Roboto" w:cs="Arial"/>
          <w:color w:val="3476B1" w:themeColor="accent2" w:themeShade="BF"/>
          <w:kern w:val="14"/>
          <w:sz w:val="24"/>
          <w:szCs w:val="24"/>
          <w:lang w:val="es-ES"/>
        </w:rPr>
        <w:t>.</w:t>
      </w:r>
    </w:p>
    <w:p w14:paraId="081DF854" w14:textId="77777777" w:rsidR="00D578A2" w:rsidRPr="00BA0B0B" w:rsidRDefault="00D578A2" w:rsidP="00806C05">
      <w:pPr>
        <w:pStyle w:val="SingleTxt"/>
        <w:ind w:left="0" w:right="0"/>
        <w:rPr>
          <w:rFonts w:ascii="Roboto" w:hAnsi="Roboto" w:cs="Arial"/>
          <w:sz w:val="22"/>
        </w:rPr>
      </w:pPr>
    </w:p>
    <w:p w14:paraId="695386A7" w14:textId="54622F16" w:rsidR="00806C05" w:rsidRPr="00BA0B0B" w:rsidRDefault="00806C05" w:rsidP="00806C05">
      <w:pPr>
        <w:pStyle w:val="SingleTxt"/>
        <w:ind w:left="0" w:right="0"/>
        <w:rPr>
          <w:rFonts w:ascii="Roboto" w:hAnsi="Roboto" w:cs="Arial"/>
          <w:sz w:val="22"/>
        </w:rPr>
      </w:pPr>
      <w:r w:rsidRPr="00BA0B0B">
        <w:rPr>
          <w:rFonts w:ascii="Roboto" w:hAnsi="Roboto" w:cs="Arial"/>
          <w:sz w:val="22"/>
        </w:rPr>
        <w:t>Las mujeres y las niñas Indígenas de todo el mundo todavía no disfrutan la igualdad ante la ley como indica el artículo 15 de la Convención. En muchas partes del mundo, las mujeres Indígenas carecen de capacidad jurídica para celebrar contratos y administrar bienes independientemente de su marido o alguna figura masculina. Ellas también tienen dificultades para poseer, mantener, controlar, heredar y administrar tierras, en particular cuando enviudan y tienen que cuidar solas de sus familias. Las leyes de sucesión, tanto en el sistema jurídico estatal como en el Indígena, con frecuencia discriminan contra las mujeres Indígenas... En consecuencia, los Estados deben garantizar que las mujeres y las niñas Indígenas puedan adquirir, cambiar, conservar o renunciar a su nacionalidad o su condición de Indígenas, transferirlas a sus hijos y a su cónyuge y tener acceso a la información sobre estos derechos, como parte de la garantía de sus derechos a la libre determinación y a la autoidentificación.</w:t>
      </w:r>
    </w:p>
    <w:p w14:paraId="6EDD4548" w14:textId="77777777" w:rsidR="00B81CD9" w:rsidRPr="00BA0B0B" w:rsidRDefault="00B81CD9" w:rsidP="00B81CD9">
      <w:pPr>
        <w:jc w:val="both"/>
        <w:rPr>
          <w:rFonts w:ascii="Roboto" w:hAnsi="Roboto" w:cs="Arial"/>
          <w:color w:val="3476B1" w:themeColor="accent2" w:themeShade="BF"/>
          <w:kern w:val="14"/>
          <w:sz w:val="24"/>
          <w:szCs w:val="24"/>
          <w:lang w:val="es-ES"/>
        </w:rPr>
      </w:pPr>
    </w:p>
    <w:p w14:paraId="38041A0E" w14:textId="77777777" w:rsidR="00B81CD9" w:rsidRPr="00BA0B0B" w:rsidRDefault="00B81CD9" w:rsidP="00B81CD9">
      <w:pPr>
        <w:jc w:val="both"/>
        <w:rPr>
          <w:rFonts w:ascii="Roboto" w:hAnsi="Roboto" w:cs="Arial"/>
          <w:color w:val="3476B1" w:themeColor="accent2" w:themeShade="BF"/>
          <w:kern w:val="14"/>
          <w:sz w:val="24"/>
          <w:szCs w:val="24"/>
          <w:lang w:val="es-ES"/>
        </w:rPr>
      </w:pP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masewalsiwapilmeh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nochi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tlaaltepaktli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ayo</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nochimeh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welih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asihkamatih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eltok</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amatlanawatilli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kanpa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ihtowa</w:t>
      </w:r>
      <w:proofErr w:type="spellEnd"/>
      <w:r w:rsidRPr="00BA0B0B">
        <w:rPr>
          <w:rFonts w:ascii="Roboto" w:hAnsi="Roboto" w:cs="Arial"/>
          <w:color w:val="3476B1" w:themeColor="accent2" w:themeShade="BF"/>
          <w:kern w:val="14"/>
          <w:sz w:val="24"/>
          <w:szCs w:val="24"/>
          <w:lang w:val="es-ES"/>
        </w:rPr>
        <w:t xml:space="preserve"> san se </w:t>
      </w:r>
      <w:proofErr w:type="spellStart"/>
      <w:r w:rsidRPr="00BA0B0B">
        <w:rPr>
          <w:rFonts w:ascii="Roboto" w:hAnsi="Roboto" w:cs="Arial"/>
          <w:color w:val="3476B1" w:themeColor="accent2" w:themeShade="BF"/>
          <w:kern w:val="14"/>
          <w:sz w:val="24"/>
          <w:szCs w:val="24"/>
          <w:lang w:val="es-ES"/>
        </w:rPr>
        <w:t>topatih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tlanawatilli</w:t>
      </w:r>
      <w:proofErr w:type="spellEnd"/>
      <w:r w:rsidRPr="00BA0B0B">
        <w:rPr>
          <w:rFonts w:ascii="Roboto" w:hAnsi="Roboto" w:cs="Arial"/>
          <w:color w:val="3476B1" w:themeColor="accent2" w:themeShade="BF"/>
          <w:kern w:val="14"/>
          <w:sz w:val="24"/>
          <w:szCs w:val="24"/>
          <w:lang w:val="es-ES"/>
        </w:rPr>
        <w:t xml:space="preserve"> 15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Amatlasenkawalli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Kanpaweli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tlaaltepaktli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miyakeh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axkipiyah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nopa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ilwiya</w:t>
      </w:r>
      <w:proofErr w:type="spellEnd"/>
      <w:r w:rsidRPr="00BA0B0B">
        <w:rPr>
          <w:rFonts w:ascii="Roboto" w:hAnsi="Roboto" w:cs="Arial"/>
          <w:color w:val="3476B1" w:themeColor="accent2" w:themeShade="BF"/>
          <w:sz w:val="24"/>
          <w:szCs w:val="24"/>
          <w:lang w:val="es-ES"/>
        </w:rPr>
        <w:t xml:space="preserve"> capacidad jurídica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momapalewiseh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kipiyaseh</w:t>
      </w:r>
      <w:proofErr w:type="spellEnd"/>
      <w:r w:rsidRPr="00BA0B0B">
        <w:rPr>
          <w:rFonts w:ascii="Roboto" w:hAnsi="Roboto" w:cs="Arial"/>
          <w:color w:val="3476B1" w:themeColor="accent2" w:themeShade="BF"/>
          <w:sz w:val="24"/>
          <w:szCs w:val="24"/>
          <w:lang w:val="es-ES"/>
        </w:rPr>
        <w:t xml:space="preserve"> se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amatlasenkawalli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welis</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lastRenderedPageBreak/>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kitekowiseh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nochi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axkayo</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tlaalli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sekihnok</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tlamantli</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axmoneki</w:t>
      </w:r>
      <w:proofErr w:type="spellEnd"/>
      <w:r w:rsidRPr="00BA0B0B">
        <w:rPr>
          <w:rFonts w:ascii="Roboto" w:hAnsi="Roboto" w:cs="Arial"/>
          <w:color w:val="3476B1" w:themeColor="accent2" w:themeShade="BF"/>
          <w:sz w:val="24"/>
          <w:szCs w:val="24"/>
          <w:lang w:val="es-ES"/>
        </w:rPr>
        <w:t xml:space="preserve"> san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iwewe</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welis</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kichiwas</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kern w:val="14"/>
          <w:sz w:val="24"/>
          <w:szCs w:val="24"/>
          <w:lang w:val="es-ES"/>
        </w:rPr>
        <w:t>Yawanti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nohkiya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kemantsin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axwelih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mo</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axkatiyah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kipixtoseh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komokwitlawiseh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temaktiliseh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kimatiseg</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kenihki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kitekowiseh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inintlaal</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nelchaneh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kema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mokawah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ininseltih</w:t>
      </w:r>
      <w:proofErr w:type="spellEnd"/>
      <w:r w:rsidRPr="00BA0B0B">
        <w:rPr>
          <w:rFonts w:ascii="Roboto" w:hAnsi="Roboto" w:cs="Arial"/>
          <w:color w:val="3476B1" w:themeColor="accent2" w:themeShade="BF"/>
          <w:sz w:val="24"/>
          <w:szCs w:val="24"/>
          <w:lang w:val="es-ES"/>
        </w:rPr>
        <w:t xml:space="preserve"> o pampa </w:t>
      </w:r>
      <w:proofErr w:type="spellStart"/>
      <w:r w:rsidRPr="00BA0B0B">
        <w:rPr>
          <w:rFonts w:ascii="Roboto" w:hAnsi="Roboto" w:cs="Arial"/>
          <w:color w:val="3476B1" w:themeColor="accent2" w:themeShade="BF"/>
          <w:sz w:val="24"/>
          <w:szCs w:val="24"/>
          <w:lang w:val="es-ES"/>
        </w:rPr>
        <w:t>yawantih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moneki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kinmakixtiseh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ininkonewah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Tlanawatilistli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tihpanoltilis</w:t>
      </w:r>
      <w:proofErr w:type="spellEnd"/>
      <w:r w:rsidRPr="00BA0B0B">
        <w:rPr>
          <w:rFonts w:ascii="Roboto" w:hAnsi="Roboto" w:cs="Arial"/>
          <w:color w:val="3476B1" w:themeColor="accent2" w:themeShade="BF"/>
          <w:kern w:val="14"/>
          <w:sz w:val="24"/>
          <w:szCs w:val="24"/>
          <w:lang w:val="es-ES"/>
        </w:rPr>
        <w:t xml:space="preserve"> se </w:t>
      </w:r>
      <w:proofErr w:type="spellStart"/>
      <w:r w:rsidRPr="00BA0B0B">
        <w:rPr>
          <w:rFonts w:ascii="Roboto" w:hAnsi="Roboto" w:cs="Arial"/>
          <w:color w:val="3476B1" w:themeColor="accent2" w:themeShade="BF"/>
          <w:kern w:val="14"/>
          <w:sz w:val="24"/>
          <w:szCs w:val="24"/>
          <w:lang w:val="es-ES"/>
        </w:rPr>
        <w:t>tlamantli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ahkaya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sz w:val="24"/>
          <w:szCs w:val="24"/>
          <w:lang w:val="es-ES"/>
        </w:rPr>
        <w:t>mochiwa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mekatlanawatilistli</w:t>
      </w:r>
      <w:proofErr w:type="spellEnd"/>
      <w:r w:rsidRPr="00BA0B0B">
        <w:rPr>
          <w:rFonts w:ascii="Roboto" w:hAnsi="Roboto" w:cs="Arial"/>
          <w:color w:val="3476B1" w:themeColor="accent2" w:themeShade="BF"/>
          <w:kern w:val="14"/>
          <w:sz w:val="24"/>
          <w:szCs w:val="24"/>
          <w:lang w:val="es-ES"/>
        </w:rPr>
        <w:t xml:space="preserve"> estatal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masewalpan</w:t>
      </w:r>
      <w:proofErr w:type="spellEnd"/>
      <w:r w:rsidRPr="00BA0B0B">
        <w:rPr>
          <w:rFonts w:ascii="Roboto" w:hAnsi="Roboto" w:cs="Arial"/>
          <w:color w:val="3476B1" w:themeColor="accent2" w:themeShade="BF"/>
          <w:kern w:val="14"/>
          <w:sz w:val="24"/>
          <w:szCs w:val="24"/>
          <w:lang w:val="es-ES"/>
        </w:rPr>
        <w:t xml:space="preserve">, </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ahachika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nohkiua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ixpanoh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Wahka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panos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nopa</w:t>
      </w:r>
      <w:proofErr w:type="spellEnd"/>
      <w:r w:rsidRPr="00BA0B0B">
        <w:rPr>
          <w:rFonts w:ascii="Roboto" w:hAnsi="Roboto" w:cs="Arial"/>
          <w:color w:val="3476B1" w:themeColor="accent2" w:themeShade="BF"/>
          <w:kern w:val="14"/>
          <w:sz w:val="24"/>
          <w:szCs w:val="24"/>
          <w:lang w:val="es-ES"/>
        </w:rPr>
        <w:t xml:space="preserve"> Estados </w:t>
      </w:r>
      <w:proofErr w:type="spellStart"/>
      <w:r w:rsidRPr="00BA0B0B">
        <w:rPr>
          <w:rFonts w:ascii="Roboto" w:hAnsi="Roboto" w:cs="Arial"/>
          <w:color w:val="3476B1" w:themeColor="accent2" w:themeShade="BF"/>
          <w:kern w:val="14"/>
          <w:sz w:val="24"/>
          <w:szCs w:val="24"/>
          <w:lang w:val="es-ES"/>
        </w:rPr>
        <w:t>monekih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kisenkawaseh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masewalsiwapilmeh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welikah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kiseliseh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kikowaseh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kipatlase</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kimokwitlawiseh</w:t>
      </w:r>
      <w:proofErr w:type="spellEnd"/>
      <w:r w:rsidRPr="00BA0B0B">
        <w:rPr>
          <w:rFonts w:ascii="Roboto" w:hAnsi="Roboto" w:cs="Arial"/>
          <w:color w:val="3476B1" w:themeColor="accent2" w:themeShade="BF"/>
          <w:kern w:val="14"/>
          <w:sz w:val="24"/>
          <w:szCs w:val="24"/>
          <w:lang w:val="es-ES"/>
        </w:rPr>
        <w:t xml:space="preserve"> o </w:t>
      </w:r>
      <w:proofErr w:type="spellStart"/>
      <w:r w:rsidRPr="00BA0B0B">
        <w:rPr>
          <w:rFonts w:ascii="Roboto" w:hAnsi="Roboto" w:cs="Arial"/>
          <w:color w:val="3476B1" w:themeColor="accent2" w:themeShade="BF"/>
          <w:kern w:val="14"/>
          <w:sz w:val="24"/>
          <w:szCs w:val="24"/>
          <w:lang w:val="es-ES"/>
        </w:rPr>
        <w:t>kikotonaseh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kanpa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chan</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ewaneh</w:t>
      </w:r>
      <w:proofErr w:type="spellEnd"/>
      <w:r w:rsidRPr="00BA0B0B">
        <w:rPr>
          <w:rFonts w:ascii="Roboto" w:hAnsi="Roboto" w:cs="Arial"/>
          <w:color w:val="3476B1" w:themeColor="accent2" w:themeShade="BF"/>
          <w:kern w:val="14"/>
          <w:sz w:val="24"/>
          <w:szCs w:val="24"/>
          <w:lang w:val="es-ES"/>
        </w:rPr>
        <w:t xml:space="preserve"> o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ininmasewalnelwayo</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kinmaktiliseh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ininkonewah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iwewe</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ixmatikah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nochi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ni </w:t>
      </w:r>
      <w:proofErr w:type="spellStart"/>
      <w:r w:rsidRPr="00BA0B0B">
        <w:rPr>
          <w:rFonts w:ascii="Roboto" w:hAnsi="Roboto" w:cs="Arial"/>
          <w:color w:val="3476B1" w:themeColor="accent2" w:themeShade="BF"/>
          <w:kern w:val="14"/>
          <w:sz w:val="24"/>
          <w:szCs w:val="24"/>
          <w:lang w:val="es-ES"/>
        </w:rPr>
        <w:t>tlatechpowilistli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mosenkahtok</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inintlatechpowilis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yawantih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kineki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monemiltiseh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yawantih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ixmatiseh</w:t>
      </w:r>
      <w:proofErr w:type="spellEnd"/>
      <w:r w:rsidRPr="00BA0B0B">
        <w:rPr>
          <w:rFonts w:ascii="Roboto" w:hAnsi="Roboto" w:cs="Arial"/>
          <w:color w:val="3476B1" w:themeColor="accent2" w:themeShade="BF"/>
          <w:kern w:val="14"/>
          <w:sz w:val="24"/>
          <w:szCs w:val="24"/>
          <w:lang w:val="es-ES"/>
        </w:rPr>
        <w:t xml:space="preserve">. </w:t>
      </w:r>
    </w:p>
    <w:p w14:paraId="56944C68" w14:textId="0417DAD9" w:rsidR="00B81CD9" w:rsidRPr="00BA0B0B" w:rsidRDefault="00B81CD9" w:rsidP="00806C05">
      <w:pPr>
        <w:pStyle w:val="SingleTxt"/>
        <w:ind w:left="0" w:right="0"/>
        <w:rPr>
          <w:rFonts w:ascii="Roboto" w:hAnsi="Roboto" w:cs="Arial"/>
          <w:sz w:val="22"/>
        </w:rPr>
      </w:pPr>
      <w:r w:rsidRPr="00BA0B0B">
        <w:rPr>
          <w:rFonts w:ascii="Roboto" w:hAnsi="Roboto" w:cs="Segoe UI"/>
          <w:noProof/>
          <w:sz w:val="22"/>
          <w:lang w:val="es-PY" w:eastAsia="es-PY"/>
        </w:rPr>
        <mc:AlternateContent>
          <mc:Choice Requires="wps">
            <w:drawing>
              <wp:anchor distT="0" distB="0" distL="114300" distR="114300" simplePos="0" relativeHeight="251818496" behindDoc="0" locked="0" layoutInCell="1" allowOverlap="1" wp14:anchorId="22335C73" wp14:editId="7850E3D1">
                <wp:simplePos x="0" y="0"/>
                <wp:positionH relativeFrom="margin">
                  <wp:align>right</wp:align>
                </wp:positionH>
                <wp:positionV relativeFrom="paragraph">
                  <wp:posOffset>199087</wp:posOffset>
                </wp:positionV>
                <wp:extent cx="3255645" cy="906449"/>
                <wp:effectExtent l="0" t="0" r="20955" b="27305"/>
                <wp:wrapNone/>
                <wp:docPr id="1026" name="Cuadro de texto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906449"/>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78F41BFE" w14:textId="77777777" w:rsidR="00B81CD9" w:rsidRPr="006C66D7" w:rsidRDefault="00B81CD9" w:rsidP="00B81CD9">
                            <w:pPr>
                              <w:pStyle w:val="paragraph"/>
                              <w:spacing w:before="0" w:beforeAutospacing="0" w:after="0" w:afterAutospacing="0"/>
                              <w:jc w:val="both"/>
                              <w:textAlignment w:val="baseline"/>
                              <w:rPr>
                                <w:rFonts w:ascii="Segoe UI" w:hAnsi="Segoe UI" w:cs="Segoe UI"/>
                                <w:sz w:val="20"/>
                                <w:szCs w:val="20"/>
                              </w:rPr>
                            </w:pPr>
                            <w:r w:rsidRPr="006C66D7">
                              <w:rPr>
                                <w:rStyle w:val="normaltextrun"/>
                                <w:rFonts w:ascii="Roboto" w:hAnsi="Roboto" w:cs="Segoe UI"/>
                                <w:b/>
                                <w:color w:val="4A4A4A"/>
                                <w:sz w:val="20"/>
                                <w:szCs w:val="20"/>
                              </w:rPr>
                              <w:t>Capacidad Jurídica:</w:t>
                            </w:r>
                            <w:r w:rsidRPr="006C66D7">
                              <w:rPr>
                                <w:rStyle w:val="normaltextrun"/>
                                <w:rFonts w:ascii="Roboto" w:hAnsi="Roboto" w:cs="Segoe UI"/>
                                <w:color w:val="4A4A4A"/>
                                <w:sz w:val="20"/>
                                <w:szCs w:val="20"/>
                              </w:rPr>
                              <w:t xml:space="preserve"> derecho de tomar decisiones libremente sobre la vida propia, con independencia.</w:t>
                            </w:r>
                            <w:r w:rsidRPr="006C66D7">
                              <w:rPr>
                                <w:rStyle w:val="eop"/>
                                <w:rFonts w:ascii="Roboto" w:hAnsi="Roboto" w:cs="Segoe UI"/>
                                <w:color w:val="4A4A4A"/>
                                <w:sz w:val="20"/>
                                <w:szCs w:val="20"/>
                              </w:rPr>
                              <w:t> </w:t>
                            </w:r>
                          </w:p>
                          <w:p w14:paraId="4BD34C03" w14:textId="78E608EE" w:rsidR="00B81CD9" w:rsidRPr="006C66D7" w:rsidRDefault="00B81CD9" w:rsidP="00B81CD9">
                            <w:pPr>
                              <w:rPr>
                                <w:rFonts w:ascii="Roboto" w:hAnsi="Roboto"/>
                                <w:color w:val="3476B1" w:themeColor="accent2" w:themeShade="BF"/>
                                <w:szCs w:val="20"/>
                                <w:lang w:val="es-MX"/>
                              </w:rPr>
                            </w:pPr>
                          </w:p>
                          <w:p w14:paraId="2BF1833B" w14:textId="16669DCD" w:rsidR="00B81CD9" w:rsidRPr="006C66D7" w:rsidRDefault="00B81CD9" w:rsidP="00B81CD9">
                            <w:pPr>
                              <w:rPr>
                                <w:rFonts w:ascii="Roboto" w:hAnsi="Roboto"/>
                                <w:color w:val="3476B1" w:themeColor="accent2" w:themeShade="BF"/>
                                <w:szCs w:val="20"/>
                                <w:lang w:val="es-MX"/>
                              </w:rPr>
                            </w:pPr>
                            <w:r w:rsidRPr="006C66D7">
                              <w:rPr>
                                <w:rFonts w:ascii="Roboto" w:hAnsi="Roboto"/>
                                <w:b/>
                                <w:bCs/>
                                <w:color w:val="3476B1" w:themeColor="accent2" w:themeShade="BF"/>
                                <w:szCs w:val="20"/>
                                <w:lang w:val="es-MX"/>
                              </w:rPr>
                              <w:t>Capacidad jurídica:</w:t>
                            </w:r>
                            <w:r w:rsidRPr="006C66D7">
                              <w:rPr>
                                <w:rFonts w:ascii="Roboto" w:hAnsi="Roboto"/>
                                <w:color w:val="3476B1" w:themeColor="accent2" w:themeShade="BF"/>
                                <w:szCs w:val="20"/>
                                <w:lang w:val="es-MX"/>
                              </w:rPr>
                              <w:t xml:space="preserve"> </w:t>
                            </w:r>
                            <w:proofErr w:type="spellStart"/>
                            <w:r w:rsidRPr="006C66D7">
                              <w:rPr>
                                <w:rFonts w:ascii="Roboto" w:hAnsi="Roboto"/>
                                <w:color w:val="3476B1" w:themeColor="accent2" w:themeShade="BF"/>
                                <w:szCs w:val="20"/>
                                <w:lang w:val="es-MX"/>
                              </w:rPr>
                              <w:t>Tlatechpowilistli</w:t>
                            </w:r>
                            <w:proofErr w:type="spellEnd"/>
                            <w:r w:rsidRPr="006C66D7">
                              <w:rPr>
                                <w:rFonts w:ascii="Roboto" w:hAnsi="Roboto"/>
                                <w:color w:val="3476B1" w:themeColor="accent2" w:themeShade="BF"/>
                                <w:szCs w:val="20"/>
                                <w:lang w:val="es-MX"/>
                              </w:rPr>
                              <w:t xml:space="preserve"> </w:t>
                            </w:r>
                            <w:proofErr w:type="spellStart"/>
                            <w:r w:rsidRPr="006C66D7">
                              <w:rPr>
                                <w:rFonts w:ascii="Roboto" w:hAnsi="Roboto"/>
                                <w:color w:val="3476B1" w:themeColor="accent2" w:themeShade="BF"/>
                                <w:szCs w:val="20"/>
                                <w:lang w:val="es-MX"/>
                              </w:rPr>
                              <w:t>kemah</w:t>
                            </w:r>
                            <w:proofErr w:type="spellEnd"/>
                            <w:r w:rsidRPr="006C66D7">
                              <w:rPr>
                                <w:rFonts w:ascii="Roboto" w:hAnsi="Roboto"/>
                                <w:color w:val="3476B1" w:themeColor="accent2" w:themeShade="BF"/>
                                <w:szCs w:val="20"/>
                                <w:lang w:val="es-MX"/>
                              </w:rPr>
                              <w:t xml:space="preserve"> se </w:t>
                            </w:r>
                            <w:proofErr w:type="spellStart"/>
                            <w:r w:rsidRPr="006C66D7">
                              <w:rPr>
                                <w:rFonts w:ascii="Roboto" w:hAnsi="Roboto"/>
                                <w:color w:val="3476B1" w:themeColor="accent2" w:themeShade="BF"/>
                                <w:szCs w:val="20"/>
                                <w:lang w:val="es-MX"/>
                              </w:rPr>
                              <w:t>ki’ihtos</w:t>
                            </w:r>
                            <w:proofErr w:type="spellEnd"/>
                            <w:r w:rsidRPr="006C66D7">
                              <w:rPr>
                                <w:rFonts w:ascii="Roboto" w:hAnsi="Roboto"/>
                                <w:color w:val="3476B1" w:themeColor="accent2" w:themeShade="BF"/>
                                <w:szCs w:val="20"/>
                                <w:lang w:val="es-MX"/>
                              </w:rPr>
                              <w:t xml:space="preserve"> </w:t>
                            </w:r>
                            <w:proofErr w:type="spellStart"/>
                            <w:r w:rsidRPr="006C66D7">
                              <w:rPr>
                                <w:rFonts w:ascii="Roboto" w:hAnsi="Roboto"/>
                                <w:color w:val="3476B1" w:themeColor="accent2" w:themeShade="BF"/>
                                <w:szCs w:val="20"/>
                                <w:lang w:val="es-MX"/>
                              </w:rPr>
                              <w:t>kenihki</w:t>
                            </w:r>
                            <w:proofErr w:type="spellEnd"/>
                            <w:r w:rsidRPr="006C66D7">
                              <w:rPr>
                                <w:rFonts w:ascii="Roboto" w:hAnsi="Roboto"/>
                                <w:color w:val="3476B1" w:themeColor="accent2" w:themeShade="BF"/>
                                <w:szCs w:val="20"/>
                                <w:lang w:val="es-MX"/>
                              </w:rPr>
                              <w:t xml:space="preserve"> ‘</w:t>
                            </w:r>
                            <w:proofErr w:type="spellStart"/>
                            <w:r w:rsidRPr="006C66D7">
                              <w:rPr>
                                <w:rFonts w:ascii="Roboto" w:hAnsi="Roboto"/>
                                <w:color w:val="3476B1" w:themeColor="accent2" w:themeShade="BF"/>
                                <w:szCs w:val="20"/>
                                <w:lang w:val="es-MX"/>
                              </w:rPr>
                              <w:t>iseltik</w:t>
                            </w:r>
                            <w:proofErr w:type="spellEnd"/>
                            <w:r w:rsidRPr="006C66D7">
                              <w:rPr>
                                <w:rFonts w:ascii="Roboto" w:hAnsi="Roboto"/>
                                <w:color w:val="3476B1" w:themeColor="accent2" w:themeShade="BF"/>
                                <w:szCs w:val="20"/>
                                <w:lang w:val="es-MX"/>
                              </w:rPr>
                              <w:t xml:space="preserve"> ya </w:t>
                            </w:r>
                            <w:proofErr w:type="spellStart"/>
                            <w:r w:rsidRPr="006C66D7">
                              <w:rPr>
                                <w:rFonts w:ascii="Roboto" w:hAnsi="Roboto"/>
                                <w:color w:val="3476B1" w:themeColor="accent2" w:themeShade="BF"/>
                                <w:szCs w:val="20"/>
                                <w:lang w:val="es-MX"/>
                              </w:rPr>
                              <w:t>monemiltisneki</w:t>
                            </w:r>
                            <w:proofErr w:type="spellEnd"/>
                            <w:r w:rsidRPr="006C66D7">
                              <w:rPr>
                                <w:rFonts w:ascii="Roboto" w:hAnsi="Roboto"/>
                                <w:color w:val="3476B1" w:themeColor="accent2" w:themeShade="BF"/>
                                <w:szCs w:val="20"/>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35C73" id="Cuadro de texto 1026" o:spid="_x0000_s1031" type="#_x0000_t202" style="position:absolute;left:0;text-align:left;margin-left:205.15pt;margin-top:15.7pt;width:256.35pt;height:71.35pt;z-index:25181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" fillcolor="#ddecee [664]" strokecolor="#9bc7ce [1944]" strokeweight="1pt">
                <v:stroke dashstyle="dash"/>
                <v:path arrowok="t"/>
                <v:textbox>
                  <w:txbxContent>
                    <w:p w14:paraId="78F41BFE" w14:textId="77777777" w:rsidR="00B81CD9" w:rsidRPr="006C66D7" w:rsidRDefault="00B81CD9" w:rsidP="00B81CD9">
                      <w:pPr>
                        <w:pStyle w:val="paragraph"/>
                        <w:spacing w:before="0" w:beforeAutospacing="0" w:after="0" w:afterAutospacing="0"/>
                        <w:jc w:val="both"/>
                        <w:textAlignment w:val="baseline"/>
                        <w:rPr>
                          <w:rFonts w:ascii="Segoe UI" w:hAnsi="Segoe UI" w:cs="Segoe UI"/>
                          <w:sz w:val="20"/>
                          <w:szCs w:val="20"/>
                        </w:rPr>
                      </w:pPr>
                      <w:r w:rsidRPr="006C66D7">
                        <w:rPr>
                          <w:rStyle w:val="normaltextrun"/>
                          <w:rFonts w:ascii="Roboto" w:hAnsi="Roboto" w:cs="Segoe UI"/>
                          <w:b/>
                          <w:color w:val="4A4A4A"/>
                          <w:sz w:val="20"/>
                          <w:szCs w:val="20"/>
                        </w:rPr>
                        <w:t>Capacidad Jurídica:</w:t>
                      </w:r>
                      <w:r w:rsidRPr="006C66D7">
                        <w:rPr>
                          <w:rStyle w:val="normaltextrun"/>
                          <w:rFonts w:ascii="Roboto" w:hAnsi="Roboto" w:cs="Segoe UI"/>
                          <w:color w:val="4A4A4A"/>
                          <w:sz w:val="20"/>
                          <w:szCs w:val="20"/>
                        </w:rPr>
                        <w:t xml:space="preserve"> derecho de tomar decisiones libremente sobre la vida propia, con independencia.</w:t>
                      </w:r>
                      <w:r w:rsidRPr="006C66D7">
                        <w:rPr>
                          <w:rStyle w:val="eop"/>
                          <w:rFonts w:ascii="Roboto" w:hAnsi="Roboto" w:cs="Segoe UI"/>
                          <w:color w:val="4A4A4A"/>
                          <w:sz w:val="20"/>
                          <w:szCs w:val="20"/>
                        </w:rPr>
                        <w:t> </w:t>
                      </w:r>
                    </w:p>
                    <w:p w14:paraId="4BD34C03" w14:textId="78E608EE" w:rsidR="00B81CD9" w:rsidRPr="006C66D7" w:rsidRDefault="00B81CD9" w:rsidP="00B81CD9">
                      <w:pPr>
                        <w:rPr>
                          <w:rFonts w:ascii="Roboto" w:hAnsi="Roboto"/>
                          <w:color w:val="3476B1" w:themeColor="accent2" w:themeShade="BF"/>
                          <w:szCs w:val="20"/>
                          <w:lang w:val="es-MX"/>
                        </w:rPr>
                      </w:pPr>
                    </w:p>
                    <w:p w14:paraId="2BF1833B" w14:textId="16669DCD" w:rsidR="00B81CD9" w:rsidRPr="006C66D7" w:rsidRDefault="00B81CD9" w:rsidP="00B81CD9">
                      <w:pPr>
                        <w:rPr>
                          <w:rFonts w:ascii="Roboto" w:hAnsi="Roboto"/>
                          <w:color w:val="3476B1" w:themeColor="accent2" w:themeShade="BF"/>
                          <w:szCs w:val="20"/>
                          <w:lang w:val="es-MX"/>
                        </w:rPr>
                      </w:pPr>
                      <w:r w:rsidRPr="006C66D7">
                        <w:rPr>
                          <w:rFonts w:ascii="Roboto" w:hAnsi="Roboto"/>
                          <w:b/>
                          <w:bCs/>
                          <w:color w:val="3476B1" w:themeColor="accent2" w:themeShade="BF"/>
                          <w:szCs w:val="20"/>
                          <w:lang w:val="es-MX"/>
                        </w:rPr>
                        <w:t>Capacidad jurídica:</w:t>
                      </w:r>
                      <w:r w:rsidRPr="006C66D7">
                        <w:rPr>
                          <w:rFonts w:ascii="Roboto" w:hAnsi="Roboto"/>
                          <w:color w:val="3476B1" w:themeColor="accent2" w:themeShade="BF"/>
                          <w:szCs w:val="20"/>
                          <w:lang w:val="es-MX"/>
                        </w:rPr>
                        <w:t xml:space="preserve"> </w:t>
                      </w:r>
                      <w:proofErr w:type="spellStart"/>
                      <w:r w:rsidRPr="006C66D7">
                        <w:rPr>
                          <w:rFonts w:ascii="Roboto" w:hAnsi="Roboto"/>
                          <w:color w:val="3476B1" w:themeColor="accent2" w:themeShade="BF"/>
                          <w:szCs w:val="20"/>
                          <w:lang w:val="es-MX"/>
                        </w:rPr>
                        <w:t>Tlatechpowilistli</w:t>
                      </w:r>
                      <w:proofErr w:type="spellEnd"/>
                      <w:r w:rsidRPr="006C66D7">
                        <w:rPr>
                          <w:rFonts w:ascii="Roboto" w:hAnsi="Roboto"/>
                          <w:color w:val="3476B1" w:themeColor="accent2" w:themeShade="BF"/>
                          <w:szCs w:val="20"/>
                          <w:lang w:val="es-MX"/>
                        </w:rPr>
                        <w:t xml:space="preserve"> </w:t>
                      </w:r>
                      <w:proofErr w:type="spellStart"/>
                      <w:r w:rsidRPr="006C66D7">
                        <w:rPr>
                          <w:rFonts w:ascii="Roboto" w:hAnsi="Roboto"/>
                          <w:color w:val="3476B1" w:themeColor="accent2" w:themeShade="BF"/>
                          <w:szCs w:val="20"/>
                          <w:lang w:val="es-MX"/>
                        </w:rPr>
                        <w:t>kemah</w:t>
                      </w:r>
                      <w:proofErr w:type="spellEnd"/>
                      <w:r w:rsidRPr="006C66D7">
                        <w:rPr>
                          <w:rFonts w:ascii="Roboto" w:hAnsi="Roboto"/>
                          <w:color w:val="3476B1" w:themeColor="accent2" w:themeShade="BF"/>
                          <w:szCs w:val="20"/>
                          <w:lang w:val="es-MX"/>
                        </w:rPr>
                        <w:t xml:space="preserve"> se </w:t>
                      </w:r>
                      <w:proofErr w:type="spellStart"/>
                      <w:r w:rsidRPr="006C66D7">
                        <w:rPr>
                          <w:rFonts w:ascii="Roboto" w:hAnsi="Roboto"/>
                          <w:color w:val="3476B1" w:themeColor="accent2" w:themeShade="BF"/>
                          <w:szCs w:val="20"/>
                          <w:lang w:val="es-MX"/>
                        </w:rPr>
                        <w:t>ki’ihtos</w:t>
                      </w:r>
                      <w:proofErr w:type="spellEnd"/>
                      <w:r w:rsidRPr="006C66D7">
                        <w:rPr>
                          <w:rFonts w:ascii="Roboto" w:hAnsi="Roboto"/>
                          <w:color w:val="3476B1" w:themeColor="accent2" w:themeShade="BF"/>
                          <w:szCs w:val="20"/>
                          <w:lang w:val="es-MX"/>
                        </w:rPr>
                        <w:t xml:space="preserve"> </w:t>
                      </w:r>
                      <w:proofErr w:type="spellStart"/>
                      <w:r w:rsidRPr="006C66D7">
                        <w:rPr>
                          <w:rFonts w:ascii="Roboto" w:hAnsi="Roboto"/>
                          <w:color w:val="3476B1" w:themeColor="accent2" w:themeShade="BF"/>
                          <w:szCs w:val="20"/>
                          <w:lang w:val="es-MX"/>
                        </w:rPr>
                        <w:t>kenihki</w:t>
                      </w:r>
                      <w:proofErr w:type="spellEnd"/>
                      <w:r w:rsidRPr="006C66D7">
                        <w:rPr>
                          <w:rFonts w:ascii="Roboto" w:hAnsi="Roboto"/>
                          <w:color w:val="3476B1" w:themeColor="accent2" w:themeShade="BF"/>
                          <w:szCs w:val="20"/>
                          <w:lang w:val="es-MX"/>
                        </w:rPr>
                        <w:t xml:space="preserve"> ‘</w:t>
                      </w:r>
                      <w:proofErr w:type="spellStart"/>
                      <w:r w:rsidRPr="006C66D7">
                        <w:rPr>
                          <w:rFonts w:ascii="Roboto" w:hAnsi="Roboto"/>
                          <w:color w:val="3476B1" w:themeColor="accent2" w:themeShade="BF"/>
                          <w:szCs w:val="20"/>
                          <w:lang w:val="es-MX"/>
                        </w:rPr>
                        <w:t>iseltik</w:t>
                      </w:r>
                      <w:proofErr w:type="spellEnd"/>
                      <w:r w:rsidRPr="006C66D7">
                        <w:rPr>
                          <w:rFonts w:ascii="Roboto" w:hAnsi="Roboto"/>
                          <w:color w:val="3476B1" w:themeColor="accent2" w:themeShade="BF"/>
                          <w:szCs w:val="20"/>
                          <w:lang w:val="es-MX"/>
                        </w:rPr>
                        <w:t xml:space="preserve"> ya </w:t>
                      </w:r>
                      <w:proofErr w:type="spellStart"/>
                      <w:r w:rsidRPr="006C66D7">
                        <w:rPr>
                          <w:rFonts w:ascii="Roboto" w:hAnsi="Roboto"/>
                          <w:color w:val="3476B1" w:themeColor="accent2" w:themeShade="BF"/>
                          <w:szCs w:val="20"/>
                          <w:lang w:val="es-MX"/>
                        </w:rPr>
                        <w:t>monemiltisneki</w:t>
                      </w:r>
                      <w:proofErr w:type="spellEnd"/>
                      <w:r w:rsidRPr="006C66D7">
                        <w:rPr>
                          <w:rFonts w:ascii="Roboto" w:hAnsi="Roboto"/>
                          <w:color w:val="3476B1" w:themeColor="accent2" w:themeShade="BF"/>
                          <w:szCs w:val="20"/>
                          <w:lang w:val="es-MX"/>
                        </w:rPr>
                        <w:t>.</w:t>
                      </w:r>
                    </w:p>
                  </w:txbxContent>
                </v:textbox>
                <w10:wrap anchorx="margin"/>
              </v:shape>
            </w:pict>
          </mc:Fallback>
        </mc:AlternateContent>
      </w:r>
    </w:p>
    <w:p w14:paraId="57D4FC43" w14:textId="77777777" w:rsidR="00B81CD9" w:rsidRPr="00BA0B0B" w:rsidRDefault="00B81CD9" w:rsidP="00806C05">
      <w:pPr>
        <w:pStyle w:val="paragraph"/>
        <w:spacing w:before="0" w:beforeAutospacing="0" w:after="0" w:afterAutospacing="0"/>
        <w:textAlignment w:val="baseline"/>
        <w:rPr>
          <w:rStyle w:val="eop"/>
          <w:rFonts w:ascii="Roboto" w:hAnsi="Roboto" w:cs="Arial"/>
          <w:color w:val="4A4A4A"/>
          <w:sz w:val="22"/>
          <w:szCs w:val="22"/>
        </w:rPr>
      </w:pPr>
      <w:r w:rsidRPr="00BA0B0B">
        <w:rPr>
          <w:rFonts w:ascii="Roboto" w:eastAsiaTheme="minorHAnsi" w:hAnsi="Roboto" w:cs="Arial"/>
          <w:noProof/>
          <w:spacing w:val="4"/>
          <w:w w:val="103"/>
          <w:kern w:val="14"/>
          <w:sz w:val="22"/>
          <w:szCs w:val="22"/>
          <w:lang w:val="es-ES" w:eastAsia="es-ES"/>
        </w:rPr>
        <w:drawing>
          <wp:anchor distT="0" distB="0" distL="114300" distR="114300" simplePos="0" relativeHeight="251780608" behindDoc="0" locked="0" layoutInCell="1" allowOverlap="1" wp14:anchorId="4EC16DA3" wp14:editId="391563CC">
            <wp:simplePos x="0" y="0"/>
            <wp:positionH relativeFrom="margin">
              <wp:align>left</wp:align>
            </wp:positionH>
            <wp:positionV relativeFrom="paragraph">
              <wp:posOffset>14909</wp:posOffset>
            </wp:positionV>
            <wp:extent cx="972000" cy="751925"/>
            <wp:effectExtent l="57150" t="95250" r="247650" b="314960"/>
            <wp:wrapSquare wrapText="bothSides"/>
            <wp:docPr id="24" name="Imagen 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000" cy="751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17F5B01" w14:textId="77777777" w:rsidR="00B81CD9" w:rsidRPr="00BA0B0B" w:rsidRDefault="00B81CD9" w:rsidP="00806C05">
      <w:pPr>
        <w:pStyle w:val="paragraph"/>
        <w:spacing w:before="0" w:beforeAutospacing="0" w:after="0" w:afterAutospacing="0"/>
        <w:textAlignment w:val="baseline"/>
        <w:rPr>
          <w:rStyle w:val="eop"/>
          <w:rFonts w:ascii="Roboto" w:hAnsi="Roboto" w:cs="Arial"/>
          <w:color w:val="4A4A4A"/>
          <w:sz w:val="22"/>
          <w:szCs w:val="22"/>
        </w:rPr>
      </w:pPr>
    </w:p>
    <w:p w14:paraId="024EEE59" w14:textId="77777777" w:rsidR="00B81CD9" w:rsidRPr="00BA0B0B" w:rsidRDefault="00B81CD9" w:rsidP="00806C05">
      <w:pPr>
        <w:pStyle w:val="paragraph"/>
        <w:spacing w:before="0" w:beforeAutospacing="0" w:after="0" w:afterAutospacing="0"/>
        <w:textAlignment w:val="baseline"/>
        <w:rPr>
          <w:rStyle w:val="eop"/>
          <w:rFonts w:ascii="Roboto" w:hAnsi="Roboto" w:cs="Arial"/>
          <w:color w:val="4A4A4A"/>
          <w:sz w:val="22"/>
          <w:szCs w:val="22"/>
        </w:rPr>
      </w:pPr>
    </w:p>
    <w:p w14:paraId="7616975B" w14:textId="77777777" w:rsidR="00B81CD9" w:rsidRPr="00BA0B0B" w:rsidRDefault="00B81CD9" w:rsidP="00806C05">
      <w:pPr>
        <w:pStyle w:val="paragraph"/>
        <w:spacing w:before="0" w:beforeAutospacing="0" w:after="0" w:afterAutospacing="0"/>
        <w:textAlignment w:val="baseline"/>
        <w:rPr>
          <w:rStyle w:val="eop"/>
          <w:rFonts w:ascii="Roboto" w:hAnsi="Roboto" w:cs="Arial"/>
          <w:color w:val="4A4A4A"/>
          <w:sz w:val="22"/>
          <w:szCs w:val="22"/>
        </w:rPr>
      </w:pPr>
    </w:p>
    <w:p w14:paraId="76A37CB5" w14:textId="77777777" w:rsidR="00B81CD9" w:rsidRPr="00BA0B0B" w:rsidRDefault="00B81CD9" w:rsidP="00806C05">
      <w:pPr>
        <w:pStyle w:val="paragraph"/>
        <w:spacing w:before="0" w:beforeAutospacing="0" w:after="0" w:afterAutospacing="0"/>
        <w:textAlignment w:val="baseline"/>
        <w:rPr>
          <w:rStyle w:val="eop"/>
          <w:rFonts w:ascii="Roboto" w:hAnsi="Roboto" w:cs="Arial"/>
          <w:color w:val="4A4A4A"/>
          <w:sz w:val="22"/>
          <w:szCs w:val="22"/>
        </w:rPr>
      </w:pPr>
    </w:p>
    <w:p w14:paraId="4461B612" w14:textId="5BB98155" w:rsidR="00806C05" w:rsidRPr="00BA0B0B" w:rsidRDefault="00806C05" w:rsidP="00806C05">
      <w:pPr>
        <w:pStyle w:val="paragraph"/>
        <w:spacing w:before="0" w:beforeAutospacing="0" w:after="0" w:afterAutospacing="0"/>
        <w:textAlignment w:val="baseline"/>
        <w:rPr>
          <w:rFonts w:ascii="Roboto" w:hAnsi="Roboto" w:cs="Arial"/>
          <w:sz w:val="22"/>
          <w:szCs w:val="22"/>
        </w:rPr>
      </w:pPr>
      <w:r w:rsidRPr="00BA0B0B">
        <w:rPr>
          <w:rStyle w:val="eop"/>
          <w:rFonts w:ascii="Roboto" w:hAnsi="Roboto" w:cs="Arial"/>
          <w:color w:val="4A4A4A"/>
          <w:sz w:val="22"/>
          <w:szCs w:val="22"/>
        </w:rPr>
        <w:t> </w:t>
      </w:r>
    </w:p>
    <w:p w14:paraId="5ADBD137" w14:textId="77777777" w:rsidR="00806C05" w:rsidRPr="00BA0B0B" w:rsidRDefault="00806C05" w:rsidP="00806C05">
      <w:pPr>
        <w:pStyle w:val="SingleTxt"/>
        <w:ind w:left="0" w:right="0"/>
        <w:rPr>
          <w:rFonts w:ascii="Roboto" w:hAnsi="Roboto" w:cs="Arial"/>
          <w:sz w:val="22"/>
        </w:rPr>
      </w:pPr>
    </w:p>
    <w:p w14:paraId="3DF5FF46" w14:textId="6B0AD524" w:rsidR="00806C05" w:rsidRPr="00BA0B0B" w:rsidRDefault="00806C05" w:rsidP="00806C05">
      <w:pPr>
        <w:pStyle w:val="SingleTxt"/>
        <w:ind w:left="0" w:right="0"/>
        <w:rPr>
          <w:rFonts w:ascii="Roboto" w:hAnsi="Roboto" w:cs="Arial"/>
          <w:sz w:val="22"/>
        </w:rPr>
      </w:pPr>
      <w:r w:rsidRPr="00BA0B0B">
        <w:rPr>
          <w:rFonts w:ascii="Roboto" w:hAnsi="Roboto" w:cs="Arial"/>
          <w:sz w:val="22"/>
        </w:rPr>
        <w:t>Los derechos de las mujeres Indígenas a la tierra y a la propiedad colectiva, los recursos naturales, el agua, las semillas, los bosques y la pesca están garantizados por la Declaración, la Convención y la recomendación general número 34. Lo que impide que las mujeres indígenas vivan estos derechos son las leyes nacionales y locales que contradicen las normas internacionales; que no se cumplan las leyes; la discriminación a las mujeres en zonas rurales; que no haya poder de decisión para llevar a cabo las leyes; la venta de las tierras y los recursos naturales. Otros obstáculos son las costumbres y reglas internas de los pueblos Indígenas, la misoginia y las instituciones. Las mujeres Indígenas con discapacidad se enfrentan a múltiples formas de discriminación por: su sexo, género, discapacidad y origen, condición o identidad Indígenas, que se reflejan en la negación de su plena capacidad jurídica, lo que aumenta su exposición al riesgo de explotación, violencia y abuso, y obstaculiza sus derechos a la tierra, los territorios y los recursos. Además, las mujeres y las niñas Indígenas que son lesbianas, bisexuales, transgénero e intersexuales se enfrentan habitualmente a formas interseccionales de discriminación. Al Comité también le preocupan las formas de desigualdad, discriminación y violencia de género que afectan a las mujeres y las niñas Indígenas en el espacio digital, incluyendo Internet, los medios sociales y todas las plataformas tecnológicas.</w:t>
      </w:r>
    </w:p>
    <w:p w14:paraId="199FB08E" w14:textId="1E44EF69" w:rsidR="00B81CD9" w:rsidRPr="00BA0B0B" w:rsidRDefault="00B81CD9" w:rsidP="00806C05">
      <w:pPr>
        <w:pStyle w:val="SingleTxt"/>
        <w:ind w:left="0" w:right="0"/>
        <w:rPr>
          <w:rFonts w:ascii="Roboto" w:hAnsi="Roboto" w:cs="Arial"/>
          <w:color w:val="3476B1" w:themeColor="accent2" w:themeShade="BF"/>
          <w:sz w:val="22"/>
        </w:rPr>
      </w:pPr>
    </w:p>
    <w:p w14:paraId="285FEA19" w14:textId="77777777" w:rsidR="00B81CD9" w:rsidRPr="00BA0B0B" w:rsidRDefault="00B81CD9" w:rsidP="00B81CD9">
      <w:pPr>
        <w:jc w:val="both"/>
        <w:rPr>
          <w:rFonts w:ascii="Roboto" w:hAnsi="Roboto" w:cs="Arial"/>
          <w:color w:val="3476B1" w:themeColor="accent2" w:themeShade="BF"/>
          <w:sz w:val="24"/>
          <w:szCs w:val="24"/>
          <w:lang w:val="es-ES"/>
        </w:rPr>
      </w:pPr>
      <w:proofErr w:type="spellStart"/>
      <w:r w:rsidRPr="00BA0B0B">
        <w:rPr>
          <w:rFonts w:ascii="Roboto" w:hAnsi="Roboto" w:cs="Arial"/>
          <w:color w:val="3476B1" w:themeColor="accent2" w:themeShade="BF"/>
          <w:kern w:val="14"/>
          <w:sz w:val="24"/>
          <w:szCs w:val="24"/>
          <w:lang w:val="es-ES"/>
        </w:rPr>
        <w:t>Tlatechpowilistli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tlaalli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komontlaalli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tlamantinih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tonantsin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tlaalli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aatl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tlaalyolli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kwatitlameh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mich</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itskilistli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nochi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ino</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amatlaltok</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Amatlatemaktilistli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Amatlasenkawalistli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Tekitlahtolmatilistli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moneki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mochiwas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ika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nochi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tlapowalli</w:t>
      </w:r>
      <w:proofErr w:type="spellEnd"/>
      <w:r w:rsidRPr="00BA0B0B">
        <w:rPr>
          <w:rFonts w:ascii="Roboto" w:hAnsi="Roboto" w:cs="Arial"/>
          <w:color w:val="3476B1" w:themeColor="accent2" w:themeShade="BF"/>
          <w:kern w:val="14"/>
          <w:sz w:val="24"/>
          <w:szCs w:val="24"/>
          <w:lang w:val="es-ES"/>
        </w:rPr>
        <w:t xml:space="preserve"> 34. </w:t>
      </w:r>
      <w:proofErr w:type="spellStart"/>
      <w:r w:rsidRPr="00BA0B0B">
        <w:rPr>
          <w:rFonts w:ascii="Roboto" w:hAnsi="Roboto" w:cs="Arial"/>
          <w:color w:val="3476B1" w:themeColor="accent2" w:themeShade="BF"/>
          <w:kern w:val="14"/>
          <w:sz w:val="24"/>
          <w:szCs w:val="24"/>
          <w:lang w:val="es-ES"/>
        </w:rPr>
        <w:t>Tlen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kichiwa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masewalsiwameh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lastRenderedPageBreak/>
        <w:t>ˀ</w:t>
      </w:r>
      <w:r w:rsidRPr="00BA0B0B">
        <w:rPr>
          <w:rFonts w:ascii="Roboto" w:hAnsi="Roboto" w:cs="Arial"/>
          <w:color w:val="3476B1" w:themeColor="accent2" w:themeShade="BF"/>
          <w:kern w:val="14"/>
          <w:sz w:val="24"/>
          <w:szCs w:val="24"/>
          <w:lang w:val="es-ES"/>
        </w:rPr>
        <w:t>axwelikah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kitekowikah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inintlatechpowis</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kichiwa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nopa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tlanawatilistli</w:t>
      </w:r>
      <w:proofErr w:type="spellEnd"/>
      <w:r w:rsidRPr="00BA0B0B">
        <w:rPr>
          <w:rFonts w:ascii="Roboto" w:hAnsi="Roboto" w:cs="Arial"/>
          <w:color w:val="3476B1" w:themeColor="accent2" w:themeShade="BF"/>
          <w:kern w:val="14"/>
          <w:sz w:val="24"/>
          <w:szCs w:val="24"/>
          <w:lang w:val="es-ES"/>
        </w:rPr>
        <w:t xml:space="preserve"> nacionales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locales pampa </w:t>
      </w:r>
      <w:proofErr w:type="spellStart"/>
      <w:r w:rsidRPr="00BA0B0B">
        <w:rPr>
          <w:rFonts w:ascii="Roboto" w:hAnsi="Roboto" w:cs="Arial"/>
          <w:color w:val="3476B1" w:themeColor="accent2" w:themeShade="BF"/>
          <w:kern w:val="14"/>
          <w:sz w:val="24"/>
          <w:szCs w:val="24"/>
          <w:lang w:val="es-ES"/>
        </w:rPr>
        <w:t>ki</w:t>
      </w:r>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ihtowah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seyok</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tlamantli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eltok</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kern w:val="14"/>
          <w:sz w:val="24"/>
          <w:szCs w:val="24"/>
          <w:lang w:val="es-ES"/>
        </w:rPr>
        <w:t>ipan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semanawak</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tlanawatilistli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ma</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axmoneltokili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tlanawatili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ma</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onka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tlapinawalistli</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masewalsiwameh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ipan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chinamitl</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ma</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axkipiya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tlanawatilkayotl</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motlepanitas</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amatlanawatili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monemaka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tlaalli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nochi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tlaalnantsin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Sekihnok</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tlamantli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kintsakwiliya</w:t>
      </w:r>
      <w:proofErr w:type="spellEnd"/>
      <w:r w:rsidRPr="00BA0B0B">
        <w:rPr>
          <w:rFonts w:ascii="Roboto" w:hAnsi="Roboto" w:cs="Arial"/>
          <w:color w:val="3476B1" w:themeColor="accent2" w:themeShade="BF"/>
          <w:sz w:val="24"/>
          <w:szCs w:val="24"/>
          <w:lang w:val="es-ES"/>
        </w:rPr>
        <w:t xml:space="preserve"> ya </w:t>
      </w:r>
      <w:proofErr w:type="spellStart"/>
      <w:r w:rsidRPr="00BA0B0B">
        <w:rPr>
          <w:rFonts w:ascii="Roboto" w:hAnsi="Roboto" w:cs="Arial"/>
          <w:color w:val="3476B1" w:themeColor="accent2" w:themeShade="BF"/>
          <w:sz w:val="24"/>
          <w:szCs w:val="24"/>
          <w:lang w:val="es-ES"/>
        </w:rPr>
        <w:t>nopa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kitokaxtiya</w:t>
      </w:r>
      <w:proofErr w:type="spellEnd"/>
      <w:r w:rsidRPr="00BA0B0B">
        <w:rPr>
          <w:rFonts w:ascii="Roboto" w:hAnsi="Roboto" w:cs="Arial"/>
          <w:color w:val="3476B1" w:themeColor="accent2" w:themeShade="BF"/>
          <w:sz w:val="24"/>
          <w:szCs w:val="24"/>
          <w:lang w:val="es-ES"/>
        </w:rPr>
        <w:t xml:space="preserve"> costumbres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sekihnok</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tlayekanalistli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masewal</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altepehmeh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axkin</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tasneki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siwameh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kaltekichiwaneh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Masewalsiwameh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axkwalli</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inintlakayo</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tlawel</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kintlatsowiltiyah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miyak</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nelchane</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tlapinawalistli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panoh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ininsiwatlakayo</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tlakayotl</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axkwalli</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inintlakayo</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kani</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ewani</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imasewalyo</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kanpa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nimantsin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nesi</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axkan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kintlepanitah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kern w:val="14"/>
          <w:sz w:val="24"/>
          <w:szCs w:val="24"/>
          <w:lang w:val="es-ES"/>
        </w:rPr>
        <w:t>kemah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kenihki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kitekowiseh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tlanawatilkayotl</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kehni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nimantsin</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weli</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kinkahkayawaseh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kintlapechiseh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rFonts w:ascii="Roboto" w:hAnsi="Roboto" w:cs="Arial"/>
          <w:color w:val="3476B1" w:themeColor="accent2" w:themeShade="BF"/>
          <w:kern w:val="14"/>
          <w:sz w:val="24"/>
          <w:szCs w:val="24"/>
          <w:lang w:val="es-ES"/>
        </w:rPr>
        <w:t>wan</w:t>
      </w:r>
      <w:proofErr w:type="spellEnd"/>
      <w:r w:rsidRPr="00BA0B0B">
        <w:rPr>
          <w:rFonts w:ascii="Roboto" w:hAnsi="Roboto" w:cs="Arial"/>
          <w:color w:val="3476B1" w:themeColor="accent2" w:themeShade="BF"/>
          <w:kern w:val="14"/>
          <w:sz w:val="24"/>
          <w:szCs w:val="24"/>
          <w:lang w:val="es-ES"/>
        </w:rPr>
        <w:t xml:space="preserve"> san </w:t>
      </w:r>
      <w:proofErr w:type="spellStart"/>
      <w:r w:rsidRPr="00BA0B0B">
        <w:rPr>
          <w:rFonts w:ascii="Roboto" w:hAnsi="Roboto" w:cs="Arial"/>
          <w:color w:val="3476B1" w:themeColor="accent2" w:themeShade="BF"/>
          <w:kern w:val="14"/>
          <w:sz w:val="24"/>
          <w:szCs w:val="24"/>
          <w:lang w:val="es-ES"/>
        </w:rPr>
        <w:t>kamawiltiseh</w:t>
      </w:r>
      <w:proofErr w:type="spellEnd"/>
      <w:r w:rsidRPr="00BA0B0B">
        <w:rPr>
          <w:rFonts w:ascii="Roboto" w:hAnsi="Roboto" w:cs="Arial"/>
          <w:color w:val="3476B1" w:themeColor="accent2" w:themeShade="BF"/>
          <w:kern w:val="14"/>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yawantih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kehni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ohtsakwah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ika</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inintlaaltlatechpowilis</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inintlaalchinamitl</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nochi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kinmakatok</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tlaalnantsin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Seyok</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tlamantli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masewalsiwameh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masewalsiwapilmeh</w:t>
      </w:r>
      <w:proofErr w:type="spellEnd"/>
      <w:r w:rsidRPr="00BA0B0B">
        <w:rPr>
          <w:rFonts w:ascii="Roboto" w:hAnsi="Roboto" w:cs="Arial"/>
          <w:color w:val="3476B1" w:themeColor="accent2" w:themeShade="BF"/>
          <w:sz w:val="24"/>
          <w:szCs w:val="24"/>
          <w:lang w:val="es-ES"/>
        </w:rPr>
        <w:t xml:space="preserve"> lesbianas, bisexuales, transg</w:t>
      </w:r>
      <w:r w:rsidRPr="00BA0B0B">
        <w:rPr>
          <w:rFonts w:ascii="Roboto" w:hAnsi="Roboto" w:cs="Roboto"/>
          <w:color w:val="3476B1" w:themeColor="accent2" w:themeShade="BF"/>
          <w:sz w:val="24"/>
          <w:szCs w:val="24"/>
          <w:lang w:val="es-ES"/>
        </w:rPr>
        <w:t>é</w:t>
      </w:r>
      <w:r w:rsidRPr="00BA0B0B">
        <w:rPr>
          <w:rFonts w:ascii="Roboto" w:hAnsi="Roboto" w:cs="Arial"/>
          <w:color w:val="3476B1" w:themeColor="accent2" w:themeShade="BF"/>
          <w:sz w:val="24"/>
          <w:szCs w:val="24"/>
          <w:lang w:val="es-ES"/>
        </w:rPr>
        <w:t xml:space="preserve">nero e intersexuales </w:t>
      </w:r>
      <w:proofErr w:type="spellStart"/>
      <w:r w:rsidRPr="00BA0B0B">
        <w:rPr>
          <w:rFonts w:ascii="Roboto" w:hAnsi="Roboto" w:cs="Arial"/>
          <w:color w:val="3476B1" w:themeColor="accent2" w:themeShade="BF"/>
          <w:sz w:val="24"/>
          <w:szCs w:val="24"/>
          <w:lang w:val="es-ES"/>
        </w:rPr>
        <w:t>yawantih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kinpano</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miyak</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tlapinawalistli</w:t>
      </w:r>
      <w:proofErr w:type="spellEnd"/>
      <w:r w:rsidRPr="00BA0B0B">
        <w:rPr>
          <w:rFonts w:ascii="Roboto" w:hAnsi="Roboto" w:cs="Arial"/>
          <w:color w:val="3476B1" w:themeColor="accent2" w:themeShade="BF"/>
          <w:sz w:val="24"/>
          <w:szCs w:val="24"/>
          <w:lang w:val="es-ES"/>
        </w:rPr>
        <w:t xml:space="preserve">. Ni </w:t>
      </w:r>
      <w:proofErr w:type="spellStart"/>
      <w:r w:rsidRPr="00BA0B0B">
        <w:rPr>
          <w:rFonts w:ascii="Roboto" w:hAnsi="Roboto" w:cs="Arial"/>
          <w:color w:val="3476B1" w:themeColor="accent2" w:themeShade="BF"/>
          <w:sz w:val="24"/>
          <w:szCs w:val="24"/>
          <w:lang w:val="es-ES"/>
        </w:rPr>
        <w:t>Nechikoltekitinih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nohkiya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kinkwesowa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nochi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nopa</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axsanse</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tlayehyekolli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tlapinawalistli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siwatlakokolkayotl</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kin</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ahasi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masewalsiwameh</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masewalsiwapilmeh</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ipan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nochi</w:t>
      </w:r>
      <w:proofErr w:type="spellEnd"/>
      <w:r w:rsidRPr="00BA0B0B">
        <w:rPr>
          <w:rFonts w:ascii="Roboto" w:hAnsi="Roboto" w:cs="Arial"/>
          <w:color w:val="3476B1" w:themeColor="accent2" w:themeShade="BF"/>
          <w:sz w:val="24"/>
          <w:szCs w:val="24"/>
          <w:lang w:val="es-ES"/>
        </w:rPr>
        <w:t xml:space="preserve"> ni </w:t>
      </w:r>
      <w:proofErr w:type="spellStart"/>
      <w:r w:rsidRPr="00BA0B0B">
        <w:rPr>
          <w:rFonts w:ascii="Roboto" w:hAnsi="Roboto" w:cs="Arial"/>
          <w:color w:val="3476B1" w:themeColor="accent2" w:themeShade="BF"/>
          <w:sz w:val="24"/>
          <w:szCs w:val="24"/>
          <w:lang w:val="es-ES"/>
        </w:rPr>
        <w:t>yankwik</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tlamantli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kitokaxtiya</w:t>
      </w:r>
      <w:proofErr w:type="spellEnd"/>
      <w:r w:rsidRPr="00BA0B0B">
        <w:rPr>
          <w:rFonts w:ascii="Roboto" w:hAnsi="Roboto" w:cs="Arial"/>
          <w:color w:val="3476B1" w:themeColor="accent2" w:themeShade="BF"/>
          <w:sz w:val="24"/>
          <w:szCs w:val="24"/>
          <w:lang w:val="es-ES"/>
        </w:rPr>
        <w:t xml:space="preserve"> digital, </w:t>
      </w:r>
      <w:proofErr w:type="spellStart"/>
      <w:r w:rsidRPr="00BA0B0B">
        <w:rPr>
          <w:rFonts w:ascii="Roboto" w:hAnsi="Roboto" w:cs="Arial"/>
          <w:color w:val="3476B1" w:themeColor="accent2" w:themeShade="BF"/>
          <w:sz w:val="24"/>
          <w:szCs w:val="24"/>
          <w:lang w:val="es-ES"/>
        </w:rPr>
        <w:t>kenihki</w:t>
      </w:r>
      <w:proofErr w:type="spellEnd"/>
      <w:r w:rsidRPr="00BA0B0B">
        <w:rPr>
          <w:rFonts w:ascii="Roboto" w:hAnsi="Roboto" w:cs="Arial"/>
          <w:color w:val="3476B1" w:themeColor="accent2" w:themeShade="BF"/>
          <w:sz w:val="24"/>
          <w:szCs w:val="24"/>
          <w:lang w:val="es-ES"/>
        </w:rPr>
        <w:t xml:space="preserve"> internet, </w:t>
      </w:r>
      <w:proofErr w:type="spellStart"/>
      <w:r w:rsidRPr="00BA0B0B">
        <w:rPr>
          <w:rFonts w:ascii="Roboto" w:hAnsi="Roboto" w:cs="Arial"/>
          <w:color w:val="3476B1" w:themeColor="accent2" w:themeShade="BF"/>
          <w:sz w:val="24"/>
          <w:szCs w:val="24"/>
          <w:lang w:val="es-ES"/>
        </w:rPr>
        <w:t>teposxayak</w:t>
      </w:r>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amochtli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wan</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sekihnos</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tepostli</w:t>
      </w:r>
      <w:proofErr w:type="spellEnd"/>
      <w:r w:rsidRPr="00BA0B0B">
        <w:rPr>
          <w:rFonts w:ascii="Roboto" w:hAnsi="Roboto" w:cs="Arial"/>
          <w:color w:val="3476B1" w:themeColor="accent2" w:themeShade="BF"/>
          <w:sz w:val="24"/>
          <w:szCs w:val="24"/>
          <w:lang w:val="es-ES"/>
        </w:rPr>
        <w:t xml:space="preserve"> </w:t>
      </w:r>
      <w:proofErr w:type="spellStart"/>
      <w:r w:rsidRPr="00BA0B0B">
        <w:rPr>
          <w:rFonts w:ascii="Roboto" w:hAnsi="Roboto" w:cs="Arial"/>
          <w:color w:val="3476B1" w:themeColor="accent2" w:themeShade="BF"/>
          <w:sz w:val="24"/>
          <w:szCs w:val="24"/>
          <w:lang w:val="es-ES"/>
        </w:rPr>
        <w:t>tlen</w:t>
      </w:r>
      <w:proofErr w:type="spellEnd"/>
      <w:r w:rsidRPr="00BA0B0B">
        <w:rPr>
          <w:rFonts w:ascii="Roboto" w:hAnsi="Roboto" w:cs="Arial"/>
          <w:color w:val="3476B1" w:themeColor="accent2" w:themeShade="BF"/>
          <w:sz w:val="24"/>
          <w:szCs w:val="24"/>
          <w:lang w:val="es-ES"/>
        </w:rPr>
        <w:t xml:space="preserve"> </w:t>
      </w:r>
      <w:proofErr w:type="spellStart"/>
      <w:r w:rsidRPr="00BA0B0B">
        <w:rPr>
          <w:color w:val="3476B1" w:themeColor="accent2" w:themeShade="BF"/>
          <w:sz w:val="24"/>
          <w:szCs w:val="24"/>
          <w:lang w:val="es-ES"/>
        </w:rPr>
        <w:t>ˀ</w:t>
      </w:r>
      <w:r w:rsidRPr="00BA0B0B">
        <w:rPr>
          <w:rFonts w:ascii="Roboto" w:hAnsi="Roboto" w:cs="Arial"/>
          <w:color w:val="3476B1" w:themeColor="accent2" w:themeShade="BF"/>
          <w:sz w:val="24"/>
          <w:szCs w:val="24"/>
          <w:lang w:val="es-ES"/>
        </w:rPr>
        <w:t>onkatiwala</w:t>
      </w:r>
      <w:proofErr w:type="spellEnd"/>
      <w:r w:rsidRPr="00BA0B0B">
        <w:rPr>
          <w:rFonts w:ascii="Roboto" w:hAnsi="Roboto" w:cs="Arial"/>
          <w:color w:val="3476B1" w:themeColor="accent2" w:themeShade="BF"/>
          <w:sz w:val="24"/>
          <w:szCs w:val="24"/>
          <w:lang w:val="es-ES"/>
        </w:rPr>
        <w:t xml:space="preserve">. </w:t>
      </w:r>
    </w:p>
    <w:p w14:paraId="55A14EFC" w14:textId="1FAF9E1B" w:rsidR="00B81CD9" w:rsidRPr="00BA0B0B" w:rsidRDefault="00B81CD9" w:rsidP="00806C05">
      <w:pPr>
        <w:pStyle w:val="SingleTxt"/>
        <w:ind w:left="0" w:right="0"/>
        <w:rPr>
          <w:rFonts w:ascii="Roboto" w:hAnsi="Roboto" w:cs="Arial"/>
          <w:sz w:val="22"/>
        </w:rPr>
      </w:pPr>
    </w:p>
    <w:p w14:paraId="214F0789" w14:textId="32EC9592" w:rsidR="00806C05" w:rsidRPr="00BA0B0B" w:rsidRDefault="00B81CD9" w:rsidP="00806C05">
      <w:pPr>
        <w:pStyle w:val="paragraph"/>
        <w:spacing w:before="0" w:beforeAutospacing="0" w:after="0" w:afterAutospacing="0"/>
        <w:textAlignment w:val="baseline"/>
        <w:rPr>
          <w:rFonts w:ascii="Roboto" w:hAnsi="Roboto" w:cs="Arial"/>
          <w:sz w:val="22"/>
          <w:szCs w:val="22"/>
          <w:lang w:val="es-ES_tradnl"/>
        </w:rPr>
      </w:pPr>
      <w:r w:rsidRPr="00BA0B0B">
        <w:rPr>
          <w:rFonts w:ascii="Roboto" w:hAnsi="Roboto" w:cs="Segoe UI"/>
          <w:noProof/>
          <w:sz w:val="22"/>
          <w:szCs w:val="22"/>
          <w:lang w:val="es-PY" w:eastAsia="es-PY"/>
        </w:rPr>
        <mc:AlternateContent>
          <mc:Choice Requires="wps">
            <w:drawing>
              <wp:anchor distT="0" distB="0" distL="114300" distR="114300" simplePos="0" relativeHeight="251820544" behindDoc="0" locked="0" layoutInCell="1" allowOverlap="1" wp14:anchorId="2FC391B0" wp14:editId="4F18AD13">
                <wp:simplePos x="0" y="0"/>
                <wp:positionH relativeFrom="margin">
                  <wp:align>right</wp:align>
                </wp:positionH>
                <wp:positionV relativeFrom="paragraph">
                  <wp:posOffset>172279</wp:posOffset>
                </wp:positionV>
                <wp:extent cx="3255645" cy="1382232"/>
                <wp:effectExtent l="0" t="0" r="20955" b="27940"/>
                <wp:wrapNone/>
                <wp:docPr id="1027" name="Cuadro de texto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382232"/>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40DD19A8" w14:textId="4F8169E4" w:rsidR="00B81CD9" w:rsidRPr="00BA0B0B" w:rsidRDefault="00B81CD9" w:rsidP="00B81CD9">
                            <w:pPr>
                              <w:pStyle w:val="paragraph"/>
                              <w:spacing w:before="0" w:beforeAutospacing="0" w:after="0" w:afterAutospacing="0"/>
                              <w:jc w:val="both"/>
                              <w:textAlignment w:val="baseline"/>
                              <w:rPr>
                                <w:rStyle w:val="eop"/>
                                <w:rFonts w:ascii="Roboto" w:hAnsi="Roboto" w:cs="Segoe UI"/>
                                <w:color w:val="4A4A4A"/>
                                <w:sz w:val="20"/>
                                <w:szCs w:val="20"/>
                              </w:rPr>
                            </w:pPr>
                            <w:r w:rsidRPr="00BA0B0B">
                              <w:rPr>
                                <w:rStyle w:val="normaltextrun"/>
                                <w:rFonts w:ascii="Roboto" w:hAnsi="Roboto" w:cs="Segoe UI"/>
                                <w:b/>
                                <w:bCs/>
                                <w:color w:val="4A4A4A"/>
                                <w:sz w:val="20"/>
                                <w:szCs w:val="20"/>
                              </w:rPr>
                              <w:t>Misoginia:</w:t>
                            </w:r>
                            <w:r w:rsidRPr="00BA0B0B">
                              <w:rPr>
                                <w:rStyle w:val="normaltextrun"/>
                                <w:rFonts w:ascii="Roboto" w:hAnsi="Roboto" w:cs="Segoe UI"/>
                                <w:b/>
                                <w:bCs/>
                                <w:color w:val="888888"/>
                                <w:sz w:val="20"/>
                                <w:szCs w:val="20"/>
                                <w:shd w:val="clear" w:color="auto" w:fill="FFFFFF"/>
                              </w:rPr>
                              <w:t xml:space="preserve"> </w:t>
                            </w:r>
                            <w:r w:rsidRPr="00BA0B0B">
                              <w:rPr>
                                <w:rStyle w:val="normaltextrun"/>
                                <w:rFonts w:ascii="Roboto" w:hAnsi="Roboto" w:cs="Segoe UI"/>
                                <w:color w:val="4A4A4A"/>
                                <w:sz w:val="20"/>
                                <w:szCs w:val="20"/>
                              </w:rPr>
                              <w:t>conductas de odio hacia la mujer y se muestra en actos violentos y crueles contra ella por el hecho de ser mujer.</w:t>
                            </w:r>
                            <w:r w:rsidRPr="00BA0B0B">
                              <w:rPr>
                                <w:rStyle w:val="eop"/>
                                <w:rFonts w:ascii="Roboto" w:hAnsi="Roboto" w:cs="Segoe UI"/>
                                <w:color w:val="4A4A4A"/>
                                <w:sz w:val="20"/>
                                <w:szCs w:val="20"/>
                              </w:rPr>
                              <w:t> </w:t>
                            </w:r>
                          </w:p>
                          <w:p w14:paraId="32C81D88" w14:textId="77777777" w:rsidR="00B81CD9" w:rsidRPr="00BA0B0B" w:rsidRDefault="00B81CD9" w:rsidP="00B81CD9">
                            <w:pPr>
                              <w:pStyle w:val="paragraph"/>
                              <w:spacing w:before="0" w:beforeAutospacing="0" w:after="0" w:afterAutospacing="0"/>
                              <w:jc w:val="both"/>
                              <w:textAlignment w:val="baseline"/>
                              <w:rPr>
                                <w:rStyle w:val="eop"/>
                                <w:rFonts w:ascii="Roboto" w:hAnsi="Roboto" w:cs="Segoe UI"/>
                                <w:color w:val="4A4A4A"/>
                                <w:sz w:val="20"/>
                                <w:szCs w:val="20"/>
                              </w:rPr>
                            </w:pPr>
                          </w:p>
                          <w:p w14:paraId="4FE0474E" w14:textId="6A1C50C0" w:rsidR="00B81CD9" w:rsidRPr="00BA0B0B" w:rsidRDefault="00B81CD9" w:rsidP="00B81CD9">
                            <w:pPr>
                              <w:pStyle w:val="paragraph"/>
                              <w:spacing w:before="0" w:beforeAutospacing="0" w:after="0" w:afterAutospacing="0"/>
                              <w:jc w:val="both"/>
                              <w:textAlignment w:val="baseline"/>
                              <w:rPr>
                                <w:rFonts w:ascii="Roboto" w:hAnsi="Roboto" w:cs="Segoe UI"/>
                                <w:color w:val="3476B1" w:themeColor="accent2" w:themeShade="BF"/>
                                <w:sz w:val="20"/>
                                <w:szCs w:val="20"/>
                              </w:rPr>
                            </w:pPr>
                            <w:r w:rsidRPr="00BA0B0B">
                              <w:rPr>
                                <w:rFonts w:ascii="Roboto" w:hAnsi="Roboto" w:cs="Arial"/>
                                <w:b/>
                                <w:bCs/>
                                <w:color w:val="3476B1" w:themeColor="accent2" w:themeShade="BF"/>
                                <w:sz w:val="20"/>
                                <w:szCs w:val="20"/>
                                <w:lang w:val="es-ES"/>
                              </w:rPr>
                              <w:t>Misoginia</w:t>
                            </w:r>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Tlachiwalistli</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kanpa</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nesis</w:t>
                            </w:r>
                            <w:proofErr w:type="spellEnd"/>
                            <w:r w:rsidRPr="00BA0B0B">
                              <w:rPr>
                                <w:rFonts w:ascii="Roboto" w:hAnsi="Roboto" w:cs="Arial"/>
                                <w:color w:val="3476B1" w:themeColor="accent2" w:themeShade="BF"/>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onka</w:t>
                            </w:r>
                            <w:proofErr w:type="spellEnd"/>
                            <w:r w:rsidRPr="00BA0B0B">
                              <w:rPr>
                                <w:rFonts w:ascii="Roboto" w:hAnsi="Roboto" w:cs="Arial"/>
                                <w:color w:val="3476B1" w:themeColor="accent2" w:themeShade="BF"/>
                                <w:sz w:val="20"/>
                                <w:szCs w:val="20"/>
                                <w:lang w:val="es-ES"/>
                              </w:rPr>
                              <w:t xml:space="preserve"> se </w:t>
                            </w:r>
                            <w:proofErr w:type="spellStart"/>
                            <w:r w:rsidRPr="00BA0B0B">
                              <w:rPr>
                                <w:rFonts w:ascii="Roboto" w:hAnsi="Roboto" w:cs="Arial"/>
                                <w:color w:val="3476B1" w:themeColor="accent2" w:themeShade="BF"/>
                                <w:sz w:val="20"/>
                                <w:szCs w:val="20"/>
                                <w:lang w:val="es-ES"/>
                              </w:rPr>
                              <w:t>kwalanka</w:t>
                            </w:r>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i</w:t>
                            </w:r>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tayok</w:t>
                            </w:r>
                            <w:proofErr w:type="spellEnd"/>
                            <w:r w:rsidRPr="00BA0B0B">
                              <w:rPr>
                                <w:rFonts w:ascii="Roboto" w:hAnsi="Roboto" w:cs="Arial"/>
                                <w:color w:val="3476B1" w:themeColor="accent2" w:themeShade="BF"/>
                                <w:sz w:val="20"/>
                                <w:szCs w:val="20"/>
                                <w:lang w:val="es-ES"/>
                              </w:rPr>
                              <w:t xml:space="preserve"> se </w:t>
                            </w:r>
                            <w:proofErr w:type="spellStart"/>
                            <w:r w:rsidRPr="00BA0B0B">
                              <w:rPr>
                                <w:rFonts w:ascii="Roboto" w:hAnsi="Roboto" w:cs="Arial"/>
                                <w:color w:val="3476B1" w:themeColor="accent2" w:themeShade="BF"/>
                                <w:sz w:val="20"/>
                                <w:szCs w:val="20"/>
                                <w:lang w:val="es-ES"/>
                              </w:rPr>
                              <w:t>siwatl</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wan</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nimantsin</w:t>
                            </w:r>
                            <w:proofErr w:type="spellEnd"/>
                            <w:r w:rsidRPr="00BA0B0B">
                              <w:rPr>
                                <w:rFonts w:ascii="Roboto" w:hAnsi="Roboto" w:cs="Arial"/>
                                <w:color w:val="3476B1" w:themeColor="accent2" w:themeShade="BF"/>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ixnesi</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kema</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kikokowah</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wan</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kitlatsokwiltiyah</w:t>
                            </w:r>
                            <w:proofErr w:type="spellEnd"/>
                            <w:r w:rsidRPr="00BA0B0B">
                              <w:rPr>
                                <w:rFonts w:ascii="Roboto" w:hAnsi="Roboto" w:cs="Arial"/>
                                <w:color w:val="3476B1" w:themeColor="accent2" w:themeShade="BF"/>
                                <w:sz w:val="20"/>
                                <w:szCs w:val="20"/>
                                <w:lang w:val="es-ES"/>
                              </w:rPr>
                              <w:t xml:space="preserve"> se </w:t>
                            </w:r>
                            <w:proofErr w:type="spellStart"/>
                            <w:r w:rsidRPr="00BA0B0B">
                              <w:rPr>
                                <w:rFonts w:ascii="Roboto" w:hAnsi="Roboto" w:cs="Arial"/>
                                <w:color w:val="3476B1" w:themeColor="accent2" w:themeShade="BF"/>
                                <w:sz w:val="20"/>
                                <w:szCs w:val="20"/>
                                <w:lang w:val="es-ES"/>
                              </w:rPr>
                              <w:t>siwatl</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sanniman</w:t>
                            </w:r>
                            <w:proofErr w:type="spellEnd"/>
                            <w:r w:rsidRPr="00BA0B0B">
                              <w:rPr>
                                <w:rFonts w:ascii="Roboto" w:hAnsi="Roboto" w:cs="Arial"/>
                                <w:color w:val="3476B1" w:themeColor="accent2" w:themeShade="BF"/>
                                <w:sz w:val="20"/>
                                <w:szCs w:val="20"/>
                                <w:lang w:val="es-ES"/>
                              </w:rPr>
                              <w:t xml:space="preserve"> pampa </w:t>
                            </w:r>
                            <w:proofErr w:type="spellStart"/>
                            <w:r w:rsidRPr="00BA0B0B">
                              <w:rPr>
                                <w:rFonts w:ascii="Roboto" w:hAnsi="Roboto" w:cs="Arial"/>
                                <w:color w:val="3476B1" w:themeColor="accent2" w:themeShade="BF"/>
                                <w:sz w:val="20"/>
                                <w:szCs w:val="20"/>
                                <w:lang w:val="es-ES"/>
                              </w:rPr>
                              <w:t>siwatl</w:t>
                            </w:r>
                            <w:proofErr w:type="spellEnd"/>
                            <w:r w:rsidRPr="00BA0B0B">
                              <w:rPr>
                                <w:rFonts w:ascii="Roboto" w:hAnsi="Roboto" w:cs="Arial"/>
                                <w:color w:val="3476B1" w:themeColor="accent2" w:themeShade="BF"/>
                                <w:sz w:val="20"/>
                                <w:szCs w:val="20"/>
                                <w:lang w:val="es-ES"/>
                              </w:rPr>
                              <w:t>.</w:t>
                            </w:r>
                          </w:p>
                          <w:p w14:paraId="157A2563" w14:textId="4A1FCBDF" w:rsidR="00B81CD9" w:rsidRPr="00BA0B0B" w:rsidRDefault="00B81CD9" w:rsidP="00B81CD9">
                            <w:pPr>
                              <w:rPr>
                                <w:rFonts w:ascii="Roboto" w:hAnsi="Roboto"/>
                                <w:color w:val="3476B1" w:themeColor="accent2" w:themeShade="BF"/>
                                <w:szCs w:val="2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91B0" id="Cuadro de texto 1027" o:spid="_x0000_s1032" type="#_x0000_t202" style="position:absolute;margin-left:205.15pt;margin-top:13.55pt;width:256.35pt;height:108.85pt;z-index:25182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" fillcolor="#ddecee [664]" strokecolor="#9bc7ce [1944]" strokeweight="1pt">
                <v:stroke dashstyle="dash"/>
                <v:path arrowok="t"/>
                <v:textbox>
                  <w:txbxContent>
                    <w:p w14:paraId="40DD19A8" w14:textId="4F8169E4" w:rsidR="00B81CD9" w:rsidRPr="00BA0B0B" w:rsidRDefault="00B81CD9" w:rsidP="00B81CD9">
                      <w:pPr>
                        <w:pStyle w:val="paragraph"/>
                        <w:spacing w:before="0" w:beforeAutospacing="0" w:after="0" w:afterAutospacing="0"/>
                        <w:jc w:val="both"/>
                        <w:textAlignment w:val="baseline"/>
                        <w:rPr>
                          <w:rStyle w:val="eop"/>
                          <w:rFonts w:ascii="Roboto" w:hAnsi="Roboto" w:cs="Segoe UI"/>
                          <w:color w:val="4A4A4A"/>
                          <w:sz w:val="20"/>
                          <w:szCs w:val="20"/>
                        </w:rPr>
                      </w:pPr>
                      <w:r w:rsidRPr="00BA0B0B">
                        <w:rPr>
                          <w:rStyle w:val="normaltextrun"/>
                          <w:rFonts w:ascii="Roboto" w:hAnsi="Roboto" w:cs="Segoe UI"/>
                          <w:b/>
                          <w:bCs/>
                          <w:color w:val="4A4A4A"/>
                          <w:sz w:val="20"/>
                          <w:szCs w:val="20"/>
                        </w:rPr>
                        <w:t>Misoginia:</w:t>
                      </w:r>
                      <w:r w:rsidRPr="00BA0B0B">
                        <w:rPr>
                          <w:rStyle w:val="normaltextrun"/>
                          <w:rFonts w:ascii="Roboto" w:hAnsi="Roboto" w:cs="Segoe UI"/>
                          <w:b/>
                          <w:bCs/>
                          <w:color w:val="888888"/>
                          <w:sz w:val="20"/>
                          <w:szCs w:val="20"/>
                          <w:shd w:val="clear" w:color="auto" w:fill="FFFFFF"/>
                        </w:rPr>
                        <w:t xml:space="preserve"> </w:t>
                      </w:r>
                      <w:r w:rsidRPr="00BA0B0B">
                        <w:rPr>
                          <w:rStyle w:val="normaltextrun"/>
                          <w:rFonts w:ascii="Roboto" w:hAnsi="Roboto" w:cs="Segoe UI"/>
                          <w:color w:val="4A4A4A"/>
                          <w:sz w:val="20"/>
                          <w:szCs w:val="20"/>
                        </w:rPr>
                        <w:t>conductas de odio hacia la mujer y se muestra en actos violentos y crueles contra ella por el hecho de ser mujer.</w:t>
                      </w:r>
                      <w:r w:rsidRPr="00BA0B0B">
                        <w:rPr>
                          <w:rStyle w:val="eop"/>
                          <w:rFonts w:ascii="Roboto" w:hAnsi="Roboto" w:cs="Segoe UI"/>
                          <w:color w:val="4A4A4A"/>
                          <w:sz w:val="20"/>
                          <w:szCs w:val="20"/>
                        </w:rPr>
                        <w:t> </w:t>
                      </w:r>
                    </w:p>
                    <w:p w14:paraId="32C81D88" w14:textId="77777777" w:rsidR="00B81CD9" w:rsidRPr="00BA0B0B" w:rsidRDefault="00B81CD9" w:rsidP="00B81CD9">
                      <w:pPr>
                        <w:pStyle w:val="paragraph"/>
                        <w:spacing w:before="0" w:beforeAutospacing="0" w:after="0" w:afterAutospacing="0"/>
                        <w:jc w:val="both"/>
                        <w:textAlignment w:val="baseline"/>
                        <w:rPr>
                          <w:rStyle w:val="eop"/>
                          <w:rFonts w:ascii="Roboto" w:hAnsi="Roboto" w:cs="Segoe UI"/>
                          <w:color w:val="4A4A4A"/>
                          <w:sz w:val="20"/>
                          <w:szCs w:val="20"/>
                        </w:rPr>
                      </w:pPr>
                    </w:p>
                    <w:p w14:paraId="4FE0474E" w14:textId="6A1C50C0" w:rsidR="00B81CD9" w:rsidRPr="00BA0B0B" w:rsidRDefault="00B81CD9" w:rsidP="00B81CD9">
                      <w:pPr>
                        <w:pStyle w:val="paragraph"/>
                        <w:spacing w:before="0" w:beforeAutospacing="0" w:after="0" w:afterAutospacing="0"/>
                        <w:jc w:val="both"/>
                        <w:textAlignment w:val="baseline"/>
                        <w:rPr>
                          <w:rFonts w:ascii="Roboto" w:hAnsi="Roboto" w:cs="Segoe UI"/>
                          <w:color w:val="3476B1" w:themeColor="accent2" w:themeShade="BF"/>
                          <w:sz w:val="20"/>
                          <w:szCs w:val="20"/>
                        </w:rPr>
                      </w:pPr>
                      <w:r w:rsidRPr="00BA0B0B">
                        <w:rPr>
                          <w:rFonts w:ascii="Roboto" w:hAnsi="Roboto" w:cs="Arial"/>
                          <w:b/>
                          <w:bCs/>
                          <w:color w:val="3476B1" w:themeColor="accent2" w:themeShade="BF"/>
                          <w:sz w:val="20"/>
                          <w:szCs w:val="20"/>
                          <w:lang w:val="es-ES"/>
                        </w:rPr>
                        <w:t>Misoginia</w:t>
                      </w:r>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Tlachiwalistli</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kanpa</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nesis</w:t>
                      </w:r>
                      <w:proofErr w:type="spellEnd"/>
                      <w:r w:rsidRPr="00BA0B0B">
                        <w:rPr>
                          <w:rFonts w:ascii="Roboto" w:hAnsi="Roboto" w:cs="Arial"/>
                          <w:color w:val="3476B1" w:themeColor="accent2" w:themeShade="BF"/>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onka</w:t>
                      </w:r>
                      <w:proofErr w:type="spellEnd"/>
                      <w:r w:rsidRPr="00BA0B0B">
                        <w:rPr>
                          <w:rFonts w:ascii="Roboto" w:hAnsi="Roboto" w:cs="Arial"/>
                          <w:color w:val="3476B1" w:themeColor="accent2" w:themeShade="BF"/>
                          <w:sz w:val="20"/>
                          <w:szCs w:val="20"/>
                          <w:lang w:val="es-ES"/>
                        </w:rPr>
                        <w:t xml:space="preserve"> se </w:t>
                      </w:r>
                      <w:proofErr w:type="spellStart"/>
                      <w:r w:rsidRPr="00BA0B0B">
                        <w:rPr>
                          <w:rFonts w:ascii="Roboto" w:hAnsi="Roboto" w:cs="Arial"/>
                          <w:color w:val="3476B1" w:themeColor="accent2" w:themeShade="BF"/>
                          <w:sz w:val="20"/>
                          <w:szCs w:val="20"/>
                          <w:lang w:val="es-ES"/>
                        </w:rPr>
                        <w:t>kwalanka</w:t>
                      </w:r>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i</w:t>
                      </w:r>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tayok</w:t>
                      </w:r>
                      <w:proofErr w:type="spellEnd"/>
                      <w:r w:rsidRPr="00BA0B0B">
                        <w:rPr>
                          <w:rFonts w:ascii="Roboto" w:hAnsi="Roboto" w:cs="Arial"/>
                          <w:color w:val="3476B1" w:themeColor="accent2" w:themeShade="BF"/>
                          <w:sz w:val="20"/>
                          <w:szCs w:val="20"/>
                          <w:lang w:val="es-ES"/>
                        </w:rPr>
                        <w:t xml:space="preserve"> se </w:t>
                      </w:r>
                      <w:proofErr w:type="spellStart"/>
                      <w:r w:rsidRPr="00BA0B0B">
                        <w:rPr>
                          <w:rFonts w:ascii="Roboto" w:hAnsi="Roboto" w:cs="Arial"/>
                          <w:color w:val="3476B1" w:themeColor="accent2" w:themeShade="BF"/>
                          <w:sz w:val="20"/>
                          <w:szCs w:val="20"/>
                          <w:lang w:val="es-ES"/>
                        </w:rPr>
                        <w:t>siwatl</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wan</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nimantsin</w:t>
                      </w:r>
                      <w:proofErr w:type="spellEnd"/>
                      <w:r w:rsidRPr="00BA0B0B">
                        <w:rPr>
                          <w:rFonts w:ascii="Roboto" w:hAnsi="Roboto" w:cs="Arial"/>
                          <w:color w:val="3476B1" w:themeColor="accent2" w:themeShade="BF"/>
                          <w:sz w:val="20"/>
                          <w:szCs w:val="20"/>
                          <w:lang w:val="es-ES"/>
                        </w:rPr>
                        <w:t xml:space="preserve"> </w:t>
                      </w:r>
                      <w:proofErr w:type="spellStart"/>
                      <w:r w:rsidRPr="00BA0B0B">
                        <w:rPr>
                          <w:color w:val="3476B1" w:themeColor="accent2" w:themeShade="BF"/>
                          <w:sz w:val="20"/>
                          <w:szCs w:val="20"/>
                          <w:lang w:val="es-ES"/>
                        </w:rPr>
                        <w:t>ˀ</w:t>
                      </w:r>
                      <w:r w:rsidRPr="00BA0B0B">
                        <w:rPr>
                          <w:rFonts w:ascii="Roboto" w:hAnsi="Roboto" w:cs="Arial"/>
                          <w:color w:val="3476B1" w:themeColor="accent2" w:themeShade="BF"/>
                          <w:sz w:val="20"/>
                          <w:szCs w:val="20"/>
                          <w:lang w:val="es-ES"/>
                        </w:rPr>
                        <w:t>ixnesi</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kema</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kikokowah</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wan</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kitlatsokwiltiyah</w:t>
                      </w:r>
                      <w:proofErr w:type="spellEnd"/>
                      <w:r w:rsidRPr="00BA0B0B">
                        <w:rPr>
                          <w:rFonts w:ascii="Roboto" w:hAnsi="Roboto" w:cs="Arial"/>
                          <w:color w:val="3476B1" w:themeColor="accent2" w:themeShade="BF"/>
                          <w:sz w:val="20"/>
                          <w:szCs w:val="20"/>
                          <w:lang w:val="es-ES"/>
                        </w:rPr>
                        <w:t xml:space="preserve"> se </w:t>
                      </w:r>
                      <w:proofErr w:type="spellStart"/>
                      <w:r w:rsidRPr="00BA0B0B">
                        <w:rPr>
                          <w:rFonts w:ascii="Roboto" w:hAnsi="Roboto" w:cs="Arial"/>
                          <w:color w:val="3476B1" w:themeColor="accent2" w:themeShade="BF"/>
                          <w:sz w:val="20"/>
                          <w:szCs w:val="20"/>
                          <w:lang w:val="es-ES"/>
                        </w:rPr>
                        <w:t>siwatl</w:t>
                      </w:r>
                      <w:proofErr w:type="spellEnd"/>
                      <w:r w:rsidRPr="00BA0B0B">
                        <w:rPr>
                          <w:rFonts w:ascii="Roboto" w:hAnsi="Roboto" w:cs="Arial"/>
                          <w:color w:val="3476B1" w:themeColor="accent2" w:themeShade="BF"/>
                          <w:sz w:val="20"/>
                          <w:szCs w:val="20"/>
                          <w:lang w:val="es-ES"/>
                        </w:rPr>
                        <w:t xml:space="preserve">, </w:t>
                      </w:r>
                      <w:proofErr w:type="spellStart"/>
                      <w:r w:rsidRPr="00BA0B0B">
                        <w:rPr>
                          <w:rFonts w:ascii="Roboto" w:hAnsi="Roboto" w:cs="Arial"/>
                          <w:color w:val="3476B1" w:themeColor="accent2" w:themeShade="BF"/>
                          <w:sz w:val="20"/>
                          <w:szCs w:val="20"/>
                          <w:lang w:val="es-ES"/>
                        </w:rPr>
                        <w:t>sanniman</w:t>
                      </w:r>
                      <w:proofErr w:type="spellEnd"/>
                      <w:r w:rsidRPr="00BA0B0B">
                        <w:rPr>
                          <w:rFonts w:ascii="Roboto" w:hAnsi="Roboto" w:cs="Arial"/>
                          <w:color w:val="3476B1" w:themeColor="accent2" w:themeShade="BF"/>
                          <w:sz w:val="20"/>
                          <w:szCs w:val="20"/>
                          <w:lang w:val="es-ES"/>
                        </w:rPr>
                        <w:t xml:space="preserve"> pampa </w:t>
                      </w:r>
                      <w:proofErr w:type="spellStart"/>
                      <w:r w:rsidRPr="00BA0B0B">
                        <w:rPr>
                          <w:rFonts w:ascii="Roboto" w:hAnsi="Roboto" w:cs="Arial"/>
                          <w:color w:val="3476B1" w:themeColor="accent2" w:themeShade="BF"/>
                          <w:sz w:val="20"/>
                          <w:szCs w:val="20"/>
                          <w:lang w:val="es-ES"/>
                        </w:rPr>
                        <w:t>siwatl</w:t>
                      </w:r>
                      <w:proofErr w:type="spellEnd"/>
                      <w:r w:rsidRPr="00BA0B0B">
                        <w:rPr>
                          <w:rFonts w:ascii="Roboto" w:hAnsi="Roboto" w:cs="Arial"/>
                          <w:color w:val="3476B1" w:themeColor="accent2" w:themeShade="BF"/>
                          <w:sz w:val="20"/>
                          <w:szCs w:val="20"/>
                          <w:lang w:val="es-ES"/>
                        </w:rPr>
                        <w:t>.</w:t>
                      </w:r>
                    </w:p>
                    <w:p w14:paraId="157A2563" w14:textId="4A1FCBDF" w:rsidR="00B81CD9" w:rsidRPr="00BA0B0B" w:rsidRDefault="00B81CD9" w:rsidP="00B81CD9">
                      <w:pPr>
                        <w:rPr>
                          <w:rFonts w:ascii="Roboto" w:hAnsi="Roboto"/>
                          <w:color w:val="3476B1" w:themeColor="accent2" w:themeShade="BF"/>
                          <w:szCs w:val="20"/>
                          <w:lang w:val="es-MX"/>
                        </w:rPr>
                      </w:pPr>
                    </w:p>
                  </w:txbxContent>
                </v:textbox>
                <w10:wrap anchorx="margin"/>
              </v:shape>
            </w:pict>
          </mc:Fallback>
        </mc:AlternateContent>
      </w:r>
      <w:r w:rsidR="00806C05" w:rsidRPr="00BA0B0B">
        <w:rPr>
          <w:rStyle w:val="eop"/>
          <w:rFonts w:ascii="Roboto" w:hAnsi="Roboto" w:cs="Arial"/>
          <w:color w:val="4A4A4A"/>
          <w:sz w:val="22"/>
          <w:szCs w:val="22"/>
        </w:rPr>
        <w:t> </w:t>
      </w:r>
    </w:p>
    <w:p w14:paraId="6FE0C3D8" w14:textId="58E5FC0A" w:rsidR="00806C05" w:rsidRPr="00BA0B0B" w:rsidRDefault="00B81CD9" w:rsidP="00806C05">
      <w:pPr>
        <w:pStyle w:val="SingleTxt"/>
        <w:ind w:left="0" w:right="0"/>
        <w:rPr>
          <w:rFonts w:ascii="Roboto" w:hAnsi="Roboto" w:cs="Arial"/>
          <w:sz w:val="22"/>
        </w:rPr>
      </w:pPr>
      <w:r w:rsidRPr="00BA0B0B">
        <w:rPr>
          <w:rFonts w:ascii="Roboto" w:hAnsi="Roboto" w:cs="Arial"/>
          <w:noProof/>
          <w:sz w:val="22"/>
          <w:lang w:eastAsia="es-ES"/>
        </w:rPr>
        <w:drawing>
          <wp:anchor distT="0" distB="0" distL="114300" distR="114300" simplePos="0" relativeHeight="251795968" behindDoc="0" locked="0" layoutInCell="1" allowOverlap="1" wp14:anchorId="79C864BC" wp14:editId="4D52CA4B">
            <wp:simplePos x="0" y="0"/>
            <wp:positionH relativeFrom="margin">
              <wp:align>left</wp:align>
            </wp:positionH>
            <wp:positionV relativeFrom="paragraph">
              <wp:posOffset>8172</wp:posOffset>
            </wp:positionV>
            <wp:extent cx="1008000" cy="1119136"/>
            <wp:effectExtent l="76200" t="76200" r="230505" b="290830"/>
            <wp:wrapThrough wrapText="bothSides">
              <wp:wrapPolygon edited="0">
                <wp:start x="14291" y="-1471"/>
                <wp:lineTo x="8575" y="-736"/>
                <wp:lineTo x="8575" y="5149"/>
                <wp:lineTo x="1225" y="5149"/>
                <wp:lineTo x="1225" y="11033"/>
                <wp:lineTo x="-817" y="11033"/>
                <wp:lineTo x="-1633" y="21330"/>
                <wp:lineTo x="-817" y="23169"/>
                <wp:lineTo x="5308" y="26111"/>
                <wp:lineTo x="5716" y="26847"/>
                <wp:lineTo x="9391" y="26847"/>
                <wp:lineTo x="9800" y="26111"/>
                <wp:lineTo x="24499" y="22801"/>
                <wp:lineTo x="26132" y="17285"/>
                <wp:lineTo x="26132" y="11033"/>
                <wp:lineTo x="24499" y="4413"/>
                <wp:lineTo x="17149" y="-1471"/>
                <wp:lineTo x="14291" y="-1471"/>
              </wp:wrapPolygon>
            </wp:wrapThrough>
            <wp:docPr id="26" name="Imagen 26"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a caricatura de una persona&#10;&#10;Descripción generada automáticamente con confianza media"/>
                    <pic:cNvPicPr>
                      <a:picLocks noChangeAspect="1" noChangeArrowheads="1"/>
                    </pic:cNvPicPr>
                  </pic:nvPicPr>
                  <pic:blipFill rotWithShape="1">
                    <a:blip r:embed="rId15">
                      <a:extLst>
                        <a:ext uri="{28A0092B-C50C-407E-A947-70E740481C1C}">
                          <a14:useLocalDpi xmlns:a14="http://schemas.microsoft.com/office/drawing/2010/main" val="0"/>
                        </a:ext>
                      </a:extLst>
                    </a:blip>
                    <a:srcRect l="17645" r="12549"/>
                    <a:stretch/>
                  </pic:blipFill>
                  <pic:spPr bwMode="auto">
                    <a:xfrm>
                      <a:off x="0" y="0"/>
                      <a:ext cx="1008000" cy="11191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CC634B3" w14:textId="088F6BAF" w:rsidR="00806C05" w:rsidRPr="00BA0B0B" w:rsidRDefault="00806C05" w:rsidP="00806C05">
      <w:pPr>
        <w:pStyle w:val="SingleTxt"/>
        <w:ind w:left="0" w:right="0"/>
        <w:rPr>
          <w:rFonts w:ascii="Roboto" w:hAnsi="Roboto" w:cs="Arial"/>
          <w:sz w:val="22"/>
        </w:rPr>
      </w:pPr>
    </w:p>
    <w:p w14:paraId="7AE07AFC" w14:textId="3BD47B65" w:rsidR="00806C05" w:rsidRPr="00BA0B0B" w:rsidRDefault="00806C05" w:rsidP="00806C05">
      <w:pPr>
        <w:pStyle w:val="SingleTxt"/>
        <w:ind w:left="0" w:right="0"/>
        <w:rPr>
          <w:rFonts w:ascii="Roboto" w:hAnsi="Roboto" w:cs="Arial"/>
          <w:sz w:val="22"/>
        </w:rPr>
      </w:pPr>
    </w:p>
    <w:p w14:paraId="618E9CD8" w14:textId="3FFFC6ED" w:rsidR="00B81CD9" w:rsidRPr="00BA0B0B" w:rsidRDefault="00B81CD9" w:rsidP="00806C05">
      <w:pPr>
        <w:pStyle w:val="SingleTxt"/>
        <w:ind w:left="0" w:right="0"/>
        <w:rPr>
          <w:rFonts w:ascii="Roboto" w:hAnsi="Roboto" w:cs="Arial"/>
          <w:sz w:val="22"/>
        </w:rPr>
      </w:pPr>
    </w:p>
    <w:p w14:paraId="780B9015" w14:textId="7814040E" w:rsidR="00B81CD9" w:rsidRPr="00BA0B0B" w:rsidRDefault="00B81CD9" w:rsidP="00806C05">
      <w:pPr>
        <w:pStyle w:val="SingleTxt"/>
        <w:ind w:left="0" w:right="0"/>
        <w:rPr>
          <w:rFonts w:ascii="Roboto" w:hAnsi="Roboto" w:cs="Arial"/>
          <w:sz w:val="22"/>
        </w:rPr>
      </w:pPr>
    </w:p>
    <w:p w14:paraId="0EAD2C69" w14:textId="248D6853" w:rsidR="00B81CD9" w:rsidRPr="00BA0B0B" w:rsidRDefault="00B81CD9" w:rsidP="00806C05">
      <w:pPr>
        <w:pStyle w:val="SingleTxt"/>
        <w:ind w:left="0" w:right="0"/>
        <w:rPr>
          <w:rFonts w:ascii="Roboto" w:hAnsi="Roboto" w:cs="Arial"/>
          <w:sz w:val="22"/>
        </w:rPr>
      </w:pPr>
    </w:p>
    <w:p w14:paraId="5FE80A1F" w14:textId="63D93C86" w:rsidR="00B81CD9" w:rsidRPr="00BA0B0B" w:rsidRDefault="00B81CD9" w:rsidP="00806C05">
      <w:pPr>
        <w:pStyle w:val="SingleTxt"/>
        <w:ind w:left="0" w:right="0"/>
        <w:rPr>
          <w:rFonts w:ascii="Roboto" w:hAnsi="Roboto" w:cs="Arial"/>
          <w:sz w:val="22"/>
        </w:rPr>
      </w:pPr>
    </w:p>
    <w:p w14:paraId="1FF3C4C9" w14:textId="77777777" w:rsidR="00B81CD9" w:rsidRPr="00BA0B0B" w:rsidRDefault="00B81CD9" w:rsidP="00806C05">
      <w:pPr>
        <w:pStyle w:val="SingleTxt"/>
        <w:ind w:left="0" w:right="0"/>
        <w:rPr>
          <w:rFonts w:ascii="Roboto" w:hAnsi="Roboto" w:cs="Arial"/>
          <w:sz w:val="22"/>
        </w:rPr>
      </w:pPr>
    </w:p>
    <w:p w14:paraId="10DB0C16" w14:textId="76566CF8" w:rsidR="00806C05" w:rsidRPr="00BA0B0B" w:rsidRDefault="00806C05" w:rsidP="00BE75E7">
      <w:pPr>
        <w:pStyle w:val="SingleTxt"/>
        <w:numPr>
          <w:ilvl w:val="0"/>
          <w:numId w:val="9"/>
        </w:numPr>
        <w:ind w:right="0"/>
        <w:rPr>
          <w:rFonts w:ascii="Roboto" w:hAnsi="Roboto" w:cs="Arial"/>
          <w:sz w:val="22"/>
        </w:rPr>
      </w:pPr>
      <w:r w:rsidRPr="00BA0B0B">
        <w:rPr>
          <w:rFonts w:ascii="Roboto" w:hAnsi="Roboto" w:cs="Arial"/>
          <w:b/>
          <w:bCs/>
          <w:sz w:val="22"/>
        </w:rPr>
        <w:t>El Comité recomienda que los Estados partes</w:t>
      </w:r>
      <w:r w:rsidRPr="00BA0B0B">
        <w:rPr>
          <w:rFonts w:ascii="Roboto" w:hAnsi="Roboto" w:cs="Arial"/>
          <w:sz w:val="22"/>
        </w:rPr>
        <w:t>:</w:t>
      </w:r>
    </w:p>
    <w:p w14:paraId="3B49762A" w14:textId="77777777" w:rsidR="00E56D27" w:rsidRPr="00BA0B0B" w:rsidRDefault="00E56D27" w:rsidP="00E56D27">
      <w:pPr>
        <w:pStyle w:val="Prrafodelista"/>
        <w:ind w:left="360"/>
        <w:jc w:val="both"/>
        <w:rPr>
          <w:rFonts w:ascii="Roboto" w:hAnsi="Roboto" w:cs="Arial"/>
          <w:b/>
          <w:bCs/>
          <w:color w:val="3476B1" w:themeColor="accent2" w:themeShade="BF"/>
          <w:sz w:val="24"/>
          <w:szCs w:val="24"/>
          <w:lang w:val="es-ES"/>
        </w:rPr>
      </w:pPr>
      <w:r w:rsidRPr="00BA0B0B">
        <w:rPr>
          <w:rFonts w:ascii="Roboto" w:hAnsi="Roboto" w:cs="Arial"/>
          <w:b/>
          <w:bCs/>
          <w:color w:val="3476B1" w:themeColor="accent2" w:themeShade="BF"/>
          <w:sz w:val="24"/>
          <w:szCs w:val="24"/>
          <w:lang w:val="es-ES"/>
        </w:rPr>
        <w:t xml:space="preserve">9. Ni </w:t>
      </w:r>
      <w:proofErr w:type="spellStart"/>
      <w:r w:rsidRPr="00BA0B0B">
        <w:rPr>
          <w:rFonts w:ascii="Roboto" w:hAnsi="Roboto" w:cs="Arial"/>
          <w:b/>
          <w:bCs/>
          <w:color w:val="3476B1" w:themeColor="accent2" w:themeShade="BF"/>
          <w:sz w:val="24"/>
          <w:szCs w:val="24"/>
          <w:lang w:val="es-ES"/>
        </w:rPr>
        <w:t>Nechikoltekitini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kinteki</w:t>
      </w:r>
      <w:r w:rsidRPr="00BA0B0B">
        <w:rPr>
          <w:rFonts w:ascii="Roboto" w:hAnsi="Roboto" w:cs="Arial"/>
          <w:b/>
          <w:bCs/>
          <w:color w:val="3476B1" w:themeColor="accent2" w:themeShade="BF"/>
          <w:kern w:val="14"/>
          <w:sz w:val="24"/>
          <w:szCs w:val="24"/>
          <w:lang w:val="es-ES"/>
        </w:rPr>
        <w:t>tlahtolmatiltiya</w:t>
      </w:r>
      <w:proofErr w:type="spellEnd"/>
      <w:r w:rsidRPr="00BA0B0B">
        <w:rPr>
          <w:rFonts w:ascii="Roboto" w:hAnsi="Roboto" w:cs="Arial"/>
          <w:b/>
          <w:bCs/>
          <w:color w:val="3476B1" w:themeColor="accent2" w:themeShade="BF"/>
          <w:kern w:val="14"/>
          <w:sz w:val="24"/>
          <w:szCs w:val="24"/>
          <w:lang w:val="es-ES"/>
        </w:rPr>
        <w:t xml:space="preserve"> </w:t>
      </w:r>
      <w:proofErr w:type="spellStart"/>
      <w:r w:rsidRPr="00BA0B0B">
        <w:rPr>
          <w:rFonts w:ascii="Roboto" w:hAnsi="Roboto" w:cs="Arial"/>
          <w:b/>
          <w:bCs/>
          <w:color w:val="3476B1" w:themeColor="accent2" w:themeShade="BF"/>
          <w:kern w:val="14"/>
          <w:sz w:val="24"/>
          <w:szCs w:val="24"/>
          <w:lang w:val="es-ES"/>
        </w:rPr>
        <w:t>nochimeh</w:t>
      </w:r>
      <w:proofErr w:type="spellEnd"/>
      <w:r w:rsidRPr="00BA0B0B">
        <w:rPr>
          <w:rFonts w:ascii="Roboto" w:hAnsi="Roboto" w:cs="Arial"/>
          <w:b/>
          <w:bCs/>
          <w:color w:val="3476B1" w:themeColor="accent2" w:themeShade="BF"/>
          <w:kern w:val="14"/>
          <w:sz w:val="24"/>
          <w:szCs w:val="24"/>
          <w:lang w:val="es-ES"/>
        </w:rPr>
        <w:t xml:space="preserve"> </w:t>
      </w:r>
      <w:r w:rsidRPr="00BA0B0B">
        <w:rPr>
          <w:rFonts w:ascii="Roboto" w:hAnsi="Roboto" w:cs="Arial"/>
          <w:b/>
          <w:bCs/>
          <w:color w:val="3476B1" w:themeColor="accent2" w:themeShade="BF"/>
          <w:sz w:val="24"/>
          <w:szCs w:val="24"/>
          <w:lang w:val="es-ES"/>
        </w:rPr>
        <w:t xml:space="preserve">Estados </w:t>
      </w:r>
      <w:proofErr w:type="spellStart"/>
      <w:r w:rsidRPr="00BA0B0B">
        <w:rPr>
          <w:rFonts w:ascii="Roboto" w:hAnsi="Roboto" w:cs="Arial"/>
          <w:b/>
          <w:bCs/>
          <w:color w:val="3476B1" w:themeColor="accent2" w:themeShade="BF"/>
          <w:sz w:val="24"/>
          <w:szCs w:val="24"/>
          <w:lang w:val="es-ES"/>
        </w:rPr>
        <w:t>tlen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motemakatokeh</w:t>
      </w:r>
      <w:proofErr w:type="spellEnd"/>
      <w:r w:rsidRPr="00BA0B0B">
        <w:rPr>
          <w:rFonts w:ascii="Roboto" w:hAnsi="Roboto" w:cs="Arial"/>
          <w:b/>
          <w:bCs/>
          <w:color w:val="3476B1" w:themeColor="accent2" w:themeShade="BF"/>
          <w:sz w:val="24"/>
          <w:szCs w:val="24"/>
          <w:lang w:val="es-ES"/>
        </w:rPr>
        <w:t xml:space="preserve">: </w:t>
      </w:r>
    </w:p>
    <w:p w14:paraId="6C9F6DF0" w14:textId="77777777" w:rsidR="00E56D27" w:rsidRPr="00BA0B0B" w:rsidRDefault="00E56D27" w:rsidP="00E56D27">
      <w:pPr>
        <w:pStyle w:val="SingleTxt"/>
        <w:ind w:left="0" w:right="0"/>
        <w:rPr>
          <w:rFonts w:ascii="Roboto" w:hAnsi="Roboto" w:cs="Arial"/>
          <w:sz w:val="22"/>
        </w:rPr>
      </w:pPr>
    </w:p>
    <w:p w14:paraId="22FCF382" w14:textId="77777777" w:rsidR="00E56D27" w:rsidRPr="00BA0B0B" w:rsidRDefault="00806C05" w:rsidP="00806C05">
      <w:pPr>
        <w:pStyle w:val="SingleTxt"/>
        <w:ind w:left="0" w:right="0"/>
        <w:rPr>
          <w:rFonts w:ascii="Roboto" w:hAnsi="Roboto" w:cs="Arial"/>
          <w:b/>
          <w:bCs/>
          <w:sz w:val="22"/>
        </w:rPr>
      </w:pPr>
      <w:r w:rsidRPr="00BA0B0B">
        <w:rPr>
          <w:rFonts w:ascii="Roboto" w:hAnsi="Roboto" w:cs="Arial"/>
          <w:b/>
          <w:bCs/>
          <w:sz w:val="22"/>
        </w:rPr>
        <w:t>a)</w:t>
      </w:r>
      <w:r w:rsidR="002531C1" w:rsidRPr="00BA0B0B">
        <w:rPr>
          <w:rFonts w:ascii="Roboto" w:hAnsi="Roboto" w:cs="Arial"/>
          <w:b/>
          <w:bCs/>
          <w:sz w:val="22"/>
        </w:rPr>
        <w:t xml:space="preserve"> </w:t>
      </w:r>
      <w:r w:rsidRPr="00BA0B0B">
        <w:rPr>
          <w:rFonts w:ascii="Roboto" w:hAnsi="Roboto" w:cs="Arial"/>
          <w:b/>
          <w:bCs/>
          <w:sz w:val="22"/>
        </w:rPr>
        <w:t>Realicen acciones para eliminar la discriminación contra las mujeres y niñas Indígenas, con la participación de ellas. Estas acciones deben abordar las múltiples formas de discriminación que enfrentan las mujeres y niñas Indígenas, dentro y fuera de sus países y recopilar datos sobre estas situaciones, con respeto a las lenguas y culturas de los Pueblos Indígenas.</w:t>
      </w:r>
    </w:p>
    <w:p w14:paraId="3E6B6941" w14:textId="462C8761" w:rsidR="00806C05" w:rsidRPr="00BA0B0B" w:rsidRDefault="00E56D27" w:rsidP="00806C05">
      <w:pPr>
        <w:pStyle w:val="SingleTxt"/>
        <w:ind w:left="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a) Ma </w:t>
      </w:r>
      <w:proofErr w:type="spellStart"/>
      <w:r w:rsidRPr="00BA0B0B">
        <w:rPr>
          <w:rFonts w:ascii="Roboto" w:hAnsi="Roboto" w:cs="Arial"/>
          <w:b/>
          <w:bCs/>
          <w:color w:val="3476B1" w:themeColor="accent2" w:themeShade="BF"/>
          <w:sz w:val="22"/>
        </w:rPr>
        <w:t>mochiwa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miyak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ixkotonaseh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tlapinawalistli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yawantih</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tekichiwalli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kitlachilis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tlapinawalistli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kinpano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kinpanoh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inintlaaltipan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sehkoyok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tlaaltipamitl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mosekotili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lastRenderedPageBreak/>
        <w:t>tlamantli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motlepanita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inintlahtol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ininnemiliskayo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w:t>
      </w:r>
      <w:r w:rsidRPr="00BA0B0B">
        <w:rPr>
          <w:b/>
          <w:bCs/>
          <w:color w:val="3476B1" w:themeColor="accent2" w:themeShade="BF"/>
          <w:sz w:val="22"/>
        </w:rPr>
        <w:t>ˀ</w:t>
      </w:r>
      <w:r w:rsidRPr="00BA0B0B">
        <w:rPr>
          <w:rFonts w:ascii="Roboto" w:hAnsi="Roboto" w:cs="Arial"/>
          <w:b/>
          <w:bCs/>
          <w:color w:val="3476B1" w:themeColor="accent2" w:themeShade="BF"/>
          <w:sz w:val="22"/>
        </w:rPr>
        <w:t>altepehmeh</w:t>
      </w:r>
      <w:proofErr w:type="spellEnd"/>
      <w:r w:rsidRPr="00BA0B0B">
        <w:rPr>
          <w:rFonts w:ascii="Roboto" w:hAnsi="Roboto" w:cs="Arial"/>
          <w:b/>
          <w:bCs/>
          <w:color w:val="3476B1" w:themeColor="accent2" w:themeShade="BF"/>
          <w:sz w:val="22"/>
        </w:rPr>
        <w:t xml:space="preserve">. </w:t>
      </w:r>
      <w:r w:rsidR="00806C05" w:rsidRPr="00BA0B0B">
        <w:rPr>
          <w:rFonts w:ascii="Roboto" w:hAnsi="Roboto" w:cs="Arial"/>
          <w:b/>
          <w:bCs/>
          <w:color w:val="3476B1" w:themeColor="accent2" w:themeShade="BF"/>
          <w:sz w:val="22"/>
        </w:rPr>
        <w:t xml:space="preserve"> </w:t>
      </w:r>
    </w:p>
    <w:p w14:paraId="39B1C478" w14:textId="352514A6" w:rsidR="00806C05" w:rsidRPr="00BA0B0B" w:rsidRDefault="00806C05" w:rsidP="00806C05">
      <w:pPr>
        <w:pStyle w:val="SingleTxt"/>
        <w:ind w:left="0" w:right="0"/>
        <w:rPr>
          <w:rFonts w:ascii="Roboto" w:hAnsi="Roboto" w:cs="Arial"/>
          <w:b/>
          <w:bCs/>
          <w:sz w:val="22"/>
        </w:rPr>
      </w:pPr>
      <w:r w:rsidRPr="00BA0B0B">
        <w:rPr>
          <w:rFonts w:ascii="Roboto" w:hAnsi="Roboto" w:cs="Arial"/>
          <w:b/>
          <w:bCs/>
          <w:sz w:val="22"/>
        </w:rPr>
        <w:t>b)</w:t>
      </w:r>
      <w:r w:rsidR="002531C1" w:rsidRPr="00BA0B0B">
        <w:rPr>
          <w:rFonts w:ascii="Roboto" w:hAnsi="Roboto" w:cs="Arial"/>
          <w:b/>
          <w:bCs/>
          <w:sz w:val="22"/>
        </w:rPr>
        <w:t xml:space="preserve"> </w:t>
      </w:r>
      <w:r w:rsidRPr="00BA0B0B">
        <w:rPr>
          <w:rFonts w:ascii="Roboto" w:hAnsi="Roboto" w:cs="Arial"/>
          <w:b/>
          <w:bCs/>
          <w:sz w:val="22"/>
        </w:rPr>
        <w:t>Den al Comité información sobre las leyes, y acciones judiciales, administrativas y presupuestarias, y de seguimiento y evaluación, así como otras medidas para las mujeres y las niñas Indígenas;</w:t>
      </w:r>
    </w:p>
    <w:p w14:paraId="6A95E62A" w14:textId="39D8CC9D" w:rsidR="00E56D27" w:rsidRPr="00BA0B0B" w:rsidRDefault="00E56D27" w:rsidP="00806C05">
      <w:pPr>
        <w:pStyle w:val="SingleTxt"/>
        <w:ind w:left="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b) Ma </w:t>
      </w:r>
      <w:proofErr w:type="spellStart"/>
      <w:r w:rsidRPr="00BA0B0B">
        <w:rPr>
          <w:rFonts w:ascii="Roboto" w:hAnsi="Roboto" w:cs="Arial"/>
          <w:b/>
          <w:bCs/>
          <w:color w:val="3476B1" w:themeColor="accent2" w:themeShade="BF"/>
          <w:sz w:val="22"/>
        </w:rPr>
        <w:t>kimaktilika</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Nechikoltetini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tlamatiyotl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tekichiwalistli</w:t>
      </w:r>
      <w:proofErr w:type="spellEnd"/>
      <w:r w:rsidRPr="00BA0B0B">
        <w:rPr>
          <w:rFonts w:ascii="Roboto" w:hAnsi="Roboto" w:cs="Arial"/>
          <w:b/>
          <w:bCs/>
          <w:color w:val="3476B1" w:themeColor="accent2" w:themeShade="BF"/>
          <w:sz w:val="22"/>
        </w:rPr>
        <w:t xml:space="preserve"> judiciales, administrativas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tomitekichiwalistli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mochihtiwalahtok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moyehyekotiwalahtok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ihkino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tlamapalewilistli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w:t>
      </w:r>
    </w:p>
    <w:p w14:paraId="73CB11F9" w14:textId="07E7582D" w:rsidR="00806C05" w:rsidRPr="00BA0B0B" w:rsidRDefault="00806C05" w:rsidP="00806C05">
      <w:pPr>
        <w:pStyle w:val="SingleTxt"/>
        <w:ind w:left="0" w:right="0"/>
        <w:rPr>
          <w:rFonts w:ascii="Roboto" w:hAnsi="Roboto" w:cs="Arial"/>
          <w:b/>
          <w:bCs/>
          <w:sz w:val="22"/>
        </w:rPr>
      </w:pPr>
      <w:r w:rsidRPr="00BA0B0B">
        <w:rPr>
          <w:rFonts w:ascii="Roboto" w:hAnsi="Roboto" w:cs="Arial"/>
          <w:b/>
          <w:bCs/>
          <w:sz w:val="22"/>
        </w:rPr>
        <w:t>c)</w:t>
      </w:r>
      <w:r w:rsidR="002531C1" w:rsidRPr="00BA0B0B">
        <w:rPr>
          <w:rFonts w:ascii="Roboto" w:hAnsi="Roboto" w:cs="Arial"/>
          <w:b/>
          <w:bCs/>
          <w:sz w:val="22"/>
        </w:rPr>
        <w:t xml:space="preserve"> </w:t>
      </w:r>
      <w:r w:rsidRPr="00BA0B0B">
        <w:rPr>
          <w:rFonts w:ascii="Roboto" w:hAnsi="Roboto" w:cs="Arial"/>
          <w:b/>
          <w:bCs/>
          <w:sz w:val="22"/>
        </w:rPr>
        <w:t>Quitar y modificar leyes, políticas, reglamentos, programas, procedimientos administrativos, instituciones, presupuestos y prácticas que discriminen directa o indirectamente contra las mujeres y las niñas Indígenas;</w:t>
      </w:r>
    </w:p>
    <w:p w14:paraId="512E6F84" w14:textId="6F213FB4" w:rsidR="00E56D27" w:rsidRPr="00BA0B0B" w:rsidRDefault="00E56D27" w:rsidP="00806C05">
      <w:pPr>
        <w:pStyle w:val="SingleTxt"/>
        <w:ind w:left="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c) </w:t>
      </w:r>
      <w:proofErr w:type="spellStart"/>
      <w:r w:rsidRPr="00BA0B0B">
        <w:rPr>
          <w:rFonts w:ascii="Roboto" w:hAnsi="Roboto" w:cs="Arial"/>
          <w:b/>
          <w:bCs/>
          <w:color w:val="3476B1" w:themeColor="accent2" w:themeShade="BF"/>
          <w:sz w:val="22"/>
        </w:rPr>
        <w:t>Mo</w:t>
      </w:r>
      <w:r w:rsidRPr="00BA0B0B">
        <w:rPr>
          <w:b/>
          <w:bCs/>
          <w:color w:val="3476B1" w:themeColor="accent2" w:themeShade="BF"/>
          <w:sz w:val="22"/>
        </w:rPr>
        <w:t>ˀ</w:t>
      </w:r>
      <w:r w:rsidRPr="00BA0B0B">
        <w:rPr>
          <w:rFonts w:ascii="Roboto" w:hAnsi="Roboto" w:cs="Arial"/>
          <w:b/>
          <w:bCs/>
          <w:color w:val="3476B1" w:themeColor="accent2" w:themeShade="BF"/>
          <w:sz w:val="22"/>
        </w:rPr>
        <w:t>ixpolos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mopatlas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amatlanawatilistli</w:t>
      </w:r>
      <w:proofErr w:type="spellEnd"/>
      <w:r w:rsidRPr="00BA0B0B">
        <w:rPr>
          <w:rFonts w:ascii="Roboto" w:hAnsi="Roboto" w:cs="Arial"/>
          <w:b/>
          <w:bCs/>
          <w:color w:val="3476B1" w:themeColor="accent2" w:themeShade="BF"/>
          <w:sz w:val="22"/>
        </w:rPr>
        <w:t>, pol</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 xml:space="preserve">ticas, </w:t>
      </w:r>
      <w:proofErr w:type="spellStart"/>
      <w:r w:rsidRPr="00BA0B0B">
        <w:rPr>
          <w:rFonts w:ascii="Roboto" w:hAnsi="Roboto" w:cs="Arial"/>
          <w:b/>
          <w:bCs/>
          <w:color w:val="3476B1" w:themeColor="accent2" w:themeShade="BF"/>
          <w:sz w:val="22"/>
        </w:rPr>
        <w:t>tlanawatilistli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nechikoltekichiwalistli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motekichiwas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administrativos, </w:t>
      </w:r>
      <w:proofErr w:type="spellStart"/>
      <w:r w:rsidRPr="00BA0B0B">
        <w:rPr>
          <w:rFonts w:ascii="Roboto" w:hAnsi="Roboto" w:cs="Arial"/>
          <w:b/>
          <w:bCs/>
          <w:color w:val="3476B1" w:themeColor="accent2" w:themeShade="BF"/>
          <w:sz w:val="22"/>
        </w:rPr>
        <w:t>kaltekichiwaneh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tomintekichiwalis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kinpinawaltiyah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w:t>
      </w:r>
    </w:p>
    <w:p w14:paraId="507D6A41" w14:textId="32E3C012" w:rsidR="00806C05" w:rsidRPr="00BA0B0B" w:rsidRDefault="00806C05" w:rsidP="00806C05">
      <w:pPr>
        <w:pStyle w:val="SingleTxt"/>
        <w:ind w:left="0" w:right="0"/>
        <w:rPr>
          <w:rFonts w:ascii="Roboto" w:hAnsi="Roboto" w:cs="Arial"/>
          <w:b/>
          <w:bCs/>
          <w:sz w:val="22"/>
        </w:rPr>
      </w:pPr>
      <w:r w:rsidRPr="00BA0B0B">
        <w:rPr>
          <w:rFonts w:ascii="Roboto" w:hAnsi="Roboto" w:cs="Arial"/>
          <w:b/>
          <w:bCs/>
          <w:sz w:val="22"/>
        </w:rPr>
        <w:t>d)</w:t>
      </w:r>
      <w:r w:rsidR="002531C1" w:rsidRPr="00BA0B0B">
        <w:rPr>
          <w:rFonts w:ascii="Roboto" w:hAnsi="Roboto" w:cs="Arial"/>
          <w:b/>
          <w:bCs/>
          <w:sz w:val="22"/>
          <w:lang w:val="es-ES_tradnl"/>
        </w:rPr>
        <w:t xml:space="preserve"> </w:t>
      </w:r>
      <w:r w:rsidRPr="00BA0B0B">
        <w:rPr>
          <w:rFonts w:ascii="Roboto" w:hAnsi="Roboto" w:cs="Arial"/>
          <w:b/>
          <w:bCs/>
          <w:sz w:val="22"/>
        </w:rPr>
        <w:t>Garanticen que las mujeres Indígenas sean iguales ante la ley y que garanticen el reconocimiento de la capacidad jurídica de las mujeres Indígenas con discapacidad y apoyen los mecanismos para el ejercicio de la capacidad jurídica;</w:t>
      </w:r>
    </w:p>
    <w:p w14:paraId="664C44CF" w14:textId="77C49400" w:rsidR="00E56D27" w:rsidRPr="00BA0B0B" w:rsidRDefault="00E56D27" w:rsidP="00806C05">
      <w:pPr>
        <w:pStyle w:val="SingleTxt"/>
        <w:ind w:left="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d) Ma </w:t>
      </w:r>
      <w:proofErr w:type="spellStart"/>
      <w:r w:rsidRPr="00BA0B0B">
        <w:rPr>
          <w:rFonts w:ascii="Roboto" w:hAnsi="Roboto" w:cs="Arial"/>
          <w:b/>
          <w:bCs/>
          <w:color w:val="3476B1" w:themeColor="accent2" w:themeShade="BF"/>
          <w:sz w:val="22"/>
        </w:rPr>
        <w:t>mosenkawa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motlachili</w:t>
      </w:r>
      <w:proofErr w:type="spellEnd"/>
      <w:r w:rsidRPr="00BA0B0B">
        <w:rPr>
          <w:rFonts w:ascii="Roboto" w:hAnsi="Roboto" w:cs="Arial"/>
          <w:b/>
          <w:bCs/>
          <w:color w:val="3476B1" w:themeColor="accent2" w:themeShade="BF"/>
          <w:sz w:val="22"/>
        </w:rPr>
        <w:t xml:space="preserve"> san se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ininpatih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amatlanawatilistli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mosenkwaltlali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kitekowiseh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inintlanawatilkayo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axkwalli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inintlakayo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kinmapalewikah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kitekowiseh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inintlanawatilkayo</w:t>
      </w:r>
      <w:proofErr w:type="spellEnd"/>
      <w:r w:rsidRPr="00BA0B0B">
        <w:rPr>
          <w:rFonts w:ascii="Roboto" w:hAnsi="Roboto" w:cs="Arial"/>
          <w:b/>
          <w:bCs/>
          <w:color w:val="3476B1" w:themeColor="accent2" w:themeShade="BF"/>
          <w:sz w:val="22"/>
        </w:rPr>
        <w:t>.;</w:t>
      </w:r>
    </w:p>
    <w:p w14:paraId="76620F8F" w14:textId="74380BC8" w:rsidR="00806C05" w:rsidRPr="00BA0B0B" w:rsidRDefault="00806C05" w:rsidP="00806C05">
      <w:pPr>
        <w:pStyle w:val="SingleTxt"/>
        <w:ind w:left="0" w:right="0"/>
        <w:rPr>
          <w:rFonts w:ascii="Roboto" w:hAnsi="Roboto" w:cs="Arial"/>
          <w:b/>
          <w:bCs/>
          <w:sz w:val="22"/>
        </w:rPr>
      </w:pPr>
      <w:r w:rsidRPr="00BA0B0B">
        <w:rPr>
          <w:rFonts w:ascii="Roboto" w:hAnsi="Roboto" w:cs="Arial"/>
          <w:b/>
          <w:bCs/>
          <w:sz w:val="22"/>
        </w:rPr>
        <w:t>e)</w:t>
      </w:r>
      <w:r w:rsidR="002531C1" w:rsidRPr="00BA0B0B">
        <w:rPr>
          <w:rFonts w:ascii="Roboto" w:hAnsi="Roboto" w:cs="Arial"/>
          <w:b/>
          <w:bCs/>
          <w:sz w:val="22"/>
        </w:rPr>
        <w:t xml:space="preserve"> </w:t>
      </w:r>
      <w:r w:rsidRPr="00BA0B0B">
        <w:rPr>
          <w:rFonts w:ascii="Roboto" w:hAnsi="Roboto" w:cs="Arial"/>
          <w:b/>
          <w:bCs/>
          <w:sz w:val="22"/>
        </w:rPr>
        <w:t xml:space="preserve">Aprueben leyes que garanticen los derechos de las mujeres y las niñas Indígenas a la tierra y los recursos naturales, a un medio ambiente sano y sostenible y a protegerlas contra la discriminación y la desposesión. </w:t>
      </w:r>
    </w:p>
    <w:p w14:paraId="2528E91A" w14:textId="46536D0A" w:rsidR="00546D0E" w:rsidRPr="00BA0B0B" w:rsidRDefault="00546D0E" w:rsidP="00806C05">
      <w:pPr>
        <w:pStyle w:val="SingleTxt"/>
        <w:ind w:left="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e) Ma </w:t>
      </w:r>
      <w:proofErr w:type="spellStart"/>
      <w:r w:rsidRPr="00BA0B0B">
        <w:rPr>
          <w:rFonts w:ascii="Roboto" w:hAnsi="Roboto" w:cs="Arial"/>
          <w:b/>
          <w:bCs/>
          <w:color w:val="3476B1" w:themeColor="accent2" w:themeShade="BF"/>
          <w:sz w:val="22"/>
        </w:rPr>
        <w:t>kisenkawakah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amatlanawatili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tlatechpowili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melawak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kitlepan</w:t>
      </w:r>
      <w:r w:rsidRPr="00BA0B0B">
        <w:rPr>
          <w:b/>
          <w:bCs/>
          <w:color w:val="3476B1" w:themeColor="accent2" w:themeShade="BF"/>
          <w:sz w:val="22"/>
        </w:rPr>
        <w:t>ˀ</w:t>
      </w:r>
      <w:r w:rsidRPr="00BA0B0B">
        <w:rPr>
          <w:rFonts w:ascii="Roboto" w:hAnsi="Roboto" w:cs="Arial"/>
          <w:b/>
          <w:bCs/>
          <w:color w:val="3476B1" w:themeColor="accent2" w:themeShade="BF"/>
          <w:sz w:val="22"/>
        </w:rPr>
        <w:t>i</w:t>
      </w:r>
      <w:r w:rsidRPr="00BA0B0B">
        <w:rPr>
          <w:b/>
          <w:bCs/>
          <w:color w:val="3476B1" w:themeColor="accent2" w:themeShade="BF"/>
          <w:sz w:val="22"/>
        </w:rPr>
        <w:t>ˀ</w:t>
      </w:r>
      <w:r w:rsidRPr="00BA0B0B">
        <w:rPr>
          <w:rFonts w:ascii="Roboto" w:hAnsi="Roboto" w:cs="Arial"/>
          <w:b/>
          <w:bCs/>
          <w:color w:val="3476B1" w:themeColor="accent2" w:themeShade="BF"/>
          <w:sz w:val="22"/>
        </w:rPr>
        <w:t>taseh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inintlaal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kinmaka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moskaltiseh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tlakwalkan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tlaaltipak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mopanoltiseh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kinmokwitlawika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tlapinawalistli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kintlaalkwilikah</w:t>
      </w:r>
      <w:proofErr w:type="spellEnd"/>
      <w:r w:rsidRPr="00BA0B0B">
        <w:rPr>
          <w:rFonts w:ascii="Roboto" w:hAnsi="Roboto" w:cs="Arial"/>
          <w:b/>
          <w:bCs/>
          <w:color w:val="3476B1" w:themeColor="accent2" w:themeShade="BF"/>
          <w:sz w:val="22"/>
        </w:rPr>
        <w:t>.</w:t>
      </w:r>
    </w:p>
    <w:p w14:paraId="2AFBD9E3" w14:textId="302C18A9" w:rsidR="00806C05" w:rsidRPr="00BA0B0B" w:rsidRDefault="00806C05" w:rsidP="00806C05">
      <w:pPr>
        <w:pStyle w:val="SingleTxt"/>
        <w:ind w:left="0" w:right="0"/>
        <w:rPr>
          <w:rFonts w:ascii="Roboto" w:hAnsi="Roboto" w:cs="Arial"/>
          <w:b/>
          <w:bCs/>
          <w:sz w:val="22"/>
        </w:rPr>
      </w:pPr>
      <w:r w:rsidRPr="00BA0B0B">
        <w:rPr>
          <w:rFonts w:ascii="Roboto" w:hAnsi="Roboto" w:cs="Arial"/>
          <w:b/>
          <w:bCs/>
          <w:sz w:val="22"/>
        </w:rPr>
        <w:t>f)</w:t>
      </w:r>
      <w:r w:rsidR="002531C1" w:rsidRPr="00BA0B0B">
        <w:rPr>
          <w:rFonts w:ascii="Roboto" w:hAnsi="Roboto" w:cs="Arial"/>
          <w:b/>
          <w:bCs/>
          <w:sz w:val="22"/>
        </w:rPr>
        <w:t xml:space="preserve"> </w:t>
      </w:r>
      <w:r w:rsidRPr="00BA0B0B">
        <w:rPr>
          <w:rFonts w:ascii="Roboto" w:hAnsi="Roboto" w:cs="Arial"/>
          <w:b/>
          <w:bCs/>
          <w:sz w:val="22"/>
        </w:rPr>
        <w:t>Garanticen que las mujeres y las niñas Indígenas conozcan las leyes para reclamar sus derechos. La información debe estar en sus lenguas y en todas las formas de comunicación que ellas usen.</w:t>
      </w:r>
    </w:p>
    <w:p w14:paraId="67C00595" w14:textId="77777777" w:rsidR="00546D0E" w:rsidRPr="00BA0B0B" w:rsidRDefault="00546D0E" w:rsidP="00546D0E">
      <w:pPr>
        <w:jc w:val="both"/>
        <w:rPr>
          <w:rFonts w:ascii="Roboto" w:hAnsi="Roboto" w:cs="Arial"/>
          <w:b/>
          <w:bCs/>
          <w:color w:val="3476B1" w:themeColor="accent2" w:themeShade="BF"/>
          <w:sz w:val="24"/>
          <w:szCs w:val="24"/>
          <w:lang w:val="es-ES"/>
        </w:rPr>
      </w:pPr>
      <w:r w:rsidRPr="00BA0B0B">
        <w:rPr>
          <w:rFonts w:ascii="Roboto" w:hAnsi="Roboto" w:cs="Arial"/>
          <w:b/>
          <w:bCs/>
          <w:color w:val="3476B1" w:themeColor="accent2" w:themeShade="BF"/>
          <w:sz w:val="24"/>
          <w:szCs w:val="24"/>
          <w:lang w:val="es-ES"/>
        </w:rPr>
        <w:t xml:space="preserve">f) Ma </w:t>
      </w:r>
      <w:proofErr w:type="spellStart"/>
      <w:r w:rsidRPr="00BA0B0B">
        <w:rPr>
          <w:rFonts w:ascii="Roboto" w:hAnsi="Roboto" w:cs="Arial"/>
          <w:b/>
          <w:bCs/>
          <w:color w:val="3476B1" w:themeColor="accent2" w:themeShade="BF"/>
          <w:sz w:val="24"/>
          <w:szCs w:val="24"/>
          <w:lang w:val="es-ES"/>
        </w:rPr>
        <w:t>kisenkawakah</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kampa</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masewalsiwameh</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wan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masewalsiwapilmeh</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ki</w:t>
      </w:r>
      <w:r w:rsidRPr="00BA0B0B">
        <w:rPr>
          <w:b/>
          <w:bCs/>
          <w:color w:val="3476B1" w:themeColor="accent2" w:themeShade="BF"/>
          <w:sz w:val="24"/>
          <w:szCs w:val="24"/>
          <w:lang w:val="es-ES"/>
        </w:rPr>
        <w:t>ˀ</w:t>
      </w:r>
      <w:r w:rsidRPr="00BA0B0B">
        <w:rPr>
          <w:rFonts w:ascii="Roboto" w:hAnsi="Roboto" w:cs="Arial"/>
          <w:b/>
          <w:bCs/>
          <w:color w:val="3476B1" w:themeColor="accent2" w:themeShade="BF"/>
          <w:sz w:val="24"/>
          <w:szCs w:val="24"/>
          <w:lang w:val="es-ES"/>
        </w:rPr>
        <w:t>ixmatiseh</w:t>
      </w:r>
      <w:proofErr w:type="spellEnd"/>
      <w:r w:rsidRPr="00BA0B0B">
        <w:rPr>
          <w:rFonts w:ascii="Roboto" w:hAnsi="Roboto" w:cs="Arial"/>
          <w:b/>
          <w:bCs/>
          <w:color w:val="3476B1" w:themeColor="accent2" w:themeShade="BF"/>
          <w:sz w:val="24"/>
          <w:szCs w:val="24"/>
          <w:lang w:val="es-ES"/>
        </w:rPr>
        <w:t xml:space="preserve"> </w:t>
      </w:r>
      <w:proofErr w:type="spellStart"/>
      <w:r w:rsidRPr="00BA0B0B">
        <w:rPr>
          <w:b/>
          <w:bCs/>
          <w:color w:val="3476B1" w:themeColor="accent2" w:themeShade="BF"/>
          <w:sz w:val="24"/>
          <w:szCs w:val="24"/>
          <w:lang w:val="es-ES"/>
        </w:rPr>
        <w:t>ˀ</w:t>
      </w:r>
      <w:r w:rsidRPr="00BA0B0B">
        <w:rPr>
          <w:rFonts w:ascii="Roboto" w:hAnsi="Roboto" w:cs="Arial"/>
          <w:b/>
          <w:bCs/>
          <w:color w:val="3476B1" w:themeColor="accent2" w:themeShade="BF"/>
          <w:sz w:val="24"/>
          <w:szCs w:val="24"/>
          <w:lang w:val="es-ES"/>
        </w:rPr>
        <w:t>amatlanawatilistli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kampa</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weliseh</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momanawiseh</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Nochi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tlamatiyotl</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moneki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b/>
          <w:bCs/>
          <w:color w:val="3476B1" w:themeColor="accent2" w:themeShade="BF"/>
          <w:sz w:val="24"/>
          <w:szCs w:val="24"/>
          <w:lang w:val="es-ES"/>
        </w:rPr>
        <w:t>ˀ</w:t>
      </w:r>
      <w:r w:rsidRPr="00BA0B0B">
        <w:rPr>
          <w:rFonts w:ascii="Roboto" w:hAnsi="Roboto" w:cs="Arial"/>
          <w:b/>
          <w:bCs/>
          <w:color w:val="3476B1" w:themeColor="accent2" w:themeShade="BF"/>
          <w:sz w:val="24"/>
          <w:szCs w:val="24"/>
          <w:lang w:val="es-ES"/>
        </w:rPr>
        <w:t>eltos</w:t>
      </w:r>
      <w:proofErr w:type="spellEnd"/>
      <w:r w:rsidRPr="00BA0B0B">
        <w:rPr>
          <w:rFonts w:ascii="Roboto" w:hAnsi="Roboto" w:cs="Arial"/>
          <w:b/>
          <w:bCs/>
          <w:color w:val="3476B1" w:themeColor="accent2" w:themeShade="BF"/>
          <w:sz w:val="24"/>
          <w:szCs w:val="24"/>
          <w:lang w:val="es-ES"/>
        </w:rPr>
        <w:t xml:space="preserve"> </w:t>
      </w:r>
      <w:proofErr w:type="spellStart"/>
      <w:r w:rsidRPr="00BA0B0B">
        <w:rPr>
          <w:b/>
          <w:bCs/>
          <w:color w:val="3476B1" w:themeColor="accent2" w:themeShade="BF"/>
          <w:sz w:val="24"/>
          <w:szCs w:val="24"/>
          <w:lang w:val="es-ES"/>
        </w:rPr>
        <w:t>ˀ</w:t>
      </w:r>
      <w:r w:rsidRPr="00BA0B0B">
        <w:rPr>
          <w:rFonts w:ascii="Roboto" w:hAnsi="Roboto" w:cs="Arial"/>
          <w:b/>
          <w:bCs/>
          <w:color w:val="3476B1" w:themeColor="accent2" w:themeShade="BF"/>
          <w:sz w:val="24"/>
          <w:szCs w:val="24"/>
          <w:lang w:val="es-ES"/>
        </w:rPr>
        <w:t>ika</w:t>
      </w:r>
      <w:proofErr w:type="spellEnd"/>
      <w:r w:rsidRPr="00BA0B0B">
        <w:rPr>
          <w:rFonts w:ascii="Roboto" w:hAnsi="Roboto" w:cs="Arial"/>
          <w:b/>
          <w:bCs/>
          <w:color w:val="3476B1" w:themeColor="accent2" w:themeShade="BF"/>
          <w:sz w:val="24"/>
          <w:szCs w:val="24"/>
          <w:lang w:val="es-ES"/>
        </w:rPr>
        <w:t xml:space="preserve"> </w:t>
      </w:r>
      <w:proofErr w:type="spellStart"/>
      <w:r w:rsidRPr="00BA0B0B">
        <w:rPr>
          <w:b/>
          <w:bCs/>
          <w:color w:val="3476B1" w:themeColor="accent2" w:themeShade="BF"/>
          <w:sz w:val="24"/>
          <w:szCs w:val="24"/>
          <w:lang w:val="es-ES"/>
        </w:rPr>
        <w:t>ˀ</w:t>
      </w:r>
      <w:r w:rsidRPr="00BA0B0B">
        <w:rPr>
          <w:rFonts w:ascii="Roboto" w:hAnsi="Roboto" w:cs="Arial"/>
          <w:b/>
          <w:bCs/>
          <w:color w:val="3476B1" w:themeColor="accent2" w:themeShade="BF"/>
          <w:sz w:val="24"/>
          <w:szCs w:val="24"/>
          <w:lang w:val="es-ES"/>
        </w:rPr>
        <w:t>inintlahtol</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wan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b/>
          <w:bCs/>
          <w:color w:val="3476B1" w:themeColor="accent2" w:themeShade="BF"/>
          <w:sz w:val="24"/>
          <w:szCs w:val="24"/>
          <w:lang w:val="es-ES"/>
        </w:rPr>
        <w:t>ˀ</w:t>
      </w:r>
      <w:r w:rsidRPr="00BA0B0B">
        <w:rPr>
          <w:rFonts w:ascii="Roboto" w:hAnsi="Roboto" w:cs="Arial"/>
          <w:b/>
          <w:bCs/>
          <w:color w:val="3476B1" w:themeColor="accent2" w:themeShade="BF"/>
          <w:sz w:val="24"/>
          <w:szCs w:val="24"/>
          <w:lang w:val="es-ES"/>
        </w:rPr>
        <w:t>ipan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nochi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tlayolmelawalli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tlen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nama</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motekowi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wan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kitekowiyah</w:t>
      </w:r>
      <w:proofErr w:type="spellEnd"/>
      <w:r w:rsidRPr="00BA0B0B">
        <w:rPr>
          <w:rFonts w:ascii="Roboto" w:hAnsi="Roboto" w:cs="Arial"/>
          <w:b/>
          <w:bCs/>
          <w:color w:val="3476B1" w:themeColor="accent2" w:themeShade="BF"/>
          <w:sz w:val="24"/>
          <w:szCs w:val="24"/>
          <w:lang w:val="es-ES"/>
        </w:rPr>
        <w:t xml:space="preserve">. </w:t>
      </w:r>
    </w:p>
    <w:p w14:paraId="26BACFBB" w14:textId="77777777" w:rsidR="00546D0E" w:rsidRPr="00BA0B0B" w:rsidRDefault="00546D0E" w:rsidP="00806C05">
      <w:pPr>
        <w:pStyle w:val="SingleTxt"/>
        <w:ind w:left="0" w:right="0"/>
        <w:rPr>
          <w:rFonts w:ascii="Roboto" w:hAnsi="Roboto" w:cs="Arial"/>
          <w:b/>
          <w:bCs/>
          <w:sz w:val="22"/>
        </w:rPr>
      </w:pPr>
    </w:p>
    <w:p w14:paraId="1AE29389" w14:textId="58DD3B67" w:rsidR="00806C05" w:rsidRPr="00BA0B0B" w:rsidRDefault="00806C05" w:rsidP="00806C05">
      <w:pPr>
        <w:pStyle w:val="SingleTxt"/>
        <w:ind w:left="0" w:right="0"/>
        <w:rPr>
          <w:rFonts w:ascii="Roboto" w:hAnsi="Roboto" w:cs="Arial"/>
          <w:b/>
          <w:bCs/>
          <w:sz w:val="22"/>
        </w:rPr>
      </w:pPr>
      <w:r w:rsidRPr="00BA0B0B">
        <w:rPr>
          <w:rFonts w:ascii="Roboto" w:hAnsi="Roboto" w:cs="Arial"/>
          <w:b/>
          <w:bCs/>
          <w:sz w:val="22"/>
        </w:rPr>
        <w:t>g)</w:t>
      </w:r>
      <w:r w:rsidR="002531C1" w:rsidRPr="00BA0B0B">
        <w:rPr>
          <w:rFonts w:ascii="Roboto" w:hAnsi="Roboto" w:cs="Arial"/>
          <w:b/>
          <w:bCs/>
          <w:sz w:val="22"/>
        </w:rPr>
        <w:t xml:space="preserve"> </w:t>
      </w:r>
      <w:r w:rsidRPr="00BA0B0B">
        <w:rPr>
          <w:rFonts w:ascii="Roboto" w:hAnsi="Roboto" w:cs="Arial"/>
          <w:b/>
          <w:bCs/>
          <w:sz w:val="22"/>
        </w:rPr>
        <w:t>Garanticen que las mujeres y las niñas Indígenas sean protegidas contra la discriminación, por parte del gobierno y de las personas que trabajan en empresas, en cualquier territorio. Especialmente cuando participan políticamente, en la educación, el empleo, la justicia y la seguridad.</w:t>
      </w:r>
    </w:p>
    <w:p w14:paraId="3A3CBEC7" w14:textId="13027CEF" w:rsidR="00546D0E" w:rsidRPr="00BA0B0B" w:rsidRDefault="00546D0E" w:rsidP="00806C05">
      <w:pPr>
        <w:pStyle w:val="SingleTxt"/>
        <w:ind w:left="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lastRenderedPageBreak/>
        <w:t xml:space="preserve">g) Ma </w:t>
      </w:r>
      <w:proofErr w:type="spellStart"/>
      <w:r w:rsidRPr="00BA0B0B">
        <w:rPr>
          <w:rFonts w:ascii="Roboto" w:hAnsi="Roboto" w:cs="Arial"/>
          <w:b/>
          <w:bCs/>
          <w:color w:val="3476B1" w:themeColor="accent2" w:themeShade="BF"/>
          <w:sz w:val="22"/>
        </w:rPr>
        <w:t>kisenkawakah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kinmokwitlawikah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tlapinawalistli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kichiwaseh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tekowihtekitinih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tekitih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empresas,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mexikotlaalli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nelchane</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menih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pol</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 xml:space="preserve">tica,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tlamachtilistli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tekitl</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justicia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tlamokwitlawili</w:t>
      </w:r>
      <w:proofErr w:type="spellEnd"/>
      <w:r w:rsidRPr="00BA0B0B">
        <w:rPr>
          <w:rFonts w:ascii="Roboto" w:hAnsi="Roboto" w:cs="Arial"/>
          <w:b/>
          <w:bCs/>
          <w:color w:val="3476B1" w:themeColor="accent2" w:themeShade="BF"/>
          <w:sz w:val="22"/>
        </w:rPr>
        <w:t>.</w:t>
      </w:r>
    </w:p>
    <w:p w14:paraId="0142BFD9" w14:textId="7992A051" w:rsidR="00806C05" w:rsidRPr="00BA0B0B" w:rsidRDefault="00806C05" w:rsidP="00806C05">
      <w:pPr>
        <w:pStyle w:val="SingleTxt"/>
        <w:ind w:left="0" w:right="0"/>
        <w:rPr>
          <w:rFonts w:ascii="Roboto" w:hAnsi="Roboto" w:cs="Arial"/>
          <w:b/>
          <w:bCs/>
          <w:sz w:val="22"/>
        </w:rPr>
      </w:pPr>
      <w:r w:rsidRPr="00BA0B0B">
        <w:rPr>
          <w:rFonts w:ascii="Roboto" w:hAnsi="Roboto" w:cs="Arial"/>
          <w:b/>
          <w:bCs/>
          <w:sz w:val="22"/>
        </w:rPr>
        <w:t>h)</w:t>
      </w:r>
      <w:r w:rsidR="002531C1" w:rsidRPr="00BA0B0B">
        <w:rPr>
          <w:rFonts w:ascii="Roboto" w:hAnsi="Roboto" w:cs="Arial"/>
          <w:b/>
          <w:bCs/>
          <w:sz w:val="22"/>
        </w:rPr>
        <w:t xml:space="preserve"> </w:t>
      </w:r>
      <w:r w:rsidRPr="00BA0B0B">
        <w:rPr>
          <w:rFonts w:ascii="Roboto" w:hAnsi="Roboto" w:cs="Arial"/>
          <w:b/>
          <w:bCs/>
          <w:sz w:val="22"/>
        </w:rPr>
        <w:t xml:space="preserve">Reconozcan y protejan las tierras, los recursos naturales, los conocimientos, el patrimonio cultural de los pueblos Indígenas y garanticen la participación libre e informada de las mujeres y niñas Indígenas con y sin discapacidad en las decisiones sobre asuntos que les afectan. </w:t>
      </w:r>
    </w:p>
    <w:p w14:paraId="091D43B5" w14:textId="7BA3928B" w:rsidR="00546D0E" w:rsidRPr="00BA0B0B" w:rsidRDefault="00546D0E" w:rsidP="00806C05">
      <w:pPr>
        <w:pStyle w:val="SingleTxt"/>
        <w:ind w:left="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h) Ma </w:t>
      </w:r>
      <w:proofErr w:type="spellStart"/>
      <w:r w:rsidRPr="00BA0B0B">
        <w:rPr>
          <w:rFonts w:ascii="Roboto" w:hAnsi="Roboto" w:cs="Arial"/>
          <w:b/>
          <w:bCs/>
          <w:color w:val="3476B1" w:themeColor="accent2" w:themeShade="BF"/>
          <w:sz w:val="22"/>
        </w:rPr>
        <w:t>kitlepan</w:t>
      </w:r>
      <w:r w:rsidRPr="00BA0B0B">
        <w:rPr>
          <w:b/>
          <w:bCs/>
          <w:color w:val="3476B1" w:themeColor="accent2" w:themeShade="BF"/>
          <w:sz w:val="22"/>
        </w:rPr>
        <w:t>ˀ</w:t>
      </w:r>
      <w:r w:rsidRPr="00BA0B0B">
        <w:rPr>
          <w:rFonts w:ascii="Roboto" w:hAnsi="Roboto" w:cs="Arial"/>
          <w:b/>
          <w:bCs/>
          <w:color w:val="3476B1" w:themeColor="accent2" w:themeShade="BF"/>
          <w:sz w:val="22"/>
        </w:rPr>
        <w:t>i</w:t>
      </w:r>
      <w:r w:rsidRPr="00BA0B0B">
        <w:rPr>
          <w:b/>
          <w:bCs/>
          <w:color w:val="3476B1" w:themeColor="accent2" w:themeShade="BF"/>
          <w:sz w:val="22"/>
        </w:rPr>
        <w:t>ˀ</w:t>
      </w:r>
      <w:r w:rsidRPr="00BA0B0B">
        <w:rPr>
          <w:rFonts w:ascii="Roboto" w:hAnsi="Roboto" w:cs="Arial"/>
          <w:b/>
          <w:bCs/>
          <w:color w:val="3476B1" w:themeColor="accent2" w:themeShade="BF"/>
          <w:sz w:val="22"/>
        </w:rPr>
        <w:t>takah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kimokwitlawikah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tlaaltineh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kinmaka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tlahlamikilistli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ininnemiliskayo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w:t>
      </w:r>
      <w:r w:rsidRPr="00BA0B0B">
        <w:rPr>
          <w:b/>
          <w:bCs/>
          <w:color w:val="3476B1" w:themeColor="accent2" w:themeShade="BF"/>
          <w:sz w:val="22"/>
        </w:rPr>
        <w:t>ˀ</w:t>
      </w:r>
      <w:r w:rsidRPr="00BA0B0B">
        <w:rPr>
          <w:rFonts w:ascii="Roboto" w:hAnsi="Roboto" w:cs="Arial"/>
          <w:b/>
          <w:bCs/>
          <w:color w:val="3476B1" w:themeColor="accent2" w:themeShade="BF"/>
          <w:sz w:val="22"/>
        </w:rPr>
        <w:t>altepehmeh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momoyawa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tlamatiyotl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kinyolokichiwakah</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o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axkwalli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itlakayo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tlamantli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mosenkawas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itechwetsi</w:t>
      </w:r>
      <w:proofErr w:type="spellEnd"/>
      <w:r w:rsidRPr="00BA0B0B">
        <w:rPr>
          <w:rFonts w:ascii="Roboto" w:hAnsi="Roboto" w:cs="Arial"/>
          <w:b/>
          <w:bCs/>
          <w:color w:val="3476B1" w:themeColor="accent2" w:themeShade="BF"/>
          <w:sz w:val="22"/>
        </w:rPr>
        <w:t>.</w:t>
      </w:r>
    </w:p>
    <w:p w14:paraId="78C68979" w14:textId="02C40ADD" w:rsidR="00806C05" w:rsidRPr="00BA0B0B" w:rsidRDefault="00806C05" w:rsidP="00806C05">
      <w:pPr>
        <w:pStyle w:val="SingleTxt"/>
        <w:ind w:left="0" w:right="0"/>
        <w:rPr>
          <w:rFonts w:ascii="Roboto" w:hAnsi="Roboto" w:cs="Arial"/>
          <w:b/>
          <w:bCs/>
          <w:sz w:val="22"/>
        </w:rPr>
      </w:pPr>
      <w:r w:rsidRPr="00BA0B0B">
        <w:rPr>
          <w:rFonts w:ascii="Roboto" w:hAnsi="Roboto" w:cs="Arial"/>
          <w:b/>
          <w:bCs/>
          <w:sz w:val="22"/>
        </w:rPr>
        <w:t>i)</w:t>
      </w:r>
      <w:r w:rsidR="002531C1" w:rsidRPr="00BA0B0B">
        <w:rPr>
          <w:rFonts w:ascii="Roboto" w:hAnsi="Roboto" w:cs="Arial"/>
          <w:b/>
          <w:bCs/>
          <w:sz w:val="22"/>
        </w:rPr>
        <w:t xml:space="preserve"> </w:t>
      </w:r>
      <w:r w:rsidRPr="00BA0B0B">
        <w:rPr>
          <w:rFonts w:ascii="Roboto" w:hAnsi="Roboto" w:cs="Arial"/>
          <w:b/>
          <w:bCs/>
          <w:sz w:val="22"/>
        </w:rPr>
        <w:t xml:space="preserve">Eliminar y prevenir todas las políticas para la adopción forzosa de una cultura e identidad, y otras formas de negar los derechos culturales de los Pueblos Indígenas. También deben garantizar que estas prácticas cometidas en el pasado sean llevadas ante la justicia y los órganos que imparten justicia tengan recursos suficientes. </w:t>
      </w:r>
    </w:p>
    <w:p w14:paraId="4155B769" w14:textId="77777777" w:rsidR="00B81CD9" w:rsidRPr="00BA0B0B" w:rsidRDefault="00B81CD9" w:rsidP="00B81CD9">
      <w:pPr>
        <w:jc w:val="both"/>
        <w:rPr>
          <w:rFonts w:ascii="Roboto" w:hAnsi="Roboto" w:cs="Arial"/>
          <w:b/>
          <w:bCs/>
          <w:color w:val="3476B1" w:themeColor="accent2" w:themeShade="BF"/>
          <w:sz w:val="24"/>
          <w:szCs w:val="24"/>
          <w:lang w:val="es-ES"/>
        </w:rPr>
      </w:pPr>
    </w:p>
    <w:p w14:paraId="106A0FF0" w14:textId="77777777" w:rsidR="00B81CD9" w:rsidRPr="00BA0B0B" w:rsidRDefault="00B81CD9" w:rsidP="00B81CD9">
      <w:pPr>
        <w:jc w:val="both"/>
        <w:rPr>
          <w:rFonts w:ascii="Roboto" w:hAnsi="Roboto" w:cs="Arial"/>
          <w:b/>
          <w:bCs/>
          <w:color w:val="3476B1" w:themeColor="accent2" w:themeShade="BF"/>
          <w:sz w:val="24"/>
          <w:szCs w:val="24"/>
          <w:lang w:val="es-ES"/>
        </w:rPr>
      </w:pPr>
      <w:r w:rsidRPr="00BA0B0B">
        <w:rPr>
          <w:rFonts w:ascii="Roboto" w:hAnsi="Roboto" w:cs="Arial"/>
          <w:b/>
          <w:bCs/>
          <w:color w:val="3476B1" w:themeColor="accent2" w:themeShade="BF"/>
          <w:sz w:val="24"/>
          <w:szCs w:val="24"/>
          <w:lang w:val="es-ES"/>
        </w:rPr>
        <w:t xml:space="preserve">i) Ma </w:t>
      </w:r>
      <w:proofErr w:type="spellStart"/>
      <w:r w:rsidRPr="00BA0B0B">
        <w:rPr>
          <w:rFonts w:ascii="Roboto" w:hAnsi="Roboto" w:cs="Arial"/>
          <w:b/>
          <w:bCs/>
          <w:color w:val="3476B1" w:themeColor="accent2" w:themeShade="BF"/>
          <w:sz w:val="24"/>
          <w:szCs w:val="24"/>
          <w:lang w:val="es-ES"/>
        </w:rPr>
        <w:t>mokotonas</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wan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ma</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motsakwili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nochi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politica</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tekitl</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tlen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kanpa</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kinekih</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ma</w:t>
      </w:r>
      <w:proofErr w:type="spellEnd"/>
      <w:r w:rsidRPr="00BA0B0B">
        <w:rPr>
          <w:rFonts w:ascii="Roboto" w:hAnsi="Roboto" w:cs="Arial"/>
          <w:b/>
          <w:bCs/>
          <w:color w:val="3476B1" w:themeColor="accent2" w:themeShade="BF"/>
          <w:sz w:val="24"/>
          <w:szCs w:val="24"/>
          <w:lang w:val="es-ES"/>
        </w:rPr>
        <w:t xml:space="preserve"> san </w:t>
      </w:r>
      <w:proofErr w:type="spellStart"/>
      <w:r w:rsidRPr="00BA0B0B">
        <w:rPr>
          <w:rFonts w:ascii="Roboto" w:hAnsi="Roboto" w:cs="Arial"/>
          <w:b/>
          <w:bCs/>
          <w:color w:val="3476B1" w:themeColor="accent2" w:themeShade="BF"/>
          <w:sz w:val="24"/>
          <w:szCs w:val="24"/>
          <w:lang w:val="es-ES"/>
        </w:rPr>
        <w:t>setsin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nemilistlachiyalistli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ma</w:t>
      </w:r>
      <w:proofErr w:type="spellEnd"/>
      <w:r w:rsidRPr="00BA0B0B">
        <w:rPr>
          <w:rFonts w:ascii="Roboto" w:hAnsi="Roboto" w:cs="Arial"/>
          <w:b/>
          <w:bCs/>
          <w:color w:val="3476B1" w:themeColor="accent2" w:themeShade="BF"/>
          <w:sz w:val="24"/>
          <w:szCs w:val="24"/>
          <w:lang w:val="es-ES"/>
        </w:rPr>
        <w:t xml:space="preserve"> </w:t>
      </w:r>
      <w:proofErr w:type="spellStart"/>
      <w:r w:rsidRPr="00BA0B0B">
        <w:rPr>
          <w:b/>
          <w:bCs/>
          <w:color w:val="3476B1" w:themeColor="accent2" w:themeShade="BF"/>
          <w:sz w:val="24"/>
          <w:szCs w:val="24"/>
          <w:lang w:val="es-ES"/>
        </w:rPr>
        <w:t>ˀ</w:t>
      </w:r>
      <w:r w:rsidRPr="00BA0B0B">
        <w:rPr>
          <w:rFonts w:ascii="Roboto" w:hAnsi="Roboto" w:cs="Arial"/>
          <w:b/>
          <w:bCs/>
          <w:color w:val="3476B1" w:themeColor="accent2" w:themeShade="BF"/>
          <w:sz w:val="24"/>
          <w:szCs w:val="24"/>
          <w:lang w:val="es-ES"/>
        </w:rPr>
        <w:t>onkah</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wan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ki</w:t>
      </w:r>
      <w:r w:rsidRPr="00BA0B0B">
        <w:rPr>
          <w:b/>
          <w:bCs/>
          <w:color w:val="3476B1" w:themeColor="accent2" w:themeShade="BF"/>
          <w:sz w:val="24"/>
          <w:szCs w:val="24"/>
          <w:lang w:val="es-ES"/>
        </w:rPr>
        <w:t>ˀ</w:t>
      </w:r>
      <w:r w:rsidRPr="00BA0B0B">
        <w:rPr>
          <w:rFonts w:ascii="Roboto" w:hAnsi="Roboto" w:cs="Arial"/>
          <w:b/>
          <w:bCs/>
          <w:color w:val="3476B1" w:themeColor="accent2" w:themeShade="BF"/>
          <w:sz w:val="24"/>
          <w:szCs w:val="24"/>
          <w:lang w:val="es-ES"/>
        </w:rPr>
        <w:t>ixpolosnekih</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nochi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nemiliskayotl</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tlen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masewal</w:t>
      </w:r>
      <w:r w:rsidRPr="00BA0B0B">
        <w:rPr>
          <w:b/>
          <w:bCs/>
          <w:color w:val="3476B1" w:themeColor="accent2" w:themeShade="BF"/>
          <w:sz w:val="24"/>
          <w:szCs w:val="24"/>
          <w:lang w:val="es-ES"/>
        </w:rPr>
        <w:t>ˀ</w:t>
      </w:r>
      <w:r w:rsidRPr="00BA0B0B">
        <w:rPr>
          <w:rFonts w:ascii="Roboto" w:hAnsi="Roboto" w:cs="Arial"/>
          <w:b/>
          <w:bCs/>
          <w:color w:val="3476B1" w:themeColor="accent2" w:themeShade="BF"/>
          <w:sz w:val="24"/>
          <w:szCs w:val="24"/>
          <w:lang w:val="es-ES"/>
        </w:rPr>
        <w:t>altepehmeh</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Wan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nohkiya</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moneki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kisenkawaseh</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nochi</w:t>
      </w:r>
      <w:proofErr w:type="spellEnd"/>
      <w:r w:rsidRPr="00BA0B0B">
        <w:rPr>
          <w:rFonts w:ascii="Roboto" w:hAnsi="Roboto" w:cs="Arial"/>
          <w:b/>
          <w:bCs/>
          <w:color w:val="3476B1" w:themeColor="accent2" w:themeShade="BF"/>
          <w:sz w:val="24"/>
          <w:szCs w:val="24"/>
          <w:lang w:val="es-ES"/>
        </w:rPr>
        <w:t xml:space="preserve"> ni </w:t>
      </w:r>
      <w:proofErr w:type="spellStart"/>
      <w:r w:rsidRPr="00BA0B0B">
        <w:rPr>
          <w:rFonts w:ascii="Roboto" w:hAnsi="Roboto" w:cs="Arial"/>
          <w:b/>
          <w:bCs/>
          <w:color w:val="3476B1" w:themeColor="accent2" w:themeShade="BF"/>
          <w:sz w:val="24"/>
          <w:szCs w:val="24"/>
          <w:lang w:val="es-ES"/>
        </w:rPr>
        <w:t>tlamantli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tlen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kehnik</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panotok</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moneki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mo</w:t>
      </w:r>
      <w:r w:rsidRPr="00BA0B0B">
        <w:rPr>
          <w:b/>
          <w:bCs/>
          <w:color w:val="3476B1" w:themeColor="accent2" w:themeShade="BF"/>
          <w:sz w:val="24"/>
          <w:szCs w:val="24"/>
          <w:lang w:val="es-ES"/>
        </w:rPr>
        <w:t>ˀ</w:t>
      </w:r>
      <w:r w:rsidRPr="00BA0B0B">
        <w:rPr>
          <w:rFonts w:ascii="Roboto" w:hAnsi="Roboto" w:cs="Arial"/>
          <w:b/>
          <w:bCs/>
          <w:color w:val="3476B1" w:themeColor="accent2" w:themeShade="BF"/>
          <w:sz w:val="24"/>
          <w:szCs w:val="24"/>
          <w:lang w:val="es-ES"/>
        </w:rPr>
        <w:t>ixmatis</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wan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mowikas</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kitemoseh</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tlasenkawalistli</w:t>
      </w:r>
      <w:proofErr w:type="spellEnd"/>
      <w:r w:rsidRPr="00BA0B0B">
        <w:rPr>
          <w:rFonts w:ascii="Roboto" w:hAnsi="Roboto" w:cs="Arial"/>
          <w:b/>
          <w:bCs/>
          <w:color w:val="3476B1" w:themeColor="accent2" w:themeShade="BF"/>
          <w:sz w:val="24"/>
          <w:szCs w:val="24"/>
          <w:lang w:val="es-ES"/>
        </w:rPr>
        <w:t xml:space="preserve"> </w:t>
      </w:r>
      <w:proofErr w:type="spellStart"/>
      <w:r w:rsidRPr="00BA0B0B">
        <w:rPr>
          <w:b/>
          <w:bCs/>
          <w:color w:val="3476B1" w:themeColor="accent2" w:themeShade="BF"/>
          <w:sz w:val="24"/>
          <w:szCs w:val="24"/>
          <w:lang w:val="es-ES"/>
        </w:rPr>
        <w:t>ˀ</w:t>
      </w:r>
      <w:r w:rsidRPr="00BA0B0B">
        <w:rPr>
          <w:rFonts w:ascii="Roboto" w:hAnsi="Roboto" w:cs="Arial"/>
          <w:b/>
          <w:bCs/>
          <w:color w:val="3476B1" w:themeColor="accent2" w:themeShade="BF"/>
          <w:sz w:val="24"/>
          <w:szCs w:val="24"/>
          <w:lang w:val="es-ES"/>
        </w:rPr>
        <w:t>ipan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kaltekichiwanih</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tlen</w:t>
      </w:r>
      <w:proofErr w:type="spellEnd"/>
      <w:r w:rsidRPr="00BA0B0B">
        <w:rPr>
          <w:rFonts w:ascii="Roboto" w:hAnsi="Roboto" w:cs="Arial"/>
          <w:b/>
          <w:bCs/>
          <w:color w:val="3476B1" w:themeColor="accent2" w:themeShade="BF"/>
          <w:sz w:val="24"/>
          <w:szCs w:val="24"/>
          <w:lang w:val="es-ES"/>
        </w:rPr>
        <w:t xml:space="preserve"> justicia </w:t>
      </w:r>
      <w:proofErr w:type="spellStart"/>
      <w:r w:rsidRPr="00BA0B0B">
        <w:rPr>
          <w:rFonts w:ascii="Roboto" w:hAnsi="Roboto" w:cs="Arial"/>
          <w:b/>
          <w:bCs/>
          <w:color w:val="3476B1" w:themeColor="accent2" w:themeShade="BF"/>
          <w:sz w:val="24"/>
          <w:szCs w:val="24"/>
          <w:lang w:val="es-ES"/>
        </w:rPr>
        <w:t>wan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tlen</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kinelpiya</w:t>
      </w:r>
      <w:proofErr w:type="spellEnd"/>
      <w:r w:rsidRPr="00BA0B0B">
        <w:rPr>
          <w:rFonts w:ascii="Roboto" w:hAnsi="Roboto" w:cs="Arial"/>
          <w:b/>
          <w:bCs/>
          <w:color w:val="3476B1" w:themeColor="accent2" w:themeShade="BF"/>
          <w:sz w:val="24"/>
          <w:szCs w:val="24"/>
          <w:lang w:val="es-ES"/>
        </w:rPr>
        <w:t xml:space="preserve"> </w:t>
      </w:r>
      <w:proofErr w:type="spellStart"/>
      <w:r w:rsidRPr="00BA0B0B">
        <w:rPr>
          <w:rFonts w:ascii="Roboto" w:hAnsi="Roboto" w:cs="Arial"/>
          <w:b/>
          <w:bCs/>
          <w:color w:val="3476B1" w:themeColor="accent2" w:themeShade="BF"/>
          <w:sz w:val="24"/>
          <w:szCs w:val="24"/>
          <w:lang w:val="es-ES"/>
        </w:rPr>
        <w:t>tlaxtlawili</w:t>
      </w:r>
      <w:proofErr w:type="spellEnd"/>
      <w:r w:rsidRPr="00BA0B0B">
        <w:rPr>
          <w:rFonts w:ascii="Roboto" w:hAnsi="Roboto" w:cs="Arial"/>
          <w:b/>
          <w:bCs/>
          <w:color w:val="3476B1" w:themeColor="accent2" w:themeShade="BF"/>
          <w:sz w:val="24"/>
          <w:szCs w:val="24"/>
          <w:lang w:val="es-ES"/>
        </w:rPr>
        <w:t xml:space="preserve">. </w:t>
      </w:r>
    </w:p>
    <w:p w14:paraId="5891A6C3" w14:textId="77777777" w:rsidR="00B81CD9" w:rsidRPr="00BA0B0B" w:rsidRDefault="00B81CD9" w:rsidP="00806C05">
      <w:pPr>
        <w:pStyle w:val="SingleTxt"/>
        <w:ind w:left="0" w:right="0"/>
        <w:rPr>
          <w:rFonts w:ascii="Roboto" w:hAnsi="Roboto" w:cs="Arial"/>
          <w:b/>
          <w:bCs/>
          <w:sz w:val="22"/>
        </w:rPr>
      </w:pPr>
    </w:p>
    <w:p w14:paraId="7394D626" w14:textId="77777777" w:rsidR="00806C05" w:rsidRPr="00BA0B0B" w:rsidRDefault="00806C05" w:rsidP="00806C05">
      <w:pPr>
        <w:pStyle w:val="SingleTxt"/>
        <w:spacing w:after="0" w:line="120" w:lineRule="exact"/>
        <w:ind w:left="0" w:right="0"/>
        <w:rPr>
          <w:rFonts w:ascii="Roboto" w:hAnsi="Roboto" w:cs="Arial"/>
          <w:sz w:val="22"/>
        </w:rPr>
      </w:pPr>
    </w:p>
    <w:p w14:paraId="2FE86A77" w14:textId="77777777" w:rsidR="00806C05" w:rsidRPr="00BA0B0B" w:rsidRDefault="00806C05" w:rsidP="00806C05">
      <w:pPr>
        <w:pStyle w:val="SingleTxt"/>
        <w:spacing w:after="0" w:line="120" w:lineRule="exact"/>
        <w:ind w:left="0" w:right="0"/>
        <w:rPr>
          <w:rFonts w:ascii="Roboto" w:hAnsi="Roboto" w:cs="Arial"/>
          <w:sz w:val="22"/>
        </w:rPr>
      </w:pPr>
    </w:p>
    <w:p w14:paraId="492C3C68" w14:textId="489169B7" w:rsidR="00806C05" w:rsidRPr="00BA0B0B" w:rsidRDefault="00806C05" w:rsidP="00806C0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hanging="1267"/>
        <w:rPr>
          <w:rFonts w:ascii="Roboto" w:hAnsi="Roboto" w:cs="Arial"/>
          <w:sz w:val="22"/>
        </w:rPr>
      </w:pPr>
      <w:r w:rsidRPr="00BA0B0B">
        <w:rPr>
          <w:rFonts w:ascii="Roboto" w:hAnsi="Roboto" w:cs="Arial"/>
          <w:sz w:val="22"/>
        </w:rPr>
        <w:tab/>
        <w:t>B.</w:t>
      </w:r>
      <w:r w:rsidRPr="00BA0B0B">
        <w:rPr>
          <w:rFonts w:ascii="Roboto" w:hAnsi="Roboto" w:cs="Arial"/>
          <w:sz w:val="22"/>
        </w:rPr>
        <w:tab/>
        <w:t>Acceso a la justicia y a los sistemas jurídicos plurales</w:t>
      </w:r>
    </w:p>
    <w:p w14:paraId="0D916BFF" w14:textId="393CEE64" w:rsidR="00815722" w:rsidRPr="00175525" w:rsidRDefault="00815722" w:rsidP="0085747F">
      <w:pPr>
        <w:pStyle w:val="SingleTxt"/>
        <w:spacing w:after="0"/>
        <w:ind w:left="0" w:right="0"/>
        <w:rPr>
          <w:rFonts w:ascii="Roboto" w:hAnsi="Roboto"/>
          <w:b/>
          <w:bCs/>
          <w:color w:val="3476B1" w:themeColor="accent2" w:themeShade="BF"/>
          <w:sz w:val="22"/>
          <w:lang w:val="es-ES_tradnl"/>
        </w:rPr>
      </w:pPr>
      <w:r w:rsidRPr="00175525">
        <w:rPr>
          <w:rFonts w:ascii="Roboto" w:hAnsi="Roboto"/>
          <w:b/>
          <w:bCs/>
          <w:color w:val="3476B1" w:themeColor="accent2" w:themeShade="BF"/>
          <w:sz w:val="22"/>
          <w:lang w:val="es-ES_tradnl"/>
        </w:rPr>
        <w:t xml:space="preserve">B. </w:t>
      </w:r>
      <w:proofErr w:type="spellStart"/>
      <w:r w:rsidRPr="00175525">
        <w:rPr>
          <w:rFonts w:ascii="Roboto" w:hAnsi="Roboto"/>
          <w:b/>
          <w:bCs/>
          <w:color w:val="3476B1" w:themeColor="accent2" w:themeShade="BF"/>
          <w:sz w:val="22"/>
          <w:lang w:val="es-ES_tradnl"/>
        </w:rPr>
        <w:t>Kenihki</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tihpiyas</w:t>
      </w:r>
      <w:proofErr w:type="spellEnd"/>
      <w:r w:rsidRPr="00175525">
        <w:rPr>
          <w:rFonts w:ascii="Roboto" w:hAnsi="Roboto"/>
          <w:b/>
          <w:bCs/>
          <w:color w:val="3476B1" w:themeColor="accent2" w:themeShade="BF"/>
          <w:sz w:val="22"/>
          <w:lang w:val="es-ES_tradnl"/>
        </w:rPr>
        <w:t xml:space="preserve"> justicia </w:t>
      </w:r>
      <w:proofErr w:type="spellStart"/>
      <w:r w:rsidRPr="00175525">
        <w:rPr>
          <w:rFonts w:ascii="Roboto" w:hAnsi="Roboto"/>
          <w:b/>
          <w:bCs/>
          <w:color w:val="3476B1" w:themeColor="accent2" w:themeShade="BF"/>
          <w:sz w:val="22"/>
          <w:lang w:val="es-ES_tradnl"/>
        </w:rPr>
        <w:t>wan</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nopa</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tlanawatilmekayotl</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tlen</w:t>
      </w:r>
      <w:proofErr w:type="spellEnd"/>
      <w:r w:rsidR="0085747F" w:rsidRPr="00175525">
        <w:rPr>
          <w:rFonts w:ascii="Roboto" w:hAnsi="Roboto"/>
          <w:b/>
          <w:bCs/>
          <w:color w:val="3476B1" w:themeColor="accent2" w:themeShade="BF"/>
          <w:sz w:val="22"/>
          <w:lang w:val="es-ES_tradnl"/>
        </w:rPr>
        <w:t xml:space="preserve"> </w:t>
      </w:r>
      <w:proofErr w:type="spellStart"/>
      <w:r w:rsidRPr="00175525">
        <w:rPr>
          <w:b/>
          <w:bCs/>
          <w:color w:val="3476B1" w:themeColor="accent2" w:themeShade="BF"/>
          <w:sz w:val="22"/>
          <w:lang w:val="es-ES_tradnl"/>
        </w:rPr>
        <w:t>ˀ</w:t>
      </w:r>
      <w:r w:rsidRPr="00175525">
        <w:rPr>
          <w:rFonts w:ascii="Roboto" w:hAnsi="Roboto"/>
          <w:b/>
          <w:bCs/>
          <w:color w:val="3476B1" w:themeColor="accent2" w:themeShade="BF"/>
          <w:sz w:val="22"/>
          <w:lang w:val="es-ES_tradnl"/>
        </w:rPr>
        <w:t>onka</w:t>
      </w:r>
      <w:proofErr w:type="spellEnd"/>
      <w:r w:rsidRPr="00175525">
        <w:rPr>
          <w:rFonts w:ascii="Roboto" w:hAnsi="Roboto"/>
          <w:b/>
          <w:bCs/>
          <w:color w:val="3476B1" w:themeColor="accent2" w:themeShade="BF"/>
          <w:sz w:val="22"/>
          <w:lang w:val="es-ES_tradnl"/>
        </w:rPr>
        <w:t>.</w:t>
      </w:r>
    </w:p>
    <w:p w14:paraId="41163687" w14:textId="77777777" w:rsidR="00806C05" w:rsidRPr="00BA0B0B" w:rsidRDefault="00806C05" w:rsidP="00806C05">
      <w:pPr>
        <w:pStyle w:val="SingleTxt"/>
        <w:spacing w:after="0" w:line="120" w:lineRule="exact"/>
        <w:ind w:left="0" w:right="0"/>
        <w:rPr>
          <w:rFonts w:ascii="Roboto" w:hAnsi="Roboto" w:cs="Arial"/>
          <w:sz w:val="22"/>
        </w:rPr>
      </w:pPr>
    </w:p>
    <w:p w14:paraId="0C36B43C" w14:textId="77777777" w:rsidR="00806C05" w:rsidRPr="00BA0B0B" w:rsidRDefault="00806C05" w:rsidP="00806C05">
      <w:pPr>
        <w:pStyle w:val="SingleTxt"/>
        <w:spacing w:after="0" w:line="120" w:lineRule="exact"/>
        <w:ind w:left="0" w:right="0"/>
        <w:rPr>
          <w:rFonts w:ascii="Roboto" w:hAnsi="Roboto" w:cs="Arial"/>
          <w:sz w:val="22"/>
        </w:rPr>
      </w:pPr>
    </w:p>
    <w:p w14:paraId="29AD1772" w14:textId="6F9AA672"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Es necesario tener un enfoque multidisciplinario para que las mujeres Indígenas accedan a la justicia, considerando todos los tipos de discriminación que sufren y los problemas que enfrentan para ejercer sus derechos. Se debe garantizar el acceso a la justicia de los Pueblos Indígenas, que incluya sus propios sistemas de justicia. </w:t>
      </w:r>
    </w:p>
    <w:p w14:paraId="1AF06425" w14:textId="6BD3A123" w:rsidR="00815722" w:rsidRPr="00BA0B0B" w:rsidRDefault="00815722" w:rsidP="00815722">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motlachilis</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tekichiwalistli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mopantilis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kipiyaseh</w:t>
      </w:r>
      <w:proofErr w:type="spellEnd"/>
      <w:r w:rsidRPr="00BA0B0B">
        <w:rPr>
          <w:rFonts w:ascii="Roboto" w:hAnsi="Roboto" w:cs="Arial"/>
          <w:color w:val="3476B1" w:themeColor="accent2" w:themeShade="BF"/>
          <w:sz w:val="22"/>
        </w:rPr>
        <w:t xml:space="preserve"> justicia,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momahto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tlamantli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tlapinawalisli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kwalankayotl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kinpano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kinekih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kitekowiseh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initlatechpowilis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mosenkawas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kipiyaseh</w:t>
      </w:r>
      <w:proofErr w:type="spellEnd"/>
      <w:r w:rsidRPr="00BA0B0B">
        <w:rPr>
          <w:rFonts w:ascii="Roboto" w:hAnsi="Roboto" w:cs="Arial"/>
          <w:color w:val="3476B1" w:themeColor="accent2" w:themeShade="BF"/>
          <w:sz w:val="22"/>
        </w:rPr>
        <w:t xml:space="preserve"> justicia </w:t>
      </w:r>
      <w:proofErr w:type="spellStart"/>
      <w:r w:rsidRPr="00BA0B0B">
        <w:rPr>
          <w:rFonts w:ascii="Roboto" w:hAnsi="Roboto" w:cs="Arial"/>
          <w:color w:val="3476B1" w:themeColor="accent2" w:themeShade="BF"/>
          <w:sz w:val="22"/>
        </w:rPr>
        <w:t>masewal</w:t>
      </w:r>
      <w:r w:rsidRPr="00BA0B0B">
        <w:rPr>
          <w:color w:val="3476B1" w:themeColor="accent2" w:themeShade="BF"/>
          <w:sz w:val="22"/>
        </w:rPr>
        <w:t>ˀ</w:t>
      </w:r>
      <w:r w:rsidRPr="00BA0B0B">
        <w:rPr>
          <w:rFonts w:ascii="Roboto" w:hAnsi="Roboto" w:cs="Arial"/>
          <w:color w:val="3476B1" w:themeColor="accent2" w:themeShade="BF"/>
          <w:sz w:val="22"/>
        </w:rPr>
        <w:t>altepehmeh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kitlepanitakah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motekowi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yawantih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kichiwa</w:t>
      </w:r>
      <w:proofErr w:type="spellEnd"/>
      <w:r w:rsidRPr="00BA0B0B">
        <w:rPr>
          <w:rFonts w:ascii="Roboto" w:hAnsi="Roboto" w:cs="Arial"/>
          <w:color w:val="3476B1" w:themeColor="accent2" w:themeShade="BF"/>
          <w:sz w:val="22"/>
        </w:rPr>
        <w:t xml:space="preserve"> justicia.</w:t>
      </w:r>
    </w:p>
    <w:p w14:paraId="70694C59" w14:textId="54871728"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Los Pueblos Indígenas tienen derecho a mantener sus propios sistemas de justicia y tanto éstos como los sistemas de justicia no indígena deben tener como referente las normas internacionales para tratar los casos sobre discriminación contra las mujeres y las niñas Indígenas.</w:t>
      </w:r>
    </w:p>
    <w:p w14:paraId="5D902E6C" w14:textId="0EA92120" w:rsidR="00815722" w:rsidRPr="00BA0B0B" w:rsidRDefault="00815722" w:rsidP="00815722">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lastRenderedPageBreak/>
        <w:t>Masewal</w:t>
      </w:r>
      <w:r w:rsidRPr="00BA0B0B">
        <w:rPr>
          <w:color w:val="3476B1" w:themeColor="accent2" w:themeShade="BF"/>
          <w:sz w:val="22"/>
        </w:rPr>
        <w:t>ˀ</w:t>
      </w:r>
      <w:r w:rsidRPr="00BA0B0B">
        <w:rPr>
          <w:rFonts w:ascii="Roboto" w:hAnsi="Roboto" w:cs="Arial"/>
          <w:color w:val="3476B1" w:themeColor="accent2" w:themeShade="BF"/>
          <w:sz w:val="22"/>
        </w:rPr>
        <w:t>altepehmeh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inintlatechpowilis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kipixtoseh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inintlanawaltil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kichiwah</w:t>
      </w:r>
      <w:proofErr w:type="spellEnd"/>
      <w:r w:rsidRPr="00BA0B0B">
        <w:rPr>
          <w:rFonts w:ascii="Roboto" w:hAnsi="Roboto" w:cs="Arial"/>
          <w:color w:val="3476B1" w:themeColor="accent2" w:themeShade="BF"/>
          <w:sz w:val="22"/>
        </w:rPr>
        <w:t xml:space="preserve"> justicia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tlanawatilmekayotl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justicia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amo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kimahtoseh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tekichiwaseh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tlapinawalistli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w:t>
      </w:r>
    </w:p>
    <w:p w14:paraId="12A2EDAB" w14:textId="6D7CC446"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El acceso de las mujeres y niñas Indígenas a la justicia debe contemplar: que sea por medios en los que puedan exigir el cumplimiento de sus derechos, disponible, accesible, de buena calidad, con recursos suficientes para las víctimas, que los sistemas de justicia cumplan su trabajo de forma responsable, tomando en cuenta las múltiples formas de discriminación que enfrentan las mujeres y las niñas Indígenas, con un enfoque multidisciplinario e intercultural. </w:t>
      </w:r>
    </w:p>
    <w:p w14:paraId="66829010" w14:textId="77212585" w:rsidR="00815722" w:rsidRPr="00BA0B0B" w:rsidRDefault="00815722" w:rsidP="00815722">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kipiyaseh</w:t>
      </w:r>
      <w:proofErr w:type="spellEnd"/>
      <w:r w:rsidRPr="00BA0B0B">
        <w:rPr>
          <w:rFonts w:ascii="Roboto" w:hAnsi="Roboto" w:cs="Arial"/>
          <w:color w:val="3476B1" w:themeColor="accent2" w:themeShade="BF"/>
          <w:sz w:val="22"/>
        </w:rPr>
        <w:t xml:space="preserve"> justicia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motlachilis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mochiwas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inintlatechpowilis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ihtowa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neliya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elto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tlaxtlawilistli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axkeya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ixpanotokeh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tlanawatilmekayotl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kichiwakah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eltok</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tlanawatilistli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momahto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tlapinawalistli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kinpano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mosentlachili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tekichiwalli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nemiliskayotl</w:t>
      </w:r>
      <w:proofErr w:type="spellEnd"/>
      <w:r w:rsidRPr="00BA0B0B">
        <w:rPr>
          <w:rFonts w:ascii="Roboto" w:hAnsi="Roboto" w:cs="Arial"/>
          <w:color w:val="3476B1" w:themeColor="accent2" w:themeShade="BF"/>
          <w:sz w:val="22"/>
        </w:rPr>
        <w:t>.</w:t>
      </w:r>
    </w:p>
    <w:p w14:paraId="3A9F1A62" w14:textId="6404ABC8" w:rsidR="00815722"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Los Estados deben garantizar que todos los sistemas de justicia cuenten con recursos necesarios para atender a las mujeres y niñas Indígenas, como: intérpretes, personas traductoras, antropólogas, psicólogas, profesionales de la salud, personas mediadoras culturales, abogadas, autoridades espirituales y medicinales Indígenas. También, la forma en que los sistemas de justicia reúnen pruebas debe ser de acuerdo con la cultura y opiniones de las mujeres y niñas Indígenas. </w:t>
      </w:r>
    </w:p>
    <w:p w14:paraId="223F044E" w14:textId="3E84E99F" w:rsidR="00815722" w:rsidRPr="00BA0B0B" w:rsidRDefault="00815722" w:rsidP="00815722">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Weyi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Altepehmeh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kisenkawaseh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tlanawatilmekayotl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justicia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kipiyakah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tlanekilistli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tlaxtlawili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kinpalewiseh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tlahtolkopaneh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tlahkwilowa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ompamitl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momachtiyah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ixmatiseh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tlakanemilistli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ixmatih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kokolistli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inintsontekoh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tlahlamikilis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ahkeyawantih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momachtihtokeh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tepahtiyaneh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tlasenkawaneh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tlatenpalewiyaneh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teopixkemeh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masewaltepahtiyaneh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Seyok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tlamantli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tlanawatilmekayotl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tlasentiliya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w:t>
      </w:r>
      <w:r w:rsidRPr="00BA0B0B">
        <w:rPr>
          <w:color w:val="3476B1" w:themeColor="accent2" w:themeShade="BF"/>
          <w:sz w:val="22"/>
        </w:rPr>
        <w:t>ˀ</w:t>
      </w:r>
      <w:r w:rsidRPr="00BA0B0B">
        <w:rPr>
          <w:rFonts w:ascii="Roboto" w:hAnsi="Roboto" w:cs="Arial"/>
          <w:color w:val="3476B1" w:themeColor="accent2" w:themeShade="BF"/>
          <w:sz w:val="22"/>
        </w:rPr>
        <w:t>ixkowilistli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mochiwas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nemilistli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tlamatili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ixmatih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w:t>
      </w:r>
    </w:p>
    <w:p w14:paraId="28616B28" w14:textId="77777777" w:rsidR="00815722"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Las personas que trabajan en los sistemas de justicia deben recibir formación continua sobre los derechos de las mujeres y niñas Indígenas. Se deben respetar los sistemas de justicia Indígenas y buscar la reconciliación y sanación para la armonía de los territorios y las comunidades. Los Estados deben nombrar y contratar a juezas Indígenas.</w:t>
      </w:r>
    </w:p>
    <w:p w14:paraId="662FFC49" w14:textId="793E8A6A" w:rsidR="00806C05" w:rsidRPr="00BA0B0B" w:rsidRDefault="00815722" w:rsidP="00815722">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Tekiwihkemeh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tekitih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tlanawatilmekayotl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justicia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momachtiseh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ixmatiseh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tlatechpowilistli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motlepan</w:t>
      </w:r>
      <w:r w:rsidRPr="00BA0B0B">
        <w:rPr>
          <w:color w:val="3476B1" w:themeColor="accent2" w:themeShade="BF"/>
          <w:sz w:val="22"/>
        </w:rPr>
        <w:t>ˀ</w:t>
      </w:r>
      <w:r w:rsidRPr="00BA0B0B">
        <w:rPr>
          <w:rFonts w:ascii="Roboto" w:hAnsi="Roboto" w:cs="Arial"/>
          <w:color w:val="3476B1" w:themeColor="accent2" w:themeShade="BF"/>
          <w:sz w:val="22"/>
        </w:rPr>
        <w:t>i</w:t>
      </w:r>
      <w:r w:rsidRPr="00BA0B0B">
        <w:rPr>
          <w:color w:val="3476B1" w:themeColor="accent2" w:themeShade="BF"/>
          <w:sz w:val="22"/>
        </w:rPr>
        <w:t>ˀ</w:t>
      </w:r>
      <w:r w:rsidRPr="00BA0B0B">
        <w:rPr>
          <w:rFonts w:ascii="Roboto" w:hAnsi="Roboto" w:cs="Arial"/>
          <w:color w:val="3476B1" w:themeColor="accent2" w:themeShade="BF"/>
          <w:sz w:val="22"/>
        </w:rPr>
        <w:t>tas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masewaltlanawatilmekayotl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justicia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mosenkawas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yolchikawalistli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inintlaaltipan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inichinanko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Tlanawatiyaneh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Weyi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Altepehmeh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kintekimakaseh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masewalmeh</w:t>
      </w:r>
      <w:proofErr w:type="spellEnd"/>
      <w:r w:rsidRPr="00BA0B0B">
        <w:rPr>
          <w:rFonts w:ascii="Roboto" w:hAnsi="Roboto" w:cs="Arial"/>
          <w:color w:val="3476B1" w:themeColor="accent2" w:themeShade="BF"/>
          <w:sz w:val="22"/>
        </w:rPr>
        <w:t xml:space="preserve"> juezas. </w:t>
      </w:r>
      <w:r w:rsidR="00806C05" w:rsidRPr="00BA0B0B">
        <w:rPr>
          <w:rFonts w:ascii="Roboto" w:hAnsi="Roboto" w:cs="Arial"/>
          <w:color w:val="3476B1" w:themeColor="accent2" w:themeShade="BF"/>
          <w:sz w:val="22"/>
        </w:rPr>
        <w:t xml:space="preserve"> </w:t>
      </w:r>
    </w:p>
    <w:p w14:paraId="59EE76E0" w14:textId="7D0FF853"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Los Estados partes deben garantizar que haya y se mantengan los tribunales y órganos de justicia en las zonas urbanas y rurales. Los sistemas de justicia deben ser accesibles. Los Estados partes deben </w:t>
      </w:r>
      <w:r w:rsidRPr="00BA0B0B">
        <w:rPr>
          <w:rFonts w:ascii="Roboto" w:hAnsi="Roboto" w:cs="Arial"/>
          <w:sz w:val="22"/>
        </w:rPr>
        <w:lastRenderedPageBreak/>
        <w:t>garantizar que las mujeres Indígenas sepan dónde acudir para obtener justicia y dónde acceder a servicios de asistencia legal gratuita.</w:t>
      </w:r>
    </w:p>
    <w:p w14:paraId="68B67BB1" w14:textId="1B4A10A4" w:rsidR="00815722" w:rsidRPr="00BA0B0B" w:rsidRDefault="00815722" w:rsidP="00815722">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Weyi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Altepetlaaltineh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motemakatokeh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kisenkawaseh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tribunales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mechikoljusticia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weyi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kaltitlamitl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chinankomitl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tlanawatilmekayotl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justicia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ankeweli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Weyi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Altepetlaaltineh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motemakatokeh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kisenkawaseh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kanke</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kitemowaseh</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tlasenkawalistli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justicia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kanke</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kipantiseh</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tlamapalewilistli</w:t>
      </w:r>
      <w:proofErr w:type="spellEnd"/>
      <w:r w:rsidRPr="00BA0B0B">
        <w:rPr>
          <w:rFonts w:ascii="Roboto" w:hAnsi="Roboto" w:cs="Arial"/>
          <w:color w:val="3476B1" w:themeColor="accent2" w:themeShade="BF"/>
          <w:sz w:val="22"/>
        </w:rPr>
        <w:t xml:space="preserve"> san </w:t>
      </w:r>
      <w:proofErr w:type="spellStart"/>
      <w:r w:rsidRPr="00BA0B0B">
        <w:rPr>
          <w:rFonts w:ascii="Roboto" w:hAnsi="Roboto" w:cs="Arial"/>
          <w:color w:val="3476B1" w:themeColor="accent2" w:themeShade="BF"/>
          <w:sz w:val="22"/>
        </w:rPr>
        <w:t>tlapik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tlatenpalewilistli</w:t>
      </w:r>
      <w:proofErr w:type="spellEnd"/>
      <w:r w:rsidRPr="00BA0B0B">
        <w:rPr>
          <w:rFonts w:ascii="Roboto" w:hAnsi="Roboto" w:cs="Arial"/>
          <w:color w:val="3476B1" w:themeColor="accent2" w:themeShade="BF"/>
          <w:sz w:val="22"/>
        </w:rPr>
        <w:t>.</w:t>
      </w:r>
    </w:p>
    <w:p w14:paraId="2C5360F8" w14:textId="03A2BF25"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Las mujeres y las niñas Indígenas enfrentan diferentes obstáculos en el acceso a la justicia, como falta de información en lenguas Indígenas y en todas las formas de expresión que ellas tienen, los costos de asistencia legal, las distancias a los tribunales, la venganza cuando se atreven a denunciar delitos, la falta de documentos de identidad y el desconocimiento de quienes trabajan en los sistemas de justicia sobre los derechos de las mujeres y las niñas Indígenas, además de que los edificios y medios de los sistemas de justicia no son accesibles. </w:t>
      </w:r>
    </w:p>
    <w:p w14:paraId="158B9AE0" w14:textId="6ADAD0BD" w:rsidR="00815722" w:rsidRPr="00BA0B0B" w:rsidRDefault="00815722" w:rsidP="00815722">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Masewalmeh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kinpantiya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ohtsakwilistli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kitemowah</w:t>
      </w:r>
      <w:proofErr w:type="spellEnd"/>
      <w:r w:rsidRPr="00BA0B0B">
        <w:rPr>
          <w:rFonts w:ascii="Roboto" w:hAnsi="Roboto" w:cs="Arial"/>
          <w:color w:val="3476B1" w:themeColor="accent2" w:themeShade="BF"/>
          <w:sz w:val="22"/>
        </w:rPr>
        <w:t xml:space="preserve"> justicia,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polowi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kintlahtolmakaseh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inintlahtol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tlahtolmatiyotl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tlaxtlawili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tlatenpalewihketl</w:t>
      </w:r>
      <w:proofErr w:type="spellEnd"/>
      <w:r w:rsidRPr="00BA0B0B">
        <w:rPr>
          <w:rFonts w:ascii="Roboto" w:hAnsi="Roboto" w:cs="Arial"/>
          <w:color w:val="3476B1" w:themeColor="accent2" w:themeShade="BF"/>
          <w:sz w:val="22"/>
        </w:rPr>
        <w:t xml:space="preserve">, pampa </w:t>
      </w:r>
      <w:proofErr w:type="spellStart"/>
      <w:r w:rsidRPr="00BA0B0B">
        <w:rPr>
          <w:rFonts w:ascii="Roboto" w:hAnsi="Roboto" w:cs="Arial"/>
          <w:color w:val="3476B1" w:themeColor="accent2" w:themeShade="BF"/>
          <w:sz w:val="22"/>
        </w:rPr>
        <w:t>wehka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mokawa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kaltekichiwani</w:t>
      </w:r>
      <w:proofErr w:type="spellEnd"/>
      <w:r w:rsidRPr="00BA0B0B">
        <w:rPr>
          <w:rFonts w:ascii="Roboto" w:hAnsi="Roboto" w:cs="Arial"/>
          <w:color w:val="3476B1" w:themeColor="accent2" w:themeShade="BF"/>
          <w:sz w:val="22"/>
        </w:rPr>
        <w:t xml:space="preserve"> tribunal, pampa </w:t>
      </w:r>
      <w:proofErr w:type="spellStart"/>
      <w:r w:rsidRPr="00BA0B0B">
        <w:rPr>
          <w:rFonts w:ascii="Roboto" w:hAnsi="Roboto" w:cs="Arial"/>
          <w:color w:val="3476B1" w:themeColor="accent2" w:themeShade="BF"/>
          <w:sz w:val="22"/>
        </w:rPr>
        <w:t>kintenmahmatiyah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kinekih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motlate</w:t>
      </w:r>
      <w:r w:rsidRPr="00BA0B0B">
        <w:rPr>
          <w:color w:val="3476B1" w:themeColor="accent2" w:themeShade="BF"/>
          <w:sz w:val="22"/>
        </w:rPr>
        <w:t>ˀ</w:t>
      </w:r>
      <w:r w:rsidRPr="00BA0B0B">
        <w:rPr>
          <w:rFonts w:ascii="Roboto" w:hAnsi="Roboto" w:cs="Arial"/>
          <w:color w:val="3476B1" w:themeColor="accent2" w:themeShade="BF"/>
          <w:sz w:val="22"/>
        </w:rPr>
        <w:t>elwiseh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kemantikah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kinpolowa</w:t>
      </w:r>
      <w:proofErr w:type="spellEnd"/>
      <w:r w:rsidRPr="00BA0B0B">
        <w:rPr>
          <w:rFonts w:ascii="Roboto" w:hAnsi="Roboto" w:cs="Arial"/>
          <w:color w:val="3476B1" w:themeColor="accent2" w:themeShade="BF"/>
          <w:sz w:val="22"/>
        </w:rPr>
        <w:t xml:space="preserve"> se </w:t>
      </w:r>
      <w:proofErr w:type="spellStart"/>
      <w:r w:rsidRPr="00BA0B0B">
        <w:rPr>
          <w:color w:val="3476B1" w:themeColor="accent2" w:themeShade="BF"/>
          <w:sz w:val="22"/>
        </w:rPr>
        <w:t>ˀ</w:t>
      </w:r>
      <w:r w:rsidRPr="00BA0B0B">
        <w:rPr>
          <w:rFonts w:ascii="Roboto" w:hAnsi="Roboto" w:cs="Arial"/>
          <w:color w:val="3476B1" w:themeColor="accent2" w:themeShade="BF"/>
          <w:sz w:val="22"/>
        </w:rPr>
        <w:t>amatl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tekitinih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justicia </w:t>
      </w:r>
      <w:proofErr w:type="spellStart"/>
      <w:r w:rsidRPr="00BA0B0B">
        <w:rPr>
          <w:color w:val="3476B1" w:themeColor="accent2" w:themeShade="BF"/>
          <w:sz w:val="22"/>
        </w:rPr>
        <w:t>ˀ</w:t>
      </w:r>
      <w:r w:rsidRPr="00BA0B0B">
        <w:rPr>
          <w:rFonts w:ascii="Roboto" w:hAnsi="Roboto" w:cs="Arial"/>
          <w:color w:val="3476B1" w:themeColor="accent2" w:themeShade="BF"/>
          <w:sz w:val="22"/>
        </w:rPr>
        <w:t>amo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ixmatih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tlatechpowilistli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kemantsin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amo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w:t>
      </w:r>
      <w:proofErr w:type="spellEnd"/>
      <w:r w:rsidRPr="00BA0B0B">
        <w:rPr>
          <w:rFonts w:ascii="Roboto" w:hAnsi="Roboto" w:cs="Arial"/>
          <w:color w:val="3476B1" w:themeColor="accent2" w:themeShade="BF"/>
          <w:sz w:val="22"/>
        </w:rPr>
        <w:t xml:space="preserve"> san </w:t>
      </w:r>
      <w:proofErr w:type="spellStart"/>
      <w:r w:rsidRPr="00BA0B0B">
        <w:rPr>
          <w:rFonts w:ascii="Roboto" w:hAnsi="Roboto" w:cs="Arial"/>
          <w:color w:val="3476B1" w:themeColor="accent2" w:themeShade="BF"/>
          <w:sz w:val="22"/>
        </w:rPr>
        <w:t>niman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tikalakitih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kaltekichiwani</w:t>
      </w:r>
      <w:proofErr w:type="spellEnd"/>
      <w:r w:rsidRPr="00BA0B0B">
        <w:rPr>
          <w:rFonts w:ascii="Roboto" w:hAnsi="Roboto" w:cs="Arial"/>
          <w:color w:val="3476B1" w:themeColor="accent2" w:themeShade="BF"/>
          <w:sz w:val="22"/>
        </w:rPr>
        <w:t xml:space="preserve"> o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tekichiwalistli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justicia.</w:t>
      </w:r>
    </w:p>
    <w:p w14:paraId="15BBCBA9" w14:textId="04DCB9F9"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Los sistemas de justicia no indígena no son accesibles para las mujeres y las niñas Indígenas. Se presentan obstáculos como el racismo, la discriminación, falta de información sobre cómo presentar denuncias, el aislamiento y la exclusión, la lejanía de los lugares en los que pueden presentar denuncias, falta de servicios de interpretación y falta de métodos de recopilación de pruebas que sean culturalmente adecuados; además de un acceso limitado a la atención médica especializada cuando son víctimas de violación y de violencia sexual</w:t>
      </w:r>
      <w:r w:rsidR="006E2E6C" w:rsidRPr="00BA0B0B">
        <w:rPr>
          <w:rFonts w:ascii="Roboto" w:hAnsi="Roboto" w:cs="Arial"/>
          <w:sz w:val="22"/>
        </w:rPr>
        <w:t>.</w:t>
      </w:r>
    </w:p>
    <w:p w14:paraId="22D74898" w14:textId="080E960B" w:rsidR="006E2E6C" w:rsidRPr="00BA0B0B" w:rsidRDefault="006E2E6C" w:rsidP="006E2E6C">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Tlanawaltilmakayotl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kemantsin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amo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kinkawiliya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ixmatikah</w:t>
      </w:r>
      <w:proofErr w:type="spellEnd"/>
      <w:r w:rsidRPr="00BA0B0B">
        <w:rPr>
          <w:rFonts w:ascii="Roboto" w:hAnsi="Roboto" w:cs="Arial"/>
          <w:color w:val="3476B1" w:themeColor="accent2" w:themeShade="BF"/>
          <w:sz w:val="22"/>
        </w:rPr>
        <w:t xml:space="preserve"> o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Kemantsin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ohtsakwili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weyimatiyotl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tlapinawalistli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amo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kimati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kichiwas</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tlate</w:t>
      </w:r>
      <w:r w:rsidRPr="00BA0B0B">
        <w:rPr>
          <w:color w:val="3476B1" w:themeColor="accent2" w:themeShade="BF"/>
          <w:sz w:val="22"/>
        </w:rPr>
        <w:t>ˀ</w:t>
      </w:r>
      <w:r w:rsidRPr="00BA0B0B">
        <w:rPr>
          <w:rFonts w:ascii="Roboto" w:hAnsi="Roboto" w:cs="Arial"/>
          <w:color w:val="3476B1" w:themeColor="accent2" w:themeShade="BF"/>
          <w:sz w:val="22"/>
        </w:rPr>
        <w:t>elwilistli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w:t>
      </w:r>
      <w:r w:rsidRPr="00BA0B0B">
        <w:rPr>
          <w:color w:val="3476B1" w:themeColor="accent2" w:themeShade="BF"/>
          <w:sz w:val="22"/>
        </w:rPr>
        <w:t>ˀ</w:t>
      </w:r>
      <w:r w:rsidRPr="00BA0B0B">
        <w:rPr>
          <w:rFonts w:ascii="Roboto" w:hAnsi="Roboto" w:cs="Arial"/>
          <w:color w:val="3476B1" w:themeColor="accent2" w:themeShade="BF"/>
          <w:sz w:val="22"/>
        </w:rPr>
        <w:t>iyokachiwah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wehka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mokawa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motlate</w:t>
      </w:r>
      <w:r w:rsidRPr="00BA0B0B">
        <w:rPr>
          <w:color w:val="3476B1" w:themeColor="accent2" w:themeShade="BF"/>
          <w:sz w:val="22"/>
        </w:rPr>
        <w:t>ˀ</w:t>
      </w:r>
      <w:r w:rsidRPr="00BA0B0B">
        <w:rPr>
          <w:rFonts w:ascii="Roboto" w:hAnsi="Roboto" w:cs="Arial"/>
          <w:color w:val="3476B1" w:themeColor="accent2" w:themeShade="BF"/>
          <w:sz w:val="22"/>
        </w:rPr>
        <w:t>elwiti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polowih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tlahtoltlapalewiyaneh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polowi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mochiwas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tekitl</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mosentilis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r w:rsidRPr="00BA0B0B">
        <w:rPr>
          <w:color w:val="3476B1" w:themeColor="accent2" w:themeShade="BF"/>
          <w:sz w:val="22"/>
        </w:rPr>
        <w:t>ˀ</w:t>
      </w:r>
      <w:r w:rsidRPr="00BA0B0B">
        <w:rPr>
          <w:rFonts w:ascii="Roboto" w:hAnsi="Roboto" w:cs="Arial"/>
          <w:color w:val="3476B1" w:themeColor="accent2" w:themeShade="BF"/>
          <w:sz w:val="22"/>
        </w:rPr>
        <w:t>ixkowihkayotl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mochiwa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imasewalnemilis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amo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kwalli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tlapalewilistli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tehpatilistli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kipechihke</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ihiskihke</w:t>
      </w:r>
      <w:proofErr w:type="spellEnd"/>
      <w:r w:rsidRPr="00BA0B0B">
        <w:rPr>
          <w:rFonts w:ascii="Roboto" w:hAnsi="Roboto" w:cs="Arial"/>
          <w:color w:val="3476B1" w:themeColor="accent2" w:themeShade="BF"/>
          <w:sz w:val="22"/>
        </w:rPr>
        <w:t xml:space="preserve"> o </w:t>
      </w:r>
      <w:proofErr w:type="spellStart"/>
      <w:r w:rsidRPr="00BA0B0B">
        <w:rPr>
          <w:rFonts w:ascii="Roboto" w:hAnsi="Roboto" w:cs="Arial"/>
          <w:color w:val="3476B1" w:themeColor="accent2" w:themeShade="BF"/>
          <w:sz w:val="22"/>
        </w:rPr>
        <w:t>tlamach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kichiwilihkeh</w:t>
      </w:r>
      <w:proofErr w:type="spellEnd"/>
      <w:r w:rsidRPr="00BA0B0B">
        <w:rPr>
          <w:rFonts w:ascii="Roboto" w:hAnsi="Roboto" w:cs="Arial"/>
          <w:color w:val="3476B1" w:themeColor="accent2" w:themeShade="BF"/>
          <w:sz w:val="22"/>
        </w:rPr>
        <w:t>.</w:t>
      </w:r>
    </w:p>
    <w:p w14:paraId="6080C365" w14:textId="5D76905F"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Los sistemas de justicia Indígena suelen estar dominados por los hombres y discriminan contra las mujeres y las niñas, ofreciéndoles un espacio limitado para participar y expresar sus preocupaciones</w:t>
      </w:r>
      <w:r w:rsidR="006E2E6C" w:rsidRPr="00BA0B0B">
        <w:rPr>
          <w:rFonts w:ascii="Roboto" w:hAnsi="Roboto" w:cs="Arial"/>
          <w:sz w:val="22"/>
        </w:rPr>
        <w:t>.</w:t>
      </w:r>
    </w:p>
    <w:p w14:paraId="288D75A3" w14:textId="22A531C9" w:rsidR="006E2E6C" w:rsidRPr="00BA0B0B" w:rsidRDefault="006E2E6C" w:rsidP="006E2E6C">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Tlanawatilmekayotl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masewalli</w:t>
      </w:r>
      <w:proofErr w:type="spellEnd"/>
      <w:r w:rsidRPr="00BA0B0B">
        <w:rPr>
          <w:rFonts w:ascii="Roboto" w:hAnsi="Roboto" w:cs="Arial"/>
          <w:color w:val="3476B1" w:themeColor="accent2" w:themeShade="BF"/>
          <w:sz w:val="22"/>
        </w:rPr>
        <w:t xml:space="preserve"> justicia, </w:t>
      </w:r>
      <w:proofErr w:type="spellStart"/>
      <w:r w:rsidRPr="00BA0B0B">
        <w:rPr>
          <w:rFonts w:ascii="Roboto" w:hAnsi="Roboto" w:cs="Arial"/>
          <w:color w:val="3476B1" w:themeColor="accent2" w:themeShade="BF"/>
          <w:sz w:val="22"/>
        </w:rPr>
        <w:t>kanpaweli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ahkeyawantih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tlanawatiyah</w:t>
      </w:r>
      <w:proofErr w:type="spellEnd"/>
      <w:r w:rsidRPr="00BA0B0B">
        <w:rPr>
          <w:rFonts w:ascii="Roboto" w:hAnsi="Roboto" w:cs="Arial"/>
          <w:color w:val="3476B1" w:themeColor="accent2" w:themeShade="BF"/>
          <w:sz w:val="22"/>
        </w:rPr>
        <w:t xml:space="preserve"> san </w:t>
      </w:r>
      <w:proofErr w:type="spellStart"/>
      <w:r w:rsidRPr="00BA0B0B">
        <w:rPr>
          <w:color w:val="3476B1" w:themeColor="accent2" w:themeShade="BF"/>
          <w:sz w:val="22"/>
        </w:rPr>
        <w:t>ˀ</w:t>
      </w:r>
      <w:r w:rsidRPr="00BA0B0B">
        <w:rPr>
          <w:rFonts w:ascii="Roboto" w:hAnsi="Roboto" w:cs="Arial"/>
          <w:color w:val="3476B1" w:themeColor="accent2" w:themeShade="BF"/>
          <w:sz w:val="22"/>
        </w:rPr>
        <w:t>okichmeh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kinpinahtiya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w:t>
      </w:r>
      <w:r w:rsidRPr="00BA0B0B">
        <w:rPr>
          <w:color w:val="3476B1" w:themeColor="accent2" w:themeShade="BF"/>
          <w:sz w:val="22"/>
        </w:rPr>
        <w:t>ˀ</w:t>
      </w:r>
      <w:r w:rsidRPr="00BA0B0B">
        <w:rPr>
          <w:rFonts w:ascii="Roboto" w:hAnsi="Roboto" w:cs="Arial"/>
          <w:color w:val="3476B1" w:themeColor="accent2" w:themeShade="BF"/>
          <w:sz w:val="22"/>
        </w:rPr>
        <w:t>iyokachiwah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kemantsin</w:t>
      </w:r>
      <w:proofErr w:type="spellEnd"/>
      <w:r w:rsidRPr="00BA0B0B">
        <w:rPr>
          <w:rFonts w:ascii="Roboto" w:hAnsi="Roboto" w:cs="Arial"/>
          <w:color w:val="3476B1" w:themeColor="accent2" w:themeShade="BF"/>
          <w:sz w:val="22"/>
        </w:rPr>
        <w:t xml:space="preserve"> san </w:t>
      </w:r>
      <w:proofErr w:type="spellStart"/>
      <w:r w:rsidRPr="00BA0B0B">
        <w:rPr>
          <w:rFonts w:ascii="Roboto" w:hAnsi="Roboto" w:cs="Arial"/>
          <w:color w:val="3476B1" w:themeColor="accent2" w:themeShade="BF"/>
          <w:sz w:val="22"/>
        </w:rPr>
        <w:t>pilkentsin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w:t>
      </w:r>
      <w:r w:rsidRPr="00BA0B0B">
        <w:rPr>
          <w:color w:val="3476B1" w:themeColor="accent2" w:themeShade="BF"/>
          <w:sz w:val="22"/>
        </w:rPr>
        <w:t>ˀ</w:t>
      </w:r>
      <w:r w:rsidRPr="00BA0B0B">
        <w:rPr>
          <w:rFonts w:ascii="Roboto" w:hAnsi="Roboto" w:cs="Arial"/>
          <w:color w:val="3476B1" w:themeColor="accent2" w:themeShade="BF"/>
          <w:sz w:val="22"/>
        </w:rPr>
        <w:t>ontlakakiliya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kwaliya</w:t>
      </w:r>
      <w:proofErr w:type="spellEnd"/>
      <w:r w:rsidRPr="00BA0B0B">
        <w:rPr>
          <w:rFonts w:ascii="Roboto" w:hAnsi="Roboto" w:cs="Arial"/>
          <w:color w:val="3476B1" w:themeColor="accent2" w:themeShade="BF"/>
          <w:sz w:val="22"/>
        </w:rPr>
        <w:t>.</w:t>
      </w:r>
    </w:p>
    <w:p w14:paraId="46D4F1F4" w14:textId="69CEECAC"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lastRenderedPageBreak/>
        <w:t>Hay muchas mujeres Indígenas en las cárceles de forma injusta y se enfrentan a la discriminación, a la violencia por ser mujeres, al maltrato y a la tortura, porque no tienen acceso a apoyo legal.</w:t>
      </w:r>
    </w:p>
    <w:p w14:paraId="425A7EB7" w14:textId="36F74F6B" w:rsidR="006E2E6C" w:rsidRPr="00BA0B0B" w:rsidRDefault="006E2E6C" w:rsidP="006E2E6C">
      <w:pPr>
        <w:pStyle w:val="SingleTxt"/>
        <w:ind w:left="0" w:right="0"/>
        <w:rPr>
          <w:rFonts w:ascii="Roboto" w:hAnsi="Roboto" w:cs="Arial"/>
          <w:color w:val="3476B1" w:themeColor="accent2" w:themeShade="BF"/>
          <w:sz w:val="22"/>
        </w:rPr>
      </w:pPr>
      <w:proofErr w:type="spellStart"/>
      <w:r w:rsidRPr="00BA0B0B">
        <w:rPr>
          <w:color w:val="3476B1" w:themeColor="accent2" w:themeShade="BF"/>
          <w:sz w:val="22"/>
        </w:rPr>
        <w:t>ˀ</w:t>
      </w:r>
      <w:r w:rsidRPr="00BA0B0B">
        <w:rPr>
          <w:rFonts w:ascii="Roboto" w:hAnsi="Roboto" w:cs="Arial"/>
          <w:color w:val="3476B1" w:themeColor="accent2" w:themeShade="BF"/>
          <w:sz w:val="22"/>
        </w:rPr>
        <w:t>Itstokeh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kintsaktokeh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amo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kichihtokeh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kinpanotok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kinpano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tlapinawalitli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san </w:t>
      </w:r>
      <w:proofErr w:type="spellStart"/>
      <w:r w:rsidRPr="00BA0B0B">
        <w:rPr>
          <w:rFonts w:ascii="Roboto" w:hAnsi="Roboto" w:cs="Arial"/>
          <w:color w:val="3476B1" w:themeColor="accent2" w:themeShade="BF"/>
          <w:sz w:val="22"/>
        </w:rPr>
        <w:t>siwameh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amo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kintlepan</w:t>
      </w:r>
      <w:r w:rsidRPr="00BA0B0B">
        <w:rPr>
          <w:color w:val="3476B1" w:themeColor="accent2" w:themeShade="BF"/>
          <w:sz w:val="22"/>
        </w:rPr>
        <w:t>ˀ</w:t>
      </w:r>
      <w:r w:rsidRPr="00BA0B0B">
        <w:rPr>
          <w:rFonts w:ascii="Roboto" w:hAnsi="Roboto" w:cs="Arial"/>
          <w:color w:val="3476B1" w:themeColor="accent2" w:themeShade="BF"/>
          <w:sz w:val="22"/>
        </w:rPr>
        <w:t>i</w:t>
      </w:r>
      <w:r w:rsidRPr="00BA0B0B">
        <w:rPr>
          <w:color w:val="3476B1" w:themeColor="accent2" w:themeShade="BF"/>
          <w:sz w:val="22"/>
        </w:rPr>
        <w:t>ˀ</w:t>
      </w:r>
      <w:r w:rsidRPr="00BA0B0B">
        <w:rPr>
          <w:rFonts w:ascii="Roboto" w:hAnsi="Roboto" w:cs="Arial"/>
          <w:color w:val="3476B1" w:themeColor="accent2" w:themeShade="BF"/>
          <w:sz w:val="22"/>
        </w:rPr>
        <w:t>tah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kintlatsokwiltiya</w:t>
      </w:r>
      <w:proofErr w:type="spellEnd"/>
      <w:r w:rsidRPr="00BA0B0B">
        <w:rPr>
          <w:rFonts w:ascii="Roboto" w:hAnsi="Roboto" w:cs="Arial"/>
          <w:color w:val="3476B1" w:themeColor="accent2" w:themeShade="BF"/>
          <w:sz w:val="22"/>
        </w:rPr>
        <w:t xml:space="preserve"> pampa </w:t>
      </w:r>
      <w:proofErr w:type="spellStart"/>
      <w:r w:rsidRPr="00BA0B0B">
        <w:rPr>
          <w:color w:val="3476B1" w:themeColor="accent2" w:themeShade="BF"/>
          <w:sz w:val="22"/>
        </w:rPr>
        <w:t>ˀ</w:t>
      </w:r>
      <w:r w:rsidRPr="00BA0B0B">
        <w:rPr>
          <w:rFonts w:ascii="Roboto" w:hAnsi="Roboto" w:cs="Arial"/>
          <w:color w:val="3476B1" w:themeColor="accent2" w:themeShade="BF"/>
          <w:sz w:val="22"/>
        </w:rPr>
        <w:t>amo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tlamapalewili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tlatenpalewihkeh</w:t>
      </w:r>
      <w:proofErr w:type="spellEnd"/>
      <w:r w:rsidRPr="00BA0B0B">
        <w:rPr>
          <w:rFonts w:ascii="Roboto" w:hAnsi="Roboto" w:cs="Arial"/>
          <w:color w:val="3476B1" w:themeColor="accent2" w:themeShade="BF"/>
          <w:sz w:val="22"/>
        </w:rPr>
        <w:t xml:space="preserve">.  </w:t>
      </w:r>
    </w:p>
    <w:p w14:paraId="48AE87B3" w14:textId="77777777" w:rsidR="006E2E6C" w:rsidRPr="00BA0B0B" w:rsidRDefault="006E2E6C" w:rsidP="006E2E6C">
      <w:pPr>
        <w:pStyle w:val="SingleTxt"/>
        <w:ind w:left="0" w:right="0"/>
        <w:rPr>
          <w:rFonts w:ascii="Roboto" w:hAnsi="Roboto" w:cs="Arial"/>
          <w:color w:val="3476B1" w:themeColor="accent2" w:themeShade="BF"/>
          <w:sz w:val="22"/>
        </w:rPr>
      </w:pPr>
    </w:p>
    <w:p w14:paraId="7252E592" w14:textId="7F5B705A"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b/>
          <w:bCs/>
          <w:sz w:val="22"/>
        </w:rPr>
        <w:t>El Comité recomienda que los Estados partes</w:t>
      </w:r>
      <w:r w:rsidRPr="00BA0B0B">
        <w:rPr>
          <w:rFonts w:ascii="Roboto" w:hAnsi="Roboto" w:cs="Arial"/>
          <w:sz w:val="22"/>
        </w:rPr>
        <w:t>:</w:t>
      </w:r>
    </w:p>
    <w:p w14:paraId="53BE7949" w14:textId="77777777" w:rsidR="006E2E6C" w:rsidRPr="00175525" w:rsidRDefault="006E2E6C" w:rsidP="006E2E6C">
      <w:pPr>
        <w:rPr>
          <w:rFonts w:ascii="Roboto" w:hAnsi="Roboto" w:cs="Arial"/>
          <w:b/>
          <w:bCs/>
          <w:color w:val="3476B1" w:themeColor="accent2" w:themeShade="BF"/>
          <w:kern w:val="14"/>
          <w:sz w:val="22"/>
          <w:lang w:val="es-ES"/>
        </w:rPr>
      </w:pPr>
      <w:r w:rsidRPr="00175525">
        <w:rPr>
          <w:rFonts w:ascii="Roboto" w:hAnsi="Roboto" w:cs="Arial"/>
          <w:b/>
          <w:bCs/>
          <w:color w:val="3476B1" w:themeColor="accent2" w:themeShade="BF"/>
          <w:kern w:val="14"/>
          <w:sz w:val="22"/>
          <w:lang w:val="es-ES"/>
        </w:rPr>
        <w:t xml:space="preserve">Ni </w:t>
      </w:r>
      <w:proofErr w:type="spellStart"/>
      <w:r w:rsidRPr="00175525">
        <w:rPr>
          <w:rFonts w:ascii="Roboto" w:hAnsi="Roboto" w:cs="Arial"/>
          <w:b/>
          <w:bCs/>
          <w:color w:val="3476B1" w:themeColor="accent2" w:themeShade="BF"/>
          <w:kern w:val="14"/>
          <w:sz w:val="22"/>
          <w:lang w:val="es-ES"/>
        </w:rPr>
        <w:t>Nechikoltekitini</w:t>
      </w:r>
      <w:proofErr w:type="spellEnd"/>
      <w:r w:rsidRPr="00175525">
        <w:rPr>
          <w:rFonts w:ascii="Roboto" w:hAnsi="Roboto" w:cs="Arial"/>
          <w:b/>
          <w:bCs/>
          <w:color w:val="3476B1" w:themeColor="accent2" w:themeShade="BF"/>
          <w:kern w:val="14"/>
          <w:sz w:val="22"/>
          <w:lang w:val="es-ES"/>
        </w:rPr>
        <w:t xml:space="preserve"> </w:t>
      </w:r>
      <w:proofErr w:type="spellStart"/>
      <w:r w:rsidRPr="00175525">
        <w:rPr>
          <w:rFonts w:ascii="Roboto" w:hAnsi="Roboto" w:cs="Arial"/>
          <w:b/>
          <w:bCs/>
          <w:color w:val="3476B1" w:themeColor="accent2" w:themeShade="BF"/>
          <w:kern w:val="14"/>
          <w:sz w:val="22"/>
          <w:lang w:val="es-ES"/>
        </w:rPr>
        <w:t>kintekitlahtolmatiltiya</w:t>
      </w:r>
      <w:proofErr w:type="spellEnd"/>
      <w:r w:rsidRPr="00175525">
        <w:rPr>
          <w:rFonts w:ascii="Roboto" w:hAnsi="Roboto" w:cs="Arial"/>
          <w:b/>
          <w:bCs/>
          <w:color w:val="3476B1" w:themeColor="accent2" w:themeShade="BF"/>
          <w:kern w:val="14"/>
          <w:sz w:val="22"/>
          <w:lang w:val="es-ES"/>
        </w:rPr>
        <w:t xml:space="preserve"> </w:t>
      </w:r>
      <w:proofErr w:type="spellStart"/>
      <w:r w:rsidRPr="00175525">
        <w:rPr>
          <w:rFonts w:ascii="Roboto" w:hAnsi="Roboto" w:cs="Arial"/>
          <w:b/>
          <w:bCs/>
          <w:color w:val="3476B1" w:themeColor="accent2" w:themeShade="BF"/>
          <w:kern w:val="14"/>
          <w:sz w:val="22"/>
          <w:lang w:val="es-ES"/>
        </w:rPr>
        <w:t>nochimeh</w:t>
      </w:r>
      <w:proofErr w:type="spellEnd"/>
      <w:r w:rsidRPr="00175525">
        <w:rPr>
          <w:rFonts w:ascii="Roboto" w:hAnsi="Roboto" w:cs="Arial"/>
          <w:b/>
          <w:bCs/>
          <w:color w:val="3476B1" w:themeColor="accent2" w:themeShade="BF"/>
          <w:kern w:val="14"/>
          <w:sz w:val="22"/>
          <w:lang w:val="es-ES"/>
        </w:rPr>
        <w:t xml:space="preserve"> Estados </w:t>
      </w:r>
      <w:proofErr w:type="spellStart"/>
      <w:r w:rsidRPr="00175525">
        <w:rPr>
          <w:rFonts w:ascii="Roboto" w:hAnsi="Roboto" w:cs="Arial"/>
          <w:b/>
          <w:bCs/>
          <w:color w:val="3476B1" w:themeColor="accent2" w:themeShade="BF"/>
          <w:kern w:val="14"/>
          <w:sz w:val="22"/>
          <w:lang w:val="es-ES"/>
        </w:rPr>
        <w:t>tlen</w:t>
      </w:r>
      <w:proofErr w:type="spellEnd"/>
      <w:r w:rsidRPr="00175525">
        <w:rPr>
          <w:rFonts w:ascii="Roboto" w:hAnsi="Roboto" w:cs="Arial"/>
          <w:b/>
          <w:bCs/>
          <w:color w:val="3476B1" w:themeColor="accent2" w:themeShade="BF"/>
          <w:kern w:val="14"/>
          <w:sz w:val="22"/>
          <w:lang w:val="es-ES"/>
        </w:rPr>
        <w:t xml:space="preserve"> </w:t>
      </w:r>
      <w:proofErr w:type="spellStart"/>
      <w:r w:rsidRPr="00175525">
        <w:rPr>
          <w:rFonts w:ascii="Roboto" w:hAnsi="Roboto" w:cs="Arial"/>
          <w:b/>
          <w:bCs/>
          <w:color w:val="3476B1" w:themeColor="accent2" w:themeShade="BF"/>
          <w:kern w:val="14"/>
          <w:sz w:val="22"/>
          <w:lang w:val="es-ES"/>
        </w:rPr>
        <w:t>motemakatokeh</w:t>
      </w:r>
      <w:proofErr w:type="spellEnd"/>
      <w:r w:rsidRPr="00175525">
        <w:rPr>
          <w:rFonts w:ascii="Roboto" w:hAnsi="Roboto" w:cs="Arial"/>
          <w:b/>
          <w:bCs/>
          <w:color w:val="3476B1" w:themeColor="accent2" w:themeShade="BF"/>
          <w:kern w:val="14"/>
          <w:sz w:val="22"/>
          <w:lang w:val="es-ES"/>
        </w:rPr>
        <w:t xml:space="preserve">: </w:t>
      </w:r>
    </w:p>
    <w:p w14:paraId="71F236DC" w14:textId="77777777" w:rsidR="006E2E6C" w:rsidRPr="00BA0B0B" w:rsidRDefault="006E2E6C" w:rsidP="006E2E6C">
      <w:pPr>
        <w:pStyle w:val="SingleTxt"/>
        <w:ind w:left="0" w:right="0"/>
        <w:rPr>
          <w:rFonts w:ascii="Roboto" w:hAnsi="Roboto" w:cs="Arial"/>
          <w:sz w:val="22"/>
        </w:rPr>
      </w:pPr>
    </w:p>
    <w:p w14:paraId="713DFA43" w14:textId="7B0EF7BA" w:rsidR="00806C05" w:rsidRPr="00BA0B0B" w:rsidRDefault="00806C05" w:rsidP="00BE75E7">
      <w:pPr>
        <w:pStyle w:val="SingleTxt"/>
        <w:numPr>
          <w:ilvl w:val="0"/>
          <w:numId w:val="10"/>
        </w:numPr>
        <w:ind w:right="0"/>
        <w:rPr>
          <w:rFonts w:ascii="Roboto" w:hAnsi="Roboto" w:cs="Arial"/>
          <w:b/>
          <w:bCs/>
          <w:sz w:val="22"/>
        </w:rPr>
      </w:pPr>
      <w:r w:rsidRPr="00BA0B0B">
        <w:rPr>
          <w:rFonts w:ascii="Roboto" w:hAnsi="Roboto" w:cs="Arial"/>
          <w:b/>
          <w:bCs/>
          <w:sz w:val="22"/>
        </w:rPr>
        <w:t>Garanticen que las mujeres y las niñas Indígenas tengan acceso efectivo a sistemas de justicia tanto Indígena como no indígena, libres de discriminación y venganzas;</w:t>
      </w:r>
    </w:p>
    <w:p w14:paraId="5EA1AA4B" w14:textId="433E9DFF" w:rsidR="006E2E6C" w:rsidRPr="00BA0B0B" w:rsidRDefault="006E2E6C" w:rsidP="006E2E6C">
      <w:pPr>
        <w:pStyle w:val="SingleTxt"/>
        <w:ind w:left="46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kipiyaseh</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tlanawatilmekayotl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justicia, </w:t>
      </w:r>
      <w:proofErr w:type="spellStart"/>
      <w:r w:rsidRPr="00BA0B0B">
        <w:rPr>
          <w:rFonts w:ascii="Roboto" w:hAnsi="Roboto" w:cs="Arial"/>
          <w:b/>
          <w:bCs/>
          <w:color w:val="3476B1" w:themeColor="accent2" w:themeShade="BF"/>
          <w:sz w:val="22"/>
        </w:rPr>
        <w:t>masewalmeh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amo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w:t>
      </w:r>
      <w:r w:rsidRPr="00BA0B0B">
        <w:rPr>
          <w:b/>
          <w:bCs/>
          <w:color w:val="3476B1" w:themeColor="accent2" w:themeShade="BF"/>
          <w:sz w:val="22"/>
        </w:rPr>
        <w:t>ˀ</w:t>
      </w:r>
      <w:r w:rsidRPr="00BA0B0B">
        <w:rPr>
          <w:rFonts w:ascii="Roboto" w:hAnsi="Roboto" w:cs="Arial"/>
          <w:b/>
          <w:bCs/>
          <w:color w:val="3476B1" w:themeColor="accent2" w:themeShade="BF"/>
          <w:sz w:val="22"/>
        </w:rPr>
        <w:t>onkas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tlapinawalistli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kwalankayotl</w:t>
      </w:r>
      <w:proofErr w:type="spellEnd"/>
      <w:r w:rsidRPr="00BA0B0B">
        <w:rPr>
          <w:rFonts w:ascii="Roboto" w:hAnsi="Roboto" w:cs="Arial"/>
          <w:b/>
          <w:bCs/>
          <w:color w:val="3476B1" w:themeColor="accent2" w:themeShade="BF"/>
          <w:sz w:val="22"/>
        </w:rPr>
        <w:t>;</w:t>
      </w:r>
    </w:p>
    <w:p w14:paraId="71B6CFA7" w14:textId="47D50D61" w:rsidR="00806C05" w:rsidRPr="00BA0B0B" w:rsidRDefault="00806C05" w:rsidP="00BE75E7">
      <w:pPr>
        <w:pStyle w:val="SingleTxt"/>
        <w:numPr>
          <w:ilvl w:val="0"/>
          <w:numId w:val="10"/>
        </w:numPr>
        <w:spacing w:after="0"/>
        <w:ind w:right="0"/>
        <w:rPr>
          <w:rFonts w:ascii="Roboto" w:hAnsi="Roboto" w:cs="Arial"/>
          <w:b/>
          <w:bCs/>
          <w:sz w:val="22"/>
        </w:rPr>
      </w:pPr>
      <w:r w:rsidRPr="00BA0B0B">
        <w:rPr>
          <w:rFonts w:ascii="Roboto" w:hAnsi="Roboto" w:cs="Arial"/>
          <w:b/>
          <w:bCs/>
          <w:sz w:val="22"/>
        </w:rPr>
        <w:t xml:space="preserve">Garanticen que las mujeres y las niñas Indígenas con discapacidad tengan acceso físico a los edificios de los sistemas de justicia, que tengan acceso a la información, al transporte y a los apoyos necesarios para obtener justicia; </w:t>
      </w:r>
    </w:p>
    <w:p w14:paraId="5DB940F5" w14:textId="77777777" w:rsidR="006E2E6C" w:rsidRPr="00BA0B0B" w:rsidRDefault="006E2E6C" w:rsidP="006E2E6C">
      <w:pPr>
        <w:pStyle w:val="SingleTxt"/>
        <w:spacing w:after="0"/>
        <w:ind w:left="468" w:right="0"/>
        <w:rPr>
          <w:rFonts w:ascii="Roboto" w:hAnsi="Roboto" w:cs="Arial"/>
          <w:b/>
          <w:bCs/>
          <w:sz w:val="22"/>
        </w:rPr>
      </w:pPr>
    </w:p>
    <w:p w14:paraId="2C4756AE" w14:textId="6585EBF0" w:rsidR="006E2E6C" w:rsidRPr="00BA0B0B" w:rsidRDefault="006E2E6C" w:rsidP="006E2E6C">
      <w:pPr>
        <w:pStyle w:val="SingleTxt"/>
        <w:spacing w:after="0"/>
        <w:ind w:left="46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axkwalli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inintlakayo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kipiyakah</w:t>
      </w:r>
      <w:proofErr w:type="spellEnd"/>
      <w:r w:rsidRPr="00BA0B0B">
        <w:rPr>
          <w:rFonts w:ascii="Roboto" w:hAnsi="Roboto" w:cs="Arial"/>
          <w:b/>
          <w:bCs/>
          <w:color w:val="3476B1" w:themeColor="accent2" w:themeShade="BF"/>
          <w:sz w:val="22"/>
        </w:rPr>
        <w:t xml:space="preserve"> se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ohtli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kalakiseh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kaltekichiwalistli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justicia,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kitlahtlachilikah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tlahtolmatilistli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teposkawayo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kinwikas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asiseh</w:t>
      </w:r>
      <w:proofErr w:type="spellEnd"/>
      <w:r w:rsidRPr="00BA0B0B">
        <w:rPr>
          <w:rFonts w:ascii="Roboto" w:hAnsi="Roboto" w:cs="Arial"/>
          <w:b/>
          <w:bCs/>
          <w:color w:val="3476B1" w:themeColor="accent2" w:themeShade="BF"/>
          <w:sz w:val="22"/>
        </w:rPr>
        <w:t xml:space="preserve"> justicia;</w:t>
      </w:r>
    </w:p>
    <w:p w14:paraId="0D49287E" w14:textId="1BAD10F7" w:rsidR="00806C05" w:rsidRPr="00BA0B0B" w:rsidRDefault="00806C05" w:rsidP="00BE75E7">
      <w:pPr>
        <w:pStyle w:val="SingleTxt"/>
        <w:numPr>
          <w:ilvl w:val="0"/>
          <w:numId w:val="10"/>
        </w:numPr>
        <w:spacing w:after="0"/>
        <w:ind w:right="0"/>
        <w:rPr>
          <w:rFonts w:ascii="Roboto" w:hAnsi="Roboto" w:cs="Arial"/>
          <w:b/>
          <w:bCs/>
          <w:sz w:val="22"/>
        </w:rPr>
      </w:pPr>
      <w:r w:rsidRPr="00BA0B0B">
        <w:rPr>
          <w:rFonts w:ascii="Roboto" w:hAnsi="Roboto" w:cs="Arial"/>
          <w:b/>
          <w:bCs/>
          <w:sz w:val="22"/>
        </w:rPr>
        <w:t xml:space="preserve">Capaciten a los jueces y quienes trabajan en los sistemas de justicia Indígena y no indígena sobre los derechos de las mujeres y las niñas Indígenas; </w:t>
      </w:r>
    </w:p>
    <w:p w14:paraId="5970A34E" w14:textId="77777777" w:rsidR="006E2E6C" w:rsidRPr="00BA0B0B" w:rsidRDefault="006E2E6C" w:rsidP="006E2E6C">
      <w:pPr>
        <w:pStyle w:val="SingleTxt"/>
        <w:spacing w:after="0"/>
        <w:ind w:left="468" w:right="0"/>
        <w:rPr>
          <w:rFonts w:ascii="Roboto" w:hAnsi="Roboto" w:cs="Arial"/>
          <w:b/>
          <w:bCs/>
          <w:sz w:val="22"/>
        </w:rPr>
      </w:pPr>
    </w:p>
    <w:p w14:paraId="77216014" w14:textId="5135BD6E" w:rsidR="006E2E6C" w:rsidRPr="00BA0B0B" w:rsidRDefault="006E2E6C" w:rsidP="006E2E6C">
      <w:pPr>
        <w:pStyle w:val="SingleTxt"/>
        <w:spacing w:after="0"/>
        <w:ind w:left="46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kin</w:t>
      </w:r>
      <w:r w:rsidRPr="00BA0B0B">
        <w:rPr>
          <w:b/>
          <w:bCs/>
          <w:color w:val="3476B1" w:themeColor="accent2" w:themeShade="BF"/>
          <w:sz w:val="22"/>
        </w:rPr>
        <w:t>ˀ</w:t>
      </w:r>
      <w:r w:rsidRPr="00BA0B0B">
        <w:rPr>
          <w:rFonts w:ascii="Roboto" w:hAnsi="Roboto" w:cs="Arial"/>
          <w:b/>
          <w:bCs/>
          <w:color w:val="3476B1" w:themeColor="accent2" w:themeShade="BF"/>
          <w:sz w:val="22"/>
        </w:rPr>
        <w:t>ixmatiltikah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tekiwihkemeh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jueces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tekitih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tlanawatilmekayotl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masewalli</w:t>
      </w:r>
      <w:proofErr w:type="spellEnd"/>
      <w:r w:rsidRPr="00BA0B0B">
        <w:rPr>
          <w:rFonts w:ascii="Roboto" w:hAnsi="Roboto" w:cs="Arial"/>
          <w:b/>
          <w:bCs/>
          <w:color w:val="3476B1" w:themeColor="accent2" w:themeShade="BF"/>
          <w:sz w:val="22"/>
        </w:rPr>
        <w:t xml:space="preserve"> justicia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axmasewalmeh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tlatechpowilistli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w:t>
      </w:r>
    </w:p>
    <w:p w14:paraId="15B0F37D" w14:textId="77777777" w:rsidR="006E2E6C" w:rsidRPr="00BA0B0B" w:rsidRDefault="006E2E6C" w:rsidP="006E2E6C">
      <w:pPr>
        <w:pStyle w:val="SingleTxt"/>
        <w:spacing w:after="0"/>
        <w:ind w:left="468" w:right="0"/>
        <w:rPr>
          <w:rFonts w:ascii="Roboto" w:hAnsi="Roboto" w:cs="Arial"/>
          <w:b/>
          <w:bCs/>
          <w:color w:val="3476B1" w:themeColor="accent2" w:themeShade="BF"/>
          <w:sz w:val="22"/>
        </w:rPr>
      </w:pPr>
    </w:p>
    <w:p w14:paraId="4AA30FC3" w14:textId="0EBE663F" w:rsidR="00806C05" w:rsidRPr="00BA0B0B" w:rsidRDefault="00806C05" w:rsidP="00BE75E7">
      <w:pPr>
        <w:pStyle w:val="SingleTxt"/>
        <w:numPr>
          <w:ilvl w:val="0"/>
          <w:numId w:val="10"/>
        </w:numPr>
        <w:spacing w:after="0"/>
        <w:ind w:right="0"/>
        <w:rPr>
          <w:rFonts w:ascii="Roboto" w:hAnsi="Roboto" w:cs="Arial"/>
          <w:b/>
          <w:bCs/>
          <w:sz w:val="22"/>
        </w:rPr>
      </w:pPr>
      <w:r w:rsidRPr="00BA0B0B">
        <w:rPr>
          <w:rFonts w:ascii="Roboto" w:hAnsi="Roboto" w:cs="Arial"/>
          <w:b/>
          <w:bCs/>
          <w:sz w:val="22"/>
        </w:rPr>
        <w:t>Contraten, capaciten y nombren a mujeres Indígenas como juezas y otro personal, tanto en los sistemas de justicia Indígena como no indígena;</w:t>
      </w:r>
    </w:p>
    <w:p w14:paraId="3965482B" w14:textId="7D8E65D2" w:rsidR="006E2E6C" w:rsidRPr="00BA0B0B" w:rsidRDefault="006E2E6C" w:rsidP="006E2E6C">
      <w:pPr>
        <w:pStyle w:val="SingleTxt"/>
        <w:spacing w:after="0"/>
        <w:ind w:left="468" w:right="0"/>
        <w:rPr>
          <w:rFonts w:ascii="Roboto" w:hAnsi="Roboto" w:cs="Arial"/>
          <w:b/>
          <w:bCs/>
          <w:color w:val="3476B1" w:themeColor="accent2" w:themeShade="BF"/>
          <w:sz w:val="22"/>
        </w:rPr>
      </w:pPr>
    </w:p>
    <w:p w14:paraId="5AE51F13" w14:textId="71768E56" w:rsidR="006E2E6C" w:rsidRPr="00BA0B0B" w:rsidRDefault="006E2E6C" w:rsidP="006E2E6C">
      <w:pPr>
        <w:pStyle w:val="SingleTxt"/>
        <w:spacing w:after="0"/>
        <w:ind w:left="46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kintekimakakah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kinmachtikah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kintekikawakah</w:t>
      </w:r>
      <w:proofErr w:type="spellEnd"/>
      <w:r w:rsidRPr="00BA0B0B">
        <w:rPr>
          <w:rFonts w:ascii="Roboto" w:hAnsi="Roboto" w:cs="Arial"/>
          <w:b/>
          <w:bCs/>
          <w:color w:val="3476B1" w:themeColor="accent2" w:themeShade="BF"/>
          <w:sz w:val="22"/>
        </w:rPr>
        <w:t xml:space="preserve"> juezas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sekihnok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tlanawatilmekayotl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masewaljusticia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axmasewalli</w:t>
      </w:r>
      <w:proofErr w:type="spellEnd"/>
      <w:r w:rsidRPr="00BA0B0B">
        <w:rPr>
          <w:rFonts w:ascii="Roboto" w:hAnsi="Roboto" w:cs="Arial"/>
          <w:b/>
          <w:bCs/>
          <w:color w:val="3476B1" w:themeColor="accent2" w:themeShade="BF"/>
          <w:sz w:val="22"/>
        </w:rPr>
        <w:t>;</w:t>
      </w:r>
    </w:p>
    <w:p w14:paraId="1A547F58" w14:textId="77777777" w:rsidR="006E2E6C" w:rsidRPr="00BA0B0B" w:rsidRDefault="006E2E6C" w:rsidP="006E2E6C">
      <w:pPr>
        <w:pStyle w:val="SingleTxt"/>
        <w:spacing w:after="0"/>
        <w:ind w:left="468" w:right="0"/>
        <w:rPr>
          <w:rFonts w:ascii="Roboto" w:hAnsi="Roboto" w:cs="Arial"/>
          <w:b/>
          <w:bCs/>
          <w:sz w:val="22"/>
        </w:rPr>
      </w:pPr>
    </w:p>
    <w:p w14:paraId="6CA08933" w14:textId="3F4B19DC" w:rsidR="00806C05" w:rsidRPr="00BA0B0B" w:rsidRDefault="00806C05" w:rsidP="00BE75E7">
      <w:pPr>
        <w:pStyle w:val="SingleTxt"/>
        <w:keepNext/>
        <w:keepLines/>
        <w:numPr>
          <w:ilvl w:val="0"/>
          <w:numId w:val="10"/>
        </w:numPr>
        <w:ind w:right="0"/>
        <w:rPr>
          <w:rFonts w:ascii="Roboto" w:hAnsi="Roboto" w:cs="Arial"/>
          <w:b/>
          <w:bCs/>
          <w:sz w:val="22"/>
        </w:rPr>
      </w:pPr>
      <w:r w:rsidRPr="00BA0B0B">
        <w:rPr>
          <w:rFonts w:ascii="Roboto" w:hAnsi="Roboto" w:cs="Arial"/>
          <w:b/>
          <w:bCs/>
          <w:sz w:val="22"/>
        </w:rPr>
        <w:lastRenderedPageBreak/>
        <w:t>Garanticen la igualdad de acceso a la justicia para todas las mujeres y las niñas Indígenas, incluso facilitando los procesos de justicia para quienes los necesiten debido a su edad, discapacidad o enfermedad, que pueden incluir la interpretación de la lengua de señas y otro apoyo de comunicación, así como plazos más amplios para presentar la documentación;</w:t>
      </w:r>
    </w:p>
    <w:p w14:paraId="3F2BEC75" w14:textId="131B0EB0" w:rsidR="006E2E6C" w:rsidRPr="00BA0B0B" w:rsidRDefault="006E2E6C" w:rsidP="006E2E6C">
      <w:pPr>
        <w:pStyle w:val="SingleTxt"/>
        <w:keepNext/>
        <w:keepLines/>
        <w:ind w:left="468" w:right="0"/>
        <w:rPr>
          <w:rFonts w:ascii="Roboto" w:hAnsi="Roboto" w:cs="Arial"/>
          <w:b/>
          <w:bCs/>
          <w:color w:val="3476B1" w:themeColor="accent2" w:themeShade="BF"/>
          <w:sz w:val="22"/>
        </w:rPr>
      </w:pPr>
    </w:p>
    <w:p w14:paraId="100F22AC" w14:textId="62857204" w:rsidR="006E2E6C" w:rsidRPr="00BA0B0B" w:rsidRDefault="006E2E6C" w:rsidP="006E2E6C">
      <w:pPr>
        <w:pStyle w:val="SingleTxt"/>
        <w:keepNext/>
        <w:keepLines/>
        <w:ind w:left="46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kipiyakah</w:t>
      </w:r>
      <w:proofErr w:type="spellEnd"/>
      <w:r w:rsidRPr="00BA0B0B">
        <w:rPr>
          <w:rFonts w:ascii="Roboto" w:hAnsi="Roboto" w:cs="Arial"/>
          <w:b/>
          <w:bCs/>
          <w:color w:val="3476B1" w:themeColor="accent2" w:themeShade="BF"/>
          <w:sz w:val="22"/>
        </w:rPr>
        <w:t xml:space="preserve"> justicia, </w:t>
      </w:r>
      <w:proofErr w:type="spellStart"/>
      <w:r w:rsidRPr="00BA0B0B">
        <w:rPr>
          <w:rFonts w:ascii="Roboto" w:hAnsi="Roboto" w:cs="Arial"/>
          <w:b/>
          <w:bCs/>
          <w:color w:val="3476B1" w:themeColor="accent2" w:themeShade="BF"/>
          <w:sz w:val="22"/>
        </w:rPr>
        <w:t>nochimeh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miyak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nimantsin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kipiyaseh</w:t>
      </w:r>
      <w:proofErr w:type="spellEnd"/>
      <w:r w:rsidRPr="00BA0B0B">
        <w:rPr>
          <w:rFonts w:ascii="Roboto" w:hAnsi="Roboto" w:cs="Arial"/>
          <w:b/>
          <w:bCs/>
          <w:color w:val="3476B1" w:themeColor="accent2" w:themeShade="BF"/>
          <w:sz w:val="22"/>
        </w:rPr>
        <w:t xml:space="preserve"> justicia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ahkeyawantih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neliya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panpa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motlachilis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xiwitl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axkwalli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inintlakayo</w:t>
      </w:r>
      <w:proofErr w:type="spellEnd"/>
      <w:r w:rsidRPr="00BA0B0B">
        <w:rPr>
          <w:rFonts w:ascii="Roboto" w:hAnsi="Roboto" w:cs="Arial"/>
          <w:b/>
          <w:bCs/>
          <w:color w:val="3476B1" w:themeColor="accent2" w:themeShade="BF"/>
          <w:sz w:val="22"/>
        </w:rPr>
        <w:t xml:space="preserve"> o </w:t>
      </w:r>
      <w:proofErr w:type="spellStart"/>
      <w:r w:rsidRPr="00BA0B0B">
        <w:rPr>
          <w:rFonts w:ascii="Roboto" w:hAnsi="Roboto" w:cs="Arial"/>
          <w:b/>
          <w:bCs/>
          <w:color w:val="3476B1" w:themeColor="accent2" w:themeShade="BF"/>
          <w:sz w:val="22"/>
        </w:rPr>
        <w:t>mokokowah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mokamawiseh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ininmah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sekihnok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tlamapelewilli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mokamawiseh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kinmakakah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miyak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tonalli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temaktiliseh</w:t>
      </w:r>
      <w:proofErr w:type="spellEnd"/>
      <w:r w:rsidRPr="00BA0B0B">
        <w:rPr>
          <w:rFonts w:ascii="Roboto" w:hAnsi="Roboto" w:cs="Arial"/>
          <w:b/>
          <w:bCs/>
          <w:color w:val="3476B1" w:themeColor="accent2" w:themeShade="BF"/>
          <w:sz w:val="22"/>
        </w:rPr>
        <w:t xml:space="preserve"> se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amatl</w:t>
      </w:r>
      <w:proofErr w:type="spellEnd"/>
      <w:r w:rsidRPr="00BA0B0B">
        <w:rPr>
          <w:rFonts w:ascii="Roboto" w:hAnsi="Roboto" w:cs="Arial"/>
          <w:b/>
          <w:bCs/>
          <w:color w:val="3476B1" w:themeColor="accent2" w:themeShade="BF"/>
          <w:sz w:val="22"/>
        </w:rPr>
        <w:t>;</w:t>
      </w:r>
    </w:p>
    <w:p w14:paraId="755AEDEA" w14:textId="77777777" w:rsidR="006E2E6C" w:rsidRPr="00BA0B0B" w:rsidRDefault="006E2E6C" w:rsidP="006E2E6C">
      <w:pPr>
        <w:pStyle w:val="SingleTxt"/>
        <w:keepNext/>
        <w:keepLines/>
        <w:ind w:left="468" w:right="0"/>
        <w:rPr>
          <w:rFonts w:ascii="Roboto" w:hAnsi="Roboto" w:cs="Arial"/>
          <w:b/>
          <w:bCs/>
          <w:sz w:val="22"/>
        </w:rPr>
      </w:pPr>
    </w:p>
    <w:p w14:paraId="65BC4FCD" w14:textId="001F847A" w:rsidR="00806C05" w:rsidRPr="00BA0B0B" w:rsidRDefault="00806C05" w:rsidP="00BE75E7">
      <w:pPr>
        <w:pStyle w:val="SingleTxt"/>
        <w:numPr>
          <w:ilvl w:val="0"/>
          <w:numId w:val="10"/>
        </w:numPr>
        <w:ind w:right="0"/>
        <w:rPr>
          <w:rFonts w:ascii="Roboto" w:hAnsi="Roboto" w:cs="Arial"/>
          <w:b/>
          <w:bCs/>
          <w:spacing w:val="2"/>
          <w:sz w:val="22"/>
        </w:rPr>
      </w:pPr>
      <w:r w:rsidRPr="00BA0B0B">
        <w:rPr>
          <w:rFonts w:ascii="Roboto" w:hAnsi="Roboto" w:cs="Arial"/>
          <w:b/>
          <w:bCs/>
          <w:spacing w:val="2"/>
          <w:sz w:val="22"/>
        </w:rPr>
        <w:t xml:space="preserve">Garanticen que los sistemas de justicia incluyan intérpretes, traductores, antropólogos, psicólogos y profesionales de la salud especializados y capacitados en las necesidades de las mujeres y las niñas Indígenas, dando prioridad a las mujeres Indígenas que puedan dar esa atención, y den información sobre las herramientas legales en los sistemas de justicia tanto Indígenas como no indígenas en lenguas Indígenas y en formatos accesibles. Se deben difundir estas herramientas y la manera en que funcionan, así como los medios para denunciar los casos de violencia. </w:t>
      </w:r>
    </w:p>
    <w:p w14:paraId="444AAEC5" w14:textId="3473DDAB" w:rsidR="006E2E6C" w:rsidRPr="00BA0B0B" w:rsidRDefault="006E2E6C" w:rsidP="006E2E6C">
      <w:pPr>
        <w:pStyle w:val="SingleTxt"/>
        <w:ind w:left="468" w:right="0"/>
        <w:rPr>
          <w:rFonts w:ascii="Roboto" w:hAnsi="Roboto" w:cs="Arial"/>
          <w:b/>
          <w:bCs/>
          <w:spacing w:val="2"/>
          <w:sz w:val="22"/>
        </w:rPr>
      </w:pPr>
    </w:p>
    <w:p w14:paraId="5C0BC2BC" w14:textId="68A51237" w:rsidR="006E2E6C" w:rsidRPr="00BA0B0B" w:rsidRDefault="006E2E6C" w:rsidP="006E2E6C">
      <w:pPr>
        <w:pStyle w:val="SingleTxt"/>
        <w:ind w:left="468" w:right="0"/>
        <w:rPr>
          <w:rFonts w:ascii="Roboto" w:hAnsi="Roboto" w:cs="Arial"/>
          <w:b/>
          <w:bCs/>
          <w:color w:val="3476B1" w:themeColor="accent2" w:themeShade="BF"/>
          <w:spacing w:val="2"/>
          <w:sz w:val="22"/>
        </w:rPr>
      </w:pPr>
      <w:r w:rsidRPr="00BA0B0B">
        <w:rPr>
          <w:rFonts w:ascii="Roboto" w:hAnsi="Roboto" w:cs="Arial"/>
          <w:b/>
          <w:bCs/>
          <w:color w:val="3476B1" w:themeColor="accent2" w:themeShade="BF"/>
          <w:spacing w:val="2"/>
          <w:sz w:val="22"/>
        </w:rPr>
        <w:t xml:space="preserve">Ma </w:t>
      </w:r>
      <w:proofErr w:type="spellStart"/>
      <w:r w:rsidRPr="00BA0B0B">
        <w:rPr>
          <w:rFonts w:ascii="Roboto" w:hAnsi="Roboto" w:cs="Arial"/>
          <w:b/>
          <w:bCs/>
          <w:color w:val="3476B1" w:themeColor="accent2" w:themeShade="BF"/>
          <w:spacing w:val="2"/>
          <w:sz w:val="22"/>
        </w:rPr>
        <w:t>tlasenkawakah</w:t>
      </w:r>
      <w:proofErr w:type="spellEnd"/>
      <w:r w:rsidRPr="00BA0B0B">
        <w:rPr>
          <w:rFonts w:ascii="Roboto" w:hAnsi="Roboto" w:cs="Arial"/>
          <w:b/>
          <w:bCs/>
          <w:color w:val="3476B1" w:themeColor="accent2" w:themeShade="BF"/>
          <w:spacing w:val="2"/>
          <w:sz w:val="22"/>
        </w:rPr>
        <w:t xml:space="preserve"> </w:t>
      </w:r>
      <w:proofErr w:type="spellStart"/>
      <w:r w:rsidRPr="00BA0B0B">
        <w:rPr>
          <w:b/>
          <w:bCs/>
          <w:color w:val="3476B1" w:themeColor="accent2" w:themeShade="BF"/>
          <w:spacing w:val="2"/>
          <w:sz w:val="22"/>
        </w:rPr>
        <w:t>ˀ</w:t>
      </w:r>
      <w:r w:rsidRPr="00BA0B0B">
        <w:rPr>
          <w:rFonts w:ascii="Roboto" w:hAnsi="Roboto" w:cs="Arial"/>
          <w:b/>
          <w:bCs/>
          <w:color w:val="3476B1" w:themeColor="accent2" w:themeShade="BF"/>
          <w:spacing w:val="2"/>
          <w:sz w:val="22"/>
        </w:rPr>
        <w:t>ipan</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tlanawatilmekayotl</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tlen</w:t>
      </w:r>
      <w:proofErr w:type="spellEnd"/>
      <w:r w:rsidRPr="00BA0B0B">
        <w:rPr>
          <w:rFonts w:ascii="Roboto" w:hAnsi="Roboto" w:cs="Arial"/>
          <w:b/>
          <w:bCs/>
          <w:color w:val="3476B1" w:themeColor="accent2" w:themeShade="BF"/>
          <w:spacing w:val="2"/>
          <w:sz w:val="22"/>
        </w:rPr>
        <w:t xml:space="preserve"> justicia </w:t>
      </w:r>
      <w:proofErr w:type="spellStart"/>
      <w:r w:rsidRPr="00BA0B0B">
        <w:rPr>
          <w:rFonts w:ascii="Roboto" w:hAnsi="Roboto" w:cs="Arial"/>
          <w:b/>
          <w:bCs/>
          <w:color w:val="3476B1" w:themeColor="accent2" w:themeShade="BF"/>
          <w:spacing w:val="2"/>
          <w:sz w:val="22"/>
        </w:rPr>
        <w:t>ma</w:t>
      </w:r>
      <w:proofErr w:type="spellEnd"/>
      <w:r w:rsidRPr="00BA0B0B">
        <w:rPr>
          <w:rFonts w:ascii="Roboto" w:hAnsi="Roboto" w:cs="Arial"/>
          <w:b/>
          <w:bCs/>
          <w:color w:val="3476B1" w:themeColor="accent2" w:themeShade="BF"/>
          <w:spacing w:val="2"/>
          <w:sz w:val="22"/>
        </w:rPr>
        <w:t xml:space="preserve"> </w:t>
      </w:r>
      <w:proofErr w:type="spellStart"/>
      <w:r w:rsidRPr="00BA0B0B">
        <w:rPr>
          <w:b/>
          <w:bCs/>
          <w:color w:val="3476B1" w:themeColor="accent2" w:themeShade="BF"/>
          <w:spacing w:val="2"/>
          <w:sz w:val="22"/>
        </w:rPr>
        <w:t>ˀ</w:t>
      </w:r>
      <w:r w:rsidRPr="00BA0B0B">
        <w:rPr>
          <w:rFonts w:ascii="Roboto" w:hAnsi="Roboto" w:cs="Arial"/>
          <w:b/>
          <w:bCs/>
          <w:color w:val="3476B1" w:themeColor="accent2" w:themeShade="BF"/>
          <w:spacing w:val="2"/>
          <w:sz w:val="22"/>
        </w:rPr>
        <w:t>onka</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tlahtolkopaneh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tlahkwilolkopaneh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tlakameh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tlen</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ki</w:t>
      </w:r>
      <w:r w:rsidRPr="00BA0B0B">
        <w:rPr>
          <w:b/>
          <w:bCs/>
          <w:color w:val="3476B1" w:themeColor="accent2" w:themeShade="BF"/>
          <w:spacing w:val="2"/>
          <w:sz w:val="22"/>
        </w:rPr>
        <w:t>ˀ</w:t>
      </w:r>
      <w:r w:rsidRPr="00BA0B0B">
        <w:rPr>
          <w:rFonts w:ascii="Roboto" w:hAnsi="Roboto" w:cs="Arial"/>
          <w:b/>
          <w:bCs/>
          <w:color w:val="3476B1" w:themeColor="accent2" w:themeShade="BF"/>
          <w:spacing w:val="2"/>
          <w:sz w:val="22"/>
        </w:rPr>
        <w:t>ixmatih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tlakanemilistli</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tlen</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ki</w:t>
      </w:r>
      <w:r w:rsidRPr="00BA0B0B">
        <w:rPr>
          <w:b/>
          <w:bCs/>
          <w:color w:val="3476B1" w:themeColor="accent2" w:themeShade="BF"/>
          <w:spacing w:val="2"/>
          <w:sz w:val="22"/>
        </w:rPr>
        <w:t>ˀ</w:t>
      </w:r>
      <w:r w:rsidRPr="00BA0B0B">
        <w:rPr>
          <w:rFonts w:ascii="Roboto" w:hAnsi="Roboto" w:cs="Arial"/>
          <w:b/>
          <w:bCs/>
          <w:color w:val="3476B1" w:themeColor="accent2" w:themeShade="BF"/>
          <w:spacing w:val="2"/>
          <w:sz w:val="22"/>
        </w:rPr>
        <w:t>ixmatih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kokolistli</w:t>
      </w:r>
      <w:proofErr w:type="spellEnd"/>
      <w:r w:rsidRPr="00BA0B0B">
        <w:rPr>
          <w:rFonts w:ascii="Roboto" w:hAnsi="Roboto" w:cs="Arial"/>
          <w:b/>
          <w:bCs/>
          <w:color w:val="3476B1" w:themeColor="accent2" w:themeShade="BF"/>
          <w:spacing w:val="2"/>
          <w:sz w:val="22"/>
        </w:rPr>
        <w:t xml:space="preserve"> </w:t>
      </w:r>
      <w:proofErr w:type="spellStart"/>
      <w:r w:rsidRPr="00BA0B0B">
        <w:rPr>
          <w:b/>
          <w:bCs/>
          <w:color w:val="3476B1" w:themeColor="accent2" w:themeShade="BF"/>
          <w:spacing w:val="2"/>
          <w:sz w:val="22"/>
        </w:rPr>
        <w:t>ˀ</w:t>
      </w:r>
      <w:r w:rsidRPr="00BA0B0B">
        <w:rPr>
          <w:rFonts w:ascii="Roboto" w:hAnsi="Roboto" w:cs="Arial"/>
          <w:b/>
          <w:bCs/>
          <w:color w:val="3476B1" w:themeColor="accent2" w:themeShade="BF"/>
          <w:spacing w:val="2"/>
          <w:sz w:val="22"/>
        </w:rPr>
        <w:t>ipan</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tsontekohtlahlamikilis</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tlen</w:t>
      </w:r>
      <w:proofErr w:type="spellEnd"/>
      <w:r w:rsidRPr="00BA0B0B">
        <w:rPr>
          <w:rFonts w:ascii="Roboto" w:hAnsi="Roboto" w:cs="Arial"/>
          <w:b/>
          <w:bCs/>
          <w:color w:val="3476B1" w:themeColor="accent2" w:themeShade="BF"/>
          <w:spacing w:val="2"/>
          <w:sz w:val="22"/>
        </w:rPr>
        <w:t xml:space="preserve"> </w:t>
      </w:r>
      <w:proofErr w:type="spellStart"/>
      <w:r w:rsidRPr="00BA0B0B">
        <w:rPr>
          <w:b/>
          <w:bCs/>
          <w:color w:val="3476B1" w:themeColor="accent2" w:themeShade="BF"/>
          <w:spacing w:val="2"/>
          <w:sz w:val="22"/>
        </w:rPr>
        <w:t>ˀ</w:t>
      </w:r>
      <w:r w:rsidRPr="00BA0B0B">
        <w:rPr>
          <w:rFonts w:ascii="Roboto" w:hAnsi="Roboto" w:cs="Arial"/>
          <w:b/>
          <w:bCs/>
          <w:color w:val="3476B1" w:themeColor="accent2" w:themeShade="BF"/>
          <w:spacing w:val="2"/>
          <w:sz w:val="22"/>
        </w:rPr>
        <w:t>ahkeyawantih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momachtihtokeh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tepahtiyaneh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wan</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ki</w:t>
      </w:r>
      <w:r w:rsidRPr="00BA0B0B">
        <w:rPr>
          <w:b/>
          <w:bCs/>
          <w:color w:val="3476B1" w:themeColor="accent2" w:themeShade="BF"/>
          <w:spacing w:val="2"/>
          <w:sz w:val="22"/>
        </w:rPr>
        <w:t>ˀ</w:t>
      </w:r>
      <w:r w:rsidRPr="00BA0B0B">
        <w:rPr>
          <w:rFonts w:ascii="Roboto" w:hAnsi="Roboto" w:cs="Arial"/>
          <w:b/>
          <w:bCs/>
          <w:color w:val="3476B1" w:themeColor="accent2" w:themeShade="BF"/>
          <w:spacing w:val="2"/>
          <w:sz w:val="22"/>
        </w:rPr>
        <w:t>ixmatih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nochi</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tlen</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masewalsiwameh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wan</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masewalsiwapilmeh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monekiliyah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wan</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ma</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kinneltlachilikah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masewalsiwameh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wan</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ma</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kinmakakah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nochi</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tlamatilistli</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tlen</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kenihki</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momanawiseh</w:t>
      </w:r>
      <w:proofErr w:type="spellEnd"/>
      <w:r w:rsidRPr="00BA0B0B">
        <w:rPr>
          <w:rFonts w:ascii="Roboto" w:hAnsi="Roboto" w:cs="Arial"/>
          <w:b/>
          <w:bCs/>
          <w:color w:val="3476B1" w:themeColor="accent2" w:themeShade="BF"/>
          <w:spacing w:val="2"/>
          <w:sz w:val="22"/>
        </w:rPr>
        <w:t xml:space="preserve"> </w:t>
      </w:r>
      <w:proofErr w:type="spellStart"/>
      <w:r w:rsidRPr="00BA0B0B">
        <w:rPr>
          <w:b/>
          <w:bCs/>
          <w:color w:val="3476B1" w:themeColor="accent2" w:themeShade="BF"/>
          <w:spacing w:val="2"/>
          <w:sz w:val="22"/>
        </w:rPr>
        <w:t>ˀ</w:t>
      </w:r>
      <w:r w:rsidRPr="00BA0B0B">
        <w:rPr>
          <w:rFonts w:ascii="Roboto" w:hAnsi="Roboto" w:cs="Arial"/>
          <w:b/>
          <w:bCs/>
          <w:color w:val="3476B1" w:themeColor="accent2" w:themeShade="BF"/>
          <w:spacing w:val="2"/>
          <w:sz w:val="22"/>
        </w:rPr>
        <w:t>ipan</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tlanawatilmekayotl</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tlen</w:t>
      </w:r>
      <w:proofErr w:type="spellEnd"/>
      <w:r w:rsidRPr="00BA0B0B">
        <w:rPr>
          <w:rFonts w:ascii="Roboto" w:hAnsi="Roboto" w:cs="Arial"/>
          <w:b/>
          <w:bCs/>
          <w:color w:val="3476B1" w:themeColor="accent2" w:themeShade="BF"/>
          <w:spacing w:val="2"/>
          <w:sz w:val="22"/>
        </w:rPr>
        <w:t xml:space="preserve"> justicia, </w:t>
      </w:r>
      <w:proofErr w:type="spellStart"/>
      <w:r w:rsidRPr="00BA0B0B">
        <w:rPr>
          <w:rFonts w:ascii="Roboto" w:hAnsi="Roboto" w:cs="Arial"/>
          <w:b/>
          <w:bCs/>
          <w:color w:val="3476B1" w:themeColor="accent2" w:themeShade="BF"/>
          <w:spacing w:val="2"/>
          <w:sz w:val="22"/>
        </w:rPr>
        <w:t>masewalmeh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wan</w:t>
      </w:r>
      <w:proofErr w:type="spellEnd"/>
      <w:r w:rsidRPr="00BA0B0B">
        <w:rPr>
          <w:rFonts w:ascii="Roboto" w:hAnsi="Roboto" w:cs="Arial"/>
          <w:b/>
          <w:bCs/>
          <w:color w:val="3476B1" w:themeColor="accent2" w:themeShade="BF"/>
          <w:spacing w:val="2"/>
          <w:sz w:val="22"/>
        </w:rPr>
        <w:t xml:space="preserve"> </w:t>
      </w:r>
      <w:proofErr w:type="spellStart"/>
      <w:r w:rsidRPr="00BA0B0B">
        <w:rPr>
          <w:b/>
          <w:bCs/>
          <w:color w:val="3476B1" w:themeColor="accent2" w:themeShade="BF"/>
          <w:spacing w:val="2"/>
          <w:sz w:val="22"/>
        </w:rPr>
        <w:t>ˀ</w:t>
      </w:r>
      <w:r w:rsidRPr="00BA0B0B">
        <w:rPr>
          <w:rFonts w:ascii="Roboto" w:hAnsi="Roboto" w:cs="Arial"/>
          <w:b/>
          <w:bCs/>
          <w:color w:val="3476B1" w:themeColor="accent2" w:themeShade="BF"/>
          <w:spacing w:val="2"/>
          <w:sz w:val="22"/>
        </w:rPr>
        <w:t>axmasewalmeh</w:t>
      </w:r>
      <w:proofErr w:type="spellEnd"/>
      <w:r w:rsidRPr="00BA0B0B">
        <w:rPr>
          <w:rFonts w:ascii="Roboto" w:hAnsi="Roboto" w:cs="Arial"/>
          <w:b/>
          <w:bCs/>
          <w:color w:val="3476B1" w:themeColor="accent2" w:themeShade="BF"/>
          <w:spacing w:val="2"/>
          <w:sz w:val="22"/>
        </w:rPr>
        <w:t xml:space="preserve">, </w:t>
      </w:r>
      <w:proofErr w:type="spellStart"/>
      <w:r w:rsidRPr="00BA0B0B">
        <w:rPr>
          <w:b/>
          <w:bCs/>
          <w:color w:val="3476B1" w:themeColor="accent2" w:themeShade="BF"/>
          <w:spacing w:val="2"/>
          <w:sz w:val="22"/>
        </w:rPr>
        <w:t>ˀ</w:t>
      </w:r>
      <w:r w:rsidRPr="00BA0B0B">
        <w:rPr>
          <w:rFonts w:ascii="Roboto" w:hAnsi="Roboto" w:cs="Arial"/>
          <w:b/>
          <w:bCs/>
          <w:color w:val="3476B1" w:themeColor="accent2" w:themeShade="BF"/>
          <w:spacing w:val="2"/>
          <w:sz w:val="22"/>
        </w:rPr>
        <w:t>ika</w:t>
      </w:r>
      <w:proofErr w:type="spellEnd"/>
      <w:r w:rsidRPr="00BA0B0B">
        <w:rPr>
          <w:rFonts w:ascii="Roboto" w:hAnsi="Roboto" w:cs="Arial"/>
          <w:b/>
          <w:bCs/>
          <w:color w:val="3476B1" w:themeColor="accent2" w:themeShade="BF"/>
          <w:spacing w:val="2"/>
          <w:sz w:val="22"/>
        </w:rPr>
        <w:t xml:space="preserve"> </w:t>
      </w:r>
      <w:proofErr w:type="spellStart"/>
      <w:r w:rsidRPr="00BA0B0B">
        <w:rPr>
          <w:b/>
          <w:bCs/>
          <w:color w:val="3476B1" w:themeColor="accent2" w:themeShade="BF"/>
          <w:spacing w:val="2"/>
          <w:sz w:val="22"/>
        </w:rPr>
        <w:t>ˀ</w:t>
      </w:r>
      <w:r w:rsidRPr="00BA0B0B">
        <w:rPr>
          <w:rFonts w:ascii="Roboto" w:hAnsi="Roboto" w:cs="Arial"/>
          <w:b/>
          <w:bCs/>
          <w:color w:val="3476B1" w:themeColor="accent2" w:themeShade="BF"/>
          <w:spacing w:val="2"/>
          <w:sz w:val="22"/>
        </w:rPr>
        <w:t>ininmasewaltlahtol</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kanpa</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nimantsin</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ki</w:t>
      </w:r>
      <w:r w:rsidRPr="00BA0B0B">
        <w:rPr>
          <w:b/>
          <w:bCs/>
          <w:color w:val="3476B1" w:themeColor="accent2" w:themeShade="BF"/>
          <w:spacing w:val="2"/>
          <w:sz w:val="22"/>
        </w:rPr>
        <w:t>ˀ</w:t>
      </w:r>
      <w:r w:rsidRPr="00BA0B0B">
        <w:rPr>
          <w:rFonts w:ascii="Roboto" w:hAnsi="Roboto" w:cs="Arial"/>
          <w:b/>
          <w:bCs/>
          <w:color w:val="3476B1" w:themeColor="accent2" w:themeShade="BF"/>
          <w:spacing w:val="2"/>
          <w:sz w:val="22"/>
        </w:rPr>
        <w:t>ixmatiseh</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Moneki</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nochi</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momoyawas</w:t>
      </w:r>
      <w:proofErr w:type="spellEnd"/>
      <w:r w:rsidRPr="00BA0B0B">
        <w:rPr>
          <w:rFonts w:ascii="Roboto" w:hAnsi="Roboto" w:cs="Arial"/>
          <w:b/>
          <w:bCs/>
          <w:color w:val="3476B1" w:themeColor="accent2" w:themeShade="BF"/>
          <w:spacing w:val="2"/>
          <w:sz w:val="22"/>
        </w:rPr>
        <w:t xml:space="preserve"> ni </w:t>
      </w:r>
      <w:proofErr w:type="spellStart"/>
      <w:r w:rsidRPr="00BA0B0B">
        <w:rPr>
          <w:rFonts w:ascii="Roboto" w:hAnsi="Roboto" w:cs="Arial"/>
          <w:b/>
          <w:bCs/>
          <w:color w:val="3476B1" w:themeColor="accent2" w:themeShade="BF"/>
          <w:spacing w:val="2"/>
          <w:sz w:val="22"/>
        </w:rPr>
        <w:t>tekichiwalistli</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wan</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kenihki</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motekowiya</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wan</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nohkiya</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kanke</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welis</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timotlate</w:t>
      </w:r>
      <w:r w:rsidRPr="00BA0B0B">
        <w:rPr>
          <w:b/>
          <w:bCs/>
          <w:color w:val="3476B1" w:themeColor="accent2" w:themeShade="BF"/>
          <w:spacing w:val="2"/>
          <w:sz w:val="22"/>
        </w:rPr>
        <w:t>ˀ</w:t>
      </w:r>
      <w:r w:rsidRPr="00BA0B0B">
        <w:rPr>
          <w:rFonts w:ascii="Roboto" w:hAnsi="Roboto" w:cs="Arial"/>
          <w:b/>
          <w:bCs/>
          <w:color w:val="3476B1" w:themeColor="accent2" w:themeShade="BF"/>
          <w:spacing w:val="2"/>
          <w:sz w:val="22"/>
        </w:rPr>
        <w:t>elwis</w:t>
      </w:r>
      <w:proofErr w:type="spellEnd"/>
      <w:r w:rsidRPr="00BA0B0B">
        <w:rPr>
          <w:rFonts w:ascii="Roboto" w:hAnsi="Roboto" w:cs="Arial"/>
          <w:b/>
          <w:bCs/>
          <w:color w:val="3476B1" w:themeColor="accent2" w:themeShade="BF"/>
          <w:spacing w:val="2"/>
          <w:sz w:val="22"/>
        </w:rPr>
        <w:t xml:space="preserve"> </w:t>
      </w:r>
      <w:proofErr w:type="spellStart"/>
      <w:r w:rsidRPr="00BA0B0B">
        <w:rPr>
          <w:rFonts w:ascii="Roboto" w:hAnsi="Roboto" w:cs="Arial"/>
          <w:b/>
          <w:bCs/>
          <w:color w:val="3476B1" w:themeColor="accent2" w:themeShade="BF"/>
          <w:spacing w:val="2"/>
          <w:sz w:val="22"/>
        </w:rPr>
        <w:t>kema</w:t>
      </w:r>
      <w:proofErr w:type="spellEnd"/>
      <w:r w:rsidRPr="00BA0B0B">
        <w:rPr>
          <w:rFonts w:ascii="Roboto" w:hAnsi="Roboto" w:cs="Arial"/>
          <w:b/>
          <w:bCs/>
          <w:color w:val="3476B1" w:themeColor="accent2" w:themeShade="BF"/>
          <w:spacing w:val="2"/>
          <w:sz w:val="22"/>
        </w:rPr>
        <w:t xml:space="preserve"> </w:t>
      </w:r>
      <w:proofErr w:type="spellStart"/>
      <w:r w:rsidRPr="00BA0B0B">
        <w:rPr>
          <w:b/>
          <w:bCs/>
          <w:color w:val="3476B1" w:themeColor="accent2" w:themeShade="BF"/>
          <w:spacing w:val="2"/>
          <w:sz w:val="22"/>
        </w:rPr>
        <w:t>ˀ</w:t>
      </w:r>
      <w:r w:rsidRPr="00BA0B0B">
        <w:rPr>
          <w:rFonts w:ascii="Roboto" w:hAnsi="Roboto" w:cs="Arial"/>
          <w:b/>
          <w:bCs/>
          <w:color w:val="3476B1" w:themeColor="accent2" w:themeShade="BF"/>
          <w:spacing w:val="2"/>
          <w:sz w:val="22"/>
        </w:rPr>
        <w:t>onka</w:t>
      </w:r>
      <w:proofErr w:type="spellEnd"/>
      <w:r w:rsidRPr="00BA0B0B">
        <w:rPr>
          <w:rFonts w:ascii="Roboto" w:hAnsi="Roboto" w:cs="Arial"/>
          <w:b/>
          <w:bCs/>
          <w:color w:val="3476B1" w:themeColor="accent2" w:themeShade="BF"/>
          <w:spacing w:val="2"/>
          <w:sz w:val="22"/>
        </w:rPr>
        <w:t xml:space="preserve"> se </w:t>
      </w:r>
      <w:proofErr w:type="spellStart"/>
      <w:r w:rsidRPr="00BA0B0B">
        <w:rPr>
          <w:rFonts w:ascii="Roboto" w:hAnsi="Roboto" w:cs="Arial"/>
          <w:b/>
          <w:bCs/>
          <w:color w:val="3476B1" w:themeColor="accent2" w:themeShade="BF"/>
          <w:spacing w:val="2"/>
          <w:sz w:val="22"/>
        </w:rPr>
        <w:t>tlakokolkayotl</w:t>
      </w:r>
      <w:proofErr w:type="spellEnd"/>
      <w:r w:rsidRPr="00BA0B0B">
        <w:rPr>
          <w:rFonts w:ascii="Roboto" w:hAnsi="Roboto" w:cs="Arial"/>
          <w:b/>
          <w:bCs/>
          <w:color w:val="3476B1" w:themeColor="accent2" w:themeShade="BF"/>
          <w:spacing w:val="2"/>
          <w:sz w:val="22"/>
        </w:rPr>
        <w:t>.</w:t>
      </w:r>
    </w:p>
    <w:p w14:paraId="044E696E" w14:textId="682B65EB" w:rsidR="00806C05" w:rsidRPr="00BA0B0B" w:rsidRDefault="00806C05" w:rsidP="00BE75E7">
      <w:pPr>
        <w:pStyle w:val="SingleTxt"/>
        <w:numPr>
          <w:ilvl w:val="0"/>
          <w:numId w:val="10"/>
        </w:numPr>
        <w:ind w:right="0"/>
        <w:rPr>
          <w:rFonts w:ascii="Roboto" w:hAnsi="Roboto" w:cs="Arial"/>
          <w:b/>
          <w:bCs/>
          <w:sz w:val="22"/>
        </w:rPr>
      </w:pPr>
      <w:r w:rsidRPr="00BA0B0B">
        <w:rPr>
          <w:rFonts w:ascii="Roboto" w:hAnsi="Roboto" w:cs="Arial"/>
          <w:b/>
          <w:bCs/>
          <w:sz w:val="22"/>
        </w:rPr>
        <w:t>Garanticen que las mujeres y las niñas Indígenas que carecen de medios suficientes tengan acceso a una asistencia legal gratuita y de calidad, incluso en los casos de violencia de género contra las mujeres. Los Estados partes deben dar apoyo financiero a las organizaciones no gubernamentales que prestan asistencia legal gratuita y especializada a las mujeres y las niñas Indígenas;</w:t>
      </w:r>
    </w:p>
    <w:p w14:paraId="63F1D730" w14:textId="4FD93F14" w:rsidR="006E2E6C" w:rsidRPr="00BA0B0B" w:rsidRDefault="006E2E6C" w:rsidP="006E2E6C">
      <w:pPr>
        <w:pStyle w:val="SingleTxt"/>
        <w:ind w:left="468" w:right="0"/>
        <w:rPr>
          <w:rFonts w:ascii="Roboto" w:hAnsi="Roboto" w:cs="Arial"/>
          <w:b/>
          <w:bCs/>
          <w:sz w:val="22"/>
        </w:rPr>
      </w:pPr>
    </w:p>
    <w:p w14:paraId="5C55B8A8" w14:textId="6A0AD028" w:rsidR="006E2E6C" w:rsidRPr="00BA0B0B" w:rsidRDefault="006E2E6C" w:rsidP="006E2E6C">
      <w:pPr>
        <w:pStyle w:val="SingleTxt"/>
        <w:ind w:left="46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axkipiyah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kipantiseh</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santlapik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tlamapalewilistli</w:t>
      </w:r>
      <w:proofErr w:type="spellEnd"/>
      <w:r w:rsidRPr="00BA0B0B">
        <w:rPr>
          <w:rFonts w:ascii="Roboto" w:hAnsi="Roboto" w:cs="Arial"/>
          <w:b/>
          <w:bCs/>
          <w:color w:val="3476B1" w:themeColor="accent2" w:themeShade="BF"/>
          <w:sz w:val="22"/>
        </w:rPr>
        <w:t xml:space="preserve"> legal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kwaltsin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panos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mopantiya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siwatlakokolkayotl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Weyi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Altepehmeh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motemakatokeh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kinmakaseh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tomintlapalewilistli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tlanechikotekichiwaneh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lastRenderedPageBreak/>
        <w:t>ˀ</w:t>
      </w:r>
      <w:r w:rsidRPr="00BA0B0B">
        <w:rPr>
          <w:rFonts w:ascii="Roboto" w:hAnsi="Roboto" w:cs="Arial"/>
          <w:b/>
          <w:bCs/>
          <w:color w:val="3476B1" w:themeColor="accent2" w:themeShade="BF"/>
          <w:sz w:val="22"/>
        </w:rPr>
        <w:t>axgobierno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tlatemapalewikah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santlapik</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tlatenpalewilistli</w:t>
      </w:r>
      <w:proofErr w:type="spellEnd"/>
      <w:r w:rsidRPr="00BA0B0B">
        <w:rPr>
          <w:rFonts w:ascii="Roboto" w:hAnsi="Roboto" w:cs="Arial"/>
          <w:b/>
          <w:bCs/>
          <w:color w:val="3476B1" w:themeColor="accent2" w:themeShade="BF"/>
          <w:sz w:val="22"/>
        </w:rPr>
        <w:t xml:space="preserve"> legal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ixmatih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w:t>
      </w:r>
    </w:p>
    <w:p w14:paraId="6AC49D2B" w14:textId="14908DA5" w:rsidR="006E2E6C" w:rsidRPr="00BA0B0B" w:rsidRDefault="006E2E6C" w:rsidP="006E2E6C">
      <w:pPr>
        <w:pStyle w:val="SingleTxt"/>
        <w:ind w:left="0" w:right="0"/>
        <w:rPr>
          <w:rFonts w:ascii="Roboto" w:hAnsi="Roboto" w:cs="Arial"/>
          <w:b/>
          <w:bCs/>
          <w:sz w:val="22"/>
        </w:rPr>
      </w:pPr>
    </w:p>
    <w:p w14:paraId="4F2F6166" w14:textId="73BF2556" w:rsidR="00806C05" w:rsidRPr="00BA0B0B" w:rsidRDefault="00806C05" w:rsidP="00BE75E7">
      <w:pPr>
        <w:pStyle w:val="SingleTxt"/>
        <w:numPr>
          <w:ilvl w:val="0"/>
          <w:numId w:val="10"/>
        </w:numPr>
        <w:ind w:right="0"/>
        <w:rPr>
          <w:rFonts w:ascii="Roboto" w:hAnsi="Roboto" w:cs="Arial"/>
          <w:b/>
          <w:bCs/>
          <w:sz w:val="22"/>
        </w:rPr>
      </w:pPr>
      <w:r w:rsidRPr="00BA0B0B">
        <w:rPr>
          <w:rFonts w:ascii="Roboto" w:hAnsi="Roboto" w:cs="Arial"/>
          <w:b/>
          <w:bCs/>
          <w:sz w:val="22"/>
        </w:rPr>
        <w:t>Garanticen que haya instituciones, recursos y servicios legales en las zonas urbanas y cerca de los territorios Indígenas;</w:t>
      </w:r>
    </w:p>
    <w:p w14:paraId="07083DD2" w14:textId="62385237" w:rsidR="006E2E6C" w:rsidRPr="00BA0B0B" w:rsidRDefault="006E2E6C" w:rsidP="006E2E6C">
      <w:pPr>
        <w:pStyle w:val="SingleTxt"/>
        <w:ind w:right="0"/>
        <w:rPr>
          <w:rFonts w:ascii="Roboto" w:hAnsi="Roboto" w:cs="Arial"/>
          <w:b/>
          <w:bCs/>
          <w:sz w:val="22"/>
        </w:rPr>
      </w:pPr>
    </w:p>
    <w:p w14:paraId="25B6F946" w14:textId="33DA8053" w:rsidR="006E2E6C" w:rsidRPr="00BA0B0B" w:rsidRDefault="006E2E6C" w:rsidP="006E2E6C">
      <w:pPr>
        <w:pStyle w:val="SingleTxt"/>
        <w:ind w:left="475"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kaltekichiwaneh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tomintlapalewilistli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tlamapalewili</w:t>
      </w:r>
      <w:proofErr w:type="spellEnd"/>
      <w:r w:rsidRPr="00BA0B0B">
        <w:rPr>
          <w:rFonts w:ascii="Roboto" w:hAnsi="Roboto" w:cs="Arial"/>
          <w:b/>
          <w:bCs/>
          <w:color w:val="3476B1" w:themeColor="accent2" w:themeShade="BF"/>
          <w:sz w:val="22"/>
        </w:rPr>
        <w:t xml:space="preserve"> legales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weyi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altepetl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masewalchinankomitl</w:t>
      </w:r>
      <w:proofErr w:type="spellEnd"/>
      <w:r w:rsidRPr="00BA0B0B">
        <w:rPr>
          <w:rFonts w:ascii="Roboto" w:hAnsi="Roboto" w:cs="Arial"/>
          <w:b/>
          <w:bCs/>
          <w:color w:val="3476B1" w:themeColor="accent2" w:themeShade="BF"/>
          <w:sz w:val="22"/>
        </w:rPr>
        <w:t>;</w:t>
      </w:r>
    </w:p>
    <w:p w14:paraId="3ABD63E3" w14:textId="77777777" w:rsidR="006E2E6C" w:rsidRPr="00BA0B0B" w:rsidRDefault="006E2E6C" w:rsidP="006E2E6C">
      <w:pPr>
        <w:rPr>
          <w:rFonts w:ascii="Roboto" w:hAnsi="Roboto" w:cs="Arial"/>
          <w:b/>
          <w:bCs/>
          <w:sz w:val="22"/>
        </w:rPr>
      </w:pPr>
    </w:p>
    <w:p w14:paraId="67B867FC" w14:textId="683AC013" w:rsidR="00806C05" w:rsidRPr="00BA0B0B" w:rsidRDefault="00806C05" w:rsidP="00BE75E7">
      <w:pPr>
        <w:pStyle w:val="SingleTxt"/>
        <w:numPr>
          <w:ilvl w:val="0"/>
          <w:numId w:val="10"/>
        </w:numPr>
        <w:ind w:right="0"/>
        <w:rPr>
          <w:rFonts w:ascii="Roboto" w:hAnsi="Roboto" w:cs="Arial"/>
          <w:b/>
          <w:bCs/>
          <w:sz w:val="22"/>
        </w:rPr>
      </w:pPr>
      <w:r w:rsidRPr="00BA0B0B">
        <w:rPr>
          <w:rFonts w:ascii="Roboto" w:hAnsi="Roboto" w:cs="Arial"/>
          <w:b/>
          <w:bCs/>
          <w:sz w:val="22"/>
        </w:rPr>
        <w:t>Adopten medidas y políticas para la justicia penal, civil y administrativa, que tengan en cuenta las condiciones históricas de pobreza, racismo y violencia de género que han afectado y siguen afectando a las mujeres y las niñas Indígenas;</w:t>
      </w:r>
    </w:p>
    <w:p w14:paraId="3B813E2B" w14:textId="76DB68E5" w:rsidR="006E2E6C" w:rsidRPr="00BA0B0B" w:rsidRDefault="006E2E6C" w:rsidP="006E2E6C">
      <w:pPr>
        <w:pStyle w:val="SingleTxt"/>
        <w:ind w:left="468" w:right="0"/>
        <w:rPr>
          <w:rFonts w:ascii="Roboto" w:hAnsi="Roboto" w:cs="Arial"/>
          <w:b/>
          <w:bCs/>
          <w:sz w:val="22"/>
        </w:rPr>
      </w:pPr>
    </w:p>
    <w:p w14:paraId="5A540F94" w14:textId="74EE0874" w:rsidR="006E2E6C" w:rsidRPr="00BA0B0B" w:rsidRDefault="006E2E6C" w:rsidP="006E2E6C">
      <w:pPr>
        <w:pStyle w:val="SingleTxt"/>
        <w:ind w:left="46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kitlachilikah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sekihnok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políticas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justicia penal, civil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administrativo,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panotokeh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mayantli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ininpani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mokehketstokeh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siwatlakokolistli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w:t>
      </w:r>
      <w:r w:rsidRPr="00BA0B0B">
        <w:rPr>
          <w:b/>
          <w:bCs/>
          <w:color w:val="3476B1" w:themeColor="accent2" w:themeShade="BF"/>
          <w:sz w:val="22"/>
        </w:rPr>
        <w:t>ˀ</w:t>
      </w:r>
      <w:r w:rsidRPr="00BA0B0B">
        <w:rPr>
          <w:rFonts w:ascii="Roboto" w:hAnsi="Roboto" w:cs="Arial"/>
          <w:b/>
          <w:bCs/>
          <w:color w:val="3476B1" w:themeColor="accent2" w:themeShade="BF"/>
          <w:sz w:val="22"/>
        </w:rPr>
        <w:t>ahasitok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kintlapechiya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w:t>
      </w:r>
    </w:p>
    <w:p w14:paraId="6AC75189" w14:textId="77777777" w:rsidR="006E2E6C" w:rsidRPr="00BA0B0B" w:rsidRDefault="006E2E6C" w:rsidP="006E2E6C">
      <w:pPr>
        <w:pStyle w:val="SingleTxt"/>
        <w:ind w:left="0" w:right="0"/>
        <w:rPr>
          <w:rFonts w:ascii="Roboto" w:hAnsi="Roboto" w:cs="Arial"/>
          <w:b/>
          <w:bCs/>
          <w:color w:val="3476B1" w:themeColor="accent2" w:themeShade="BF"/>
          <w:sz w:val="22"/>
        </w:rPr>
      </w:pPr>
    </w:p>
    <w:p w14:paraId="287A17E6" w14:textId="2F95CC9F" w:rsidR="00806C05" w:rsidRPr="00BA0B0B" w:rsidRDefault="00806C05" w:rsidP="00BE75E7">
      <w:pPr>
        <w:pStyle w:val="SingleTxt"/>
        <w:numPr>
          <w:ilvl w:val="0"/>
          <w:numId w:val="10"/>
        </w:numPr>
        <w:ind w:right="0"/>
        <w:rPr>
          <w:rFonts w:ascii="Roboto" w:hAnsi="Roboto" w:cs="Arial"/>
          <w:b/>
          <w:bCs/>
          <w:sz w:val="22"/>
        </w:rPr>
      </w:pPr>
      <w:r w:rsidRPr="00BA0B0B">
        <w:rPr>
          <w:rFonts w:ascii="Roboto" w:hAnsi="Roboto" w:cs="Arial"/>
          <w:b/>
          <w:bCs/>
          <w:sz w:val="22"/>
        </w:rPr>
        <w:t>Garantizar que todas las mujeres y las niñas Indígenas tengan acceso a información y educación sobre las leyes existentes, y sobre cómo obtener acceso a los sistemas de justicia tanto Indígena como no indígena. Estas medidas pueden adoptar la forma de campañas, actividades de capacitación a nivel de la comunidad, y de clínicas de servicios jurídicos y móviles que ofrezcan esta información;</w:t>
      </w:r>
    </w:p>
    <w:p w14:paraId="20D7C5EE" w14:textId="10D110F5" w:rsidR="006E2E6C" w:rsidRPr="00BA0B0B" w:rsidRDefault="006E2E6C" w:rsidP="006E2E6C">
      <w:pPr>
        <w:pStyle w:val="SingleTxt"/>
        <w:ind w:right="0"/>
        <w:rPr>
          <w:rFonts w:ascii="Roboto" w:hAnsi="Roboto" w:cs="Arial"/>
          <w:b/>
          <w:bCs/>
          <w:sz w:val="22"/>
        </w:rPr>
      </w:pPr>
    </w:p>
    <w:p w14:paraId="3DE129E4" w14:textId="4F24DB41" w:rsidR="006E2E6C" w:rsidRPr="00BA0B0B" w:rsidRDefault="006E2E6C" w:rsidP="006E2E6C">
      <w:pPr>
        <w:pStyle w:val="SingleTxt"/>
        <w:ind w:left="475"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mosenkawa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momatiltiseh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momatis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tekitl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tlamachtilistli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w:t>
      </w:r>
      <w:proofErr w:type="spellEnd"/>
      <w:r w:rsidRPr="00BA0B0B">
        <w:rPr>
          <w:rFonts w:ascii="Roboto" w:hAnsi="Roboto" w:cs="Arial"/>
          <w:b/>
          <w:bCs/>
          <w:color w:val="3476B1" w:themeColor="accent2" w:themeShade="BF"/>
          <w:sz w:val="22"/>
        </w:rPr>
        <w:t xml:space="preserve"> justicia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tlanawatilmekayotl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maske</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timasewalli</w:t>
      </w:r>
      <w:proofErr w:type="spellEnd"/>
      <w:r w:rsidRPr="00BA0B0B">
        <w:rPr>
          <w:rFonts w:ascii="Roboto" w:hAnsi="Roboto" w:cs="Arial"/>
          <w:b/>
          <w:bCs/>
          <w:color w:val="3476B1" w:themeColor="accent2" w:themeShade="BF"/>
          <w:sz w:val="22"/>
        </w:rPr>
        <w:t xml:space="preserve"> o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axtimasewalli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Nihi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mochiwas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tekitlamoyawali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tekitlamachtili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chinankomitl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katekichiwanih</w:t>
      </w:r>
      <w:proofErr w:type="spellEnd"/>
      <w:r w:rsidRPr="00BA0B0B">
        <w:rPr>
          <w:rFonts w:ascii="Roboto" w:hAnsi="Roboto" w:cs="Arial"/>
          <w:b/>
          <w:bCs/>
          <w:color w:val="3476B1" w:themeColor="accent2" w:themeShade="BF"/>
          <w:sz w:val="22"/>
        </w:rPr>
        <w:t xml:space="preserve"> jur</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 xml:space="preserve">dicos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kalnemih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temaktiliyah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tlamatilkayotl</w:t>
      </w:r>
      <w:proofErr w:type="spellEnd"/>
      <w:r w:rsidRPr="00BA0B0B">
        <w:rPr>
          <w:rFonts w:ascii="Roboto" w:hAnsi="Roboto" w:cs="Arial"/>
          <w:b/>
          <w:bCs/>
          <w:color w:val="3476B1" w:themeColor="accent2" w:themeShade="BF"/>
          <w:sz w:val="22"/>
        </w:rPr>
        <w:t>;</w:t>
      </w:r>
    </w:p>
    <w:p w14:paraId="53FC3B82" w14:textId="77777777" w:rsidR="006E2E6C" w:rsidRPr="00BA0B0B" w:rsidRDefault="006E2E6C" w:rsidP="006E2E6C">
      <w:pPr>
        <w:pStyle w:val="SingleTxt"/>
        <w:ind w:left="475" w:right="0"/>
        <w:rPr>
          <w:rFonts w:ascii="Roboto" w:hAnsi="Roboto" w:cs="Arial"/>
          <w:b/>
          <w:bCs/>
          <w:color w:val="3476B1" w:themeColor="accent2" w:themeShade="BF"/>
          <w:sz w:val="22"/>
        </w:rPr>
      </w:pPr>
    </w:p>
    <w:p w14:paraId="6EF394DD" w14:textId="53B4C62A" w:rsidR="00806C05" w:rsidRPr="00BA0B0B" w:rsidRDefault="00806C05" w:rsidP="00BE75E7">
      <w:pPr>
        <w:pStyle w:val="SingleTxt"/>
        <w:numPr>
          <w:ilvl w:val="0"/>
          <w:numId w:val="10"/>
        </w:numPr>
        <w:ind w:right="0"/>
        <w:rPr>
          <w:rFonts w:ascii="Roboto" w:hAnsi="Roboto" w:cs="Arial"/>
          <w:b/>
          <w:bCs/>
          <w:sz w:val="22"/>
        </w:rPr>
      </w:pPr>
      <w:r w:rsidRPr="00BA0B0B">
        <w:rPr>
          <w:rFonts w:ascii="Roboto" w:hAnsi="Roboto" w:cs="Arial"/>
          <w:b/>
          <w:bCs/>
          <w:sz w:val="22"/>
        </w:rPr>
        <w:t>Garanticen que las mujeres y las niñas Indígenas disfruten efectivamente de los derechos a un juicio justo, a la igualdad ante la ley y a igual protección de la ley;</w:t>
      </w:r>
    </w:p>
    <w:p w14:paraId="59230EF9" w14:textId="31025EDE" w:rsidR="006E2E6C" w:rsidRPr="00BA0B0B" w:rsidRDefault="006E2E6C" w:rsidP="006E2E6C">
      <w:pPr>
        <w:pStyle w:val="SingleTxt"/>
        <w:ind w:right="0"/>
        <w:rPr>
          <w:rFonts w:ascii="Roboto" w:hAnsi="Roboto" w:cs="Arial"/>
          <w:b/>
          <w:bCs/>
          <w:sz w:val="22"/>
        </w:rPr>
      </w:pPr>
    </w:p>
    <w:p w14:paraId="42FE4084" w14:textId="078F5C29" w:rsidR="006E2E6C" w:rsidRPr="00BA0B0B" w:rsidRDefault="006E2E6C" w:rsidP="006E2E6C">
      <w:pPr>
        <w:pStyle w:val="SingleTxt"/>
        <w:ind w:left="475"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asihkamatikah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inintlatechpowilis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tlaxitlawali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tlasenkawalli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san se </w:t>
      </w:r>
      <w:proofErr w:type="spellStart"/>
      <w:r w:rsidRPr="00BA0B0B">
        <w:rPr>
          <w:rFonts w:ascii="Roboto" w:hAnsi="Roboto" w:cs="Arial"/>
          <w:b/>
          <w:bCs/>
          <w:color w:val="3476B1" w:themeColor="accent2" w:themeShade="BF"/>
          <w:sz w:val="22"/>
        </w:rPr>
        <w:t>tlahyehyekolli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tlamokwitlawili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tihpiyakah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tlanawatilistli</w:t>
      </w:r>
      <w:proofErr w:type="spellEnd"/>
      <w:r w:rsidRPr="00BA0B0B">
        <w:rPr>
          <w:rFonts w:ascii="Roboto" w:hAnsi="Roboto" w:cs="Arial"/>
          <w:b/>
          <w:bCs/>
          <w:color w:val="3476B1" w:themeColor="accent2" w:themeShade="BF"/>
          <w:sz w:val="22"/>
        </w:rPr>
        <w:t>;</w:t>
      </w:r>
    </w:p>
    <w:p w14:paraId="73414FEF" w14:textId="77777777" w:rsidR="006E2E6C" w:rsidRPr="00BA0B0B" w:rsidRDefault="006E2E6C" w:rsidP="006E2E6C">
      <w:pPr>
        <w:pStyle w:val="SingleTxt"/>
        <w:ind w:left="468" w:right="0"/>
        <w:rPr>
          <w:rFonts w:ascii="Roboto" w:hAnsi="Roboto" w:cs="Arial"/>
          <w:b/>
          <w:bCs/>
          <w:sz w:val="22"/>
        </w:rPr>
      </w:pPr>
    </w:p>
    <w:p w14:paraId="11A2D8FA" w14:textId="523C9AE9" w:rsidR="00806C05" w:rsidRPr="00BA0B0B" w:rsidRDefault="00806C05" w:rsidP="00BE75E7">
      <w:pPr>
        <w:pStyle w:val="SingleTxt"/>
        <w:numPr>
          <w:ilvl w:val="0"/>
          <w:numId w:val="10"/>
        </w:numPr>
        <w:ind w:right="0"/>
        <w:rPr>
          <w:rFonts w:ascii="Roboto" w:hAnsi="Roboto" w:cs="Arial"/>
          <w:b/>
          <w:bCs/>
          <w:sz w:val="22"/>
        </w:rPr>
      </w:pPr>
      <w:r w:rsidRPr="00BA0B0B">
        <w:rPr>
          <w:rFonts w:ascii="Roboto" w:hAnsi="Roboto" w:cs="Arial"/>
          <w:b/>
          <w:bCs/>
          <w:sz w:val="22"/>
        </w:rPr>
        <w:t>Garanticen que los sistemas de justicia Indígena y no indígena reparen integralmente las violaciones de los derechos humanos, e incluya la consideración del daño espiritual y colectivo.</w:t>
      </w:r>
    </w:p>
    <w:p w14:paraId="7A0FBC8D" w14:textId="48C15A3E" w:rsidR="006E2E6C" w:rsidRPr="00BA0B0B" w:rsidRDefault="006E2E6C" w:rsidP="006E2E6C">
      <w:pPr>
        <w:pStyle w:val="SingleTxt"/>
        <w:ind w:right="0"/>
        <w:rPr>
          <w:rFonts w:ascii="Roboto" w:hAnsi="Roboto" w:cs="Arial"/>
          <w:b/>
          <w:bCs/>
          <w:color w:val="3476B1" w:themeColor="accent2" w:themeShade="BF"/>
          <w:sz w:val="22"/>
        </w:rPr>
      </w:pPr>
    </w:p>
    <w:p w14:paraId="3CAFE174" w14:textId="29AB0EDB" w:rsidR="006E2E6C" w:rsidRPr="00BA0B0B" w:rsidRDefault="006E2E6C" w:rsidP="006E2E6C">
      <w:pPr>
        <w:pStyle w:val="SingleTxt"/>
        <w:ind w:left="475"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tlanawatilmekayotl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masewaljusticia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axmasewalli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kwaltsin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tlasenkawalistli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ixpano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tlakatl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tlatechpowilistli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momachili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w:t>
      </w:r>
      <w:r w:rsidRPr="00BA0B0B">
        <w:rPr>
          <w:b/>
          <w:bCs/>
          <w:color w:val="3476B1" w:themeColor="accent2" w:themeShade="BF"/>
          <w:sz w:val="22"/>
        </w:rPr>
        <w:t>ˀ</w:t>
      </w:r>
      <w:r w:rsidRPr="00BA0B0B">
        <w:rPr>
          <w:rFonts w:ascii="Roboto" w:hAnsi="Roboto" w:cs="Arial"/>
          <w:b/>
          <w:bCs/>
          <w:color w:val="3476B1" w:themeColor="accent2" w:themeShade="BF"/>
          <w:sz w:val="22"/>
        </w:rPr>
        <w:t>ixpanoli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totlaneltokilis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totlasentilkalko</w:t>
      </w:r>
      <w:proofErr w:type="spellEnd"/>
      <w:r w:rsidRPr="00BA0B0B">
        <w:rPr>
          <w:rFonts w:ascii="Roboto" w:hAnsi="Roboto" w:cs="Arial"/>
          <w:b/>
          <w:bCs/>
          <w:color w:val="3476B1" w:themeColor="accent2" w:themeShade="BF"/>
          <w:sz w:val="22"/>
        </w:rPr>
        <w:t>.</w:t>
      </w:r>
    </w:p>
    <w:p w14:paraId="159E5648" w14:textId="77777777" w:rsidR="006E2E6C" w:rsidRPr="00BA0B0B" w:rsidRDefault="006E2E6C" w:rsidP="006E2E6C">
      <w:pPr>
        <w:pStyle w:val="Prrafodelista"/>
        <w:rPr>
          <w:rFonts w:ascii="Roboto" w:hAnsi="Roboto" w:cs="Arial"/>
          <w:b/>
          <w:bCs/>
          <w:sz w:val="22"/>
        </w:rPr>
      </w:pPr>
    </w:p>
    <w:p w14:paraId="0BC4A9E4" w14:textId="61654D46" w:rsidR="00806C05" w:rsidRPr="00BA0B0B" w:rsidRDefault="00806C05" w:rsidP="00806C05">
      <w:pPr>
        <w:pStyle w:val="HCh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hanging="1267"/>
        <w:rPr>
          <w:rFonts w:ascii="Roboto" w:hAnsi="Roboto" w:cs="Arial"/>
          <w:sz w:val="22"/>
        </w:rPr>
      </w:pPr>
      <w:r w:rsidRPr="00BA0B0B">
        <w:rPr>
          <w:rFonts w:ascii="Roboto" w:hAnsi="Roboto" w:cs="Arial"/>
          <w:sz w:val="22"/>
        </w:rPr>
        <w:tab/>
        <w:t>V.</w:t>
      </w:r>
      <w:r w:rsidRPr="00BA0B0B">
        <w:rPr>
          <w:rFonts w:ascii="Roboto" w:hAnsi="Roboto" w:cs="Arial"/>
          <w:sz w:val="22"/>
        </w:rPr>
        <w:tab/>
      </w:r>
      <w:r w:rsidRPr="00BA0B0B">
        <w:rPr>
          <w:rFonts w:ascii="Roboto" w:hAnsi="Roboto" w:cs="Arial"/>
          <w:spacing w:val="6"/>
          <w:sz w:val="22"/>
        </w:rPr>
        <w:t>Obligaciones de los Estados partes con aspectos específicos</w:t>
      </w:r>
      <w:r w:rsidRPr="00BA0B0B">
        <w:rPr>
          <w:rFonts w:ascii="Roboto" w:hAnsi="Roboto" w:cs="Arial"/>
          <w:sz w:val="22"/>
        </w:rPr>
        <w:t xml:space="preserve"> de los derechos de las mujeres y las niñas indígenas</w:t>
      </w:r>
    </w:p>
    <w:p w14:paraId="065271EA" w14:textId="23E8DEAC" w:rsidR="00DD19C7" w:rsidRPr="00BA0B0B" w:rsidRDefault="00DD19C7" w:rsidP="00DD19C7">
      <w:pPr>
        <w:pStyle w:val="SingleTxt"/>
        <w:rPr>
          <w:rFonts w:ascii="Roboto" w:hAnsi="Roboto"/>
          <w:lang w:val="es-ES_tradnl"/>
        </w:rPr>
      </w:pPr>
    </w:p>
    <w:p w14:paraId="37B33CF5" w14:textId="539ED1E5" w:rsidR="00DD19C7" w:rsidRPr="00175525" w:rsidRDefault="00DD19C7" w:rsidP="00DD19C7">
      <w:pPr>
        <w:pStyle w:val="SingleTxt"/>
        <w:ind w:left="0"/>
        <w:rPr>
          <w:rFonts w:ascii="Roboto" w:hAnsi="Roboto"/>
          <w:b/>
          <w:bCs/>
          <w:color w:val="3476B1" w:themeColor="accent2" w:themeShade="BF"/>
          <w:sz w:val="22"/>
          <w:szCs w:val="24"/>
          <w:lang w:val="es-ES_tradnl"/>
        </w:rPr>
      </w:pPr>
      <w:r w:rsidRPr="00175525">
        <w:rPr>
          <w:rFonts w:ascii="Roboto" w:hAnsi="Roboto"/>
          <w:b/>
          <w:bCs/>
          <w:color w:val="3476B1" w:themeColor="accent2" w:themeShade="BF"/>
          <w:sz w:val="22"/>
          <w:szCs w:val="24"/>
          <w:lang w:val="es-ES_tradnl"/>
        </w:rPr>
        <w:t xml:space="preserve">V. </w:t>
      </w:r>
      <w:proofErr w:type="spellStart"/>
      <w:r w:rsidRPr="00175525">
        <w:rPr>
          <w:rFonts w:ascii="Roboto" w:hAnsi="Roboto"/>
          <w:b/>
          <w:bCs/>
          <w:color w:val="3476B1" w:themeColor="accent2" w:themeShade="BF"/>
          <w:sz w:val="22"/>
          <w:szCs w:val="24"/>
          <w:lang w:val="es-ES_tradnl"/>
        </w:rPr>
        <w:t>Tlekitl</w:t>
      </w:r>
      <w:proofErr w:type="spellEnd"/>
      <w:r w:rsidRPr="00175525">
        <w:rPr>
          <w:rFonts w:ascii="Roboto" w:hAnsi="Roboto"/>
          <w:b/>
          <w:bCs/>
          <w:color w:val="3476B1" w:themeColor="accent2" w:themeShade="BF"/>
          <w:sz w:val="22"/>
          <w:szCs w:val="24"/>
          <w:lang w:val="es-ES_tradnl"/>
        </w:rPr>
        <w:t xml:space="preserve"> </w:t>
      </w:r>
      <w:proofErr w:type="spellStart"/>
      <w:r w:rsidRPr="00175525">
        <w:rPr>
          <w:rFonts w:ascii="Roboto" w:hAnsi="Roboto"/>
          <w:b/>
          <w:bCs/>
          <w:color w:val="3476B1" w:themeColor="accent2" w:themeShade="BF"/>
          <w:sz w:val="22"/>
          <w:szCs w:val="24"/>
          <w:lang w:val="es-ES_tradnl"/>
        </w:rPr>
        <w:t>tlen</w:t>
      </w:r>
      <w:proofErr w:type="spellEnd"/>
      <w:r w:rsidRPr="00175525">
        <w:rPr>
          <w:rFonts w:ascii="Roboto" w:hAnsi="Roboto"/>
          <w:b/>
          <w:bCs/>
          <w:color w:val="3476B1" w:themeColor="accent2" w:themeShade="BF"/>
          <w:sz w:val="22"/>
          <w:szCs w:val="24"/>
          <w:lang w:val="es-ES_tradnl"/>
        </w:rPr>
        <w:t xml:space="preserve"> </w:t>
      </w:r>
      <w:proofErr w:type="spellStart"/>
      <w:r w:rsidRPr="00175525">
        <w:rPr>
          <w:rFonts w:ascii="Roboto" w:hAnsi="Roboto"/>
          <w:b/>
          <w:bCs/>
          <w:color w:val="3476B1" w:themeColor="accent2" w:themeShade="BF"/>
          <w:sz w:val="22"/>
          <w:szCs w:val="24"/>
          <w:lang w:val="es-ES_tradnl"/>
        </w:rPr>
        <w:t>moneki</w:t>
      </w:r>
      <w:proofErr w:type="spellEnd"/>
      <w:r w:rsidRPr="00175525">
        <w:rPr>
          <w:rFonts w:ascii="Roboto" w:hAnsi="Roboto"/>
          <w:b/>
          <w:bCs/>
          <w:color w:val="3476B1" w:themeColor="accent2" w:themeShade="BF"/>
          <w:sz w:val="22"/>
          <w:szCs w:val="24"/>
          <w:lang w:val="es-ES_tradnl"/>
        </w:rPr>
        <w:t xml:space="preserve"> </w:t>
      </w:r>
      <w:proofErr w:type="spellStart"/>
      <w:r w:rsidRPr="00175525">
        <w:rPr>
          <w:rFonts w:ascii="Roboto" w:hAnsi="Roboto"/>
          <w:b/>
          <w:bCs/>
          <w:color w:val="3476B1" w:themeColor="accent2" w:themeShade="BF"/>
          <w:sz w:val="22"/>
          <w:szCs w:val="24"/>
          <w:lang w:val="es-ES_tradnl"/>
        </w:rPr>
        <w:t>kichiwaseh</w:t>
      </w:r>
      <w:proofErr w:type="spellEnd"/>
      <w:r w:rsidRPr="00175525">
        <w:rPr>
          <w:rFonts w:ascii="Roboto" w:hAnsi="Roboto"/>
          <w:b/>
          <w:bCs/>
          <w:color w:val="3476B1" w:themeColor="accent2" w:themeShade="BF"/>
          <w:sz w:val="22"/>
          <w:szCs w:val="24"/>
          <w:lang w:val="es-ES_tradnl"/>
        </w:rPr>
        <w:t xml:space="preserve"> Estados </w:t>
      </w:r>
      <w:proofErr w:type="spellStart"/>
      <w:r w:rsidRPr="00175525">
        <w:rPr>
          <w:rFonts w:ascii="Roboto" w:hAnsi="Roboto"/>
          <w:b/>
          <w:bCs/>
          <w:color w:val="3476B1" w:themeColor="accent2" w:themeShade="BF"/>
          <w:sz w:val="22"/>
          <w:szCs w:val="24"/>
          <w:lang w:val="es-ES_tradnl"/>
        </w:rPr>
        <w:t>tlen</w:t>
      </w:r>
      <w:proofErr w:type="spellEnd"/>
      <w:r w:rsidRPr="00175525">
        <w:rPr>
          <w:rFonts w:ascii="Roboto" w:hAnsi="Roboto"/>
          <w:b/>
          <w:bCs/>
          <w:color w:val="3476B1" w:themeColor="accent2" w:themeShade="BF"/>
          <w:sz w:val="22"/>
          <w:szCs w:val="24"/>
          <w:lang w:val="es-ES_tradnl"/>
        </w:rPr>
        <w:t xml:space="preserve"> </w:t>
      </w:r>
      <w:proofErr w:type="spellStart"/>
      <w:r w:rsidRPr="00175525">
        <w:rPr>
          <w:rFonts w:ascii="Roboto" w:hAnsi="Roboto"/>
          <w:b/>
          <w:bCs/>
          <w:color w:val="3476B1" w:themeColor="accent2" w:themeShade="BF"/>
          <w:sz w:val="22"/>
          <w:szCs w:val="24"/>
          <w:lang w:val="es-ES_tradnl"/>
        </w:rPr>
        <w:t>motemakatokeh</w:t>
      </w:r>
      <w:proofErr w:type="spellEnd"/>
      <w:r w:rsidRPr="00175525">
        <w:rPr>
          <w:rFonts w:ascii="Roboto" w:hAnsi="Roboto"/>
          <w:b/>
          <w:bCs/>
          <w:color w:val="3476B1" w:themeColor="accent2" w:themeShade="BF"/>
          <w:sz w:val="22"/>
          <w:szCs w:val="24"/>
          <w:lang w:val="es-ES_tradnl"/>
        </w:rPr>
        <w:t xml:space="preserve">, </w:t>
      </w:r>
      <w:proofErr w:type="spellStart"/>
      <w:r w:rsidRPr="00175525">
        <w:rPr>
          <w:b/>
          <w:bCs/>
          <w:color w:val="3476B1" w:themeColor="accent2" w:themeShade="BF"/>
          <w:sz w:val="22"/>
          <w:szCs w:val="24"/>
          <w:lang w:val="es-ES_tradnl"/>
        </w:rPr>
        <w:t>ˀ</w:t>
      </w:r>
      <w:r w:rsidRPr="00175525">
        <w:rPr>
          <w:rFonts w:ascii="Roboto" w:hAnsi="Roboto"/>
          <w:b/>
          <w:bCs/>
          <w:color w:val="3476B1" w:themeColor="accent2" w:themeShade="BF"/>
          <w:sz w:val="22"/>
          <w:szCs w:val="24"/>
          <w:lang w:val="es-ES_tradnl"/>
        </w:rPr>
        <w:t>ika</w:t>
      </w:r>
      <w:proofErr w:type="spellEnd"/>
      <w:r w:rsidRPr="00175525">
        <w:rPr>
          <w:rFonts w:ascii="Roboto" w:hAnsi="Roboto"/>
          <w:b/>
          <w:bCs/>
          <w:color w:val="3476B1" w:themeColor="accent2" w:themeShade="BF"/>
          <w:sz w:val="22"/>
          <w:szCs w:val="24"/>
          <w:lang w:val="es-ES_tradnl"/>
        </w:rPr>
        <w:t xml:space="preserve"> san </w:t>
      </w:r>
      <w:proofErr w:type="spellStart"/>
      <w:r w:rsidRPr="00175525">
        <w:rPr>
          <w:rFonts w:ascii="Roboto" w:hAnsi="Roboto"/>
          <w:b/>
          <w:bCs/>
          <w:color w:val="3476B1" w:themeColor="accent2" w:themeShade="BF"/>
          <w:sz w:val="22"/>
          <w:szCs w:val="24"/>
          <w:lang w:val="es-ES_tradnl"/>
        </w:rPr>
        <w:t>tlatechpowilistli</w:t>
      </w:r>
      <w:proofErr w:type="spellEnd"/>
      <w:r w:rsidRPr="00175525">
        <w:rPr>
          <w:rFonts w:ascii="Roboto" w:hAnsi="Roboto"/>
          <w:b/>
          <w:bCs/>
          <w:color w:val="3476B1" w:themeColor="accent2" w:themeShade="BF"/>
          <w:sz w:val="22"/>
          <w:szCs w:val="24"/>
          <w:lang w:val="es-ES_tradnl"/>
        </w:rPr>
        <w:t xml:space="preserve"> </w:t>
      </w:r>
      <w:proofErr w:type="spellStart"/>
      <w:r w:rsidRPr="00175525">
        <w:rPr>
          <w:rFonts w:ascii="Roboto" w:hAnsi="Roboto"/>
          <w:b/>
          <w:bCs/>
          <w:color w:val="3476B1" w:themeColor="accent2" w:themeShade="BF"/>
          <w:sz w:val="22"/>
          <w:szCs w:val="24"/>
          <w:lang w:val="es-ES_tradnl"/>
        </w:rPr>
        <w:t>tlen</w:t>
      </w:r>
      <w:proofErr w:type="spellEnd"/>
      <w:r w:rsidRPr="00175525">
        <w:rPr>
          <w:rFonts w:ascii="Roboto" w:hAnsi="Roboto"/>
          <w:b/>
          <w:bCs/>
          <w:color w:val="3476B1" w:themeColor="accent2" w:themeShade="BF"/>
          <w:sz w:val="22"/>
          <w:szCs w:val="24"/>
          <w:lang w:val="es-ES_tradnl"/>
        </w:rPr>
        <w:t xml:space="preserve"> </w:t>
      </w:r>
      <w:proofErr w:type="spellStart"/>
      <w:r w:rsidRPr="00175525">
        <w:rPr>
          <w:rFonts w:ascii="Roboto" w:hAnsi="Roboto"/>
          <w:b/>
          <w:bCs/>
          <w:color w:val="3476B1" w:themeColor="accent2" w:themeShade="BF"/>
          <w:sz w:val="22"/>
          <w:szCs w:val="24"/>
          <w:lang w:val="es-ES_tradnl"/>
        </w:rPr>
        <w:t>masewalsiwameh</w:t>
      </w:r>
      <w:proofErr w:type="spellEnd"/>
      <w:r w:rsidRPr="00175525">
        <w:rPr>
          <w:rFonts w:ascii="Roboto" w:hAnsi="Roboto"/>
          <w:b/>
          <w:bCs/>
          <w:color w:val="3476B1" w:themeColor="accent2" w:themeShade="BF"/>
          <w:sz w:val="22"/>
          <w:szCs w:val="24"/>
          <w:lang w:val="es-ES_tradnl"/>
        </w:rPr>
        <w:t xml:space="preserve"> </w:t>
      </w:r>
      <w:proofErr w:type="spellStart"/>
      <w:r w:rsidRPr="00175525">
        <w:rPr>
          <w:rFonts w:ascii="Roboto" w:hAnsi="Roboto"/>
          <w:b/>
          <w:bCs/>
          <w:color w:val="3476B1" w:themeColor="accent2" w:themeShade="BF"/>
          <w:sz w:val="22"/>
          <w:szCs w:val="24"/>
          <w:lang w:val="es-ES_tradnl"/>
        </w:rPr>
        <w:t>wan</w:t>
      </w:r>
      <w:proofErr w:type="spellEnd"/>
      <w:r w:rsidRPr="00175525">
        <w:rPr>
          <w:rFonts w:ascii="Roboto" w:hAnsi="Roboto"/>
          <w:b/>
          <w:bCs/>
          <w:color w:val="3476B1" w:themeColor="accent2" w:themeShade="BF"/>
          <w:sz w:val="22"/>
          <w:szCs w:val="24"/>
          <w:lang w:val="es-ES_tradnl"/>
        </w:rPr>
        <w:t xml:space="preserve"> </w:t>
      </w:r>
      <w:proofErr w:type="spellStart"/>
      <w:r w:rsidRPr="00175525">
        <w:rPr>
          <w:rFonts w:ascii="Roboto" w:hAnsi="Roboto"/>
          <w:b/>
          <w:bCs/>
          <w:color w:val="3476B1" w:themeColor="accent2" w:themeShade="BF"/>
          <w:sz w:val="22"/>
          <w:szCs w:val="24"/>
          <w:lang w:val="es-ES_tradnl"/>
        </w:rPr>
        <w:t>masewalsiwapilmeh</w:t>
      </w:r>
      <w:proofErr w:type="spellEnd"/>
      <w:r w:rsidRPr="00175525">
        <w:rPr>
          <w:rFonts w:ascii="Roboto" w:hAnsi="Roboto"/>
          <w:b/>
          <w:bCs/>
          <w:color w:val="3476B1" w:themeColor="accent2" w:themeShade="BF"/>
          <w:sz w:val="22"/>
          <w:szCs w:val="24"/>
          <w:lang w:val="es-ES_tradnl"/>
        </w:rPr>
        <w:t>.</w:t>
      </w:r>
    </w:p>
    <w:p w14:paraId="12B63D9D" w14:textId="77777777" w:rsidR="00806C05" w:rsidRPr="00BA0B0B" w:rsidRDefault="00806C05" w:rsidP="00806C05">
      <w:pPr>
        <w:pStyle w:val="SingleTxt"/>
        <w:spacing w:after="0" w:line="120" w:lineRule="exact"/>
        <w:ind w:left="0" w:right="0"/>
        <w:rPr>
          <w:rFonts w:ascii="Roboto" w:hAnsi="Roboto" w:cs="Arial"/>
          <w:sz w:val="22"/>
        </w:rPr>
      </w:pPr>
    </w:p>
    <w:p w14:paraId="746662D5" w14:textId="77777777" w:rsidR="00806C05" w:rsidRPr="00BA0B0B" w:rsidRDefault="00806C05" w:rsidP="00806C05">
      <w:pPr>
        <w:pStyle w:val="SingleTxt"/>
        <w:spacing w:after="0" w:line="120" w:lineRule="exact"/>
        <w:ind w:left="0" w:right="0"/>
        <w:rPr>
          <w:rFonts w:ascii="Roboto" w:hAnsi="Roboto" w:cs="Arial"/>
          <w:sz w:val="22"/>
        </w:rPr>
      </w:pPr>
    </w:p>
    <w:p w14:paraId="16EA8B6E" w14:textId="105A4A4A" w:rsidR="00806C05" w:rsidRPr="00BA0B0B" w:rsidRDefault="00806C05" w:rsidP="00BE75E7">
      <w:pPr>
        <w:pStyle w:val="H1"/>
        <w:numPr>
          <w:ilvl w:val="0"/>
          <w:numId w:val="11"/>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rPr>
          <w:rFonts w:ascii="Roboto" w:hAnsi="Roboto" w:cs="Arial"/>
          <w:sz w:val="22"/>
        </w:rPr>
      </w:pPr>
      <w:r w:rsidRPr="00BA0B0B">
        <w:rPr>
          <w:rFonts w:ascii="Roboto" w:hAnsi="Roboto" w:cs="Arial"/>
          <w:sz w:val="22"/>
        </w:rPr>
        <w:t>Prevención y protección de la violencia de género contra las mujeres y las niñas Indígenas (arts. 3, 5, 6, 10 c), 11, 12, 14 y 16)</w:t>
      </w:r>
    </w:p>
    <w:p w14:paraId="220AB8A5" w14:textId="1A75F00D" w:rsidR="00C01FF9" w:rsidRPr="00BA0B0B" w:rsidRDefault="00C01FF9" w:rsidP="00C01FF9">
      <w:pPr>
        <w:pStyle w:val="SingleTxt"/>
        <w:rPr>
          <w:rFonts w:ascii="Roboto" w:hAnsi="Roboto"/>
          <w:lang w:val="es-ES_tradnl"/>
        </w:rPr>
      </w:pPr>
    </w:p>
    <w:p w14:paraId="3986D12E" w14:textId="2B9E3590" w:rsidR="00C01FF9" w:rsidRPr="00BA0B0B" w:rsidRDefault="00C01FF9" w:rsidP="00C01FF9">
      <w:pPr>
        <w:pStyle w:val="SingleTxt"/>
        <w:ind w:left="5"/>
        <w:rPr>
          <w:rFonts w:ascii="Roboto" w:hAnsi="Roboto"/>
          <w:color w:val="3476B1" w:themeColor="accent2" w:themeShade="BF"/>
          <w:sz w:val="22"/>
          <w:szCs w:val="24"/>
          <w:lang w:val="es-ES_tradnl"/>
        </w:rPr>
      </w:pPr>
      <w:r w:rsidRPr="00BA0B0B">
        <w:rPr>
          <w:rFonts w:ascii="Roboto" w:hAnsi="Roboto"/>
          <w:color w:val="3476B1" w:themeColor="accent2" w:themeShade="BF"/>
          <w:sz w:val="22"/>
          <w:szCs w:val="24"/>
          <w:lang w:val="es-ES_tradnl"/>
        </w:rPr>
        <w:t xml:space="preserve">A. Ma </w:t>
      </w:r>
      <w:proofErr w:type="spellStart"/>
      <w:r w:rsidRPr="00BA0B0B">
        <w:rPr>
          <w:color w:val="3476B1" w:themeColor="accent2" w:themeShade="BF"/>
          <w:sz w:val="22"/>
          <w:szCs w:val="24"/>
          <w:lang w:val="es-ES_tradnl"/>
        </w:rPr>
        <w:t>ˀ</w:t>
      </w:r>
      <w:r w:rsidRPr="00BA0B0B">
        <w:rPr>
          <w:rFonts w:ascii="Roboto" w:hAnsi="Roboto"/>
          <w:color w:val="3476B1" w:themeColor="accent2" w:themeShade="BF"/>
          <w:sz w:val="22"/>
          <w:szCs w:val="24"/>
          <w:lang w:val="es-ES_tradnl"/>
        </w:rPr>
        <w:t>axmochiwa</w:t>
      </w:r>
      <w:proofErr w:type="spellEnd"/>
      <w:r w:rsidRPr="00BA0B0B">
        <w:rPr>
          <w:rFonts w:ascii="Roboto" w:hAnsi="Roboto"/>
          <w:color w:val="3476B1" w:themeColor="accent2" w:themeShade="BF"/>
          <w:sz w:val="22"/>
          <w:szCs w:val="24"/>
          <w:lang w:val="es-ES_tradnl"/>
        </w:rPr>
        <w:t xml:space="preserve"> </w:t>
      </w:r>
      <w:proofErr w:type="spellStart"/>
      <w:r w:rsidRPr="00BA0B0B">
        <w:rPr>
          <w:rFonts w:ascii="Roboto" w:hAnsi="Roboto"/>
          <w:color w:val="3476B1" w:themeColor="accent2" w:themeShade="BF"/>
          <w:sz w:val="22"/>
          <w:szCs w:val="24"/>
          <w:lang w:val="es-ES_tradnl"/>
        </w:rPr>
        <w:t>wan</w:t>
      </w:r>
      <w:proofErr w:type="spellEnd"/>
      <w:r w:rsidRPr="00BA0B0B">
        <w:rPr>
          <w:rFonts w:ascii="Roboto" w:hAnsi="Roboto"/>
          <w:color w:val="3476B1" w:themeColor="accent2" w:themeShade="BF"/>
          <w:sz w:val="22"/>
          <w:szCs w:val="24"/>
          <w:lang w:val="es-ES_tradnl"/>
        </w:rPr>
        <w:t xml:space="preserve"> </w:t>
      </w:r>
      <w:proofErr w:type="spellStart"/>
      <w:r w:rsidRPr="00BA0B0B">
        <w:rPr>
          <w:rFonts w:ascii="Roboto" w:hAnsi="Roboto"/>
          <w:color w:val="3476B1" w:themeColor="accent2" w:themeShade="BF"/>
          <w:sz w:val="22"/>
          <w:szCs w:val="24"/>
          <w:lang w:val="es-ES_tradnl"/>
        </w:rPr>
        <w:t>ma</w:t>
      </w:r>
      <w:proofErr w:type="spellEnd"/>
      <w:r w:rsidRPr="00BA0B0B">
        <w:rPr>
          <w:rFonts w:ascii="Roboto" w:hAnsi="Roboto"/>
          <w:color w:val="3476B1" w:themeColor="accent2" w:themeShade="BF"/>
          <w:sz w:val="22"/>
          <w:szCs w:val="24"/>
          <w:lang w:val="es-ES_tradnl"/>
        </w:rPr>
        <w:t xml:space="preserve"> </w:t>
      </w:r>
      <w:proofErr w:type="spellStart"/>
      <w:r w:rsidRPr="00BA0B0B">
        <w:rPr>
          <w:rFonts w:ascii="Roboto" w:hAnsi="Roboto"/>
          <w:color w:val="3476B1" w:themeColor="accent2" w:themeShade="BF"/>
          <w:sz w:val="22"/>
          <w:szCs w:val="24"/>
          <w:lang w:val="es-ES_tradnl"/>
        </w:rPr>
        <w:t>momanowi</w:t>
      </w:r>
      <w:proofErr w:type="spellEnd"/>
      <w:r w:rsidRPr="00BA0B0B">
        <w:rPr>
          <w:rFonts w:ascii="Roboto" w:hAnsi="Roboto"/>
          <w:color w:val="3476B1" w:themeColor="accent2" w:themeShade="BF"/>
          <w:sz w:val="22"/>
          <w:szCs w:val="24"/>
          <w:lang w:val="es-ES_tradnl"/>
        </w:rPr>
        <w:t xml:space="preserve"> </w:t>
      </w:r>
      <w:proofErr w:type="spellStart"/>
      <w:r w:rsidRPr="00BA0B0B">
        <w:rPr>
          <w:color w:val="3476B1" w:themeColor="accent2" w:themeShade="BF"/>
          <w:sz w:val="22"/>
          <w:szCs w:val="24"/>
          <w:lang w:val="es-ES_tradnl"/>
        </w:rPr>
        <w:t>ˀ</w:t>
      </w:r>
      <w:r w:rsidRPr="00BA0B0B">
        <w:rPr>
          <w:rFonts w:ascii="Roboto" w:hAnsi="Roboto"/>
          <w:color w:val="3476B1" w:themeColor="accent2" w:themeShade="BF"/>
          <w:sz w:val="22"/>
          <w:szCs w:val="24"/>
          <w:lang w:val="es-ES_tradnl"/>
        </w:rPr>
        <w:t>ika</w:t>
      </w:r>
      <w:proofErr w:type="spellEnd"/>
      <w:r w:rsidRPr="00BA0B0B">
        <w:rPr>
          <w:rFonts w:ascii="Roboto" w:hAnsi="Roboto"/>
          <w:color w:val="3476B1" w:themeColor="accent2" w:themeShade="BF"/>
          <w:sz w:val="22"/>
          <w:szCs w:val="24"/>
          <w:lang w:val="es-ES_tradnl"/>
        </w:rPr>
        <w:t xml:space="preserve"> </w:t>
      </w:r>
      <w:proofErr w:type="spellStart"/>
      <w:r w:rsidRPr="00BA0B0B">
        <w:rPr>
          <w:rFonts w:ascii="Roboto" w:hAnsi="Roboto"/>
          <w:color w:val="3476B1" w:themeColor="accent2" w:themeShade="BF"/>
          <w:sz w:val="22"/>
          <w:szCs w:val="24"/>
          <w:lang w:val="es-ES_tradnl"/>
        </w:rPr>
        <w:t>siwatlakokolkayotl</w:t>
      </w:r>
      <w:proofErr w:type="spellEnd"/>
      <w:r w:rsidRPr="00BA0B0B">
        <w:rPr>
          <w:rFonts w:ascii="Roboto" w:hAnsi="Roboto"/>
          <w:color w:val="3476B1" w:themeColor="accent2" w:themeShade="BF"/>
          <w:sz w:val="22"/>
          <w:szCs w:val="24"/>
          <w:lang w:val="es-ES_tradnl"/>
        </w:rPr>
        <w:t xml:space="preserve"> </w:t>
      </w:r>
      <w:proofErr w:type="spellStart"/>
      <w:r w:rsidRPr="00BA0B0B">
        <w:rPr>
          <w:rFonts w:ascii="Roboto" w:hAnsi="Roboto"/>
          <w:color w:val="3476B1" w:themeColor="accent2" w:themeShade="BF"/>
          <w:sz w:val="22"/>
          <w:szCs w:val="24"/>
          <w:lang w:val="es-ES_tradnl"/>
        </w:rPr>
        <w:t>nopa</w:t>
      </w:r>
      <w:proofErr w:type="spellEnd"/>
      <w:r w:rsidRPr="00BA0B0B">
        <w:rPr>
          <w:rFonts w:ascii="Roboto" w:hAnsi="Roboto"/>
          <w:color w:val="3476B1" w:themeColor="accent2" w:themeShade="BF"/>
          <w:sz w:val="22"/>
          <w:szCs w:val="24"/>
          <w:lang w:val="es-ES_tradnl"/>
        </w:rPr>
        <w:t xml:space="preserve"> </w:t>
      </w:r>
      <w:proofErr w:type="spellStart"/>
      <w:r w:rsidRPr="00BA0B0B">
        <w:rPr>
          <w:rFonts w:ascii="Roboto" w:hAnsi="Roboto"/>
          <w:color w:val="3476B1" w:themeColor="accent2" w:themeShade="BF"/>
          <w:sz w:val="22"/>
          <w:szCs w:val="24"/>
          <w:lang w:val="es-ES_tradnl"/>
        </w:rPr>
        <w:t>masewalsiwameh</w:t>
      </w:r>
      <w:proofErr w:type="spellEnd"/>
      <w:r w:rsidRPr="00BA0B0B">
        <w:rPr>
          <w:rFonts w:ascii="Roboto" w:hAnsi="Roboto"/>
          <w:color w:val="3476B1" w:themeColor="accent2" w:themeShade="BF"/>
          <w:sz w:val="22"/>
          <w:szCs w:val="24"/>
          <w:lang w:val="es-ES_tradnl"/>
        </w:rPr>
        <w:t xml:space="preserve"> </w:t>
      </w:r>
      <w:proofErr w:type="spellStart"/>
      <w:r w:rsidRPr="00BA0B0B">
        <w:rPr>
          <w:rFonts w:ascii="Roboto" w:hAnsi="Roboto"/>
          <w:color w:val="3476B1" w:themeColor="accent2" w:themeShade="BF"/>
          <w:sz w:val="22"/>
          <w:szCs w:val="24"/>
          <w:lang w:val="es-ES_tradnl"/>
        </w:rPr>
        <w:t>wan</w:t>
      </w:r>
      <w:proofErr w:type="spellEnd"/>
      <w:r w:rsidRPr="00BA0B0B">
        <w:rPr>
          <w:rFonts w:ascii="Roboto" w:hAnsi="Roboto"/>
          <w:color w:val="3476B1" w:themeColor="accent2" w:themeShade="BF"/>
          <w:sz w:val="22"/>
          <w:szCs w:val="24"/>
          <w:lang w:val="es-ES_tradnl"/>
        </w:rPr>
        <w:t xml:space="preserve"> </w:t>
      </w:r>
      <w:proofErr w:type="spellStart"/>
      <w:r w:rsidRPr="00BA0B0B">
        <w:rPr>
          <w:rFonts w:ascii="Roboto" w:hAnsi="Roboto"/>
          <w:color w:val="3476B1" w:themeColor="accent2" w:themeShade="BF"/>
          <w:sz w:val="22"/>
          <w:szCs w:val="24"/>
          <w:lang w:val="es-ES_tradnl"/>
        </w:rPr>
        <w:t>masewalsiwapilmeh</w:t>
      </w:r>
      <w:proofErr w:type="spellEnd"/>
      <w:r w:rsidRPr="00BA0B0B">
        <w:rPr>
          <w:rFonts w:ascii="Roboto" w:hAnsi="Roboto"/>
          <w:color w:val="3476B1" w:themeColor="accent2" w:themeShade="BF"/>
          <w:sz w:val="22"/>
          <w:szCs w:val="24"/>
          <w:lang w:val="es-ES_tradnl"/>
        </w:rPr>
        <w:t xml:space="preserve"> (</w:t>
      </w:r>
      <w:proofErr w:type="spellStart"/>
      <w:r w:rsidRPr="00BA0B0B">
        <w:rPr>
          <w:rFonts w:ascii="Roboto" w:hAnsi="Roboto"/>
          <w:color w:val="3476B1" w:themeColor="accent2" w:themeShade="BF"/>
          <w:sz w:val="22"/>
          <w:szCs w:val="24"/>
          <w:lang w:val="es-ES_tradnl"/>
        </w:rPr>
        <w:t>tlanawatili</w:t>
      </w:r>
      <w:proofErr w:type="spellEnd"/>
      <w:r w:rsidRPr="00BA0B0B">
        <w:rPr>
          <w:rFonts w:ascii="Roboto" w:hAnsi="Roboto"/>
          <w:color w:val="3476B1" w:themeColor="accent2" w:themeShade="BF"/>
          <w:sz w:val="22"/>
          <w:szCs w:val="24"/>
          <w:lang w:val="es-ES_tradnl"/>
        </w:rPr>
        <w:t xml:space="preserve"> 3, 5, 6, 10, c), 11, 12, 14 </w:t>
      </w:r>
      <w:proofErr w:type="spellStart"/>
      <w:r w:rsidRPr="00BA0B0B">
        <w:rPr>
          <w:rFonts w:ascii="Roboto" w:hAnsi="Roboto"/>
          <w:color w:val="3476B1" w:themeColor="accent2" w:themeShade="BF"/>
          <w:sz w:val="22"/>
          <w:szCs w:val="24"/>
          <w:lang w:val="es-ES_tradnl"/>
        </w:rPr>
        <w:t>wan</w:t>
      </w:r>
      <w:proofErr w:type="spellEnd"/>
      <w:r w:rsidRPr="00BA0B0B">
        <w:rPr>
          <w:rFonts w:ascii="Roboto" w:hAnsi="Roboto"/>
          <w:color w:val="3476B1" w:themeColor="accent2" w:themeShade="BF"/>
          <w:sz w:val="22"/>
          <w:szCs w:val="24"/>
          <w:lang w:val="es-ES_tradnl"/>
        </w:rPr>
        <w:t xml:space="preserve"> 16)</w:t>
      </w:r>
    </w:p>
    <w:p w14:paraId="3EF3ACCA" w14:textId="77777777" w:rsidR="00806C05" w:rsidRPr="00BA0B0B" w:rsidRDefault="00806C05" w:rsidP="00806C05">
      <w:pPr>
        <w:pStyle w:val="SingleTxt"/>
        <w:spacing w:after="0" w:line="120" w:lineRule="exact"/>
        <w:ind w:left="0" w:right="0"/>
        <w:rPr>
          <w:rFonts w:ascii="Roboto" w:hAnsi="Roboto" w:cs="Arial"/>
          <w:sz w:val="22"/>
        </w:rPr>
      </w:pPr>
    </w:p>
    <w:p w14:paraId="25389335" w14:textId="77777777" w:rsidR="00806C05" w:rsidRPr="00BA0B0B" w:rsidRDefault="00806C05" w:rsidP="00806C05">
      <w:pPr>
        <w:pStyle w:val="SingleTxt"/>
        <w:spacing w:after="0" w:line="120" w:lineRule="exact"/>
        <w:ind w:left="0" w:right="0"/>
        <w:rPr>
          <w:rFonts w:ascii="Roboto" w:hAnsi="Roboto" w:cs="Arial"/>
          <w:sz w:val="22"/>
        </w:rPr>
      </w:pPr>
    </w:p>
    <w:p w14:paraId="06741938" w14:textId="10424F76"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La violencia de género es una forma de discriminación que los Estados deben prevenir y eliminar sin tardarse. Las mujeres y las niñas Indígenas tienen derecho a vivir libres de violencia y discriminación.</w:t>
      </w:r>
    </w:p>
    <w:p w14:paraId="7C89A78B" w14:textId="26E5D92B" w:rsidR="006C66D7" w:rsidRPr="00BA0B0B" w:rsidRDefault="006C66D7" w:rsidP="006C66D7">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Siwatlakokolistli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weyi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tlapinawilistli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tekiwihkemeh</w:t>
      </w:r>
      <w:proofErr w:type="spellEnd"/>
      <w:r w:rsidRPr="00BA0B0B">
        <w:rPr>
          <w:rFonts w:ascii="Roboto" w:hAnsi="Roboto" w:cs="Arial"/>
          <w:color w:val="3476B1" w:themeColor="accent2" w:themeShade="BF"/>
          <w:sz w:val="22"/>
        </w:rPr>
        <w:t xml:space="preserve"> </w:t>
      </w:r>
      <w:proofErr w:type="spellStart"/>
      <w:proofErr w:type="gramStart"/>
      <w:r w:rsidRPr="00BA0B0B">
        <w:rPr>
          <w:rFonts w:ascii="Roboto" w:hAnsi="Roboto" w:cs="Arial"/>
          <w:color w:val="3476B1" w:themeColor="accent2" w:themeShade="BF"/>
          <w:sz w:val="22"/>
        </w:rPr>
        <w:t>Weyi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Altepehmeh</w:t>
      </w:r>
      <w:proofErr w:type="spellEnd"/>
      <w:proofErr w:type="gram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nimantsin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kitsakwiliseh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ixkotonaseh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inintechpowi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nemiseh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axonka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kwalankayotl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tlapinawalistli</w:t>
      </w:r>
      <w:proofErr w:type="spellEnd"/>
      <w:r w:rsidRPr="00BA0B0B">
        <w:rPr>
          <w:rFonts w:ascii="Roboto" w:hAnsi="Roboto" w:cs="Arial"/>
          <w:color w:val="3476B1" w:themeColor="accent2" w:themeShade="BF"/>
          <w:sz w:val="22"/>
        </w:rPr>
        <w:t>.</w:t>
      </w:r>
    </w:p>
    <w:p w14:paraId="2EF83F54" w14:textId="49DA3CC0"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La violencia de género afecta más a las mujeres y niñas Indígenas que a las no indígenas y aunque existen algunos datos sobre cuánto las afecta, la información es limitada. Es necesario que los Estados recopilen en colaboración con las organizaciones sociales, para conocer los alcances del problema. Los Estados deben abordar la discriminación y cómo se justifica socialmente la violencia contra las mujeres y niñas Indígenas. </w:t>
      </w:r>
    </w:p>
    <w:p w14:paraId="54597913" w14:textId="7DCFD13B" w:rsidR="006C66D7" w:rsidRPr="00BA0B0B" w:rsidRDefault="006C66D7" w:rsidP="006C66D7">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Tlakayotl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tlakokolistli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nelchaneh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kintlapechiya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ken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axmasewalmeh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maske</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tlayehyekolistli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neliya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kinnel</w:t>
      </w:r>
      <w:r w:rsidRPr="00BA0B0B">
        <w:rPr>
          <w:color w:val="3476B1" w:themeColor="accent2" w:themeShade="BF"/>
          <w:sz w:val="22"/>
        </w:rPr>
        <w:t>ˀ</w:t>
      </w:r>
      <w:r w:rsidRPr="00BA0B0B">
        <w:rPr>
          <w:rFonts w:ascii="Roboto" w:hAnsi="Roboto" w:cs="Arial"/>
          <w:color w:val="3476B1" w:themeColor="accent2" w:themeShade="BF"/>
          <w:sz w:val="22"/>
        </w:rPr>
        <w:t>ixpanoh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tlamatikayotl</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Estados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tlasentilikah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momapalewikah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ininwaya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nechikoltekichiwaneh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kinel</w:t>
      </w:r>
      <w:r w:rsidRPr="00BA0B0B">
        <w:rPr>
          <w:color w:val="3476B1" w:themeColor="accent2" w:themeShade="BF"/>
          <w:sz w:val="22"/>
        </w:rPr>
        <w:t>ˀ</w:t>
      </w:r>
      <w:r w:rsidRPr="00BA0B0B">
        <w:rPr>
          <w:rFonts w:ascii="Roboto" w:hAnsi="Roboto" w:cs="Arial"/>
          <w:color w:val="3476B1" w:themeColor="accent2" w:themeShade="BF"/>
          <w:sz w:val="22"/>
        </w:rPr>
        <w:t>ixmatiseh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eltok</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tlakwalankayotl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Estados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kitlachiliseh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tlapinawalistli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w:t>
      </w:r>
      <w:r w:rsidRPr="00BA0B0B">
        <w:rPr>
          <w:color w:val="3476B1" w:themeColor="accent2" w:themeShade="BF"/>
          <w:sz w:val="22"/>
        </w:rPr>
        <w:t>ˀ</w:t>
      </w:r>
      <w:r w:rsidRPr="00BA0B0B">
        <w:rPr>
          <w:rFonts w:ascii="Roboto" w:hAnsi="Roboto" w:cs="Arial"/>
          <w:color w:val="3476B1" w:themeColor="accent2" w:themeShade="BF"/>
          <w:sz w:val="22"/>
        </w:rPr>
        <w:t>itah</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kwalantli</w:t>
      </w:r>
      <w:proofErr w:type="spellEnd"/>
      <w:r w:rsidRPr="00BA0B0B">
        <w:rPr>
          <w:rFonts w:ascii="Roboto" w:hAnsi="Roboto" w:cs="Arial"/>
          <w:color w:val="3476B1" w:themeColor="accent2" w:themeShade="BF"/>
          <w:sz w:val="22"/>
        </w:rPr>
        <w:t xml:space="preserve"> ken se </w:t>
      </w:r>
      <w:proofErr w:type="spellStart"/>
      <w:r w:rsidRPr="00BA0B0B">
        <w:rPr>
          <w:rFonts w:ascii="Roboto" w:hAnsi="Roboto" w:cs="Arial"/>
          <w:color w:val="3476B1" w:themeColor="accent2" w:themeShade="BF"/>
          <w:sz w:val="22"/>
        </w:rPr>
        <w:t>tlamantli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kinpanos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w:t>
      </w:r>
    </w:p>
    <w:p w14:paraId="04A24605" w14:textId="3529786C"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lastRenderedPageBreak/>
        <w:t>El Comité está alarmado por las numerosas formas de violencia de género contra las mujeres y las niñas Indígenas, que se cometen en todos los espacios donde interactúan, como la familia, la comunidad, los espacios públicos, el lugar de trabajo, los entornos educativos y el espacio digital. La violencia puede ser psicológica, física, sexual, económica y política, así como una forma de tortura. La violencia espiritual se ejerce con frecuencia contra las mujeres y las niñas Indígenas, dañando la identidad colectiva de sus comunidades y su conexión con su vida espiritual, su cultura, sus territorios, su medio ambiente y sus recursos naturales. La violencia contra las mujeres y las niñas Indígenas con discapacidad y las mujeres Indígenas de edad avanzada ocurre con frecuencia en las instituciones, en particular en las cerradas y aisladas. Las mujeres y las niñas Indígenas suelen ser víctimas de violaciones, acoso, desapariciones, asesinatos y feminicidios.</w:t>
      </w:r>
    </w:p>
    <w:p w14:paraId="4B9881D3" w14:textId="77777777" w:rsidR="006C66D7" w:rsidRPr="00BA0B0B" w:rsidRDefault="006C66D7" w:rsidP="006C66D7">
      <w:pPr>
        <w:jc w:val="both"/>
        <w:rPr>
          <w:rFonts w:ascii="Roboto" w:hAnsi="Roboto" w:cs="Arial"/>
          <w:color w:val="3476B1" w:themeColor="accent2" w:themeShade="BF"/>
          <w:kern w:val="14"/>
          <w:sz w:val="22"/>
          <w:lang w:val="es-ES"/>
        </w:rPr>
      </w:pPr>
      <w:r w:rsidRPr="00BA0B0B">
        <w:rPr>
          <w:rFonts w:ascii="Roboto" w:hAnsi="Roboto" w:cs="Arial"/>
          <w:color w:val="3476B1" w:themeColor="accent2" w:themeShade="BF"/>
          <w:kern w:val="14"/>
          <w:sz w:val="22"/>
          <w:lang w:val="es-ES"/>
        </w:rPr>
        <w:t xml:space="preserve">Ni </w:t>
      </w:r>
      <w:proofErr w:type="spellStart"/>
      <w:r w:rsidRPr="00BA0B0B">
        <w:rPr>
          <w:rFonts w:ascii="Roboto" w:hAnsi="Roboto" w:cs="Arial"/>
          <w:color w:val="3476B1" w:themeColor="accent2" w:themeShade="BF"/>
          <w:kern w:val="14"/>
          <w:sz w:val="22"/>
          <w:lang w:val="es-ES"/>
        </w:rPr>
        <w:t>Tekitlanenchikolistli</w:t>
      </w:r>
      <w:proofErr w:type="spellEnd"/>
      <w:r w:rsidRPr="00BA0B0B">
        <w:rPr>
          <w:rFonts w:ascii="Roboto" w:hAnsi="Roboto" w:cs="Arial"/>
          <w:color w:val="3476B1" w:themeColor="accent2" w:themeShade="BF"/>
          <w:kern w:val="14"/>
          <w:sz w:val="22"/>
          <w:lang w:val="es-ES"/>
        </w:rPr>
        <w:t xml:space="preserve"> san </w:t>
      </w:r>
      <w:proofErr w:type="spellStart"/>
      <w:r w:rsidRPr="00BA0B0B">
        <w:rPr>
          <w:rFonts w:ascii="Roboto" w:hAnsi="Roboto" w:cs="Arial"/>
          <w:color w:val="3476B1" w:themeColor="accent2" w:themeShade="BF"/>
          <w:kern w:val="14"/>
          <w:sz w:val="22"/>
          <w:lang w:val="es-ES"/>
        </w:rPr>
        <w:t>tlahtlachixtok</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kenihki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tlawel</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nelchanel</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ixnestiwala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miyak</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tlakokolkayotl</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ika</w:t>
      </w:r>
      <w:proofErr w:type="spellEnd"/>
      <w:r w:rsidRPr="00BA0B0B">
        <w:rPr>
          <w:rFonts w:ascii="Roboto" w:hAnsi="Roboto" w:cs="Arial"/>
          <w:color w:val="3476B1" w:themeColor="accent2" w:themeShade="BF"/>
          <w:kern w:val="14"/>
          <w:sz w:val="22"/>
          <w:lang w:val="es-ES"/>
        </w:rPr>
        <w:t xml:space="preserve"> se </w:t>
      </w:r>
      <w:proofErr w:type="spellStart"/>
      <w:r w:rsidRPr="00BA0B0B">
        <w:rPr>
          <w:rFonts w:ascii="Roboto" w:hAnsi="Roboto" w:cs="Arial"/>
          <w:color w:val="3476B1" w:themeColor="accent2" w:themeShade="BF"/>
          <w:kern w:val="14"/>
          <w:sz w:val="22"/>
          <w:lang w:val="es-ES"/>
        </w:rPr>
        <w:t>siwatl</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ika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masewalsiwameh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masewalsiwapilmeh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mochiwa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kanpa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nemih</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ininchantiwan</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ininchinanko</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ipan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tekiwih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kaltekichiwani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kanpa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tekitih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kanpa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tlamachtiyah</w:t>
      </w:r>
      <w:proofErr w:type="spellEnd"/>
      <w:r w:rsidRPr="00BA0B0B">
        <w:rPr>
          <w:rFonts w:ascii="Roboto" w:hAnsi="Roboto" w:cs="Arial"/>
          <w:color w:val="3476B1" w:themeColor="accent2" w:themeShade="BF"/>
          <w:kern w:val="14"/>
          <w:sz w:val="22"/>
          <w:lang w:val="es-ES"/>
        </w:rPr>
        <w:t xml:space="preserve"> o </w:t>
      </w:r>
      <w:proofErr w:type="spellStart"/>
      <w:r w:rsidRPr="00BA0B0B">
        <w:rPr>
          <w:rFonts w:ascii="Roboto" w:hAnsi="Roboto" w:cs="Arial"/>
          <w:color w:val="3476B1" w:themeColor="accent2" w:themeShade="BF"/>
          <w:kern w:val="14"/>
          <w:sz w:val="22"/>
          <w:lang w:val="es-ES"/>
        </w:rPr>
        <w:t>momachtiyah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nohkiya</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ipan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teposxayak</w:t>
      </w:r>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amochtli</w:t>
      </w:r>
      <w:proofErr w:type="spellEnd"/>
      <w:r w:rsidRPr="00BA0B0B">
        <w:rPr>
          <w:rFonts w:ascii="Roboto" w:hAnsi="Roboto" w:cs="Arial"/>
          <w:color w:val="3476B1" w:themeColor="accent2" w:themeShade="BF"/>
          <w:kern w:val="14"/>
          <w:sz w:val="22"/>
          <w:lang w:val="es-ES"/>
        </w:rPr>
        <w:t xml:space="preserve">. Se </w:t>
      </w:r>
      <w:proofErr w:type="spellStart"/>
      <w:r w:rsidRPr="00BA0B0B">
        <w:rPr>
          <w:rFonts w:ascii="Roboto" w:hAnsi="Roboto" w:cs="Arial"/>
          <w:color w:val="3476B1" w:themeColor="accent2" w:themeShade="BF"/>
          <w:kern w:val="14"/>
          <w:sz w:val="22"/>
          <w:lang w:val="es-ES"/>
        </w:rPr>
        <w:t>tlakokolkayotl</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welis</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mochiwas</w:t>
      </w:r>
      <w:proofErr w:type="spellEnd"/>
      <w:r w:rsidRPr="00BA0B0B">
        <w:rPr>
          <w:rFonts w:ascii="Roboto" w:hAnsi="Roboto" w:cs="Arial"/>
          <w:color w:val="3476B1" w:themeColor="accent2" w:themeShade="BF"/>
          <w:kern w:val="14"/>
          <w:sz w:val="22"/>
          <w:lang w:val="es-ES"/>
        </w:rPr>
        <w:t xml:space="preserve"> psicol</w:t>
      </w:r>
      <w:r w:rsidRPr="00BA0B0B">
        <w:rPr>
          <w:rFonts w:ascii="Roboto" w:hAnsi="Roboto" w:cs="Roboto"/>
          <w:color w:val="3476B1" w:themeColor="accent2" w:themeShade="BF"/>
          <w:kern w:val="14"/>
          <w:sz w:val="22"/>
          <w:lang w:val="es-ES"/>
        </w:rPr>
        <w:t>ó</w:t>
      </w:r>
      <w:r w:rsidRPr="00BA0B0B">
        <w:rPr>
          <w:rFonts w:ascii="Roboto" w:hAnsi="Roboto" w:cs="Arial"/>
          <w:color w:val="3476B1" w:themeColor="accent2" w:themeShade="BF"/>
          <w:kern w:val="14"/>
          <w:sz w:val="22"/>
          <w:lang w:val="es-ES"/>
        </w:rPr>
        <w:t xml:space="preserve">gica, </w:t>
      </w:r>
      <w:proofErr w:type="spellStart"/>
      <w:r w:rsidRPr="00BA0B0B">
        <w:rPr>
          <w:rFonts w:ascii="Roboto" w:hAnsi="Roboto" w:cs="Arial"/>
          <w:color w:val="3476B1" w:themeColor="accent2" w:themeShade="BF"/>
          <w:kern w:val="14"/>
          <w:sz w:val="22"/>
          <w:lang w:val="es-ES"/>
        </w:rPr>
        <w:t>welis</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itlakayopan</w:t>
      </w:r>
      <w:proofErr w:type="spellEnd"/>
      <w:r w:rsidRPr="00BA0B0B">
        <w:rPr>
          <w:rFonts w:ascii="Roboto" w:hAnsi="Roboto" w:cs="Arial"/>
          <w:color w:val="3476B1" w:themeColor="accent2" w:themeShade="BF"/>
          <w:kern w:val="14"/>
          <w:sz w:val="22"/>
          <w:lang w:val="es-ES"/>
        </w:rPr>
        <w:t xml:space="preserve">, sexual, </w:t>
      </w:r>
      <w:proofErr w:type="spellStart"/>
      <w:r w:rsidRPr="00BA0B0B">
        <w:rPr>
          <w:rFonts w:ascii="Roboto" w:hAnsi="Roboto" w:cs="Arial"/>
          <w:color w:val="3476B1" w:themeColor="accent2" w:themeShade="BF"/>
          <w:kern w:val="14"/>
          <w:sz w:val="22"/>
          <w:lang w:val="es-ES"/>
        </w:rPr>
        <w:t>welis</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ika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tomin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pol</w:t>
      </w:r>
      <w:r w:rsidRPr="00BA0B0B">
        <w:rPr>
          <w:rFonts w:ascii="Roboto" w:hAnsi="Roboto" w:cs="Roboto"/>
          <w:color w:val="3476B1" w:themeColor="accent2" w:themeShade="BF"/>
          <w:kern w:val="14"/>
          <w:sz w:val="22"/>
          <w:lang w:val="es-ES"/>
        </w:rPr>
        <w:t>í</w:t>
      </w:r>
      <w:r w:rsidRPr="00BA0B0B">
        <w:rPr>
          <w:rFonts w:ascii="Roboto" w:hAnsi="Roboto" w:cs="Arial"/>
          <w:color w:val="3476B1" w:themeColor="accent2" w:themeShade="BF"/>
          <w:kern w:val="14"/>
          <w:sz w:val="22"/>
          <w:lang w:val="es-ES"/>
        </w:rPr>
        <w:t xml:space="preserve">tica, </w:t>
      </w:r>
      <w:proofErr w:type="spellStart"/>
      <w:r w:rsidRPr="00BA0B0B">
        <w:rPr>
          <w:rFonts w:ascii="Roboto" w:hAnsi="Roboto" w:cs="Arial"/>
          <w:color w:val="3476B1" w:themeColor="accent2" w:themeShade="BF"/>
          <w:kern w:val="14"/>
          <w:sz w:val="22"/>
          <w:lang w:val="es-ES"/>
        </w:rPr>
        <w:t>nohkiya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welis</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kense</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nelweyi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tlaxikolli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Kwalankayotl</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ika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teotlaneltokilistli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ahkeyawantih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tlawe</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tlaxikowah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nopa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masewalsiwameh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masewalsiwapilmeh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kinpaxolowah</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ipan</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inintlanechikolis</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chinamitl</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kenihki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yawantih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moyekana</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ika</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inintlaneltokilis</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toltekayotl</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inintlaaltipak</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ipan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nochi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tonantsin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tlaaltsin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Tlakwalankayotl</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ika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masewalsiwameh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masewalsiwapilmeh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axkwalli</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inintlakayo</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siwameh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tlen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nanantsiya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nopa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nochipa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pano</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ipan</w:t>
      </w:r>
      <w:proofErr w:type="spellEnd"/>
      <w:r w:rsidRPr="00BA0B0B">
        <w:rPr>
          <w:rFonts w:ascii="Roboto" w:hAnsi="Roboto" w:cs="Arial"/>
          <w:color w:val="3476B1" w:themeColor="accent2" w:themeShade="BF"/>
          <w:kern w:val="14"/>
          <w:sz w:val="22"/>
          <w:lang w:val="es-ES"/>
        </w:rPr>
        <w:t xml:space="preserve"> se </w:t>
      </w:r>
      <w:proofErr w:type="spellStart"/>
      <w:r w:rsidRPr="00BA0B0B">
        <w:rPr>
          <w:rFonts w:ascii="Roboto" w:hAnsi="Roboto" w:cs="Arial"/>
          <w:color w:val="3476B1" w:themeColor="accent2" w:themeShade="BF"/>
          <w:kern w:val="14"/>
          <w:sz w:val="22"/>
          <w:lang w:val="es-ES"/>
        </w:rPr>
        <w:t>kaltekichiwani</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Masewalsiwameh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masewalsiwapilmeh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kinnelpano</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miyak</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tlakokolkayotl</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kinpechiyah</w:t>
      </w:r>
      <w:proofErr w:type="spellEnd"/>
      <w:r w:rsidRPr="00BA0B0B">
        <w:rPr>
          <w:rFonts w:ascii="Roboto" w:hAnsi="Roboto" w:cs="Arial"/>
          <w:color w:val="3476B1" w:themeColor="accent2" w:themeShade="BF"/>
          <w:kern w:val="14"/>
          <w:sz w:val="22"/>
          <w:lang w:val="es-ES"/>
        </w:rPr>
        <w:t xml:space="preserve"> </w:t>
      </w:r>
      <w:proofErr w:type="spellStart"/>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inintlakayopa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kin</w:t>
      </w:r>
      <w:r w:rsidRPr="00BA0B0B">
        <w:rPr>
          <w:color w:val="3476B1" w:themeColor="accent2" w:themeShade="BF"/>
          <w:kern w:val="14"/>
          <w:sz w:val="22"/>
          <w:lang w:val="es-ES"/>
        </w:rPr>
        <w:t>ˀ</w:t>
      </w:r>
      <w:r w:rsidRPr="00BA0B0B">
        <w:rPr>
          <w:rFonts w:ascii="Roboto" w:hAnsi="Roboto" w:cs="Arial"/>
          <w:color w:val="3476B1" w:themeColor="accent2" w:themeShade="BF"/>
          <w:kern w:val="14"/>
          <w:sz w:val="22"/>
          <w:lang w:val="es-ES"/>
        </w:rPr>
        <w:t>ixpolowah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kinmiktiyah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wan</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kinneltlaxikoltiyah</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panpa</w:t>
      </w:r>
      <w:proofErr w:type="spellEnd"/>
      <w:r w:rsidRPr="00BA0B0B">
        <w:rPr>
          <w:rFonts w:ascii="Roboto" w:hAnsi="Roboto" w:cs="Arial"/>
          <w:color w:val="3476B1" w:themeColor="accent2" w:themeShade="BF"/>
          <w:kern w:val="14"/>
          <w:sz w:val="22"/>
          <w:lang w:val="es-ES"/>
        </w:rPr>
        <w:t xml:space="preserve"> </w:t>
      </w:r>
      <w:proofErr w:type="spellStart"/>
      <w:r w:rsidRPr="00BA0B0B">
        <w:rPr>
          <w:rFonts w:ascii="Roboto" w:hAnsi="Roboto" w:cs="Arial"/>
          <w:color w:val="3476B1" w:themeColor="accent2" w:themeShade="BF"/>
          <w:kern w:val="14"/>
          <w:sz w:val="22"/>
          <w:lang w:val="es-ES"/>
        </w:rPr>
        <w:t>siwameh</w:t>
      </w:r>
      <w:proofErr w:type="spellEnd"/>
      <w:r w:rsidRPr="00BA0B0B">
        <w:rPr>
          <w:rFonts w:ascii="Roboto" w:hAnsi="Roboto" w:cs="Arial"/>
          <w:color w:val="3476B1" w:themeColor="accent2" w:themeShade="BF"/>
          <w:kern w:val="14"/>
          <w:sz w:val="22"/>
          <w:lang w:val="es-ES"/>
        </w:rPr>
        <w:t xml:space="preserve">. </w:t>
      </w:r>
    </w:p>
    <w:p w14:paraId="12FD90BE" w14:textId="386E093B" w:rsidR="006C66D7" w:rsidRPr="00BA0B0B" w:rsidRDefault="006C66D7" w:rsidP="006C66D7">
      <w:pPr>
        <w:pStyle w:val="SingleTxt"/>
        <w:ind w:left="0" w:right="0"/>
        <w:rPr>
          <w:rFonts w:ascii="Roboto" w:hAnsi="Roboto" w:cs="Arial"/>
          <w:sz w:val="22"/>
        </w:rPr>
      </w:pPr>
    </w:p>
    <w:p w14:paraId="6064F2C0" w14:textId="2BF3365E" w:rsidR="00806C05" w:rsidRPr="00BA0B0B" w:rsidRDefault="00BF73DA" w:rsidP="00806C05">
      <w:pPr>
        <w:pStyle w:val="SingleTxt"/>
        <w:ind w:left="0" w:right="0"/>
        <w:rPr>
          <w:rFonts w:ascii="Roboto" w:hAnsi="Roboto" w:cs="Arial"/>
          <w:sz w:val="22"/>
        </w:rPr>
      </w:pPr>
      <w:r w:rsidRPr="00BA0B0B">
        <w:rPr>
          <w:rFonts w:ascii="Roboto" w:hAnsi="Roboto" w:cs="Arial"/>
          <w:noProof/>
          <w:sz w:val="22"/>
          <w:lang w:eastAsia="es-ES"/>
        </w:rPr>
        <w:drawing>
          <wp:anchor distT="0" distB="0" distL="114300" distR="114300" simplePos="0" relativeHeight="251788800" behindDoc="0" locked="0" layoutInCell="1" allowOverlap="1" wp14:anchorId="46BBEA5A" wp14:editId="3EAC5F4F">
            <wp:simplePos x="0" y="0"/>
            <wp:positionH relativeFrom="margin">
              <wp:posOffset>607</wp:posOffset>
            </wp:positionH>
            <wp:positionV relativeFrom="paragraph">
              <wp:posOffset>157480</wp:posOffset>
            </wp:positionV>
            <wp:extent cx="838200" cy="962660"/>
            <wp:effectExtent l="95250" t="152400" r="266700" b="37084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18134" r="18761"/>
                    <a:stretch/>
                  </pic:blipFill>
                  <pic:spPr bwMode="auto">
                    <a:xfrm>
                      <a:off x="0" y="0"/>
                      <a:ext cx="838200" cy="962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BA0B0B">
        <w:rPr>
          <w:rFonts w:ascii="Roboto" w:hAnsi="Roboto" w:cs="Segoe UI"/>
          <w:noProof/>
          <w:sz w:val="22"/>
          <w:lang w:val="es-PY" w:eastAsia="es-PY"/>
        </w:rPr>
        <mc:AlternateContent>
          <mc:Choice Requires="wps">
            <w:drawing>
              <wp:anchor distT="0" distB="0" distL="114300" distR="114300" simplePos="0" relativeHeight="251822592" behindDoc="0" locked="0" layoutInCell="1" allowOverlap="1" wp14:anchorId="29A6130E" wp14:editId="449AA9EE">
                <wp:simplePos x="0" y="0"/>
                <wp:positionH relativeFrom="margin">
                  <wp:align>right</wp:align>
                </wp:positionH>
                <wp:positionV relativeFrom="paragraph">
                  <wp:posOffset>85145</wp:posOffset>
                </wp:positionV>
                <wp:extent cx="3255645" cy="1176793"/>
                <wp:effectExtent l="0" t="0" r="20955" b="23495"/>
                <wp:wrapNone/>
                <wp:docPr id="1028" name="Cuadro de texto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176793"/>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15E4826B" w14:textId="77777777" w:rsidR="00BF73DA" w:rsidRPr="00BF73DA" w:rsidRDefault="00BF73DA" w:rsidP="00BF73DA">
                            <w:pPr>
                              <w:pStyle w:val="paragraph"/>
                              <w:spacing w:before="0" w:beforeAutospacing="0" w:after="0" w:afterAutospacing="0"/>
                              <w:jc w:val="both"/>
                              <w:textAlignment w:val="baseline"/>
                              <w:rPr>
                                <w:rFonts w:ascii="Roboto" w:hAnsi="Roboto"/>
                                <w:sz w:val="20"/>
                                <w:szCs w:val="20"/>
                              </w:rPr>
                            </w:pPr>
                            <w:r w:rsidRPr="00BF73DA">
                              <w:rPr>
                                <w:rStyle w:val="normaltextrun"/>
                                <w:rFonts w:ascii="Roboto" w:hAnsi="Roboto" w:cs="Segoe UI"/>
                                <w:b/>
                                <w:color w:val="4A4A4A"/>
                                <w:sz w:val="20"/>
                                <w:szCs w:val="20"/>
                              </w:rPr>
                              <w:t xml:space="preserve">Feminicidio: </w:t>
                            </w:r>
                            <w:r w:rsidRPr="00BF73DA">
                              <w:rPr>
                                <w:rStyle w:val="normaltextrun"/>
                                <w:rFonts w:ascii="Roboto" w:hAnsi="Roboto" w:cs="Segoe UI"/>
                                <w:color w:val="4A4A4A"/>
                                <w:sz w:val="20"/>
                                <w:szCs w:val="20"/>
                              </w:rPr>
                              <w:t>Es la forma más extrema de violencia contra la mujer, se trata de la muerte violenta de las mujeres por ser mujeres.</w:t>
                            </w:r>
                            <w:r w:rsidRPr="00BF73DA">
                              <w:rPr>
                                <w:rStyle w:val="eop"/>
                                <w:rFonts w:ascii="Roboto" w:hAnsi="Roboto" w:cs="Segoe UI"/>
                                <w:color w:val="4A4A4A"/>
                                <w:sz w:val="20"/>
                                <w:szCs w:val="20"/>
                              </w:rPr>
                              <w:t> </w:t>
                            </w:r>
                          </w:p>
                          <w:p w14:paraId="52D2146C" w14:textId="77777777" w:rsidR="00BF73DA" w:rsidRPr="00BF73DA" w:rsidRDefault="00BF73DA" w:rsidP="00BF73DA">
                            <w:pPr>
                              <w:rPr>
                                <w:rFonts w:ascii="Roboto" w:hAnsi="Roboto"/>
                                <w:color w:val="3476B1" w:themeColor="accent2" w:themeShade="BF"/>
                                <w:szCs w:val="20"/>
                                <w:lang w:val="es-MX"/>
                              </w:rPr>
                            </w:pPr>
                          </w:p>
                          <w:p w14:paraId="6066663F" w14:textId="14E88EAF" w:rsidR="00BF73DA" w:rsidRPr="00BF73DA" w:rsidRDefault="00BF73DA" w:rsidP="00BF73DA">
                            <w:pPr>
                              <w:rPr>
                                <w:rFonts w:ascii="Roboto" w:hAnsi="Roboto"/>
                                <w:color w:val="3476B1" w:themeColor="accent2" w:themeShade="BF"/>
                                <w:szCs w:val="20"/>
                                <w:lang w:val="es-MX"/>
                              </w:rPr>
                            </w:pPr>
                            <w:r w:rsidRPr="00BF73DA">
                              <w:rPr>
                                <w:rFonts w:ascii="Roboto" w:hAnsi="Roboto" w:cs="Arial"/>
                                <w:b/>
                                <w:bCs/>
                                <w:color w:val="3476B1" w:themeColor="accent2" w:themeShade="BF"/>
                                <w:szCs w:val="20"/>
                                <w:lang w:val="es-ES"/>
                              </w:rPr>
                              <w:t>Feminicidio:</w:t>
                            </w:r>
                            <w:r w:rsidRPr="00BF73DA">
                              <w:rPr>
                                <w:rFonts w:ascii="Roboto" w:hAnsi="Roboto" w:cs="Arial"/>
                                <w:color w:val="3476B1" w:themeColor="accent2" w:themeShade="BF"/>
                                <w:szCs w:val="20"/>
                                <w:lang w:val="es-ES"/>
                              </w:rPr>
                              <w:t xml:space="preserve"> Ni se </w:t>
                            </w:r>
                            <w:proofErr w:type="spellStart"/>
                            <w:r w:rsidRPr="00BF73DA">
                              <w:rPr>
                                <w:rFonts w:ascii="Roboto" w:hAnsi="Roboto" w:cs="Arial"/>
                                <w:color w:val="3476B1" w:themeColor="accent2" w:themeShade="BF"/>
                                <w:szCs w:val="20"/>
                                <w:lang w:val="es-ES"/>
                              </w:rPr>
                              <w:t>weyi</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tlaxikolistli</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tlen</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kichiwiliya</w:t>
                            </w:r>
                            <w:proofErr w:type="spellEnd"/>
                            <w:r w:rsidRPr="00BF73DA">
                              <w:rPr>
                                <w:rFonts w:ascii="Roboto" w:hAnsi="Roboto" w:cs="Arial"/>
                                <w:color w:val="3476B1" w:themeColor="accent2" w:themeShade="BF"/>
                                <w:szCs w:val="20"/>
                                <w:lang w:val="es-ES"/>
                              </w:rPr>
                              <w:t xml:space="preserve"> se </w:t>
                            </w:r>
                            <w:proofErr w:type="spellStart"/>
                            <w:r w:rsidRPr="00BF73DA">
                              <w:rPr>
                                <w:rFonts w:ascii="Roboto" w:hAnsi="Roboto" w:cs="Arial"/>
                                <w:color w:val="3476B1" w:themeColor="accent2" w:themeShade="BF"/>
                                <w:szCs w:val="20"/>
                                <w:lang w:val="es-ES"/>
                              </w:rPr>
                              <w:t>siwatl</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panpa</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siwatl</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kichiwaliyah</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tlen</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weli</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kinmiktiyah</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wan</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tlawel</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kintlaxikoltiyah</w:t>
                            </w:r>
                            <w:proofErr w:type="spellEnd"/>
                            <w:r w:rsidRPr="00BF73DA">
                              <w:rPr>
                                <w:rFonts w:ascii="Roboto" w:hAnsi="Roboto" w:cs="Arial"/>
                                <w:color w:val="3476B1" w:themeColor="accent2" w:themeShade="BF"/>
                                <w:szCs w:val="2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130E" id="Cuadro de texto 1028" o:spid="_x0000_s1033" type="#_x0000_t202" style="position:absolute;left:0;text-align:left;margin-left:205.15pt;margin-top:6.7pt;width:256.35pt;height:92.65pt;z-index:25182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" fillcolor="#ddecee [664]" strokecolor="#9bc7ce [1944]" strokeweight="1pt">
                <v:stroke dashstyle="dash"/>
                <v:path arrowok="t"/>
                <v:textbox>
                  <w:txbxContent>
                    <w:p w14:paraId="15E4826B" w14:textId="77777777" w:rsidR="00BF73DA" w:rsidRPr="00BF73DA" w:rsidRDefault="00BF73DA" w:rsidP="00BF73DA">
                      <w:pPr>
                        <w:pStyle w:val="paragraph"/>
                        <w:spacing w:before="0" w:beforeAutospacing="0" w:after="0" w:afterAutospacing="0"/>
                        <w:jc w:val="both"/>
                        <w:textAlignment w:val="baseline"/>
                        <w:rPr>
                          <w:rFonts w:ascii="Roboto" w:hAnsi="Roboto"/>
                          <w:sz w:val="20"/>
                          <w:szCs w:val="20"/>
                        </w:rPr>
                      </w:pPr>
                      <w:r w:rsidRPr="00BF73DA">
                        <w:rPr>
                          <w:rStyle w:val="normaltextrun"/>
                          <w:rFonts w:ascii="Roboto" w:hAnsi="Roboto" w:cs="Segoe UI"/>
                          <w:b/>
                          <w:color w:val="4A4A4A"/>
                          <w:sz w:val="20"/>
                          <w:szCs w:val="20"/>
                        </w:rPr>
                        <w:t xml:space="preserve">Feminicidio: </w:t>
                      </w:r>
                      <w:r w:rsidRPr="00BF73DA">
                        <w:rPr>
                          <w:rStyle w:val="normaltextrun"/>
                          <w:rFonts w:ascii="Roboto" w:hAnsi="Roboto" w:cs="Segoe UI"/>
                          <w:color w:val="4A4A4A"/>
                          <w:sz w:val="20"/>
                          <w:szCs w:val="20"/>
                        </w:rPr>
                        <w:t>Es la forma más extrema de violencia contra la mujer, se trata de la muerte violenta de las mujeres por ser mujeres.</w:t>
                      </w:r>
                      <w:r w:rsidRPr="00BF73DA">
                        <w:rPr>
                          <w:rStyle w:val="eop"/>
                          <w:rFonts w:ascii="Roboto" w:hAnsi="Roboto" w:cs="Segoe UI"/>
                          <w:color w:val="4A4A4A"/>
                          <w:sz w:val="20"/>
                          <w:szCs w:val="20"/>
                        </w:rPr>
                        <w:t> </w:t>
                      </w:r>
                    </w:p>
                    <w:p w14:paraId="52D2146C" w14:textId="77777777" w:rsidR="00BF73DA" w:rsidRPr="00BF73DA" w:rsidRDefault="00BF73DA" w:rsidP="00BF73DA">
                      <w:pPr>
                        <w:rPr>
                          <w:rFonts w:ascii="Roboto" w:hAnsi="Roboto"/>
                          <w:color w:val="3476B1" w:themeColor="accent2" w:themeShade="BF"/>
                          <w:szCs w:val="20"/>
                          <w:lang w:val="es-MX"/>
                        </w:rPr>
                      </w:pPr>
                    </w:p>
                    <w:p w14:paraId="6066663F" w14:textId="14E88EAF" w:rsidR="00BF73DA" w:rsidRPr="00BF73DA" w:rsidRDefault="00BF73DA" w:rsidP="00BF73DA">
                      <w:pPr>
                        <w:rPr>
                          <w:rFonts w:ascii="Roboto" w:hAnsi="Roboto"/>
                          <w:color w:val="3476B1" w:themeColor="accent2" w:themeShade="BF"/>
                          <w:szCs w:val="20"/>
                          <w:lang w:val="es-MX"/>
                        </w:rPr>
                      </w:pPr>
                      <w:r w:rsidRPr="00BF73DA">
                        <w:rPr>
                          <w:rFonts w:ascii="Roboto" w:hAnsi="Roboto" w:cs="Arial"/>
                          <w:b/>
                          <w:bCs/>
                          <w:color w:val="3476B1" w:themeColor="accent2" w:themeShade="BF"/>
                          <w:szCs w:val="20"/>
                          <w:lang w:val="es-ES"/>
                        </w:rPr>
                        <w:t>Feminicidio:</w:t>
                      </w:r>
                      <w:r w:rsidRPr="00BF73DA">
                        <w:rPr>
                          <w:rFonts w:ascii="Roboto" w:hAnsi="Roboto" w:cs="Arial"/>
                          <w:color w:val="3476B1" w:themeColor="accent2" w:themeShade="BF"/>
                          <w:szCs w:val="20"/>
                          <w:lang w:val="es-ES"/>
                        </w:rPr>
                        <w:t xml:space="preserve"> Ni se </w:t>
                      </w:r>
                      <w:proofErr w:type="spellStart"/>
                      <w:r w:rsidRPr="00BF73DA">
                        <w:rPr>
                          <w:rFonts w:ascii="Roboto" w:hAnsi="Roboto" w:cs="Arial"/>
                          <w:color w:val="3476B1" w:themeColor="accent2" w:themeShade="BF"/>
                          <w:szCs w:val="20"/>
                          <w:lang w:val="es-ES"/>
                        </w:rPr>
                        <w:t>weyi</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tlaxikolistli</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tlen</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kichiwiliya</w:t>
                      </w:r>
                      <w:proofErr w:type="spellEnd"/>
                      <w:r w:rsidRPr="00BF73DA">
                        <w:rPr>
                          <w:rFonts w:ascii="Roboto" w:hAnsi="Roboto" w:cs="Arial"/>
                          <w:color w:val="3476B1" w:themeColor="accent2" w:themeShade="BF"/>
                          <w:szCs w:val="20"/>
                          <w:lang w:val="es-ES"/>
                        </w:rPr>
                        <w:t xml:space="preserve"> se </w:t>
                      </w:r>
                      <w:proofErr w:type="spellStart"/>
                      <w:r w:rsidRPr="00BF73DA">
                        <w:rPr>
                          <w:rFonts w:ascii="Roboto" w:hAnsi="Roboto" w:cs="Arial"/>
                          <w:color w:val="3476B1" w:themeColor="accent2" w:themeShade="BF"/>
                          <w:szCs w:val="20"/>
                          <w:lang w:val="es-ES"/>
                        </w:rPr>
                        <w:t>siwatl</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panpa</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siwatl</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kichiwaliyah</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tlen</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weli</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kinmiktiyah</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wan</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tlawel</w:t>
                      </w:r>
                      <w:proofErr w:type="spellEnd"/>
                      <w:r w:rsidRPr="00BF73DA">
                        <w:rPr>
                          <w:rFonts w:ascii="Roboto" w:hAnsi="Roboto" w:cs="Arial"/>
                          <w:color w:val="3476B1" w:themeColor="accent2" w:themeShade="BF"/>
                          <w:szCs w:val="20"/>
                          <w:lang w:val="es-ES"/>
                        </w:rPr>
                        <w:t xml:space="preserve"> </w:t>
                      </w:r>
                      <w:proofErr w:type="spellStart"/>
                      <w:r w:rsidRPr="00BF73DA">
                        <w:rPr>
                          <w:rFonts w:ascii="Roboto" w:hAnsi="Roboto" w:cs="Arial"/>
                          <w:color w:val="3476B1" w:themeColor="accent2" w:themeShade="BF"/>
                          <w:szCs w:val="20"/>
                          <w:lang w:val="es-ES"/>
                        </w:rPr>
                        <w:t>kintlaxikoltiyah</w:t>
                      </w:r>
                      <w:proofErr w:type="spellEnd"/>
                      <w:r w:rsidRPr="00BF73DA">
                        <w:rPr>
                          <w:rFonts w:ascii="Roboto" w:hAnsi="Roboto" w:cs="Arial"/>
                          <w:color w:val="3476B1" w:themeColor="accent2" w:themeShade="BF"/>
                          <w:szCs w:val="20"/>
                          <w:lang w:val="es-ES"/>
                        </w:rPr>
                        <w:t>.</w:t>
                      </w:r>
                    </w:p>
                  </w:txbxContent>
                </v:textbox>
                <w10:wrap anchorx="margin"/>
              </v:shape>
            </w:pict>
          </mc:Fallback>
        </mc:AlternateContent>
      </w:r>
    </w:p>
    <w:p w14:paraId="1BC18DCA" w14:textId="5BF20F9B" w:rsidR="00806C05" w:rsidRPr="00BA0B0B" w:rsidRDefault="00806C05" w:rsidP="00806C05">
      <w:pPr>
        <w:pStyle w:val="paragraph"/>
        <w:spacing w:before="0" w:beforeAutospacing="0" w:after="0" w:afterAutospacing="0"/>
        <w:textAlignment w:val="baseline"/>
        <w:rPr>
          <w:rStyle w:val="eop"/>
          <w:rFonts w:ascii="Roboto" w:hAnsi="Roboto" w:cs="Arial"/>
          <w:color w:val="4A4A4A"/>
          <w:sz w:val="22"/>
          <w:szCs w:val="22"/>
        </w:rPr>
      </w:pPr>
      <w:r w:rsidRPr="00BA0B0B">
        <w:rPr>
          <w:rStyle w:val="eop"/>
          <w:rFonts w:ascii="Roboto" w:hAnsi="Roboto" w:cs="Arial"/>
          <w:color w:val="4A4A4A"/>
          <w:sz w:val="22"/>
          <w:szCs w:val="22"/>
        </w:rPr>
        <w:t> </w:t>
      </w:r>
    </w:p>
    <w:p w14:paraId="6B693048" w14:textId="77777777" w:rsidR="00806C05" w:rsidRPr="00BA0B0B" w:rsidRDefault="00806C05" w:rsidP="00806C05">
      <w:pPr>
        <w:pStyle w:val="paragraph"/>
        <w:spacing w:before="0" w:beforeAutospacing="0" w:after="0" w:afterAutospacing="0"/>
        <w:textAlignment w:val="baseline"/>
        <w:rPr>
          <w:rStyle w:val="eop"/>
          <w:rFonts w:ascii="Roboto" w:hAnsi="Roboto" w:cs="Arial"/>
          <w:color w:val="4A4A4A"/>
          <w:sz w:val="22"/>
          <w:szCs w:val="22"/>
        </w:rPr>
      </w:pPr>
    </w:p>
    <w:p w14:paraId="3D6E394F" w14:textId="115783FB" w:rsidR="00806C05" w:rsidRPr="00BA0B0B" w:rsidRDefault="00806C05" w:rsidP="00806C05">
      <w:pPr>
        <w:pStyle w:val="paragraph"/>
        <w:spacing w:before="0" w:beforeAutospacing="0" w:after="0" w:afterAutospacing="0"/>
        <w:textAlignment w:val="baseline"/>
        <w:rPr>
          <w:rStyle w:val="eop"/>
          <w:rFonts w:ascii="Roboto" w:hAnsi="Roboto" w:cs="Arial"/>
          <w:color w:val="4A4A4A"/>
          <w:sz w:val="22"/>
          <w:szCs w:val="22"/>
        </w:rPr>
      </w:pPr>
    </w:p>
    <w:p w14:paraId="48996EFB" w14:textId="3ED6B3FD" w:rsidR="00806C05" w:rsidRPr="00BA0B0B" w:rsidRDefault="00806C05" w:rsidP="00806C05">
      <w:pPr>
        <w:pStyle w:val="paragraph"/>
        <w:spacing w:before="0" w:beforeAutospacing="0" w:after="0" w:afterAutospacing="0"/>
        <w:textAlignment w:val="baseline"/>
        <w:rPr>
          <w:rStyle w:val="eop"/>
          <w:rFonts w:ascii="Roboto" w:hAnsi="Roboto" w:cs="Arial"/>
          <w:color w:val="4A4A4A"/>
          <w:sz w:val="22"/>
          <w:szCs w:val="22"/>
        </w:rPr>
      </w:pPr>
    </w:p>
    <w:p w14:paraId="4DC3C009" w14:textId="566BA6A2" w:rsidR="006C66D7" w:rsidRPr="00BA0B0B" w:rsidRDefault="006C66D7" w:rsidP="00806C05">
      <w:pPr>
        <w:pStyle w:val="paragraph"/>
        <w:spacing w:before="0" w:beforeAutospacing="0" w:after="0" w:afterAutospacing="0"/>
        <w:textAlignment w:val="baseline"/>
        <w:rPr>
          <w:rStyle w:val="eop"/>
          <w:rFonts w:ascii="Roboto" w:hAnsi="Roboto" w:cs="Arial"/>
          <w:color w:val="4A4A4A"/>
          <w:sz w:val="22"/>
          <w:szCs w:val="22"/>
        </w:rPr>
      </w:pPr>
    </w:p>
    <w:p w14:paraId="67E7C7AE" w14:textId="44C7E0BF" w:rsidR="006C66D7" w:rsidRPr="00BA0B0B" w:rsidRDefault="006C66D7" w:rsidP="00806C05">
      <w:pPr>
        <w:pStyle w:val="paragraph"/>
        <w:spacing w:before="0" w:beforeAutospacing="0" w:after="0" w:afterAutospacing="0"/>
        <w:textAlignment w:val="baseline"/>
        <w:rPr>
          <w:rStyle w:val="eop"/>
          <w:rFonts w:ascii="Roboto" w:hAnsi="Roboto" w:cs="Arial"/>
          <w:color w:val="4A4A4A"/>
          <w:sz w:val="22"/>
          <w:szCs w:val="22"/>
        </w:rPr>
      </w:pPr>
    </w:p>
    <w:p w14:paraId="6DD67EE8" w14:textId="58CF7727" w:rsidR="006C66D7" w:rsidRPr="00BA0B0B" w:rsidRDefault="006C66D7" w:rsidP="00806C05">
      <w:pPr>
        <w:pStyle w:val="paragraph"/>
        <w:spacing w:before="0" w:beforeAutospacing="0" w:after="0" w:afterAutospacing="0"/>
        <w:textAlignment w:val="baseline"/>
        <w:rPr>
          <w:rStyle w:val="eop"/>
          <w:rFonts w:ascii="Roboto" w:hAnsi="Roboto" w:cs="Arial"/>
          <w:color w:val="4A4A4A"/>
          <w:sz w:val="22"/>
          <w:szCs w:val="22"/>
        </w:rPr>
      </w:pPr>
    </w:p>
    <w:p w14:paraId="2A1AEA29" w14:textId="6595FC50" w:rsidR="006C66D7" w:rsidRPr="00BA0B0B" w:rsidRDefault="006C66D7" w:rsidP="00806C05">
      <w:pPr>
        <w:pStyle w:val="paragraph"/>
        <w:spacing w:before="0" w:beforeAutospacing="0" w:after="0" w:afterAutospacing="0"/>
        <w:textAlignment w:val="baseline"/>
        <w:rPr>
          <w:rStyle w:val="eop"/>
          <w:rFonts w:ascii="Roboto" w:hAnsi="Roboto" w:cs="Arial"/>
          <w:color w:val="4A4A4A"/>
          <w:sz w:val="22"/>
          <w:szCs w:val="22"/>
        </w:rPr>
      </w:pPr>
    </w:p>
    <w:p w14:paraId="45FD6599" w14:textId="77777777" w:rsidR="006C66D7" w:rsidRPr="00BA0B0B" w:rsidRDefault="006C66D7" w:rsidP="00806C05">
      <w:pPr>
        <w:pStyle w:val="paragraph"/>
        <w:spacing w:before="0" w:beforeAutospacing="0" w:after="0" w:afterAutospacing="0"/>
        <w:textAlignment w:val="baseline"/>
        <w:rPr>
          <w:rStyle w:val="eop"/>
          <w:rFonts w:ascii="Roboto" w:hAnsi="Roboto" w:cs="Arial"/>
          <w:color w:val="4A4A4A"/>
          <w:sz w:val="22"/>
          <w:szCs w:val="22"/>
        </w:rPr>
      </w:pPr>
    </w:p>
    <w:p w14:paraId="41436083" w14:textId="062DA7F2"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El desplazamiento forzado es una de las principales formas de violencia que afecta a las mujeres y las niñas Indígenas porque las desconecta de sus tierras, territorios y recursos naturales además de dañar sus planes de vida y sus comunidades. Ellas también se ven afectadas negativamente por la violencia ambiental, que puede adoptar la forma de daños ambientales, desgaste, contaminación o la incapacidad del Estado para prevenir los daños imaginables del cambio climático. Otras formas de violencia son: la explotación en la prostitución; trabajo del hogar en condiciones injustas; embarazos forzados; que las mujeres solteras de edad avanzada sean vistas como brujas o portadoras de malos espíritus; </w:t>
      </w:r>
      <w:r w:rsidRPr="00BA0B0B">
        <w:rPr>
          <w:rFonts w:ascii="Roboto" w:hAnsi="Roboto" w:cs="Arial"/>
          <w:sz w:val="22"/>
        </w:rPr>
        <w:lastRenderedPageBreak/>
        <w:t>el señalamiento negativo de las mujeres casadas que no pueden tener hijos; y la mutilación genital femenina. La trata de personas que afecta a las mujeres y las niñas Indígenas y que es consecuencia de la militarización de los territorios Indígenas por parte de los ejércitos nacionales, el crimen organizado, las operaciones mineras y madereras, y los cárteles de la droga, así como la expansión de las bases militares en tierras y territorios Indígenas.</w:t>
      </w:r>
    </w:p>
    <w:p w14:paraId="2090AFBB" w14:textId="7C36873B" w:rsidR="00C713D3" w:rsidRPr="00BA0B0B" w:rsidRDefault="00C713D3" w:rsidP="00C713D3">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Kemah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kinkixtiya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kintotokah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kipanoh</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weyi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tlaxikoli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kipolowah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kintlakotoniliyah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iwaya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inintlaal</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inintlaaltipak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tlaalnantsin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kinmakatok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kinnemilispolowah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ininchinanko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Yawantin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w:t>
      </w:r>
      <w:r w:rsidRPr="00BA0B0B">
        <w:rPr>
          <w:color w:val="3476B1" w:themeColor="accent2" w:themeShade="BF"/>
          <w:sz w:val="22"/>
        </w:rPr>
        <w:t>ˀ</w:t>
      </w:r>
      <w:r w:rsidRPr="00BA0B0B">
        <w:rPr>
          <w:rFonts w:ascii="Roboto" w:hAnsi="Roboto" w:cs="Arial"/>
          <w:color w:val="3476B1" w:themeColor="accent2" w:themeShade="BF"/>
          <w:sz w:val="22"/>
        </w:rPr>
        <w:t>ihtlakowa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panos</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tlaalnantsin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ixpoloseh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r w:rsidRPr="00BA0B0B">
        <w:rPr>
          <w:color w:val="3476B1" w:themeColor="accent2" w:themeShade="BF"/>
          <w:sz w:val="22"/>
        </w:rPr>
        <w:t>ˀ</w:t>
      </w:r>
      <w:r w:rsidRPr="00BA0B0B">
        <w:rPr>
          <w:rFonts w:ascii="Roboto" w:hAnsi="Roboto" w:cs="Arial"/>
          <w:color w:val="3476B1" w:themeColor="accent2" w:themeShade="BF"/>
          <w:sz w:val="22"/>
        </w:rPr>
        <w:t>ihtlakoseh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tlapasoloseh</w:t>
      </w:r>
      <w:proofErr w:type="spellEnd"/>
      <w:r w:rsidRPr="00BA0B0B">
        <w:rPr>
          <w:rFonts w:ascii="Roboto" w:hAnsi="Roboto" w:cs="Arial"/>
          <w:color w:val="3476B1" w:themeColor="accent2" w:themeShade="BF"/>
          <w:sz w:val="22"/>
        </w:rPr>
        <w:t xml:space="preserve"> o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w:t>
      </w:r>
      <w:r w:rsidRPr="00BA0B0B">
        <w:rPr>
          <w:color w:val="3476B1" w:themeColor="accent2" w:themeShade="BF"/>
          <w:sz w:val="22"/>
        </w:rPr>
        <w:t>ˀ</w:t>
      </w:r>
      <w:r w:rsidRPr="00BA0B0B">
        <w:rPr>
          <w:rFonts w:ascii="Roboto" w:hAnsi="Roboto" w:cs="Arial"/>
          <w:color w:val="3476B1" w:themeColor="accent2" w:themeShade="BF"/>
          <w:sz w:val="22"/>
        </w:rPr>
        <w:t>taseh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Estado </w:t>
      </w:r>
      <w:proofErr w:type="spellStart"/>
      <w:r w:rsidRPr="00BA0B0B">
        <w:rPr>
          <w:color w:val="3476B1" w:themeColor="accent2" w:themeShade="BF"/>
          <w:sz w:val="22"/>
        </w:rPr>
        <w:t>ˀ</w:t>
      </w:r>
      <w:r w:rsidRPr="00BA0B0B">
        <w:rPr>
          <w:rFonts w:ascii="Roboto" w:hAnsi="Roboto" w:cs="Arial"/>
          <w:color w:val="3476B1" w:themeColor="accent2" w:themeShade="BF"/>
          <w:sz w:val="22"/>
        </w:rPr>
        <w:t>axtleno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kintsakwilos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axtla</w:t>
      </w:r>
      <w:r w:rsidRPr="00BA0B0B">
        <w:rPr>
          <w:color w:val="3476B1" w:themeColor="accent2" w:themeShade="BF"/>
          <w:sz w:val="22"/>
        </w:rPr>
        <w:t>ˀ</w:t>
      </w:r>
      <w:r w:rsidRPr="00BA0B0B">
        <w:rPr>
          <w:rFonts w:ascii="Roboto" w:hAnsi="Roboto" w:cs="Arial"/>
          <w:color w:val="3476B1" w:themeColor="accent2" w:themeShade="BF"/>
          <w:sz w:val="22"/>
        </w:rPr>
        <w:t>ihtlakokah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w:t>
      </w:r>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timotehtemoseh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tlakwalankayotl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kintekiwiseh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momotlakayonemakakah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tekitikah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maske</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axkwalli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itstokeh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kinkonemakah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maske</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axkinekih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chikaksiwameh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axkemah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monamiktikeh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w:t>
      </w:r>
      <w:r w:rsidRPr="00BA0B0B">
        <w:rPr>
          <w:color w:val="3476B1" w:themeColor="accent2" w:themeShade="BF"/>
          <w:sz w:val="22"/>
        </w:rPr>
        <w:t>ˀ</w:t>
      </w:r>
      <w:r w:rsidRPr="00BA0B0B">
        <w:rPr>
          <w:rFonts w:ascii="Roboto" w:hAnsi="Roboto" w:cs="Arial"/>
          <w:color w:val="3476B1" w:themeColor="accent2" w:themeShade="BF"/>
          <w:sz w:val="22"/>
        </w:rPr>
        <w:t>i</w:t>
      </w:r>
      <w:r w:rsidRPr="00BA0B0B">
        <w:rPr>
          <w:color w:val="3476B1" w:themeColor="accent2" w:themeShade="BF"/>
          <w:sz w:val="22"/>
        </w:rPr>
        <w:t>ˀ</w:t>
      </w:r>
      <w:r w:rsidRPr="00BA0B0B">
        <w:rPr>
          <w:rFonts w:ascii="Roboto" w:hAnsi="Roboto" w:cs="Arial"/>
          <w:color w:val="3476B1" w:themeColor="accent2" w:themeShade="BF"/>
          <w:sz w:val="22"/>
        </w:rPr>
        <w:t>takah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kenke</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nawalimeh</w:t>
      </w:r>
      <w:proofErr w:type="spellEnd"/>
      <w:r w:rsidRPr="00BA0B0B">
        <w:rPr>
          <w:rFonts w:ascii="Roboto" w:hAnsi="Roboto" w:cs="Arial"/>
          <w:color w:val="3476B1" w:themeColor="accent2" w:themeShade="BF"/>
          <w:sz w:val="22"/>
        </w:rPr>
        <w:t xml:space="preserve"> o </w:t>
      </w:r>
      <w:proofErr w:type="spellStart"/>
      <w:r w:rsidRPr="00BA0B0B">
        <w:rPr>
          <w:rFonts w:ascii="Roboto" w:hAnsi="Roboto" w:cs="Arial"/>
          <w:color w:val="3476B1" w:themeColor="accent2" w:themeShade="BF"/>
          <w:sz w:val="22"/>
        </w:rPr>
        <w:t>seyok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tlamantli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axwelih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w:t>
      </w:r>
      <w:r w:rsidRPr="00BA0B0B">
        <w:rPr>
          <w:color w:val="3476B1" w:themeColor="accent2" w:themeShade="BF"/>
          <w:sz w:val="22"/>
        </w:rPr>
        <w:t>ˀ</w:t>
      </w:r>
      <w:r w:rsidRPr="00BA0B0B">
        <w:rPr>
          <w:rFonts w:ascii="Roboto" w:hAnsi="Roboto" w:cs="Arial"/>
          <w:color w:val="3476B1" w:themeColor="accent2" w:themeShade="BF"/>
          <w:sz w:val="22"/>
        </w:rPr>
        <w:t>i</w:t>
      </w:r>
      <w:r w:rsidRPr="00BA0B0B">
        <w:rPr>
          <w:color w:val="3476B1" w:themeColor="accent2" w:themeShade="BF"/>
          <w:sz w:val="22"/>
        </w:rPr>
        <w:t>ˀ</w:t>
      </w:r>
      <w:r w:rsidRPr="00BA0B0B">
        <w:rPr>
          <w:rFonts w:ascii="Roboto" w:hAnsi="Roboto" w:cs="Arial"/>
          <w:color w:val="3476B1" w:themeColor="accent2" w:themeShade="BF"/>
          <w:sz w:val="22"/>
        </w:rPr>
        <w:t>tah</w:t>
      </w:r>
      <w:proofErr w:type="spellEnd"/>
      <w:r w:rsidRPr="00BA0B0B">
        <w:rPr>
          <w:rFonts w:ascii="Roboto" w:hAnsi="Roboto" w:cs="Arial"/>
          <w:color w:val="3476B1" w:themeColor="accent2" w:themeShade="BF"/>
          <w:sz w:val="22"/>
        </w:rPr>
        <w:t xml:space="preserve"> o </w:t>
      </w:r>
      <w:proofErr w:type="spellStart"/>
      <w:r w:rsidRPr="00BA0B0B">
        <w:rPr>
          <w:rFonts w:ascii="Roboto" w:hAnsi="Roboto" w:cs="Arial"/>
          <w:color w:val="3476B1" w:themeColor="accent2" w:themeShade="BF"/>
          <w:sz w:val="22"/>
        </w:rPr>
        <w:t>kinpiyah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konemeh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w:t>
      </w:r>
      <w:r w:rsidRPr="00BA0B0B">
        <w:rPr>
          <w:color w:val="3476B1" w:themeColor="accent2" w:themeShade="BF"/>
          <w:sz w:val="22"/>
        </w:rPr>
        <w:t>ˀ</w:t>
      </w:r>
      <w:r w:rsidRPr="00BA0B0B">
        <w:rPr>
          <w:rFonts w:ascii="Roboto" w:hAnsi="Roboto" w:cs="Arial"/>
          <w:color w:val="3476B1" w:themeColor="accent2" w:themeShade="BF"/>
          <w:sz w:val="22"/>
        </w:rPr>
        <w:t>i</w:t>
      </w:r>
      <w:r w:rsidRPr="00BA0B0B">
        <w:rPr>
          <w:color w:val="3476B1" w:themeColor="accent2" w:themeShade="BF"/>
          <w:sz w:val="22"/>
        </w:rPr>
        <w:t>ˀ</w:t>
      </w:r>
      <w:r w:rsidRPr="00BA0B0B">
        <w:rPr>
          <w:rFonts w:ascii="Roboto" w:hAnsi="Roboto" w:cs="Arial"/>
          <w:color w:val="3476B1" w:themeColor="accent2" w:themeShade="BF"/>
          <w:sz w:val="22"/>
        </w:rPr>
        <w:t>tah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kintekiliyah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inintlakayo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tlakonewiyah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Tlakanemakaneh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w:t>
      </w:r>
      <w:r w:rsidRPr="00BA0B0B">
        <w:rPr>
          <w:color w:val="3476B1" w:themeColor="accent2" w:themeShade="BF"/>
          <w:sz w:val="22"/>
        </w:rPr>
        <w:t>ˀ</w:t>
      </w:r>
      <w:r w:rsidRPr="00BA0B0B">
        <w:rPr>
          <w:rFonts w:ascii="Roboto" w:hAnsi="Roboto" w:cs="Arial"/>
          <w:color w:val="3476B1" w:themeColor="accent2" w:themeShade="BF"/>
          <w:sz w:val="22"/>
        </w:rPr>
        <w:t>ahasi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nihi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mochiwa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kalaktokeh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yaoyotlakameh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inintlaaltipak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ej</w:t>
      </w:r>
      <w:r w:rsidRPr="00BA0B0B">
        <w:rPr>
          <w:rFonts w:ascii="Roboto" w:hAnsi="Roboto" w:cs="Roboto"/>
          <w:color w:val="3476B1" w:themeColor="accent2" w:themeShade="BF"/>
          <w:sz w:val="22"/>
        </w:rPr>
        <w:t>é</w:t>
      </w:r>
      <w:r w:rsidRPr="00BA0B0B">
        <w:rPr>
          <w:rFonts w:ascii="Roboto" w:hAnsi="Roboto" w:cs="Arial"/>
          <w:color w:val="3476B1" w:themeColor="accent2" w:themeShade="BF"/>
          <w:sz w:val="22"/>
        </w:rPr>
        <w:t xml:space="preserve">rcitos nacionales, </w:t>
      </w:r>
      <w:proofErr w:type="spellStart"/>
      <w:r w:rsidRPr="00BA0B0B">
        <w:rPr>
          <w:rFonts w:ascii="Roboto" w:hAnsi="Roboto" w:cs="Arial"/>
          <w:color w:val="3476B1" w:themeColor="accent2" w:themeShade="BF"/>
          <w:sz w:val="22"/>
        </w:rPr>
        <w:t>nechikoltlaxtekineh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tekichiwaneh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mineras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kwanemakaneh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droganechikolli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ihkino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mokahkatiyowih</w:t>
      </w:r>
      <w:proofErr w:type="spellEnd"/>
      <w:r w:rsidRPr="00BA0B0B">
        <w:rPr>
          <w:rFonts w:ascii="Roboto" w:hAnsi="Roboto" w:cs="Arial"/>
          <w:color w:val="3476B1" w:themeColor="accent2" w:themeShade="BF"/>
          <w:sz w:val="22"/>
        </w:rPr>
        <w:t xml:space="preserve"> militares </w:t>
      </w:r>
      <w:proofErr w:type="spellStart"/>
      <w:r w:rsidRPr="00BA0B0B">
        <w:rPr>
          <w:color w:val="3476B1" w:themeColor="accent2" w:themeShade="BF"/>
          <w:sz w:val="22"/>
        </w:rPr>
        <w:t>ˀ</w:t>
      </w:r>
      <w:r w:rsidRPr="00BA0B0B">
        <w:rPr>
          <w:rFonts w:ascii="Roboto" w:hAnsi="Roboto" w:cs="Arial"/>
          <w:color w:val="3476B1" w:themeColor="accent2" w:themeShade="BF"/>
          <w:sz w:val="22"/>
        </w:rPr>
        <w:t>inintlaaltipan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masewaltlaaltipak</w:t>
      </w:r>
      <w:proofErr w:type="spellEnd"/>
      <w:r w:rsidRPr="00BA0B0B">
        <w:rPr>
          <w:rFonts w:ascii="Roboto" w:hAnsi="Roboto" w:cs="Arial"/>
          <w:color w:val="3476B1" w:themeColor="accent2" w:themeShade="BF"/>
          <w:sz w:val="22"/>
        </w:rPr>
        <w:t>.</w:t>
      </w:r>
    </w:p>
    <w:p w14:paraId="50DA4673" w14:textId="34D6FB8A"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Se denuncian menos casos de violencia de género contra mujeres y niñas Indígenas de los que realmente suceden. Esta violencia es ejercida por personas que trabajan en gobierno, como: miembros de fuerzas armadas, policía e instituciones públicas y por otras personas como: empresas privadas, grupos de rebeldes e instituciones religiosas. </w:t>
      </w:r>
    </w:p>
    <w:p w14:paraId="367CAEBB" w14:textId="0081D0F9" w:rsidR="00C713D3" w:rsidRPr="00BA0B0B" w:rsidRDefault="00C713D3" w:rsidP="00C713D3">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Tlawel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pilkentsin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tlate</w:t>
      </w:r>
      <w:r w:rsidRPr="00BA0B0B">
        <w:rPr>
          <w:color w:val="3476B1" w:themeColor="accent2" w:themeShade="BF"/>
          <w:sz w:val="22"/>
        </w:rPr>
        <w:t>ˀ</w:t>
      </w:r>
      <w:r w:rsidRPr="00BA0B0B">
        <w:rPr>
          <w:rFonts w:ascii="Roboto" w:hAnsi="Roboto" w:cs="Arial"/>
          <w:color w:val="3476B1" w:themeColor="accent2" w:themeShade="BF"/>
          <w:sz w:val="22"/>
        </w:rPr>
        <w:t>elwilli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mochiwa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neltlawel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tlakokolkayotl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mokaki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pano</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tlakokolkayotl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tekitih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tekiwikalli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tekichiwaneh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fuerza armadas, </w:t>
      </w:r>
      <w:proofErr w:type="spellStart"/>
      <w:r w:rsidRPr="00BA0B0B">
        <w:rPr>
          <w:rFonts w:ascii="Roboto" w:hAnsi="Roboto" w:cs="Arial"/>
          <w:color w:val="3476B1" w:themeColor="accent2" w:themeShade="BF"/>
          <w:sz w:val="22"/>
        </w:rPr>
        <w:t>topilmeh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kaltekichiwaneh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tlamokwitlawiyah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empresas privadas, </w:t>
      </w:r>
      <w:proofErr w:type="spellStart"/>
      <w:r w:rsidRPr="00BA0B0B">
        <w:rPr>
          <w:rFonts w:ascii="Roboto" w:hAnsi="Roboto" w:cs="Arial"/>
          <w:color w:val="3476B1" w:themeColor="accent2" w:themeShade="BF"/>
          <w:sz w:val="22"/>
        </w:rPr>
        <w:t>nechikoltlakasemelli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teokalpixkaneh</w:t>
      </w:r>
      <w:proofErr w:type="spellEnd"/>
      <w:r w:rsidRPr="00BA0B0B">
        <w:rPr>
          <w:rFonts w:ascii="Roboto" w:hAnsi="Roboto" w:cs="Arial"/>
          <w:color w:val="3476B1" w:themeColor="accent2" w:themeShade="BF"/>
          <w:sz w:val="22"/>
        </w:rPr>
        <w:t>.</w:t>
      </w:r>
    </w:p>
    <w:p w14:paraId="60CD80D8" w14:textId="62D07784"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Los Estados partes tienen la obligación de actuar rápidamente para prevenir, investigar y castigar a los autores, y para ofrecer reparaciones a las mujeres y las niñas Indígenas que son víctimas de la violencia de género. Esta obligación es aplicable tanto a los sistemas de justicia Indígenas como no indígenas.</w:t>
      </w:r>
    </w:p>
    <w:p w14:paraId="7285F25E" w14:textId="49F20EA3" w:rsidR="00F76CFC" w:rsidRPr="00BA0B0B" w:rsidRDefault="00F76CFC" w:rsidP="00F76CFC">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Tekiwihmeh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motemakatokeh</w:t>
      </w:r>
      <w:proofErr w:type="spellEnd"/>
      <w:r w:rsidRPr="00BA0B0B">
        <w:rPr>
          <w:rFonts w:ascii="Roboto" w:hAnsi="Roboto" w:cs="Arial"/>
          <w:color w:val="3476B1" w:themeColor="accent2" w:themeShade="BF"/>
          <w:sz w:val="22"/>
        </w:rPr>
        <w:t xml:space="preserve"> Estados </w:t>
      </w:r>
      <w:proofErr w:type="spellStart"/>
      <w:r w:rsidRPr="00BA0B0B">
        <w:rPr>
          <w:color w:val="3476B1" w:themeColor="accent2" w:themeShade="BF"/>
          <w:sz w:val="22"/>
        </w:rPr>
        <w:t>ˀ</w:t>
      </w:r>
      <w:r w:rsidRPr="00BA0B0B">
        <w:rPr>
          <w:rFonts w:ascii="Roboto" w:hAnsi="Roboto" w:cs="Arial"/>
          <w:color w:val="3476B1" w:themeColor="accent2" w:themeShade="BF"/>
          <w:sz w:val="22"/>
        </w:rPr>
        <w:t>inintechpowi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tekichiwaseh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nimantsin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kitsakwiliseh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tlatsintokaseh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kintlatsakwiltiseh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ahkewantih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tlamantli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tekichiwaseh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kinyolchikawaseh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ahkeyawantin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kinpanotok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siwatlakokolistli</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tekichiwalli</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welis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mochiwas</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tlanawatilmekayotl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axmasewalmeh</w:t>
      </w:r>
      <w:proofErr w:type="spellEnd"/>
      <w:r w:rsidRPr="00BA0B0B">
        <w:rPr>
          <w:rFonts w:ascii="Roboto" w:hAnsi="Roboto" w:cs="Arial"/>
          <w:color w:val="3476B1" w:themeColor="accent2" w:themeShade="BF"/>
          <w:sz w:val="22"/>
        </w:rPr>
        <w:t>.</w:t>
      </w:r>
    </w:p>
    <w:p w14:paraId="46D4BADB" w14:textId="430AF00C"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La violencia de género contra las mujeres y las niñas Indígenas afecta las relaciones en las comunidades a nivel espiritual, cultural y social de los Pueblos Indígenas. La violencia sexual contra las mujeres y las niñas </w:t>
      </w:r>
      <w:r w:rsidRPr="00BA0B0B">
        <w:rPr>
          <w:rFonts w:ascii="Roboto" w:hAnsi="Roboto" w:cs="Arial"/>
          <w:sz w:val="22"/>
        </w:rPr>
        <w:lastRenderedPageBreak/>
        <w:t xml:space="preserve">Indígenas se ha usado como arma de guerra para controlar y dañar a las comunidades Indígenas. </w:t>
      </w:r>
    </w:p>
    <w:p w14:paraId="15A7D59A" w14:textId="6D1939AA" w:rsidR="001F2FE6" w:rsidRPr="00BA0B0B" w:rsidRDefault="001F2FE6" w:rsidP="001F2FE6">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Siwatlakokolkayotl</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w:t>
      </w:r>
      <w:r w:rsidRPr="00BA0B0B">
        <w:rPr>
          <w:color w:val="3476B1" w:themeColor="accent2" w:themeShade="BF"/>
          <w:sz w:val="22"/>
        </w:rPr>
        <w:t>ˀ</w:t>
      </w:r>
      <w:r w:rsidRPr="00BA0B0B">
        <w:rPr>
          <w:rFonts w:ascii="Roboto" w:hAnsi="Roboto" w:cs="Arial"/>
          <w:color w:val="3476B1" w:themeColor="accent2" w:themeShade="BF"/>
          <w:sz w:val="22"/>
        </w:rPr>
        <w:t>ihtlakowa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ininchinanko</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inintlaneltokilis</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inintoltekayo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ininnemilis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w:t>
      </w:r>
      <w:r w:rsidRPr="00BA0B0B">
        <w:rPr>
          <w:color w:val="3476B1" w:themeColor="accent2" w:themeShade="BF"/>
          <w:sz w:val="22"/>
        </w:rPr>
        <w:t>ˀ</w:t>
      </w:r>
      <w:r w:rsidRPr="00BA0B0B">
        <w:rPr>
          <w:rFonts w:ascii="Roboto" w:hAnsi="Roboto" w:cs="Arial"/>
          <w:color w:val="3476B1" w:themeColor="accent2" w:themeShade="BF"/>
          <w:sz w:val="22"/>
        </w:rPr>
        <w:t>altepehmeh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Siwatlakokolkayotl</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motekiwihtok</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kintemahmatiseh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kinpasoloseh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masewalchinankomeh</w:t>
      </w:r>
      <w:proofErr w:type="spellEnd"/>
      <w:r w:rsidRPr="00BA0B0B">
        <w:rPr>
          <w:rFonts w:ascii="Roboto" w:hAnsi="Roboto" w:cs="Arial"/>
          <w:color w:val="3476B1" w:themeColor="accent2" w:themeShade="BF"/>
          <w:sz w:val="22"/>
        </w:rPr>
        <w:t>.</w:t>
      </w:r>
    </w:p>
    <w:p w14:paraId="6A113BF9" w14:textId="0C5D790C"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Los Estados deben contar con leyes adecuadas y servicios de apoyo adecuados para abordar este tipo de violencia de género. Estas leyes deben incluir medidas para prevenir, investigar y castigar a los autores y proporcionar asistencia y reparación a las mujeres y las niñas Indígenas que sean víctimas, así como servicios para combatir y aliviar los daños de la violencia de género. Es obligación del Estado en todos sus niveles y a través de todas las acciones que realiza la eliminación de todas las formas de violencia de género contra las mujeres y las niñas Indígenas, ya sea cometida por actores estatales o no estatales.</w:t>
      </w:r>
    </w:p>
    <w:p w14:paraId="78F97C40" w14:textId="7643F6E7" w:rsidR="001F2FE6" w:rsidRPr="00BA0B0B" w:rsidRDefault="001F2FE6" w:rsidP="001F2FE6">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Tekiwihmeh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Estados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tlanawatilistli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tlamapalewilistli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kitlahtlachiliseh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siwatlakokolkayotl</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tlanawatilistli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eltos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motsakwilis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tlatsintokaseh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kintlatsakwiltiseh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ahkewantih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tlaxikolli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kinmapalewis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kinyolchikawas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ahkeyawantih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kinpano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tlaxikolistli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tlapalewilistli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kipantiliseh</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kwalli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tlayolchikawalli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siwatlakokolkayotl</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Itechpowih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tekiwihmeh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Estado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tekichiwalistli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tlatsintla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wehkapan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tekichiwali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mochiwas</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tlakotonaseh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siwatlakokolistli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kichihtokeh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tekiwihmeh</w:t>
      </w:r>
      <w:proofErr w:type="spellEnd"/>
      <w:r w:rsidRPr="00BA0B0B">
        <w:rPr>
          <w:rFonts w:ascii="Roboto" w:hAnsi="Roboto" w:cs="Arial"/>
          <w:color w:val="3476B1" w:themeColor="accent2" w:themeShade="BF"/>
          <w:sz w:val="22"/>
        </w:rPr>
        <w:t xml:space="preserve"> estatales o </w:t>
      </w:r>
      <w:proofErr w:type="spellStart"/>
      <w:r w:rsidRPr="00BA0B0B">
        <w:rPr>
          <w:color w:val="3476B1" w:themeColor="accent2" w:themeShade="BF"/>
          <w:sz w:val="22"/>
        </w:rPr>
        <w:t>ˀ</w:t>
      </w:r>
      <w:r w:rsidRPr="00BA0B0B">
        <w:rPr>
          <w:rFonts w:ascii="Roboto" w:hAnsi="Roboto" w:cs="Arial"/>
          <w:color w:val="3476B1" w:themeColor="accent2" w:themeShade="BF"/>
          <w:sz w:val="22"/>
        </w:rPr>
        <w:t>ax</w:t>
      </w:r>
      <w:r w:rsidRPr="00BA0B0B">
        <w:rPr>
          <w:color w:val="3476B1" w:themeColor="accent2" w:themeShade="BF"/>
          <w:sz w:val="22"/>
        </w:rPr>
        <w:t>ˀ</w:t>
      </w:r>
      <w:r w:rsidRPr="00BA0B0B">
        <w:rPr>
          <w:rFonts w:ascii="Roboto" w:hAnsi="Roboto" w:cs="Arial"/>
          <w:color w:val="3476B1" w:themeColor="accent2" w:themeShade="BF"/>
          <w:sz w:val="22"/>
        </w:rPr>
        <w:t>estatales</w:t>
      </w:r>
      <w:proofErr w:type="spellEnd"/>
      <w:r w:rsidRPr="00BA0B0B">
        <w:rPr>
          <w:rFonts w:ascii="Roboto" w:hAnsi="Roboto" w:cs="Arial"/>
          <w:color w:val="3476B1" w:themeColor="accent2" w:themeShade="BF"/>
          <w:sz w:val="22"/>
        </w:rPr>
        <w:t>.</w:t>
      </w:r>
    </w:p>
    <w:p w14:paraId="3236A62F" w14:textId="2C36F5DC"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b/>
          <w:bCs/>
          <w:sz w:val="22"/>
        </w:rPr>
        <w:t>El Comité recomienda que los Estados partes</w:t>
      </w:r>
      <w:r w:rsidRPr="00BA0B0B">
        <w:rPr>
          <w:rFonts w:ascii="Roboto" w:hAnsi="Roboto" w:cs="Arial"/>
          <w:sz w:val="22"/>
        </w:rPr>
        <w:t>:</w:t>
      </w:r>
    </w:p>
    <w:p w14:paraId="5382B89C" w14:textId="014B919F" w:rsidR="001F2FE6" w:rsidRPr="00175525" w:rsidRDefault="001F2FE6" w:rsidP="001F2FE6">
      <w:pPr>
        <w:pStyle w:val="SingleTxt"/>
        <w:ind w:left="0" w:right="0"/>
        <w:rPr>
          <w:rFonts w:ascii="Roboto" w:hAnsi="Roboto" w:cs="Arial"/>
          <w:b/>
          <w:bCs/>
          <w:color w:val="3476B1" w:themeColor="accent2" w:themeShade="BF"/>
          <w:sz w:val="22"/>
        </w:rPr>
      </w:pPr>
      <w:r w:rsidRPr="00175525">
        <w:rPr>
          <w:rFonts w:ascii="Roboto" w:hAnsi="Roboto" w:cs="Arial"/>
          <w:b/>
          <w:bCs/>
          <w:color w:val="3476B1" w:themeColor="accent2" w:themeShade="BF"/>
          <w:sz w:val="22"/>
        </w:rPr>
        <w:t xml:space="preserve">Ni </w:t>
      </w:r>
      <w:proofErr w:type="spellStart"/>
      <w:r w:rsidRPr="00175525">
        <w:rPr>
          <w:rFonts w:ascii="Roboto" w:hAnsi="Roboto" w:cs="Arial"/>
          <w:b/>
          <w:bCs/>
          <w:color w:val="3476B1" w:themeColor="accent2" w:themeShade="BF"/>
          <w:sz w:val="22"/>
        </w:rPr>
        <w:t>Nechikoltekitini</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kintekitlahtolmatiltiya</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nochimeh</w:t>
      </w:r>
      <w:proofErr w:type="spellEnd"/>
      <w:r w:rsidRPr="00175525">
        <w:rPr>
          <w:rFonts w:ascii="Roboto" w:hAnsi="Roboto" w:cs="Arial"/>
          <w:b/>
          <w:bCs/>
          <w:color w:val="3476B1" w:themeColor="accent2" w:themeShade="BF"/>
          <w:sz w:val="22"/>
        </w:rPr>
        <w:t xml:space="preserve"> Estados </w:t>
      </w:r>
      <w:proofErr w:type="spellStart"/>
      <w:r w:rsidRPr="00175525">
        <w:rPr>
          <w:rFonts w:ascii="Roboto" w:hAnsi="Roboto" w:cs="Arial"/>
          <w:b/>
          <w:bCs/>
          <w:color w:val="3476B1" w:themeColor="accent2" w:themeShade="BF"/>
          <w:sz w:val="22"/>
        </w:rPr>
        <w:t>tlen</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motemakatokeh</w:t>
      </w:r>
      <w:proofErr w:type="spellEnd"/>
      <w:r w:rsidRPr="00175525">
        <w:rPr>
          <w:rFonts w:ascii="Roboto" w:hAnsi="Roboto" w:cs="Arial"/>
          <w:b/>
          <w:bCs/>
          <w:color w:val="3476B1" w:themeColor="accent2" w:themeShade="BF"/>
          <w:sz w:val="22"/>
        </w:rPr>
        <w:t>:</w:t>
      </w:r>
    </w:p>
    <w:p w14:paraId="75923409" w14:textId="71FD8087" w:rsidR="00806C05" w:rsidRPr="00BA0B0B" w:rsidRDefault="00806C05" w:rsidP="00BE75E7">
      <w:pPr>
        <w:pStyle w:val="SingleTxt"/>
        <w:numPr>
          <w:ilvl w:val="0"/>
          <w:numId w:val="12"/>
        </w:numPr>
        <w:ind w:right="0"/>
        <w:rPr>
          <w:rFonts w:ascii="Roboto" w:hAnsi="Roboto" w:cs="Arial"/>
          <w:b/>
          <w:bCs/>
          <w:sz w:val="22"/>
        </w:rPr>
      </w:pPr>
      <w:r w:rsidRPr="00BA0B0B">
        <w:rPr>
          <w:rFonts w:ascii="Roboto" w:hAnsi="Roboto" w:cs="Arial"/>
          <w:b/>
          <w:bCs/>
          <w:sz w:val="22"/>
        </w:rPr>
        <w:t>Adopten y apliquen efectivamente las leyes que prevengan, prohíban y respondan a la violencia de género contra las mujeres y las niñas Indígenas, integrando las perspectivas que se mencionan en los párrafos 4 y 5 de esta recomendación. Las leyes deben considerar las diferentes etapas de la vida de las mujeres y niñas Indígenas, incluidas aquellas con discapacidad;</w:t>
      </w:r>
    </w:p>
    <w:p w14:paraId="2E78F937" w14:textId="15C9F69E" w:rsidR="001F2FE6" w:rsidRPr="00BA0B0B" w:rsidRDefault="001F2FE6" w:rsidP="001F2FE6">
      <w:pPr>
        <w:pStyle w:val="SingleTxt"/>
        <w:ind w:left="95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kiselikah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kitekiwikah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axkikawiliya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mochiwa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axkiseliyah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tlanankiliya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siwatlakokolkayotl</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motlachili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ihkwilihtok</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tlahtolpamitl</w:t>
      </w:r>
      <w:proofErr w:type="spellEnd"/>
      <w:r w:rsidRPr="00BA0B0B">
        <w:rPr>
          <w:rFonts w:ascii="Roboto" w:hAnsi="Roboto" w:cs="Arial"/>
          <w:b/>
          <w:bCs/>
          <w:color w:val="3476B1" w:themeColor="accent2" w:themeShade="BF"/>
          <w:sz w:val="22"/>
        </w:rPr>
        <w:t xml:space="preserve"> 4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5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tekitlahtolmatiltilistli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kitlachilis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xiwitl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moskatiyah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ahkeyawantih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axkwalli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inintlakayo</w:t>
      </w:r>
      <w:proofErr w:type="spellEnd"/>
      <w:r w:rsidRPr="00BA0B0B">
        <w:rPr>
          <w:rFonts w:ascii="Roboto" w:hAnsi="Roboto" w:cs="Arial"/>
          <w:b/>
          <w:bCs/>
          <w:color w:val="3476B1" w:themeColor="accent2" w:themeShade="BF"/>
          <w:sz w:val="22"/>
        </w:rPr>
        <w:t>;</w:t>
      </w:r>
    </w:p>
    <w:p w14:paraId="04E32ABE" w14:textId="31D45D5A" w:rsidR="00806C05" w:rsidRPr="00BA0B0B" w:rsidRDefault="00806C05" w:rsidP="00BE75E7">
      <w:pPr>
        <w:pStyle w:val="SingleTxt"/>
        <w:numPr>
          <w:ilvl w:val="0"/>
          <w:numId w:val="12"/>
        </w:numPr>
        <w:ind w:right="0"/>
        <w:rPr>
          <w:rFonts w:ascii="Roboto" w:hAnsi="Roboto" w:cs="Arial"/>
          <w:b/>
          <w:bCs/>
          <w:sz w:val="22"/>
        </w:rPr>
      </w:pPr>
      <w:r w:rsidRPr="00BA0B0B">
        <w:rPr>
          <w:rFonts w:ascii="Roboto" w:hAnsi="Roboto" w:cs="Arial"/>
          <w:b/>
          <w:bCs/>
          <w:sz w:val="22"/>
        </w:rPr>
        <w:t xml:space="preserve">Reconozcan, prevengan, aborden, sancionen y eliminen todas las formas de violencia de género contra las mujeres y las niñas Indígenas, incluyendo la violencia ambiental, espiritual, política, en las estructuras sociales, institucional y cultural, así como la </w:t>
      </w:r>
      <w:r w:rsidRPr="00BA0B0B">
        <w:rPr>
          <w:rFonts w:ascii="Roboto" w:hAnsi="Roboto" w:cs="Arial"/>
          <w:b/>
          <w:bCs/>
          <w:sz w:val="22"/>
        </w:rPr>
        <w:lastRenderedPageBreak/>
        <w:t>violencia atribuible a las industrias que explotan recursos naturales;</w:t>
      </w:r>
    </w:p>
    <w:p w14:paraId="18CAA97A" w14:textId="5F30D1EF" w:rsidR="001F2FE6" w:rsidRPr="00BA0B0B" w:rsidRDefault="001F2FE6" w:rsidP="001F2FE6">
      <w:pPr>
        <w:pStyle w:val="SingleTxt"/>
        <w:ind w:left="943"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ixmatikah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pano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ya,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kitlatsokwiltikah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tlakotonakah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siwatlakokolkayotl</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kwalankayotl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mochiwa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teotlaneltokilis</w:t>
      </w:r>
      <w:proofErr w:type="spellEnd"/>
      <w:r w:rsidRPr="00BA0B0B">
        <w:rPr>
          <w:rFonts w:ascii="Roboto" w:hAnsi="Roboto" w:cs="Arial"/>
          <w:b/>
          <w:bCs/>
          <w:color w:val="3476B1" w:themeColor="accent2" w:themeShade="BF"/>
          <w:sz w:val="22"/>
        </w:rPr>
        <w:t>, pol</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 xml:space="preserve">tica,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panotiyowih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kaltekichiwaneh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toltekayotl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tlaxikolistli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kichiwah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industrias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tomin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chiwah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techmaka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tlaalnantsin</w:t>
      </w:r>
      <w:proofErr w:type="spellEnd"/>
      <w:r w:rsidRPr="00BA0B0B">
        <w:rPr>
          <w:rFonts w:ascii="Roboto" w:hAnsi="Roboto" w:cs="Arial"/>
          <w:b/>
          <w:bCs/>
          <w:color w:val="3476B1" w:themeColor="accent2" w:themeShade="BF"/>
          <w:sz w:val="22"/>
        </w:rPr>
        <w:t>.</w:t>
      </w:r>
    </w:p>
    <w:p w14:paraId="19EB7D0A" w14:textId="213B909A" w:rsidR="00806C05" w:rsidRPr="00BA0B0B" w:rsidRDefault="00806C05" w:rsidP="00BE75E7">
      <w:pPr>
        <w:pStyle w:val="SingleTxt"/>
        <w:numPr>
          <w:ilvl w:val="0"/>
          <w:numId w:val="12"/>
        </w:numPr>
        <w:ind w:right="0"/>
        <w:rPr>
          <w:rFonts w:ascii="Roboto" w:hAnsi="Roboto" w:cs="Arial"/>
          <w:b/>
          <w:bCs/>
          <w:sz w:val="22"/>
        </w:rPr>
      </w:pPr>
      <w:r w:rsidRPr="00BA0B0B">
        <w:rPr>
          <w:rFonts w:ascii="Roboto" w:hAnsi="Roboto" w:cs="Arial"/>
          <w:b/>
          <w:bCs/>
          <w:sz w:val="22"/>
        </w:rPr>
        <w:t>Garanticen que las mujeres y las niñas Indígenas tengan acceso a tiempo y útil a los sistemas de justicia tanto Indígena como no indígena, incluyendo medios de protección y prevención, cuando sea necesario, y la investigación real de los casos de mujeres y niñas Indígenas desaparecidas y asesinadas, libre de toda forma de discriminación y desvío;</w:t>
      </w:r>
    </w:p>
    <w:p w14:paraId="0527164D" w14:textId="5E758351" w:rsidR="001F2FE6" w:rsidRPr="00BA0B0B" w:rsidRDefault="001F2FE6" w:rsidP="001F2FE6">
      <w:pPr>
        <w:pStyle w:val="SingleTxt"/>
        <w:ind w:left="943"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kawitl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kipantika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tlatekiwilistli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tlanawatilmekayotl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axmasewalmeh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tlamokwitlawilistli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tlamanawilistli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neliya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neliya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melawak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tlatsintokakah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pano</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tlamantli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ixpolihtokeh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kinmiktihtokeh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w:t>
      </w:r>
      <w:r w:rsidRPr="00BA0B0B">
        <w:rPr>
          <w:b/>
          <w:bCs/>
          <w:color w:val="3476B1" w:themeColor="accent2" w:themeShade="BF"/>
          <w:sz w:val="22"/>
        </w:rPr>
        <w:t>ˀ</w:t>
      </w:r>
      <w:r w:rsidRPr="00BA0B0B">
        <w:rPr>
          <w:rFonts w:ascii="Roboto" w:hAnsi="Roboto" w:cs="Arial"/>
          <w:b/>
          <w:bCs/>
          <w:color w:val="3476B1" w:themeColor="accent2" w:themeShade="BF"/>
          <w:sz w:val="22"/>
        </w:rPr>
        <w:t>iyokachiwakan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axkinpinawaltikah</w:t>
      </w:r>
      <w:proofErr w:type="spellEnd"/>
      <w:r w:rsidRPr="00BA0B0B">
        <w:rPr>
          <w:rFonts w:ascii="Roboto" w:hAnsi="Roboto" w:cs="Arial"/>
          <w:b/>
          <w:bCs/>
          <w:color w:val="3476B1" w:themeColor="accent2" w:themeShade="BF"/>
          <w:sz w:val="22"/>
        </w:rPr>
        <w:t>;</w:t>
      </w:r>
    </w:p>
    <w:p w14:paraId="6DFB8C0B" w14:textId="77777777" w:rsidR="001F2FE6" w:rsidRPr="00BA0B0B" w:rsidRDefault="001F2FE6" w:rsidP="001F2FE6">
      <w:pPr>
        <w:pStyle w:val="SingleTxt"/>
        <w:ind w:left="943" w:right="0"/>
        <w:rPr>
          <w:rFonts w:ascii="Roboto" w:hAnsi="Roboto" w:cs="Arial"/>
          <w:b/>
          <w:bCs/>
          <w:sz w:val="22"/>
        </w:rPr>
      </w:pPr>
    </w:p>
    <w:p w14:paraId="7A289D14" w14:textId="468058D8" w:rsidR="00806C05" w:rsidRPr="00BA0B0B" w:rsidRDefault="00806C05" w:rsidP="00BE75E7">
      <w:pPr>
        <w:pStyle w:val="SingleTxt"/>
        <w:numPr>
          <w:ilvl w:val="0"/>
          <w:numId w:val="12"/>
        </w:numPr>
        <w:ind w:right="0"/>
        <w:rPr>
          <w:rFonts w:ascii="Roboto" w:hAnsi="Roboto" w:cs="Arial"/>
          <w:b/>
          <w:bCs/>
          <w:sz w:val="22"/>
        </w:rPr>
      </w:pPr>
      <w:r w:rsidRPr="00BA0B0B">
        <w:rPr>
          <w:rFonts w:ascii="Roboto" w:hAnsi="Roboto" w:cs="Arial"/>
          <w:b/>
          <w:bCs/>
          <w:sz w:val="22"/>
        </w:rPr>
        <w:t>Eliminen todas las leyes que impidan a las mujeres y las niñas Indígenas denunciar la violencia de género o las convenzan de no hacerlo, como leyes no reconozcan su capacidad jurídica o limiten la capacidad de las mujeres con discapacidad para testificar ante los tribunales; leyes de inmigración restrictivas que disuaden a las mujeres, incluidas las trabajadoras domésticas migrantes y no migrantes, de denunciar este tipo de violencia; y leyes que permitan la doble detención en los casos de violencia doméstica o el enjuiciamiento de la mujer cuando el agresor es liberado;</w:t>
      </w:r>
    </w:p>
    <w:p w14:paraId="5234968C" w14:textId="588CC615" w:rsidR="001F2FE6" w:rsidRPr="00BA0B0B" w:rsidRDefault="001F2FE6" w:rsidP="001F2FE6">
      <w:pPr>
        <w:pStyle w:val="SingleTxt"/>
        <w:ind w:left="943"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ixpolokah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amatlanawatilistli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axkinkawiliyah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motlate</w:t>
      </w:r>
      <w:r w:rsidRPr="00BA0B0B">
        <w:rPr>
          <w:b/>
          <w:bCs/>
          <w:color w:val="3476B1" w:themeColor="accent2" w:themeShade="BF"/>
          <w:sz w:val="22"/>
        </w:rPr>
        <w:t>ˀ</w:t>
      </w:r>
      <w:r w:rsidRPr="00BA0B0B">
        <w:rPr>
          <w:rFonts w:ascii="Roboto" w:hAnsi="Roboto" w:cs="Arial"/>
          <w:b/>
          <w:bCs/>
          <w:color w:val="3476B1" w:themeColor="accent2" w:themeShade="BF"/>
          <w:sz w:val="22"/>
        </w:rPr>
        <w:t>elwikah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siwatlakokolkayotl</w:t>
      </w:r>
      <w:proofErr w:type="spellEnd"/>
      <w:r w:rsidRPr="00BA0B0B">
        <w:rPr>
          <w:rFonts w:ascii="Roboto" w:hAnsi="Roboto" w:cs="Arial"/>
          <w:b/>
          <w:bCs/>
          <w:color w:val="3476B1" w:themeColor="accent2" w:themeShade="BF"/>
          <w:sz w:val="22"/>
        </w:rPr>
        <w:t xml:space="preserve"> o </w:t>
      </w:r>
      <w:proofErr w:type="spellStart"/>
      <w:r w:rsidRPr="00BA0B0B">
        <w:rPr>
          <w:rFonts w:ascii="Roboto" w:hAnsi="Roboto" w:cs="Arial"/>
          <w:b/>
          <w:bCs/>
          <w:color w:val="3476B1" w:themeColor="accent2" w:themeShade="BF"/>
          <w:sz w:val="22"/>
        </w:rPr>
        <w:t>kinkwakahkayawah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axmotlate</w:t>
      </w:r>
      <w:r w:rsidRPr="00BA0B0B">
        <w:rPr>
          <w:b/>
          <w:bCs/>
          <w:color w:val="3476B1" w:themeColor="accent2" w:themeShade="BF"/>
          <w:sz w:val="22"/>
        </w:rPr>
        <w:t>ˀ</w:t>
      </w:r>
      <w:r w:rsidRPr="00BA0B0B">
        <w:rPr>
          <w:rFonts w:ascii="Roboto" w:hAnsi="Roboto" w:cs="Arial"/>
          <w:b/>
          <w:bCs/>
          <w:color w:val="3476B1" w:themeColor="accent2" w:themeShade="BF"/>
          <w:sz w:val="22"/>
        </w:rPr>
        <w:t>elwikah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amatlanawatilistli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kintentsakwili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kitekowih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kintsakwilikah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axkwalli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initlakayo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axkamatika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tribunales;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amatlanawatilistli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inmigraci</w:t>
      </w:r>
      <w:r w:rsidRPr="00BA0B0B">
        <w:rPr>
          <w:rFonts w:ascii="Roboto" w:hAnsi="Roboto" w:cs="Roboto"/>
          <w:b/>
          <w:bCs/>
          <w:color w:val="3476B1" w:themeColor="accent2" w:themeShade="BF"/>
          <w:sz w:val="22"/>
        </w:rPr>
        <w:t>ó</w:t>
      </w:r>
      <w:r w:rsidRPr="00BA0B0B">
        <w:rPr>
          <w:rFonts w:ascii="Roboto" w:hAnsi="Roboto" w:cs="Arial"/>
          <w:b/>
          <w:bCs/>
          <w:color w:val="3476B1" w:themeColor="accent2" w:themeShade="BF"/>
          <w:sz w:val="22"/>
        </w:rPr>
        <w:t xml:space="preserve">n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kinchiwaltiyah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kichiwakah</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tlamantli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axkinekih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migrantes </w:t>
      </w:r>
      <w:proofErr w:type="spellStart"/>
      <w:r w:rsidRPr="00BA0B0B">
        <w:rPr>
          <w:rFonts w:ascii="Roboto" w:hAnsi="Roboto" w:cs="Arial"/>
          <w:b/>
          <w:bCs/>
          <w:color w:val="3476B1" w:themeColor="accent2" w:themeShade="BF"/>
          <w:sz w:val="22"/>
        </w:rPr>
        <w:t>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tekitih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axmigrantes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kintsakwiliyah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motlate</w:t>
      </w:r>
      <w:r w:rsidRPr="00BA0B0B">
        <w:rPr>
          <w:b/>
          <w:bCs/>
          <w:color w:val="3476B1" w:themeColor="accent2" w:themeShade="BF"/>
          <w:sz w:val="22"/>
        </w:rPr>
        <w:t>ˀ</w:t>
      </w:r>
      <w:r w:rsidRPr="00BA0B0B">
        <w:rPr>
          <w:rFonts w:ascii="Roboto" w:hAnsi="Roboto" w:cs="Arial"/>
          <w:b/>
          <w:bCs/>
          <w:color w:val="3476B1" w:themeColor="accent2" w:themeShade="BF"/>
          <w:sz w:val="22"/>
        </w:rPr>
        <w:t>elwiyah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tlakwalankayotl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amatlanawatilistli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kinkawiliya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w:t>
      </w:r>
      <w:r w:rsidRPr="00BA0B0B">
        <w:rPr>
          <w:b/>
          <w:bCs/>
          <w:color w:val="3476B1" w:themeColor="accent2" w:themeShade="BF"/>
          <w:sz w:val="22"/>
        </w:rPr>
        <w:t>ˀ</w:t>
      </w:r>
      <w:r w:rsidRPr="00BA0B0B">
        <w:rPr>
          <w:rFonts w:ascii="Roboto" w:hAnsi="Roboto" w:cs="Arial"/>
          <w:b/>
          <w:bCs/>
          <w:color w:val="3476B1" w:themeColor="accent2" w:themeShade="BF"/>
          <w:sz w:val="22"/>
        </w:rPr>
        <w:t>onpowikah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kintlatsokwiltikah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tlakwalankayotl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pano</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chantli</w:t>
      </w:r>
      <w:proofErr w:type="spellEnd"/>
      <w:r w:rsidRPr="00BA0B0B">
        <w:rPr>
          <w:rFonts w:ascii="Roboto" w:hAnsi="Roboto" w:cs="Arial"/>
          <w:b/>
          <w:bCs/>
          <w:color w:val="3476B1" w:themeColor="accent2" w:themeShade="BF"/>
          <w:sz w:val="22"/>
        </w:rPr>
        <w:t xml:space="preserve"> o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kitlapechiya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siwatl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ahkeya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kichiwili</w:t>
      </w:r>
      <w:proofErr w:type="spellEnd"/>
      <w:r w:rsidRPr="00BA0B0B">
        <w:rPr>
          <w:rFonts w:ascii="Roboto" w:hAnsi="Roboto" w:cs="Arial"/>
          <w:b/>
          <w:bCs/>
          <w:color w:val="3476B1" w:themeColor="accent2" w:themeShade="BF"/>
          <w:sz w:val="22"/>
        </w:rPr>
        <w:t xml:space="preserve"> san </w:t>
      </w:r>
      <w:proofErr w:type="spellStart"/>
      <w:r w:rsidRPr="00BA0B0B">
        <w:rPr>
          <w:rFonts w:ascii="Roboto" w:hAnsi="Roboto" w:cs="Arial"/>
          <w:b/>
          <w:bCs/>
          <w:color w:val="3476B1" w:themeColor="accent2" w:themeShade="BF"/>
          <w:sz w:val="22"/>
        </w:rPr>
        <w:t>nentok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kalteno</w:t>
      </w:r>
      <w:proofErr w:type="spellEnd"/>
      <w:r w:rsidRPr="00BA0B0B">
        <w:rPr>
          <w:rFonts w:ascii="Roboto" w:hAnsi="Roboto" w:cs="Arial"/>
          <w:b/>
          <w:bCs/>
          <w:color w:val="3476B1" w:themeColor="accent2" w:themeShade="BF"/>
          <w:sz w:val="22"/>
        </w:rPr>
        <w:t>;</w:t>
      </w:r>
    </w:p>
    <w:p w14:paraId="031F0E2B" w14:textId="12F2E350" w:rsidR="00806C05" w:rsidRPr="00BA0B0B" w:rsidRDefault="00806C05" w:rsidP="00BE75E7">
      <w:pPr>
        <w:pStyle w:val="SingleTxt"/>
        <w:numPr>
          <w:ilvl w:val="0"/>
          <w:numId w:val="12"/>
        </w:numPr>
        <w:ind w:right="0"/>
        <w:rPr>
          <w:rFonts w:ascii="Roboto" w:hAnsi="Roboto" w:cs="Arial"/>
          <w:b/>
          <w:bCs/>
          <w:sz w:val="22"/>
        </w:rPr>
      </w:pPr>
      <w:r w:rsidRPr="00BA0B0B">
        <w:rPr>
          <w:rFonts w:ascii="Roboto" w:hAnsi="Roboto" w:cs="Arial"/>
          <w:b/>
          <w:bCs/>
          <w:sz w:val="22"/>
        </w:rPr>
        <w:lastRenderedPageBreak/>
        <w:t>Garanticen servicios de apoyo, incluidos tratamiento médico, asesoramiento psicosocial y formación profesional, y servicios de reintegración y refugios, que sean accesibles y culturalmente adecuados para las mujeres y las niñas Indígenas víctimas de violencia de género. Estos servicios deben tener recursos suficientes.</w:t>
      </w:r>
    </w:p>
    <w:p w14:paraId="23BFDFA1" w14:textId="0CFC0422" w:rsidR="001F2FE6" w:rsidRPr="00BA0B0B" w:rsidRDefault="001F2FE6" w:rsidP="001F2FE6">
      <w:pPr>
        <w:pStyle w:val="SingleTxt"/>
        <w:ind w:left="943"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miyak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tepahtilistli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tlapalewilistli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psicosocial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tlamachtilsenkawalistli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tsinpewas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yankwik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nemilistli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kalko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momanawiseh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nimantsin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tihpantis</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tlapalewilistli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nemiltlayekanalistli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kinpanotok</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siwatlakokolkayotl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tlamapalewilistli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miyak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tlaxtlawili</w:t>
      </w:r>
      <w:proofErr w:type="spellEnd"/>
      <w:r w:rsidRPr="00BA0B0B">
        <w:rPr>
          <w:rFonts w:ascii="Roboto" w:hAnsi="Roboto" w:cs="Arial"/>
          <w:b/>
          <w:bCs/>
          <w:color w:val="3476B1" w:themeColor="accent2" w:themeShade="BF"/>
          <w:sz w:val="22"/>
        </w:rPr>
        <w:t>.</w:t>
      </w:r>
    </w:p>
    <w:p w14:paraId="596F2B83" w14:textId="1081DBAB" w:rsidR="00806C05" w:rsidRPr="00BA0B0B" w:rsidRDefault="00806C05" w:rsidP="00BE75E7">
      <w:pPr>
        <w:pStyle w:val="SingleTxt"/>
        <w:numPr>
          <w:ilvl w:val="0"/>
          <w:numId w:val="12"/>
        </w:numPr>
        <w:ind w:right="0"/>
        <w:rPr>
          <w:rFonts w:ascii="Roboto" w:hAnsi="Roboto" w:cs="Arial"/>
          <w:b/>
          <w:bCs/>
          <w:sz w:val="22"/>
        </w:rPr>
      </w:pPr>
      <w:r w:rsidRPr="00BA0B0B">
        <w:rPr>
          <w:rFonts w:ascii="Roboto" w:hAnsi="Roboto" w:cs="Arial"/>
          <w:b/>
          <w:bCs/>
          <w:sz w:val="22"/>
        </w:rPr>
        <w:t>Den recursos para que las mujeres y las niñas Indígenas supervivientes de la violencia de género accedan al sistema de justicia para denunciar estos casos. Los recursos pueden incluir el transporte, la asistencia y representación jurídicas, y el acceso a información en lenguas Indígenas;</w:t>
      </w:r>
    </w:p>
    <w:p w14:paraId="3F007B2A" w14:textId="39FF48D8" w:rsidR="001F2FE6" w:rsidRPr="00BA0B0B" w:rsidRDefault="001F2FE6" w:rsidP="001F2FE6">
      <w:pPr>
        <w:pStyle w:val="SingleTxt"/>
        <w:ind w:left="943"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kinmakakah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tlamapalewilistli</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ahkeyawantih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yoltokeh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kinpanok</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siwatlakokolkayotl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kipiyakah</w:t>
      </w:r>
      <w:proofErr w:type="spellEnd"/>
      <w:r w:rsidRPr="00BA0B0B">
        <w:rPr>
          <w:rFonts w:ascii="Roboto" w:hAnsi="Roboto" w:cs="Arial"/>
          <w:b/>
          <w:bCs/>
          <w:color w:val="3476B1" w:themeColor="accent2" w:themeShade="BF"/>
          <w:sz w:val="22"/>
        </w:rPr>
        <w:t xml:space="preserve"> justicia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tlanawatilmekayotl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motlate</w:t>
      </w:r>
      <w:r w:rsidRPr="00BA0B0B">
        <w:rPr>
          <w:b/>
          <w:bCs/>
          <w:color w:val="3476B1" w:themeColor="accent2" w:themeShade="BF"/>
          <w:sz w:val="22"/>
        </w:rPr>
        <w:t>ˀ</w:t>
      </w:r>
      <w:r w:rsidRPr="00BA0B0B">
        <w:rPr>
          <w:rFonts w:ascii="Roboto" w:hAnsi="Roboto" w:cs="Arial"/>
          <w:b/>
          <w:bCs/>
          <w:color w:val="3476B1" w:themeColor="accent2" w:themeShade="BF"/>
          <w:sz w:val="22"/>
        </w:rPr>
        <w:t>elwiseh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w:t>
      </w:r>
      <w:r w:rsidRPr="00BA0B0B">
        <w:rPr>
          <w:b/>
          <w:bCs/>
          <w:color w:val="3476B1" w:themeColor="accent2" w:themeShade="BF"/>
          <w:sz w:val="22"/>
        </w:rPr>
        <w:t>ˀ</w:t>
      </w:r>
      <w:r w:rsidRPr="00BA0B0B">
        <w:rPr>
          <w:rFonts w:ascii="Roboto" w:hAnsi="Roboto" w:cs="Arial"/>
          <w:b/>
          <w:bCs/>
          <w:color w:val="3476B1" w:themeColor="accent2" w:themeShade="BF"/>
          <w:sz w:val="22"/>
        </w:rPr>
        <w:t>axilis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teposkawayotl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tlatenpalewilistli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ahkeya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kinmakixtisnekis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tlayolmelawali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inintlahtolmasewal</w:t>
      </w:r>
      <w:proofErr w:type="spellEnd"/>
      <w:r w:rsidRPr="00BA0B0B">
        <w:rPr>
          <w:rFonts w:ascii="Roboto" w:hAnsi="Roboto" w:cs="Arial"/>
          <w:b/>
          <w:bCs/>
          <w:color w:val="3476B1" w:themeColor="accent2" w:themeShade="BF"/>
          <w:sz w:val="22"/>
        </w:rPr>
        <w:t>.</w:t>
      </w:r>
    </w:p>
    <w:p w14:paraId="18E51AA9" w14:textId="0CC4E6FC" w:rsidR="00806C05" w:rsidRPr="00BA0B0B" w:rsidRDefault="00806C05" w:rsidP="00BE75E7">
      <w:pPr>
        <w:pStyle w:val="SingleTxt"/>
        <w:numPr>
          <w:ilvl w:val="0"/>
          <w:numId w:val="12"/>
        </w:numPr>
        <w:ind w:right="0"/>
        <w:rPr>
          <w:rFonts w:ascii="Roboto" w:hAnsi="Roboto" w:cs="Arial"/>
          <w:b/>
          <w:bCs/>
          <w:sz w:val="22"/>
        </w:rPr>
      </w:pPr>
      <w:r w:rsidRPr="00BA0B0B">
        <w:rPr>
          <w:rFonts w:ascii="Roboto" w:hAnsi="Roboto" w:cs="Arial"/>
          <w:b/>
          <w:bCs/>
          <w:sz w:val="22"/>
        </w:rPr>
        <w:t>Los Estados deben actuar con rapidez para prevenir toda forma de violencia, trato inhumano y tortura contra las mujeres y las niñas Indígenas privadas de libertad. Además, estos actos se deben investigar y sancionar debidamente. Los Estados también deben garantizar que las mujeres y las niñas Indígenas privadas de libertad sepan dónde y cómo denunciar estos actos. Los Estados deben promover la reintegración social de las mujeres y las niñas Indígenas que han sido privadas de libertad, con respeto a su cultura, sus puntos de vista y sus lenguas;</w:t>
      </w:r>
    </w:p>
    <w:p w14:paraId="111FD1EB" w14:textId="6EC37628" w:rsidR="001F2FE6" w:rsidRPr="00BA0B0B" w:rsidRDefault="001F2FE6" w:rsidP="001F2FE6">
      <w:pPr>
        <w:pStyle w:val="SingleTxt"/>
        <w:ind w:left="943" w:right="0"/>
        <w:rPr>
          <w:rFonts w:ascii="Roboto" w:hAnsi="Roboto" w:cs="Arial"/>
          <w:b/>
          <w:bCs/>
          <w:color w:val="3476B1" w:themeColor="accent2" w:themeShade="BF"/>
          <w:sz w:val="22"/>
        </w:rPr>
      </w:pPr>
      <w:proofErr w:type="spellStart"/>
      <w:r w:rsidRPr="00BA0B0B">
        <w:rPr>
          <w:rFonts w:ascii="Roboto" w:hAnsi="Roboto" w:cs="Arial"/>
          <w:b/>
          <w:bCs/>
          <w:color w:val="3476B1" w:themeColor="accent2" w:themeShade="BF"/>
          <w:sz w:val="22"/>
        </w:rPr>
        <w:t>Tekiwihmeh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Estados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nimantsin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axkikawiliseh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pano</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weyi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tlakokolkayotl</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weyi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tlakayotla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ixpanolistli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kintsaktokeh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panotok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motlatsintokas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motlatsokwiltis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Estados </w:t>
      </w:r>
      <w:proofErr w:type="spellStart"/>
      <w:r w:rsidRPr="00BA0B0B">
        <w:rPr>
          <w:rFonts w:ascii="Roboto" w:hAnsi="Roboto" w:cs="Arial"/>
          <w:b/>
          <w:bCs/>
          <w:color w:val="3476B1" w:themeColor="accent2" w:themeShade="BF"/>
          <w:sz w:val="22"/>
        </w:rPr>
        <w:t>tlasenkawaseh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ahkeyawantih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kintsaktokeh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kimatikah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motlate</w:t>
      </w:r>
      <w:r w:rsidRPr="00BA0B0B">
        <w:rPr>
          <w:b/>
          <w:bCs/>
          <w:color w:val="3476B1" w:themeColor="accent2" w:themeShade="BF"/>
          <w:sz w:val="22"/>
        </w:rPr>
        <w:t>ˀ</w:t>
      </w:r>
      <w:r w:rsidRPr="00BA0B0B">
        <w:rPr>
          <w:rFonts w:ascii="Roboto" w:hAnsi="Roboto" w:cs="Arial"/>
          <w:b/>
          <w:bCs/>
          <w:color w:val="3476B1" w:themeColor="accent2" w:themeShade="BF"/>
          <w:sz w:val="22"/>
        </w:rPr>
        <w:t>elwiseh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tlamantli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Estados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kinemiliseh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mochiwas</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kintlachiyaltiseh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kintsaktokeh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kipewaltiseh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ininnemilis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yankwik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nemilistli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onkas</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tlatepanilistli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inintlahtol</w:t>
      </w:r>
      <w:proofErr w:type="spellEnd"/>
      <w:r w:rsidRPr="00BA0B0B">
        <w:rPr>
          <w:rFonts w:ascii="Roboto" w:hAnsi="Roboto" w:cs="Arial"/>
          <w:b/>
          <w:bCs/>
          <w:color w:val="3476B1" w:themeColor="accent2" w:themeShade="BF"/>
          <w:sz w:val="22"/>
        </w:rPr>
        <w:t>.</w:t>
      </w:r>
    </w:p>
    <w:p w14:paraId="283C7640" w14:textId="46AB510B" w:rsidR="00806C05" w:rsidRPr="00BA0B0B" w:rsidRDefault="00806C05" w:rsidP="00BE75E7">
      <w:pPr>
        <w:pStyle w:val="SingleTxt"/>
        <w:numPr>
          <w:ilvl w:val="0"/>
          <w:numId w:val="12"/>
        </w:numPr>
        <w:ind w:right="0"/>
        <w:rPr>
          <w:rFonts w:ascii="Roboto" w:hAnsi="Roboto" w:cs="Arial"/>
          <w:b/>
          <w:bCs/>
          <w:sz w:val="22"/>
        </w:rPr>
      </w:pPr>
      <w:r w:rsidRPr="00BA0B0B">
        <w:rPr>
          <w:rFonts w:ascii="Roboto" w:hAnsi="Roboto" w:cs="Arial"/>
          <w:b/>
          <w:bCs/>
          <w:sz w:val="22"/>
        </w:rPr>
        <w:t xml:space="preserve">Los Estados deben cumplir las obligaciones internacionales en situaciones de conflicto armado, incluida la prohibición de toda </w:t>
      </w:r>
      <w:r w:rsidRPr="00BA0B0B">
        <w:rPr>
          <w:rFonts w:ascii="Roboto" w:hAnsi="Roboto" w:cs="Arial"/>
          <w:b/>
          <w:bCs/>
          <w:sz w:val="22"/>
        </w:rPr>
        <w:lastRenderedPageBreak/>
        <w:t>forma de discriminación y de violencia de género contra civiles y combatientes enemigos, así como de causar daños a la tierra, los recursos naturales y el medio ambiente;</w:t>
      </w:r>
    </w:p>
    <w:p w14:paraId="3CE56047" w14:textId="389B0CE9" w:rsidR="001F2FE6" w:rsidRPr="00BA0B0B" w:rsidRDefault="001F2FE6" w:rsidP="001F2FE6">
      <w:pPr>
        <w:pStyle w:val="SingleTxt"/>
        <w:ind w:left="943" w:right="0"/>
        <w:rPr>
          <w:rFonts w:ascii="Roboto" w:hAnsi="Roboto" w:cs="Arial"/>
          <w:b/>
          <w:bCs/>
          <w:color w:val="3476B1" w:themeColor="accent2" w:themeShade="BF"/>
          <w:sz w:val="22"/>
        </w:rPr>
      </w:pPr>
      <w:proofErr w:type="spellStart"/>
      <w:r w:rsidRPr="00BA0B0B">
        <w:rPr>
          <w:rFonts w:ascii="Roboto" w:hAnsi="Roboto" w:cs="Arial"/>
          <w:b/>
          <w:bCs/>
          <w:color w:val="3476B1" w:themeColor="accent2" w:themeShade="BF"/>
          <w:sz w:val="22"/>
        </w:rPr>
        <w:t>Tekiwihmeh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Estados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kichiwseh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semanawak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weyi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yaoyokwalankayotl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axmokawilis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tlapinawalistli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siwatlakokolkayotl</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sekihnok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tlawilananeh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axtla</w:t>
      </w:r>
      <w:r w:rsidRPr="00BA0B0B">
        <w:rPr>
          <w:b/>
          <w:bCs/>
          <w:color w:val="3476B1" w:themeColor="accent2" w:themeShade="BF"/>
          <w:sz w:val="22"/>
        </w:rPr>
        <w:t>ˀ</w:t>
      </w:r>
      <w:r w:rsidRPr="00BA0B0B">
        <w:rPr>
          <w:rFonts w:ascii="Roboto" w:hAnsi="Roboto" w:cs="Arial"/>
          <w:b/>
          <w:bCs/>
          <w:color w:val="3476B1" w:themeColor="accent2" w:themeShade="BF"/>
          <w:sz w:val="22"/>
        </w:rPr>
        <w:t>ihtlakoka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tonantsin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tlaaltsin</w:t>
      </w:r>
      <w:proofErr w:type="spellEnd"/>
      <w:r w:rsidRPr="00BA0B0B">
        <w:rPr>
          <w:rFonts w:ascii="Roboto" w:hAnsi="Roboto" w:cs="Arial"/>
          <w:b/>
          <w:bCs/>
          <w:color w:val="3476B1" w:themeColor="accent2" w:themeShade="BF"/>
          <w:sz w:val="22"/>
        </w:rPr>
        <w:t>.</w:t>
      </w:r>
    </w:p>
    <w:p w14:paraId="32913936" w14:textId="7B15D157" w:rsidR="00806C05" w:rsidRPr="00BA0B0B" w:rsidRDefault="00806C05" w:rsidP="00BE75E7">
      <w:pPr>
        <w:pStyle w:val="SingleTxt"/>
        <w:numPr>
          <w:ilvl w:val="0"/>
          <w:numId w:val="12"/>
        </w:numPr>
        <w:ind w:right="0"/>
        <w:rPr>
          <w:rFonts w:ascii="Roboto" w:hAnsi="Roboto" w:cs="Arial"/>
          <w:b/>
          <w:bCs/>
          <w:sz w:val="22"/>
        </w:rPr>
      </w:pPr>
      <w:r w:rsidRPr="00BA0B0B">
        <w:rPr>
          <w:rFonts w:ascii="Roboto" w:hAnsi="Roboto" w:cs="Arial"/>
          <w:b/>
          <w:bCs/>
          <w:sz w:val="22"/>
        </w:rPr>
        <w:t xml:space="preserve">Recopilen datos desglosados y realicen estudios, en colaboración con las comunidades y organizaciones Indígenas, para analizar qué tanto y </w:t>
      </w:r>
      <w:proofErr w:type="spellStart"/>
      <w:r w:rsidRPr="00BA0B0B">
        <w:rPr>
          <w:rFonts w:ascii="Roboto" w:hAnsi="Roboto" w:cs="Arial"/>
          <w:b/>
          <w:bCs/>
          <w:sz w:val="22"/>
        </w:rPr>
        <w:t>y</w:t>
      </w:r>
      <w:proofErr w:type="spellEnd"/>
      <w:r w:rsidRPr="00BA0B0B">
        <w:rPr>
          <w:rFonts w:ascii="Roboto" w:hAnsi="Roboto" w:cs="Arial"/>
          <w:b/>
          <w:bCs/>
          <w:sz w:val="22"/>
        </w:rPr>
        <w:t xml:space="preserve"> por qué se ejerce la violencia de género contra las mujeres y las niñas Indígenas, en particular la violencia y la explotación sexuales, para prevenir y dar respuesta a este tipo de violencia.</w:t>
      </w:r>
    </w:p>
    <w:p w14:paraId="015A2A4F" w14:textId="7A338992" w:rsidR="00A0422A" w:rsidRPr="00BA0B0B" w:rsidRDefault="00A0422A" w:rsidP="00A0422A">
      <w:pPr>
        <w:pStyle w:val="SingleTxt"/>
        <w:ind w:left="943"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tlasentilikah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tlatsintokakah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r w:rsidRPr="00BA0B0B">
        <w:rPr>
          <w:b/>
          <w:bCs/>
          <w:color w:val="3476B1" w:themeColor="accent2" w:themeShade="BF"/>
          <w:sz w:val="22"/>
        </w:rPr>
        <w:t>ˀ</w:t>
      </w:r>
      <w:r w:rsidRPr="00BA0B0B">
        <w:rPr>
          <w:rFonts w:ascii="Roboto" w:hAnsi="Roboto" w:cs="Arial"/>
          <w:b/>
          <w:bCs/>
          <w:color w:val="3476B1" w:themeColor="accent2" w:themeShade="BF"/>
          <w:sz w:val="22"/>
        </w:rPr>
        <w:t>ixmatikah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momapalewikah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iniwaya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masewalchinankomeh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kineltlachiliseh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kenke</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monelchiwa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siwatlakokolkayotl</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moneltlachilis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kwalankayotl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kinnemakah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kimatiseh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tlasenkawaseh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axmochiwayok</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tlaxikolistli</w:t>
      </w:r>
      <w:proofErr w:type="spellEnd"/>
      <w:r w:rsidRPr="00BA0B0B">
        <w:rPr>
          <w:rFonts w:ascii="Roboto" w:hAnsi="Roboto" w:cs="Arial"/>
          <w:b/>
          <w:bCs/>
          <w:color w:val="3476B1" w:themeColor="accent2" w:themeShade="BF"/>
          <w:sz w:val="22"/>
        </w:rPr>
        <w:t>.</w:t>
      </w:r>
    </w:p>
    <w:p w14:paraId="084C9CCB" w14:textId="77777777" w:rsidR="00806C05" w:rsidRPr="00BA0B0B" w:rsidRDefault="00806C05" w:rsidP="00806C05">
      <w:pPr>
        <w:pStyle w:val="SingleTxt"/>
        <w:spacing w:after="0" w:line="120" w:lineRule="exact"/>
        <w:ind w:left="0" w:right="0"/>
        <w:rPr>
          <w:rFonts w:ascii="Roboto" w:hAnsi="Roboto" w:cs="Arial"/>
          <w:sz w:val="22"/>
        </w:rPr>
      </w:pPr>
    </w:p>
    <w:p w14:paraId="7E27D8DB" w14:textId="77777777" w:rsidR="00806C05" w:rsidRPr="00BA0B0B" w:rsidRDefault="00806C05" w:rsidP="00806C05">
      <w:pPr>
        <w:pStyle w:val="SingleTxt"/>
        <w:spacing w:after="0" w:line="120" w:lineRule="exact"/>
        <w:ind w:left="0" w:right="0"/>
        <w:rPr>
          <w:rFonts w:ascii="Roboto" w:hAnsi="Roboto" w:cs="Arial"/>
          <w:sz w:val="22"/>
        </w:rPr>
      </w:pPr>
    </w:p>
    <w:p w14:paraId="59B743D7" w14:textId="2C16B3A3" w:rsidR="00806C05" w:rsidRPr="00BA0B0B" w:rsidRDefault="00806C05" w:rsidP="00BE75E7">
      <w:pPr>
        <w:pStyle w:val="H1"/>
        <w:numPr>
          <w:ilvl w:val="0"/>
          <w:numId w:val="11"/>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rPr>
          <w:rFonts w:ascii="Roboto" w:hAnsi="Roboto" w:cs="Arial"/>
          <w:sz w:val="22"/>
        </w:rPr>
      </w:pPr>
      <w:r w:rsidRPr="00BA0B0B">
        <w:rPr>
          <w:rFonts w:ascii="Roboto" w:hAnsi="Roboto" w:cs="Arial"/>
          <w:sz w:val="22"/>
        </w:rPr>
        <w:t>Derecho a la participación efectiva en la vida política y pública (arts. 7, 8 y 14)</w:t>
      </w:r>
    </w:p>
    <w:p w14:paraId="4AC614BF" w14:textId="2F1CF41D" w:rsidR="00A0422A" w:rsidRPr="00BA0B0B" w:rsidRDefault="00A0422A" w:rsidP="00A0422A">
      <w:pPr>
        <w:pStyle w:val="SingleTxt"/>
        <w:ind w:left="365"/>
        <w:rPr>
          <w:rFonts w:ascii="Roboto" w:hAnsi="Roboto"/>
          <w:color w:val="3476B1" w:themeColor="accent2" w:themeShade="BF"/>
          <w:sz w:val="22"/>
          <w:lang w:val="es-ES_tradnl"/>
        </w:rPr>
      </w:pPr>
      <w:proofErr w:type="spellStart"/>
      <w:r w:rsidRPr="00BA0B0B">
        <w:rPr>
          <w:rFonts w:ascii="Roboto" w:hAnsi="Roboto"/>
          <w:color w:val="3476B1" w:themeColor="accent2" w:themeShade="BF"/>
          <w:sz w:val="22"/>
          <w:lang w:val="es-ES_tradnl"/>
        </w:rPr>
        <w:t>Tlatechpowilistli</w:t>
      </w:r>
      <w:proofErr w:type="spellEnd"/>
      <w:r w:rsidRPr="00BA0B0B">
        <w:rPr>
          <w:rFonts w:ascii="Roboto" w:hAnsi="Roboto"/>
          <w:color w:val="3476B1" w:themeColor="accent2" w:themeShade="BF"/>
          <w:sz w:val="22"/>
          <w:lang w:val="es-ES_tradnl"/>
        </w:rPr>
        <w:t xml:space="preserve"> </w:t>
      </w:r>
      <w:proofErr w:type="spellStart"/>
      <w:r w:rsidRPr="00BA0B0B">
        <w:rPr>
          <w:rFonts w:ascii="Roboto" w:hAnsi="Roboto"/>
          <w:color w:val="3476B1" w:themeColor="accent2" w:themeShade="BF"/>
          <w:sz w:val="22"/>
          <w:lang w:val="es-ES_tradnl"/>
        </w:rPr>
        <w:t>kanpa</w:t>
      </w:r>
      <w:proofErr w:type="spellEnd"/>
      <w:r w:rsidRPr="00BA0B0B">
        <w:rPr>
          <w:rFonts w:ascii="Roboto" w:hAnsi="Roboto"/>
          <w:color w:val="3476B1" w:themeColor="accent2" w:themeShade="BF"/>
          <w:sz w:val="22"/>
          <w:lang w:val="es-ES_tradnl"/>
        </w:rPr>
        <w:t xml:space="preserve"> </w:t>
      </w:r>
      <w:proofErr w:type="spellStart"/>
      <w:r w:rsidRPr="00BA0B0B">
        <w:rPr>
          <w:rFonts w:ascii="Roboto" w:hAnsi="Roboto"/>
          <w:color w:val="3476B1" w:themeColor="accent2" w:themeShade="BF"/>
          <w:sz w:val="22"/>
          <w:lang w:val="es-ES_tradnl"/>
        </w:rPr>
        <w:t>welnemiseh</w:t>
      </w:r>
      <w:proofErr w:type="spellEnd"/>
      <w:r w:rsidRPr="00BA0B0B">
        <w:rPr>
          <w:rFonts w:ascii="Roboto" w:hAnsi="Roboto"/>
          <w:color w:val="3476B1" w:themeColor="accent2" w:themeShade="BF"/>
          <w:sz w:val="22"/>
          <w:lang w:val="es-ES_tradnl"/>
        </w:rPr>
        <w:t xml:space="preserve"> </w:t>
      </w:r>
      <w:proofErr w:type="spellStart"/>
      <w:r w:rsidRPr="00BA0B0B">
        <w:rPr>
          <w:color w:val="3476B1" w:themeColor="accent2" w:themeShade="BF"/>
          <w:sz w:val="22"/>
          <w:lang w:val="es-ES_tradnl"/>
        </w:rPr>
        <w:t>ˀ</w:t>
      </w:r>
      <w:r w:rsidRPr="00BA0B0B">
        <w:rPr>
          <w:rFonts w:ascii="Roboto" w:hAnsi="Roboto"/>
          <w:color w:val="3476B1" w:themeColor="accent2" w:themeShade="BF"/>
          <w:sz w:val="22"/>
          <w:lang w:val="es-ES_tradnl"/>
        </w:rPr>
        <w:t>ipan</w:t>
      </w:r>
      <w:proofErr w:type="spellEnd"/>
      <w:r w:rsidRPr="00BA0B0B">
        <w:rPr>
          <w:rFonts w:ascii="Roboto" w:hAnsi="Roboto"/>
          <w:color w:val="3476B1" w:themeColor="accent2" w:themeShade="BF"/>
          <w:sz w:val="22"/>
          <w:lang w:val="es-ES_tradnl"/>
        </w:rPr>
        <w:t xml:space="preserve"> pol</w:t>
      </w:r>
      <w:r w:rsidRPr="00BA0B0B">
        <w:rPr>
          <w:rFonts w:ascii="Roboto" w:hAnsi="Roboto" w:cs="Roboto"/>
          <w:color w:val="3476B1" w:themeColor="accent2" w:themeShade="BF"/>
          <w:sz w:val="22"/>
          <w:lang w:val="es-ES_tradnl"/>
        </w:rPr>
        <w:t>í</w:t>
      </w:r>
      <w:r w:rsidRPr="00BA0B0B">
        <w:rPr>
          <w:rFonts w:ascii="Roboto" w:hAnsi="Roboto"/>
          <w:color w:val="3476B1" w:themeColor="accent2" w:themeShade="BF"/>
          <w:sz w:val="22"/>
          <w:lang w:val="es-ES_tradnl"/>
        </w:rPr>
        <w:t xml:space="preserve">tica </w:t>
      </w:r>
      <w:proofErr w:type="spellStart"/>
      <w:r w:rsidRPr="00BA0B0B">
        <w:rPr>
          <w:rFonts w:ascii="Roboto" w:hAnsi="Roboto"/>
          <w:color w:val="3476B1" w:themeColor="accent2" w:themeShade="BF"/>
          <w:sz w:val="22"/>
          <w:lang w:val="es-ES_tradnl"/>
        </w:rPr>
        <w:t>wan</w:t>
      </w:r>
      <w:proofErr w:type="spellEnd"/>
      <w:r w:rsidRPr="00BA0B0B">
        <w:rPr>
          <w:rFonts w:ascii="Roboto" w:hAnsi="Roboto"/>
          <w:color w:val="3476B1" w:themeColor="accent2" w:themeShade="BF"/>
          <w:sz w:val="22"/>
          <w:lang w:val="es-ES_tradnl"/>
        </w:rPr>
        <w:t xml:space="preserve"> p</w:t>
      </w:r>
      <w:r w:rsidRPr="00BA0B0B">
        <w:rPr>
          <w:rFonts w:ascii="Roboto" w:hAnsi="Roboto" w:cs="Roboto"/>
          <w:color w:val="3476B1" w:themeColor="accent2" w:themeShade="BF"/>
          <w:sz w:val="22"/>
          <w:lang w:val="es-ES_tradnl"/>
        </w:rPr>
        <w:t>ú</w:t>
      </w:r>
      <w:r w:rsidRPr="00BA0B0B">
        <w:rPr>
          <w:rFonts w:ascii="Roboto" w:hAnsi="Roboto"/>
          <w:color w:val="3476B1" w:themeColor="accent2" w:themeShade="BF"/>
          <w:sz w:val="22"/>
          <w:lang w:val="es-ES_tradnl"/>
        </w:rPr>
        <w:t>blica (</w:t>
      </w:r>
      <w:proofErr w:type="spellStart"/>
      <w:r w:rsidRPr="00BA0B0B">
        <w:rPr>
          <w:rFonts w:ascii="Roboto" w:hAnsi="Roboto"/>
          <w:color w:val="3476B1" w:themeColor="accent2" w:themeShade="BF"/>
          <w:sz w:val="22"/>
          <w:lang w:val="es-ES_tradnl"/>
        </w:rPr>
        <w:t>tlanawatili</w:t>
      </w:r>
      <w:proofErr w:type="spellEnd"/>
      <w:r w:rsidRPr="00BA0B0B">
        <w:rPr>
          <w:rFonts w:ascii="Roboto" w:hAnsi="Roboto"/>
          <w:color w:val="3476B1" w:themeColor="accent2" w:themeShade="BF"/>
          <w:sz w:val="22"/>
          <w:lang w:val="es-ES_tradnl"/>
        </w:rPr>
        <w:t xml:space="preserve"> 7,8 </w:t>
      </w:r>
      <w:proofErr w:type="spellStart"/>
      <w:r w:rsidRPr="00BA0B0B">
        <w:rPr>
          <w:rFonts w:ascii="Roboto" w:hAnsi="Roboto"/>
          <w:color w:val="3476B1" w:themeColor="accent2" w:themeShade="BF"/>
          <w:sz w:val="22"/>
          <w:lang w:val="es-ES_tradnl"/>
        </w:rPr>
        <w:t>wan</w:t>
      </w:r>
      <w:proofErr w:type="spellEnd"/>
      <w:r w:rsidRPr="00BA0B0B">
        <w:rPr>
          <w:rFonts w:ascii="Roboto" w:hAnsi="Roboto"/>
          <w:color w:val="3476B1" w:themeColor="accent2" w:themeShade="BF"/>
          <w:sz w:val="22"/>
          <w:lang w:val="es-ES_tradnl"/>
        </w:rPr>
        <w:t xml:space="preserve"> 14).</w:t>
      </w:r>
    </w:p>
    <w:p w14:paraId="66B279BA" w14:textId="77777777" w:rsidR="00806C05" w:rsidRPr="00BA0B0B" w:rsidRDefault="00806C05" w:rsidP="00806C05">
      <w:pPr>
        <w:pStyle w:val="SingleTxt"/>
        <w:spacing w:after="0" w:line="120" w:lineRule="exact"/>
        <w:ind w:left="0" w:right="0"/>
        <w:rPr>
          <w:rFonts w:ascii="Roboto" w:hAnsi="Roboto" w:cs="Arial"/>
          <w:sz w:val="22"/>
        </w:rPr>
      </w:pPr>
    </w:p>
    <w:p w14:paraId="67F4C09D" w14:textId="77777777" w:rsidR="00806C05" w:rsidRPr="00BA0B0B" w:rsidRDefault="00806C05" w:rsidP="00806C05">
      <w:pPr>
        <w:pStyle w:val="SingleTxt"/>
        <w:spacing w:after="0" w:line="120" w:lineRule="exact"/>
        <w:ind w:left="0" w:right="0"/>
        <w:rPr>
          <w:rFonts w:ascii="Roboto" w:hAnsi="Roboto" w:cs="Arial"/>
          <w:sz w:val="22"/>
        </w:rPr>
      </w:pPr>
    </w:p>
    <w:p w14:paraId="338E4464" w14:textId="357BA837"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Las mujeres y las niñas Indígenas suelen ser excluidas de los procesos de toma de decisión en sus comunidades, sin </w:t>
      </w:r>
      <w:proofErr w:type="gramStart"/>
      <w:r w:rsidRPr="00BA0B0B">
        <w:rPr>
          <w:rFonts w:ascii="Roboto" w:hAnsi="Roboto" w:cs="Arial"/>
          <w:sz w:val="22"/>
        </w:rPr>
        <w:t>embargo</w:t>
      </w:r>
      <w:proofErr w:type="gramEnd"/>
      <w:r w:rsidRPr="00BA0B0B">
        <w:rPr>
          <w:rFonts w:ascii="Roboto" w:hAnsi="Roboto" w:cs="Arial"/>
          <w:sz w:val="22"/>
        </w:rPr>
        <w:t xml:space="preserve"> es su derecho participar y ser consultadas sobre todos los aspectos que afecten sus comunidades.</w:t>
      </w:r>
    </w:p>
    <w:p w14:paraId="63F10717" w14:textId="7090D0B2" w:rsidR="00A0422A" w:rsidRPr="00BA0B0B" w:rsidRDefault="00A0422A" w:rsidP="00A0422A">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ahachika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momati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w:t>
      </w:r>
      <w:r w:rsidRPr="00BA0B0B">
        <w:rPr>
          <w:color w:val="3476B1" w:themeColor="accent2" w:themeShade="BF"/>
          <w:sz w:val="22"/>
        </w:rPr>
        <w:t>ˀ</w:t>
      </w:r>
      <w:r w:rsidRPr="00BA0B0B">
        <w:rPr>
          <w:rFonts w:ascii="Roboto" w:hAnsi="Roboto" w:cs="Arial"/>
          <w:color w:val="3476B1" w:themeColor="accent2" w:themeShade="BF"/>
          <w:sz w:val="22"/>
        </w:rPr>
        <w:t>iyokachiwah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mosenkawas</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tlamantli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ininchinanko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inintlatechpowilis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tlapalewiseh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kintlahtlaniseh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kikwalmatih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mochiwa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tlamantli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ininchinanko</w:t>
      </w:r>
      <w:proofErr w:type="spellEnd"/>
      <w:r w:rsidRPr="00BA0B0B">
        <w:rPr>
          <w:rFonts w:ascii="Roboto" w:hAnsi="Roboto" w:cs="Arial"/>
          <w:color w:val="3476B1" w:themeColor="accent2" w:themeShade="BF"/>
          <w:sz w:val="22"/>
        </w:rPr>
        <w:t>.</w:t>
      </w:r>
    </w:p>
    <w:p w14:paraId="73E285BE" w14:textId="34E2B780" w:rsidR="00806C05" w:rsidRPr="00BA0B0B" w:rsidRDefault="00806C05" w:rsidP="00BE75E7">
      <w:pPr>
        <w:pStyle w:val="SingleTxt"/>
        <w:numPr>
          <w:ilvl w:val="0"/>
          <w:numId w:val="6"/>
        </w:numPr>
        <w:ind w:left="0" w:right="0" w:firstLine="0"/>
        <w:rPr>
          <w:rFonts w:ascii="Roboto" w:hAnsi="Roboto" w:cs="Arial"/>
          <w:sz w:val="22"/>
        </w:rPr>
      </w:pPr>
      <w:bookmarkStart w:id="0" w:name="_Hlk90216026"/>
      <w:r w:rsidRPr="00BA0B0B">
        <w:rPr>
          <w:rFonts w:ascii="Roboto" w:hAnsi="Roboto" w:cs="Arial"/>
          <w:sz w:val="22"/>
        </w:rPr>
        <w:t>La participación real de las mujeres y las niñas Indígenas se ve obstaculizada por la violencia política, la desigualdad en las oportunidades educativas y la falta de ellas, el racismo, y otras formas de discriminación que les niega acceso a diferentes servicios. Estos obstáculos incrementan en contextos de conflicto armado. Los Estados deben garantizar que las mujeres y las niñas Indígenas tengan acceso a medios tecnológicos y se facilite su inclusión en el mundo digital.</w:t>
      </w:r>
      <w:bookmarkEnd w:id="0"/>
    </w:p>
    <w:p w14:paraId="78A66F7B" w14:textId="02470437" w:rsidR="00A0422A" w:rsidRPr="00BA0B0B" w:rsidRDefault="00A0422A" w:rsidP="00A0422A">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Teki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tlapalewilistli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w:t>
      </w:r>
      <w:r w:rsidRPr="00BA0B0B">
        <w:rPr>
          <w:color w:val="3476B1" w:themeColor="accent2" w:themeShade="BF"/>
          <w:sz w:val="22"/>
        </w:rPr>
        <w:t>ˀ</w:t>
      </w:r>
      <w:r w:rsidRPr="00BA0B0B">
        <w:rPr>
          <w:rFonts w:ascii="Roboto" w:hAnsi="Roboto" w:cs="Arial"/>
          <w:color w:val="3476B1" w:themeColor="accent2" w:themeShade="BF"/>
          <w:sz w:val="22"/>
        </w:rPr>
        <w:t>ixkotona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se pol</w:t>
      </w:r>
      <w:r w:rsidRPr="00BA0B0B">
        <w:rPr>
          <w:rFonts w:ascii="Roboto" w:hAnsi="Roboto" w:cs="Roboto"/>
          <w:color w:val="3476B1" w:themeColor="accent2" w:themeShade="BF"/>
          <w:sz w:val="22"/>
        </w:rPr>
        <w:t>í</w:t>
      </w:r>
      <w:r w:rsidRPr="00BA0B0B">
        <w:rPr>
          <w:rFonts w:ascii="Roboto" w:hAnsi="Roboto" w:cs="Arial"/>
          <w:color w:val="3476B1" w:themeColor="accent2" w:themeShade="BF"/>
          <w:sz w:val="22"/>
        </w:rPr>
        <w:t xml:space="preserve">tica </w:t>
      </w:r>
      <w:proofErr w:type="spellStart"/>
      <w:r w:rsidRPr="00BA0B0B">
        <w:rPr>
          <w:rFonts w:ascii="Roboto" w:hAnsi="Roboto" w:cs="Arial"/>
          <w:color w:val="3476B1" w:themeColor="accent2" w:themeShade="BF"/>
          <w:sz w:val="22"/>
        </w:rPr>
        <w:t>kwalankayotl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axnochimeh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yowih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kaltlamachtiloyah</w:t>
      </w:r>
      <w:proofErr w:type="spellEnd"/>
      <w:r w:rsidRPr="00BA0B0B">
        <w:rPr>
          <w:rFonts w:ascii="Roboto" w:hAnsi="Roboto" w:cs="Arial"/>
          <w:color w:val="3476B1" w:themeColor="accent2" w:themeShade="BF"/>
          <w:sz w:val="22"/>
        </w:rPr>
        <w:t xml:space="preserve"> o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axkipiyah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kanke</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weyimatiyotl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tlapinawalistli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kintekaltsakwa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seyok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tlamapalewilistli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Nihi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monelwayochiwa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yaoyokwalankayotl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Estados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tlasenkawaseh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lastRenderedPageBreak/>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ixmatiseh</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yankwik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teposmekayotl</w:t>
      </w:r>
      <w:proofErr w:type="spellEnd"/>
      <w:r w:rsidRPr="00BA0B0B">
        <w:rPr>
          <w:rFonts w:ascii="Roboto" w:hAnsi="Roboto" w:cs="Arial"/>
          <w:color w:val="3476B1" w:themeColor="accent2" w:themeShade="BF"/>
          <w:sz w:val="22"/>
        </w:rPr>
        <w:t xml:space="preserve"> (medios tecnol</w:t>
      </w:r>
      <w:r w:rsidRPr="00BA0B0B">
        <w:rPr>
          <w:rFonts w:ascii="Roboto" w:hAnsi="Roboto" w:cs="Roboto"/>
          <w:color w:val="3476B1" w:themeColor="accent2" w:themeShade="BF"/>
          <w:sz w:val="22"/>
        </w:rPr>
        <w:t>ó</w:t>
      </w:r>
      <w:r w:rsidRPr="00BA0B0B">
        <w:rPr>
          <w:rFonts w:ascii="Roboto" w:hAnsi="Roboto" w:cs="Arial"/>
          <w:color w:val="3476B1" w:themeColor="accent2" w:themeShade="BF"/>
          <w:sz w:val="22"/>
        </w:rPr>
        <w:t xml:space="preserve">gicos)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welika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itstoseh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digital </w:t>
      </w:r>
      <w:proofErr w:type="spellStart"/>
      <w:r w:rsidRPr="00BA0B0B">
        <w:rPr>
          <w:rFonts w:ascii="Roboto" w:hAnsi="Roboto" w:cs="Arial"/>
          <w:color w:val="3476B1" w:themeColor="accent2" w:themeShade="BF"/>
          <w:sz w:val="22"/>
        </w:rPr>
        <w:t>nemilistli</w:t>
      </w:r>
      <w:proofErr w:type="spellEnd"/>
      <w:r w:rsidRPr="00BA0B0B">
        <w:rPr>
          <w:rFonts w:ascii="Roboto" w:hAnsi="Roboto" w:cs="Arial"/>
          <w:color w:val="3476B1" w:themeColor="accent2" w:themeShade="BF"/>
          <w:sz w:val="22"/>
        </w:rPr>
        <w:t>.</w:t>
      </w:r>
    </w:p>
    <w:p w14:paraId="5431CCEC" w14:textId="1F4B46F2"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La vida de las mujeres Indígenas defensoras de derechos humanos corre peligro, en especial quienes defienden la tierra y el territorio y se oponen </w:t>
      </w:r>
      <w:proofErr w:type="spellStart"/>
      <w:r w:rsidRPr="00BA0B0B">
        <w:rPr>
          <w:rFonts w:ascii="Roboto" w:hAnsi="Roboto" w:cs="Arial"/>
          <w:sz w:val="22"/>
        </w:rPr>
        <w:t>a</w:t>
      </w:r>
      <w:proofErr w:type="spellEnd"/>
      <w:r w:rsidRPr="00BA0B0B">
        <w:rPr>
          <w:rFonts w:ascii="Roboto" w:hAnsi="Roboto" w:cs="Arial"/>
          <w:sz w:val="22"/>
        </w:rPr>
        <w:t xml:space="preserve"> proyecto de explotación de los recursos naturales sin el consentimiento de las comunidades. El Estado debe garantizar la protección de su vida, su seguridad y su libertad, de modo que su labor de defensa sea libre de discriminación, racismo, asesinatos, acoso y violencia.</w:t>
      </w:r>
    </w:p>
    <w:p w14:paraId="25ED6EFC" w14:textId="53B2908B" w:rsidR="00A0422A" w:rsidRPr="00BA0B0B" w:rsidRDefault="00A0422A" w:rsidP="00A0422A">
      <w:pPr>
        <w:pStyle w:val="SingleTxt"/>
        <w:ind w:left="0" w:right="0"/>
        <w:rPr>
          <w:rFonts w:ascii="Roboto" w:hAnsi="Roboto" w:cs="Arial"/>
          <w:color w:val="3476B1" w:themeColor="accent2" w:themeShade="BF"/>
          <w:sz w:val="22"/>
        </w:rPr>
      </w:pPr>
      <w:proofErr w:type="spellStart"/>
      <w:r w:rsidRPr="00BA0B0B">
        <w:rPr>
          <w:color w:val="3476B1" w:themeColor="accent2" w:themeShade="BF"/>
          <w:sz w:val="22"/>
        </w:rPr>
        <w:t>ˀ</w:t>
      </w:r>
      <w:r w:rsidRPr="00BA0B0B">
        <w:rPr>
          <w:rFonts w:ascii="Roboto" w:hAnsi="Roboto" w:cs="Arial"/>
          <w:color w:val="3476B1" w:themeColor="accent2" w:themeShade="BF"/>
          <w:sz w:val="22"/>
        </w:rPr>
        <w:t>Ininnemilis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ahkeyawantih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kimanawiyah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tlakatlatechpowilistli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kipanoh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kwalantli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nelchaneh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ahkeyawantih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kimokwitlawiyah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inintlaal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kinkawiliyah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kalakikah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sanimah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r w:rsidRPr="00BA0B0B">
        <w:rPr>
          <w:color w:val="3476B1" w:themeColor="accent2" w:themeShade="BF"/>
          <w:sz w:val="22"/>
        </w:rPr>
        <w:t>ˀ</w:t>
      </w:r>
      <w:r w:rsidRPr="00BA0B0B">
        <w:rPr>
          <w:rFonts w:ascii="Roboto" w:hAnsi="Roboto" w:cs="Arial"/>
          <w:color w:val="3476B1" w:themeColor="accent2" w:themeShade="BF"/>
          <w:sz w:val="22"/>
        </w:rPr>
        <w:t>ihtlakokah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tonantsin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axkinyolmelawah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masewalchinankomeh</w:t>
      </w:r>
      <w:proofErr w:type="spellEnd"/>
      <w:r w:rsidRPr="00BA0B0B">
        <w:rPr>
          <w:rFonts w:ascii="Roboto" w:hAnsi="Roboto" w:cs="Arial"/>
          <w:color w:val="3476B1" w:themeColor="accent2" w:themeShade="BF"/>
          <w:sz w:val="22"/>
        </w:rPr>
        <w:t xml:space="preserve">. Ni Estado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tlasenkawas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kinmokwitlawis</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ininnemilis</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ininyolchikawalis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inintekichiwal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kehnopa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tekichiwali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kichiwas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axkipiya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tlapinawalistli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weyimatiyotl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temiktilistli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temahmatilistli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yonse</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tlakokolkayotl</w:t>
      </w:r>
      <w:proofErr w:type="spellEnd"/>
      <w:r w:rsidRPr="00BA0B0B">
        <w:rPr>
          <w:rFonts w:ascii="Roboto" w:hAnsi="Roboto" w:cs="Arial"/>
          <w:color w:val="3476B1" w:themeColor="accent2" w:themeShade="BF"/>
          <w:sz w:val="22"/>
        </w:rPr>
        <w:t>.</w:t>
      </w:r>
    </w:p>
    <w:p w14:paraId="158F602A" w14:textId="0A3271FF"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b/>
          <w:bCs/>
          <w:sz w:val="22"/>
        </w:rPr>
        <w:t>El Comité recomienda que los Estados partes</w:t>
      </w:r>
      <w:r w:rsidRPr="00BA0B0B">
        <w:rPr>
          <w:rFonts w:ascii="Roboto" w:hAnsi="Roboto" w:cs="Arial"/>
          <w:sz w:val="22"/>
        </w:rPr>
        <w:t>:</w:t>
      </w:r>
    </w:p>
    <w:p w14:paraId="4C4BEBA6" w14:textId="5EE14E98" w:rsidR="00A0422A" w:rsidRPr="00175525" w:rsidRDefault="00A0422A" w:rsidP="00A0422A">
      <w:pPr>
        <w:pStyle w:val="SingleTxt"/>
        <w:ind w:left="0" w:right="0"/>
        <w:rPr>
          <w:rFonts w:ascii="Roboto" w:hAnsi="Roboto" w:cs="Arial"/>
          <w:b/>
          <w:bCs/>
          <w:color w:val="3476B1" w:themeColor="accent2" w:themeShade="BF"/>
          <w:sz w:val="22"/>
        </w:rPr>
      </w:pPr>
      <w:r w:rsidRPr="00175525">
        <w:rPr>
          <w:rFonts w:ascii="Roboto" w:hAnsi="Roboto" w:cs="Arial"/>
          <w:b/>
          <w:bCs/>
          <w:color w:val="3476B1" w:themeColor="accent2" w:themeShade="BF"/>
          <w:sz w:val="22"/>
        </w:rPr>
        <w:t xml:space="preserve">Ni </w:t>
      </w:r>
      <w:proofErr w:type="spellStart"/>
      <w:r w:rsidRPr="00175525">
        <w:rPr>
          <w:rFonts w:ascii="Roboto" w:hAnsi="Roboto" w:cs="Arial"/>
          <w:b/>
          <w:bCs/>
          <w:color w:val="3476B1" w:themeColor="accent2" w:themeShade="BF"/>
          <w:sz w:val="22"/>
        </w:rPr>
        <w:t>Nechikoltekitini</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kintekitlahtolmatiltiya</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nochimeh</w:t>
      </w:r>
      <w:proofErr w:type="spellEnd"/>
      <w:r w:rsidRPr="00175525">
        <w:rPr>
          <w:rFonts w:ascii="Roboto" w:hAnsi="Roboto" w:cs="Arial"/>
          <w:b/>
          <w:bCs/>
          <w:color w:val="3476B1" w:themeColor="accent2" w:themeShade="BF"/>
          <w:sz w:val="22"/>
        </w:rPr>
        <w:t xml:space="preserve"> Estados </w:t>
      </w:r>
      <w:proofErr w:type="spellStart"/>
      <w:r w:rsidRPr="00175525">
        <w:rPr>
          <w:rFonts w:ascii="Roboto" w:hAnsi="Roboto" w:cs="Arial"/>
          <w:b/>
          <w:bCs/>
          <w:color w:val="3476B1" w:themeColor="accent2" w:themeShade="BF"/>
          <w:sz w:val="22"/>
        </w:rPr>
        <w:t>tlen</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motemakatokeh</w:t>
      </w:r>
      <w:proofErr w:type="spellEnd"/>
      <w:r w:rsidRPr="00175525">
        <w:rPr>
          <w:rFonts w:ascii="Roboto" w:hAnsi="Roboto" w:cs="Arial"/>
          <w:b/>
          <w:bCs/>
          <w:color w:val="3476B1" w:themeColor="accent2" w:themeShade="BF"/>
          <w:sz w:val="22"/>
        </w:rPr>
        <w:t>:</w:t>
      </w:r>
    </w:p>
    <w:p w14:paraId="3868EA59" w14:textId="52670F67" w:rsidR="00806C05" w:rsidRPr="00BA0B0B" w:rsidRDefault="00806C05" w:rsidP="00BE75E7">
      <w:pPr>
        <w:pStyle w:val="SingleTxt"/>
        <w:numPr>
          <w:ilvl w:val="0"/>
          <w:numId w:val="13"/>
        </w:numPr>
        <w:ind w:right="0"/>
        <w:rPr>
          <w:rFonts w:ascii="Roboto" w:hAnsi="Roboto" w:cs="Arial"/>
          <w:b/>
          <w:bCs/>
          <w:sz w:val="22"/>
        </w:rPr>
      </w:pPr>
      <w:r w:rsidRPr="00BA0B0B">
        <w:rPr>
          <w:rFonts w:ascii="Roboto" w:hAnsi="Roboto" w:cs="Arial"/>
          <w:b/>
          <w:bCs/>
          <w:sz w:val="22"/>
        </w:rPr>
        <w:t>Promuevan una participación real e informada de las mujeres y las niñas Indígenas en la vida política y pública y en todos los niveles, incluyendo los puestos de toma de decisiones, lo que puede incluir medidas temporales, como cuotas, objetivos, incentivos y medidas para asegurar la igualdad en la representación;</w:t>
      </w:r>
    </w:p>
    <w:p w14:paraId="56C6B42A" w14:textId="11A149FC" w:rsidR="00A0422A" w:rsidRPr="00BA0B0B" w:rsidRDefault="00A0422A" w:rsidP="00A0422A">
      <w:pPr>
        <w:pStyle w:val="SingleTxt"/>
        <w:ind w:left="141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tlamoyawakah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melawak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nesis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tekitlapalewilistli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kipiyakah</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nemilistli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pol</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 xml:space="preserve">tica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p</w:t>
      </w:r>
      <w:r w:rsidRPr="00BA0B0B">
        <w:rPr>
          <w:rFonts w:ascii="Roboto" w:hAnsi="Roboto" w:cs="Roboto"/>
          <w:b/>
          <w:bCs/>
          <w:color w:val="3476B1" w:themeColor="accent2" w:themeShade="BF"/>
          <w:sz w:val="22"/>
        </w:rPr>
        <w:t>ú</w:t>
      </w:r>
      <w:r w:rsidRPr="00BA0B0B">
        <w:rPr>
          <w:rFonts w:ascii="Roboto" w:hAnsi="Roboto" w:cs="Arial"/>
          <w:b/>
          <w:bCs/>
          <w:color w:val="3476B1" w:themeColor="accent2" w:themeShade="BF"/>
          <w:sz w:val="22"/>
        </w:rPr>
        <w:t xml:space="preserve">blica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tomintla</w:t>
      </w:r>
      <w:r w:rsidRPr="00BA0B0B">
        <w:rPr>
          <w:b/>
          <w:bCs/>
          <w:color w:val="3476B1" w:themeColor="accent2" w:themeShade="BF"/>
          <w:sz w:val="22"/>
        </w:rPr>
        <w:t>ˀ</w:t>
      </w:r>
      <w:r w:rsidRPr="00BA0B0B">
        <w:rPr>
          <w:rFonts w:ascii="Roboto" w:hAnsi="Roboto" w:cs="Arial"/>
          <w:b/>
          <w:bCs/>
          <w:color w:val="3476B1" w:themeColor="accent2" w:themeShade="BF"/>
          <w:sz w:val="22"/>
        </w:rPr>
        <w:t>ehewalistli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r w:rsidRPr="00BA0B0B">
        <w:rPr>
          <w:b/>
          <w:bCs/>
          <w:color w:val="3476B1" w:themeColor="accent2" w:themeShade="BF"/>
          <w:sz w:val="22"/>
        </w:rPr>
        <w:t>ˀ</w:t>
      </w:r>
      <w:r w:rsidRPr="00BA0B0B">
        <w:rPr>
          <w:rFonts w:ascii="Roboto" w:hAnsi="Roboto" w:cs="Arial"/>
          <w:b/>
          <w:bCs/>
          <w:color w:val="3476B1" w:themeColor="accent2" w:themeShade="BF"/>
          <w:sz w:val="22"/>
        </w:rPr>
        <w:t>asitilistli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tomintlamapalewilistli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sekihnok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tlamokwitlawiltlanawatili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sanse</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tlayehyekolis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temanawatilistli</w:t>
      </w:r>
      <w:proofErr w:type="spellEnd"/>
      <w:r w:rsidRPr="00BA0B0B">
        <w:rPr>
          <w:rFonts w:ascii="Roboto" w:hAnsi="Roboto" w:cs="Arial"/>
          <w:b/>
          <w:bCs/>
          <w:color w:val="3476B1" w:themeColor="accent2" w:themeShade="BF"/>
          <w:sz w:val="22"/>
        </w:rPr>
        <w:t>;</w:t>
      </w:r>
    </w:p>
    <w:p w14:paraId="77A5C663" w14:textId="77777777" w:rsidR="00A0422A" w:rsidRPr="00BA0B0B" w:rsidRDefault="00A0422A" w:rsidP="00A0422A">
      <w:pPr>
        <w:pStyle w:val="SingleTxt"/>
        <w:ind w:left="1740" w:right="0"/>
        <w:rPr>
          <w:rFonts w:ascii="Roboto" w:hAnsi="Roboto" w:cs="Arial"/>
          <w:b/>
          <w:bCs/>
          <w:sz w:val="22"/>
        </w:rPr>
      </w:pPr>
    </w:p>
    <w:p w14:paraId="2BF32FED" w14:textId="749A1509" w:rsidR="00806C05" w:rsidRPr="00BA0B0B" w:rsidRDefault="00806C05" w:rsidP="00BE75E7">
      <w:pPr>
        <w:pStyle w:val="SingleTxt"/>
        <w:numPr>
          <w:ilvl w:val="0"/>
          <w:numId w:val="13"/>
        </w:numPr>
        <w:ind w:right="0"/>
        <w:rPr>
          <w:rFonts w:ascii="Roboto" w:hAnsi="Roboto" w:cs="Arial"/>
          <w:b/>
          <w:bCs/>
          <w:sz w:val="22"/>
        </w:rPr>
      </w:pPr>
      <w:r w:rsidRPr="00BA0B0B">
        <w:rPr>
          <w:rFonts w:ascii="Roboto" w:hAnsi="Roboto" w:cs="Arial"/>
          <w:b/>
          <w:bCs/>
          <w:sz w:val="22"/>
        </w:rPr>
        <w:t>Establezcan mecanismos de rendición de cuentas para evitar que los partidos políticos y los sindicatos discriminen contra las mujeres y las niñas Indígenas, y garanticen que tengan un acceso efectivo a recursos legales con perspectiva de género para denunciar este tipo de violaciones. Capacitar a los empleados públicos sobre los derechos de las mujeres y las niñas Indígenas para que participen en la vida pública;</w:t>
      </w:r>
    </w:p>
    <w:p w14:paraId="63E573D8" w14:textId="39FC006B" w:rsidR="00A0422A" w:rsidRPr="00BA0B0B" w:rsidRDefault="00A0422A" w:rsidP="00A0422A">
      <w:pPr>
        <w:pStyle w:val="SingleTxt"/>
        <w:ind w:left="141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mosenkawas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temaktiliseh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tomintlatekowilistli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ihkino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partidos pol</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 xml:space="preserve">ticos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sindicatos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axkin</w:t>
      </w:r>
      <w:r w:rsidRPr="00BA0B0B">
        <w:rPr>
          <w:b/>
          <w:bCs/>
          <w:color w:val="3476B1" w:themeColor="accent2" w:themeShade="BF"/>
          <w:sz w:val="22"/>
        </w:rPr>
        <w:t>ˀ</w:t>
      </w:r>
      <w:r w:rsidRPr="00BA0B0B">
        <w:rPr>
          <w:rFonts w:ascii="Roboto" w:hAnsi="Roboto" w:cs="Arial"/>
          <w:b/>
          <w:bCs/>
          <w:color w:val="3476B1" w:themeColor="accent2" w:themeShade="BF"/>
          <w:sz w:val="22"/>
        </w:rPr>
        <w:t>ixpanoseh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tlapalewilistli</w:t>
      </w:r>
      <w:proofErr w:type="spellEnd"/>
      <w:r w:rsidRPr="00BA0B0B">
        <w:rPr>
          <w:rFonts w:ascii="Roboto" w:hAnsi="Roboto" w:cs="Arial"/>
          <w:b/>
          <w:bCs/>
          <w:color w:val="3476B1" w:themeColor="accent2" w:themeShade="BF"/>
          <w:sz w:val="22"/>
        </w:rPr>
        <w:t xml:space="preserve"> legales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siwatlakayotl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lastRenderedPageBreak/>
        <w:t>tlachiyalistli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motlate</w:t>
      </w:r>
      <w:r w:rsidRPr="00BA0B0B">
        <w:rPr>
          <w:b/>
          <w:bCs/>
          <w:color w:val="3476B1" w:themeColor="accent2" w:themeShade="BF"/>
          <w:sz w:val="22"/>
        </w:rPr>
        <w:t>ˀ</w:t>
      </w:r>
      <w:r w:rsidRPr="00BA0B0B">
        <w:rPr>
          <w:rFonts w:ascii="Roboto" w:hAnsi="Roboto" w:cs="Arial"/>
          <w:b/>
          <w:bCs/>
          <w:color w:val="3476B1" w:themeColor="accent2" w:themeShade="BF"/>
          <w:sz w:val="22"/>
        </w:rPr>
        <w:t>elwis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kwalankayotl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kinmachtiseh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tekichiwaneh</w:t>
      </w:r>
      <w:proofErr w:type="spellEnd"/>
      <w:r w:rsidRPr="00BA0B0B">
        <w:rPr>
          <w:rFonts w:ascii="Roboto" w:hAnsi="Roboto" w:cs="Arial"/>
          <w:b/>
          <w:bCs/>
          <w:color w:val="3476B1" w:themeColor="accent2" w:themeShade="BF"/>
          <w:sz w:val="22"/>
        </w:rPr>
        <w:t xml:space="preserve"> p</w:t>
      </w:r>
      <w:r w:rsidRPr="00BA0B0B">
        <w:rPr>
          <w:rFonts w:ascii="Roboto" w:hAnsi="Roboto" w:cs="Roboto"/>
          <w:b/>
          <w:bCs/>
          <w:color w:val="3476B1" w:themeColor="accent2" w:themeShade="BF"/>
          <w:sz w:val="22"/>
        </w:rPr>
        <w:t>ú</w:t>
      </w:r>
      <w:r w:rsidRPr="00BA0B0B">
        <w:rPr>
          <w:rFonts w:ascii="Roboto" w:hAnsi="Roboto" w:cs="Arial"/>
          <w:b/>
          <w:bCs/>
          <w:color w:val="3476B1" w:themeColor="accent2" w:themeShade="BF"/>
          <w:sz w:val="22"/>
        </w:rPr>
        <w:t xml:space="preserve">blicos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tlatechpowilistli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ixnesikah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tlapalewilistli</w:t>
      </w:r>
      <w:proofErr w:type="spellEnd"/>
      <w:r w:rsidRPr="00BA0B0B">
        <w:rPr>
          <w:rFonts w:ascii="Roboto" w:hAnsi="Roboto" w:cs="Arial"/>
          <w:b/>
          <w:bCs/>
          <w:color w:val="3476B1" w:themeColor="accent2" w:themeShade="BF"/>
          <w:sz w:val="22"/>
        </w:rPr>
        <w:t xml:space="preserve"> pública;</w:t>
      </w:r>
    </w:p>
    <w:p w14:paraId="2B82578A" w14:textId="3641346A" w:rsidR="00806C05" w:rsidRPr="00BA0B0B" w:rsidRDefault="00806C05" w:rsidP="00BE75E7">
      <w:pPr>
        <w:pStyle w:val="SingleTxt"/>
        <w:numPr>
          <w:ilvl w:val="0"/>
          <w:numId w:val="13"/>
        </w:numPr>
        <w:ind w:right="0"/>
        <w:rPr>
          <w:rFonts w:ascii="Roboto" w:hAnsi="Roboto" w:cs="Arial"/>
          <w:b/>
          <w:bCs/>
          <w:sz w:val="22"/>
        </w:rPr>
      </w:pPr>
      <w:r w:rsidRPr="00BA0B0B">
        <w:rPr>
          <w:rFonts w:ascii="Roboto" w:hAnsi="Roboto" w:cs="Arial"/>
          <w:b/>
          <w:bCs/>
          <w:sz w:val="22"/>
        </w:rPr>
        <w:t>Difundan información accesible entre las mujeres y las niñas Indígenas, así como en la sociedad en general, sobre las oportunidades de ejercer su derecho de voto, participar en la vida pública y presentarse a las elecciones, y promuevan su contratación en el servicio público, incluso a nivel de adopción de decisiones. Estas medidas deben incluir todas las formas de expresión de las mujeres y las niñas Indígenas</w:t>
      </w:r>
      <w:r w:rsidR="00A0422A" w:rsidRPr="00BA0B0B">
        <w:rPr>
          <w:rFonts w:ascii="Roboto" w:hAnsi="Roboto" w:cs="Arial"/>
          <w:b/>
          <w:bCs/>
          <w:sz w:val="22"/>
        </w:rPr>
        <w:t>.</w:t>
      </w:r>
    </w:p>
    <w:p w14:paraId="3AB46987" w14:textId="5F2D7506" w:rsidR="00A0422A" w:rsidRPr="00BA0B0B" w:rsidRDefault="00A0422A" w:rsidP="00A0422A">
      <w:pPr>
        <w:pStyle w:val="SingleTxt"/>
        <w:ind w:left="141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kinmoyawilikah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r w:rsidRPr="00BA0B0B">
        <w:rPr>
          <w:b/>
          <w:bCs/>
          <w:color w:val="3476B1" w:themeColor="accent2" w:themeShade="BF"/>
          <w:sz w:val="22"/>
        </w:rPr>
        <w:t>ˀ</w:t>
      </w:r>
      <w:r w:rsidRPr="00BA0B0B">
        <w:rPr>
          <w:rFonts w:ascii="Roboto" w:hAnsi="Roboto" w:cs="Arial"/>
          <w:b/>
          <w:bCs/>
          <w:color w:val="3476B1" w:themeColor="accent2" w:themeShade="BF"/>
          <w:sz w:val="22"/>
        </w:rPr>
        <w:t>ixmatilkayotl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kitekowiseh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tlatechpowilistli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voto, </w:t>
      </w:r>
      <w:proofErr w:type="spellStart"/>
      <w:r w:rsidRPr="00BA0B0B">
        <w:rPr>
          <w:rFonts w:ascii="Roboto" w:hAnsi="Roboto" w:cs="Arial"/>
          <w:b/>
          <w:bCs/>
          <w:color w:val="3476B1" w:themeColor="accent2" w:themeShade="BF"/>
          <w:sz w:val="22"/>
        </w:rPr>
        <w:t>tlapalewis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p</w:t>
      </w:r>
      <w:r w:rsidRPr="00BA0B0B">
        <w:rPr>
          <w:rFonts w:ascii="Roboto" w:hAnsi="Roboto" w:cs="Roboto"/>
          <w:b/>
          <w:bCs/>
          <w:color w:val="3476B1" w:themeColor="accent2" w:themeShade="BF"/>
          <w:sz w:val="22"/>
        </w:rPr>
        <w:t>ú</w:t>
      </w:r>
      <w:r w:rsidRPr="00BA0B0B">
        <w:rPr>
          <w:rFonts w:ascii="Roboto" w:hAnsi="Roboto" w:cs="Arial"/>
          <w:b/>
          <w:bCs/>
          <w:color w:val="3476B1" w:themeColor="accent2" w:themeShade="BF"/>
          <w:sz w:val="22"/>
        </w:rPr>
        <w:t xml:space="preserve">blica </w:t>
      </w:r>
      <w:proofErr w:type="spellStart"/>
      <w:r w:rsidRPr="00BA0B0B">
        <w:rPr>
          <w:rFonts w:ascii="Roboto" w:hAnsi="Roboto" w:cs="Arial"/>
          <w:b/>
          <w:bCs/>
          <w:color w:val="3476B1" w:themeColor="accent2" w:themeShade="BF"/>
          <w:sz w:val="22"/>
        </w:rPr>
        <w:t>nemilistli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w:t>
      </w:r>
      <w:r w:rsidRPr="00BA0B0B">
        <w:rPr>
          <w:b/>
          <w:bCs/>
          <w:color w:val="3476B1" w:themeColor="accent2" w:themeShade="BF"/>
          <w:sz w:val="22"/>
        </w:rPr>
        <w:t>ˀ</w:t>
      </w:r>
      <w:r w:rsidRPr="00BA0B0B">
        <w:rPr>
          <w:rFonts w:ascii="Roboto" w:hAnsi="Roboto" w:cs="Arial"/>
          <w:b/>
          <w:bCs/>
          <w:color w:val="3476B1" w:themeColor="accent2" w:themeShade="BF"/>
          <w:sz w:val="22"/>
        </w:rPr>
        <w:t>ixpannextis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tekiwitlapehpenilistli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kintlanewakah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tekitikah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kaltekiwinih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mochiwa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tlasenkawalistli</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tekichiwali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ixnextis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ixmatih</w:t>
      </w:r>
      <w:proofErr w:type="spellEnd"/>
      <w:r w:rsidRPr="00BA0B0B">
        <w:rPr>
          <w:rFonts w:ascii="Roboto" w:hAnsi="Roboto" w:cs="Arial"/>
          <w:b/>
          <w:bCs/>
          <w:color w:val="3476B1" w:themeColor="accent2" w:themeShade="BF"/>
          <w:sz w:val="22"/>
        </w:rPr>
        <w:t>.</w:t>
      </w:r>
    </w:p>
    <w:p w14:paraId="426504B3" w14:textId="292794C1" w:rsidR="00806C05" w:rsidRPr="00BA0B0B" w:rsidRDefault="00806C05" w:rsidP="00BE75E7">
      <w:pPr>
        <w:pStyle w:val="SingleTxt"/>
        <w:numPr>
          <w:ilvl w:val="0"/>
          <w:numId w:val="13"/>
        </w:numPr>
        <w:ind w:right="0"/>
        <w:rPr>
          <w:rFonts w:ascii="Roboto" w:hAnsi="Roboto" w:cs="Arial"/>
          <w:b/>
          <w:bCs/>
          <w:sz w:val="22"/>
        </w:rPr>
      </w:pPr>
      <w:r w:rsidRPr="00BA0B0B">
        <w:rPr>
          <w:rFonts w:ascii="Roboto" w:hAnsi="Roboto" w:cs="Arial"/>
          <w:b/>
          <w:bCs/>
          <w:sz w:val="22"/>
        </w:rPr>
        <w:t>Actúen con rapidez para prevenir, investigar y sancionar toda forma de violencia política contra las mujeres Indígenas políticas, candidatas, defensoras de los derechos humanos y activistas a nivel nacional, local y comunitario, y reconozcan y respeten las formas ancestrales de organización y la elección de representantes;</w:t>
      </w:r>
    </w:p>
    <w:p w14:paraId="4F7A7D59" w14:textId="2D06B2B5" w:rsidR="00A0422A" w:rsidRPr="00BA0B0B" w:rsidRDefault="00A0422A" w:rsidP="00A0422A">
      <w:pPr>
        <w:pStyle w:val="SingleTxt"/>
        <w:ind w:left="141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nimantsin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kichiwakah</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tekitl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kitsakwiliseh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tlatsintokaseh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kitlatsikwiltiseh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política </w:t>
      </w:r>
      <w:proofErr w:type="spellStart"/>
      <w:r w:rsidRPr="00BA0B0B">
        <w:rPr>
          <w:rFonts w:ascii="Roboto" w:hAnsi="Roboto" w:cs="Arial"/>
          <w:b/>
          <w:bCs/>
          <w:color w:val="3476B1" w:themeColor="accent2" w:themeShade="BF"/>
          <w:sz w:val="22"/>
        </w:rPr>
        <w:t>kwalankayotl</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inintlatechpowilis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ixnesiseh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pol</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 xml:space="preserve">tica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momiyakiliseh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ixnesiseh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pol</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tica.</w:t>
      </w:r>
    </w:p>
    <w:p w14:paraId="38723061" w14:textId="583CCC94" w:rsidR="00806C05" w:rsidRPr="00BA0B0B" w:rsidRDefault="00806C05" w:rsidP="00BE75E7">
      <w:pPr>
        <w:pStyle w:val="SingleTxt"/>
        <w:numPr>
          <w:ilvl w:val="0"/>
          <w:numId w:val="13"/>
        </w:numPr>
        <w:ind w:right="0"/>
        <w:rPr>
          <w:rFonts w:ascii="Roboto" w:hAnsi="Roboto" w:cs="Arial"/>
          <w:b/>
          <w:bCs/>
          <w:sz w:val="22"/>
        </w:rPr>
      </w:pPr>
      <w:r w:rsidRPr="00BA0B0B">
        <w:rPr>
          <w:rFonts w:ascii="Roboto" w:hAnsi="Roboto" w:cs="Arial"/>
          <w:b/>
          <w:bCs/>
          <w:sz w:val="22"/>
        </w:rPr>
        <w:t>Garanticen el acceso de las mujeres Indígenas a los cargos políticos mediante la realización de todas las medidas necesarias y garanticen el derecho a la participación política de las mujeres y las niñas Indígenas, y creen medidas para incrementar la participación política de las mujeres y las niñas Indígenas;</w:t>
      </w:r>
    </w:p>
    <w:p w14:paraId="790F3A4E" w14:textId="77777777" w:rsidR="006A04BA" w:rsidRPr="00BA0B0B" w:rsidRDefault="006A04BA" w:rsidP="006A04BA">
      <w:pPr>
        <w:pStyle w:val="SingleTxt"/>
        <w:ind w:left="1418" w:right="0"/>
        <w:rPr>
          <w:rFonts w:ascii="Roboto" w:hAnsi="Roboto" w:cs="Arial"/>
          <w:b/>
          <w:bCs/>
          <w:i/>
          <w:iCs/>
          <w:sz w:val="22"/>
        </w:rPr>
      </w:pPr>
    </w:p>
    <w:p w14:paraId="0FB6BB8E" w14:textId="2ACF6DF6" w:rsidR="00806C05" w:rsidRPr="00BA0B0B" w:rsidRDefault="00806C05" w:rsidP="00BE75E7">
      <w:pPr>
        <w:pStyle w:val="SingleTxt"/>
        <w:numPr>
          <w:ilvl w:val="0"/>
          <w:numId w:val="13"/>
        </w:numPr>
        <w:ind w:right="0"/>
        <w:rPr>
          <w:rFonts w:ascii="Roboto" w:hAnsi="Roboto" w:cs="Arial"/>
          <w:b/>
          <w:bCs/>
          <w:sz w:val="22"/>
        </w:rPr>
      </w:pPr>
      <w:r w:rsidRPr="00BA0B0B">
        <w:rPr>
          <w:rFonts w:ascii="Roboto" w:hAnsi="Roboto" w:cs="Arial"/>
          <w:b/>
          <w:bCs/>
          <w:sz w:val="22"/>
        </w:rPr>
        <w:t xml:space="preserve">Garanticen que las actividades económicas, incluyendo las relacionadas con la explotación de recursos naturales, y los proyectos de conservación solo se realicen en los territorios Indígenas y las zonas protegidas con la participación efectiva de las mujeres Indígenas, respetando plenamente su derecho al consentimiento libre, previo e informado y llevando a cabo procesos de consulta adecuados. Estas </w:t>
      </w:r>
      <w:r w:rsidRPr="00BA0B0B">
        <w:rPr>
          <w:rFonts w:ascii="Roboto" w:hAnsi="Roboto" w:cs="Arial"/>
          <w:b/>
          <w:bCs/>
          <w:sz w:val="22"/>
        </w:rPr>
        <w:lastRenderedPageBreak/>
        <w:t>actividades económicas no deben violentar los derechos humanos, incluidos los de las mujeres y las niñas Indígenas;</w:t>
      </w:r>
    </w:p>
    <w:p w14:paraId="661766CB" w14:textId="1C5F9862" w:rsidR="006A04BA" w:rsidRPr="00BA0B0B" w:rsidRDefault="006A04BA" w:rsidP="006A04BA">
      <w:pPr>
        <w:pStyle w:val="SingleTxt"/>
        <w:ind w:left="141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tomintekichiwalistli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tlatekowilistli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tonantsin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kwatitlan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tlamokwitlali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masewalchinankomitl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tlaalmokwitlawilli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tlapalewiyah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motlepanitas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inintlatechpowilis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kiyolseliya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tlamatiyotl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mochiwa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tlahtlanilistli</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tomintekichiwalistli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axweli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ixkotonas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yonse</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tlakatlatechpowilistli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yon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w:t>
      </w:r>
    </w:p>
    <w:p w14:paraId="7045E08B" w14:textId="35F96A41" w:rsidR="00806C05" w:rsidRPr="00BA0B0B" w:rsidRDefault="00806C05" w:rsidP="00BE75E7">
      <w:pPr>
        <w:pStyle w:val="SingleTxt"/>
        <w:numPr>
          <w:ilvl w:val="0"/>
          <w:numId w:val="13"/>
        </w:numPr>
        <w:ind w:right="0"/>
        <w:rPr>
          <w:rFonts w:ascii="Roboto" w:hAnsi="Roboto" w:cs="Arial"/>
          <w:b/>
          <w:bCs/>
          <w:sz w:val="22"/>
        </w:rPr>
      </w:pPr>
      <w:r w:rsidRPr="00BA0B0B">
        <w:rPr>
          <w:rFonts w:ascii="Roboto" w:hAnsi="Roboto" w:cs="Arial"/>
          <w:b/>
          <w:bCs/>
          <w:sz w:val="22"/>
        </w:rPr>
        <w:t>Garanticen y creen espacios para que las mujeres y las niñas Indígenas participen como autoridades que toman decisiones para la paz, con justicia y reparación del daño en situaciones de conflicto;</w:t>
      </w:r>
    </w:p>
    <w:p w14:paraId="04B52FDA" w14:textId="44B9435A" w:rsidR="006A04BA" w:rsidRPr="00BA0B0B" w:rsidRDefault="006A04BA" w:rsidP="006A04BA">
      <w:pPr>
        <w:pStyle w:val="SingleTxt"/>
        <w:ind w:left="141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tekiwihkayotl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tlasenkawaseh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yolchikawalistli</w:t>
      </w:r>
      <w:proofErr w:type="spellEnd"/>
      <w:r w:rsidRPr="00BA0B0B">
        <w:rPr>
          <w:rFonts w:ascii="Roboto" w:hAnsi="Roboto" w:cs="Arial"/>
          <w:b/>
          <w:bCs/>
          <w:color w:val="3476B1" w:themeColor="accent2" w:themeShade="BF"/>
          <w:sz w:val="22"/>
        </w:rPr>
        <w:t xml:space="preserve">, justicia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kichikawaseh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onkatos</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tlaxikolistli</w:t>
      </w:r>
      <w:proofErr w:type="spellEnd"/>
      <w:r w:rsidRPr="00BA0B0B">
        <w:rPr>
          <w:rFonts w:ascii="Roboto" w:hAnsi="Roboto" w:cs="Arial"/>
          <w:b/>
          <w:bCs/>
          <w:color w:val="3476B1" w:themeColor="accent2" w:themeShade="BF"/>
          <w:sz w:val="22"/>
        </w:rPr>
        <w:t>;</w:t>
      </w:r>
    </w:p>
    <w:p w14:paraId="43C429E9" w14:textId="3CDD43F2" w:rsidR="00806C05" w:rsidRPr="00BA0B0B" w:rsidRDefault="00806C05" w:rsidP="00BE75E7">
      <w:pPr>
        <w:pStyle w:val="SingleTxt"/>
        <w:numPr>
          <w:ilvl w:val="0"/>
          <w:numId w:val="13"/>
        </w:numPr>
        <w:ind w:right="0"/>
        <w:rPr>
          <w:rFonts w:ascii="Roboto" w:hAnsi="Roboto" w:cs="Arial"/>
          <w:b/>
          <w:bCs/>
          <w:sz w:val="22"/>
        </w:rPr>
      </w:pPr>
      <w:r w:rsidRPr="00BA0B0B">
        <w:rPr>
          <w:rFonts w:ascii="Roboto" w:hAnsi="Roboto" w:cs="Arial"/>
          <w:b/>
          <w:bCs/>
          <w:sz w:val="22"/>
        </w:rPr>
        <w:t>Reconozcan, apoyen y protejan la vida, la integridad y el trabajo de las mujeres Indígenas defensoras de los derechos humanos, y garanticen que puedan realizar sus actividades en entornos seguros, adecuados e inclusivos. Se deben crear mecanismos para proteger a las defensoras de derechos humanos con su participación real.</w:t>
      </w:r>
    </w:p>
    <w:p w14:paraId="5D69BF50" w14:textId="246B235C" w:rsidR="000757C6" w:rsidRPr="00BA0B0B" w:rsidRDefault="000757C6" w:rsidP="000757C6">
      <w:pPr>
        <w:pStyle w:val="SingleTxt"/>
        <w:ind w:left="141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kitepanitakah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kipalewikah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kimokwitlawikah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yolistli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tlamokwitlawiya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tlakatlatechpowilistli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yolpakilistli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axkinkwatotoniseh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nosenkawas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kinmokwitlawiseh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akeyawantih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kinekin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motlepani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tlakatlatechpowilistli</w:t>
      </w:r>
      <w:proofErr w:type="spellEnd"/>
      <w:r w:rsidRPr="00BA0B0B">
        <w:rPr>
          <w:rFonts w:ascii="Roboto" w:hAnsi="Roboto" w:cs="Arial"/>
          <w:b/>
          <w:bCs/>
          <w:color w:val="3476B1" w:themeColor="accent2" w:themeShade="BF"/>
          <w:sz w:val="22"/>
        </w:rPr>
        <w:t>.</w:t>
      </w:r>
    </w:p>
    <w:p w14:paraId="57889B65" w14:textId="77777777" w:rsidR="00806C05" w:rsidRPr="00BA0B0B" w:rsidRDefault="00806C05" w:rsidP="00806C05">
      <w:pPr>
        <w:pStyle w:val="SingleTxt"/>
        <w:spacing w:after="0" w:line="120" w:lineRule="exact"/>
        <w:ind w:left="0" w:right="0"/>
        <w:rPr>
          <w:rFonts w:ascii="Roboto" w:hAnsi="Roboto" w:cs="Arial"/>
          <w:sz w:val="22"/>
        </w:rPr>
      </w:pPr>
    </w:p>
    <w:p w14:paraId="2EBE6409" w14:textId="77777777" w:rsidR="00806C05" w:rsidRPr="00BA0B0B" w:rsidRDefault="00806C05" w:rsidP="00806C05">
      <w:pPr>
        <w:pStyle w:val="SingleTxt"/>
        <w:spacing w:after="0" w:line="120" w:lineRule="exact"/>
        <w:ind w:left="0" w:right="0"/>
        <w:rPr>
          <w:rFonts w:ascii="Roboto" w:hAnsi="Roboto" w:cs="Arial"/>
          <w:sz w:val="22"/>
        </w:rPr>
      </w:pPr>
    </w:p>
    <w:p w14:paraId="591067CA" w14:textId="0797F1D4" w:rsidR="00806C05" w:rsidRPr="00BA0B0B" w:rsidRDefault="00806C05" w:rsidP="00BE75E7">
      <w:pPr>
        <w:pStyle w:val="H1"/>
        <w:numPr>
          <w:ilvl w:val="0"/>
          <w:numId w:val="11"/>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rPr>
          <w:rFonts w:ascii="Roboto" w:hAnsi="Roboto" w:cs="Arial"/>
          <w:sz w:val="22"/>
        </w:rPr>
      </w:pPr>
      <w:r w:rsidRPr="00BA0B0B">
        <w:rPr>
          <w:rFonts w:ascii="Roboto" w:hAnsi="Roboto" w:cs="Arial"/>
          <w:sz w:val="22"/>
        </w:rPr>
        <w:t>Derecho a la educación (arts. 5 y 10)</w:t>
      </w:r>
    </w:p>
    <w:p w14:paraId="5D4DAAA2" w14:textId="14A9EECF" w:rsidR="008A435A" w:rsidRPr="00175525" w:rsidRDefault="008A435A" w:rsidP="008A435A">
      <w:pPr>
        <w:pStyle w:val="SingleTxt"/>
        <w:ind w:left="365"/>
        <w:rPr>
          <w:rFonts w:ascii="Roboto" w:hAnsi="Roboto"/>
          <w:b/>
          <w:bCs/>
          <w:color w:val="3476B1" w:themeColor="accent2" w:themeShade="BF"/>
          <w:lang w:val="es-ES_tradnl"/>
        </w:rPr>
      </w:pPr>
      <w:r w:rsidRPr="00175525">
        <w:rPr>
          <w:rFonts w:ascii="Roboto" w:hAnsi="Roboto"/>
          <w:b/>
          <w:bCs/>
          <w:color w:val="3476B1" w:themeColor="accent2" w:themeShade="BF"/>
          <w:lang w:val="es-ES_tradnl"/>
        </w:rPr>
        <w:t>TLAMACHTIL TLATECHPOWILISTLI (</w:t>
      </w:r>
      <w:proofErr w:type="spellStart"/>
      <w:r w:rsidRPr="00175525">
        <w:rPr>
          <w:rFonts w:ascii="Roboto" w:hAnsi="Roboto"/>
          <w:b/>
          <w:bCs/>
          <w:color w:val="3476B1" w:themeColor="accent2" w:themeShade="BF"/>
          <w:lang w:val="es-ES_tradnl"/>
        </w:rPr>
        <w:t>tlanawatili</w:t>
      </w:r>
      <w:proofErr w:type="spellEnd"/>
      <w:r w:rsidRPr="00175525">
        <w:rPr>
          <w:rFonts w:ascii="Roboto" w:hAnsi="Roboto"/>
          <w:b/>
          <w:bCs/>
          <w:color w:val="3476B1" w:themeColor="accent2" w:themeShade="BF"/>
          <w:lang w:val="es-ES_tradnl"/>
        </w:rPr>
        <w:t xml:space="preserve"> 5 </w:t>
      </w:r>
      <w:proofErr w:type="spellStart"/>
      <w:r w:rsidRPr="00175525">
        <w:rPr>
          <w:rFonts w:ascii="Roboto" w:hAnsi="Roboto"/>
          <w:b/>
          <w:bCs/>
          <w:color w:val="3476B1" w:themeColor="accent2" w:themeShade="BF"/>
          <w:lang w:val="es-ES_tradnl"/>
        </w:rPr>
        <w:t>wan</w:t>
      </w:r>
      <w:proofErr w:type="spellEnd"/>
      <w:r w:rsidRPr="00175525">
        <w:rPr>
          <w:rFonts w:ascii="Roboto" w:hAnsi="Roboto"/>
          <w:b/>
          <w:bCs/>
          <w:color w:val="3476B1" w:themeColor="accent2" w:themeShade="BF"/>
          <w:lang w:val="es-ES_tradnl"/>
        </w:rPr>
        <w:t xml:space="preserve"> 10)</w:t>
      </w:r>
    </w:p>
    <w:p w14:paraId="656A84E6" w14:textId="77777777" w:rsidR="00806C05" w:rsidRPr="00BA0B0B" w:rsidRDefault="00806C05" w:rsidP="00806C05">
      <w:pPr>
        <w:pStyle w:val="SingleTxt"/>
        <w:spacing w:after="0" w:line="120" w:lineRule="exact"/>
        <w:ind w:left="0" w:right="0"/>
        <w:rPr>
          <w:rFonts w:ascii="Roboto" w:hAnsi="Roboto" w:cs="Arial"/>
          <w:sz w:val="22"/>
        </w:rPr>
      </w:pPr>
    </w:p>
    <w:p w14:paraId="42796790" w14:textId="77777777" w:rsidR="00806C05" w:rsidRPr="00BA0B0B" w:rsidRDefault="00806C05" w:rsidP="00806C05">
      <w:pPr>
        <w:pStyle w:val="SingleTxt"/>
        <w:spacing w:after="0" w:line="120" w:lineRule="exact"/>
        <w:ind w:left="0" w:right="0"/>
        <w:rPr>
          <w:rFonts w:ascii="Roboto" w:hAnsi="Roboto" w:cs="Arial"/>
          <w:sz w:val="22"/>
        </w:rPr>
      </w:pPr>
    </w:p>
    <w:p w14:paraId="4686CA64" w14:textId="6FFA5E07"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Las mujeres y las niñas Indígenas enfrentan diferentes obstáculos para acceder, permanecer y finalizar la educación en todos los niveles. Estos obstáculos van desde la discriminación y la exclusión, violencia sexual, falta de opciones en su lengua, lejanía de los centros educativos, matrimonios forzados infantiles, falta de accesibilidad física de las escuelas, trabajo infantil, responsabilidades familiares, embarazos, desastres naturales y conflictos armados, entre otros. </w:t>
      </w:r>
    </w:p>
    <w:p w14:paraId="72F62614" w14:textId="5F6024E3" w:rsidR="008A435A" w:rsidRPr="00BA0B0B" w:rsidRDefault="008A435A" w:rsidP="008A435A">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kipanoh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tlamantli</w:t>
      </w:r>
      <w:proofErr w:type="spellEnd"/>
      <w:r w:rsidRPr="00BA0B0B">
        <w:rPr>
          <w:rFonts w:ascii="Roboto" w:hAnsi="Roboto" w:cs="Arial"/>
          <w:color w:val="3476B1" w:themeColor="accent2" w:themeShade="BF"/>
          <w:sz w:val="22"/>
        </w:rPr>
        <w:t xml:space="preserve"> para </w:t>
      </w:r>
      <w:proofErr w:type="spellStart"/>
      <w:r w:rsidRPr="00BA0B0B">
        <w:rPr>
          <w:rFonts w:ascii="Roboto" w:hAnsi="Roboto" w:cs="Arial"/>
          <w:color w:val="3476B1" w:themeColor="accent2" w:themeShade="BF"/>
          <w:sz w:val="22"/>
        </w:rPr>
        <w:t>welis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kalakiseh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itstoseh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kitlamiltiseh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tlamachtilistli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mosenkawaseh</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tlaxikowili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mochiwa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kinpano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tlapinawalistli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iyokachiwali</w:t>
      </w:r>
      <w:proofErr w:type="spellEnd"/>
      <w:r w:rsidRPr="00BA0B0B">
        <w:rPr>
          <w:rFonts w:ascii="Roboto" w:hAnsi="Roboto" w:cs="Arial"/>
          <w:color w:val="3476B1" w:themeColor="accent2" w:themeShade="BF"/>
          <w:sz w:val="22"/>
        </w:rPr>
        <w:t xml:space="preserve">, pampa </w:t>
      </w:r>
      <w:proofErr w:type="spellStart"/>
      <w:r w:rsidRPr="00BA0B0B">
        <w:rPr>
          <w:rFonts w:ascii="Roboto" w:hAnsi="Roboto" w:cs="Arial"/>
          <w:color w:val="3476B1" w:themeColor="accent2" w:themeShade="BF"/>
          <w:sz w:val="22"/>
        </w:rPr>
        <w:t>kin</w:t>
      </w:r>
      <w:r w:rsidRPr="00BA0B0B">
        <w:rPr>
          <w:color w:val="3476B1" w:themeColor="accent2" w:themeShade="BF"/>
          <w:sz w:val="22"/>
        </w:rPr>
        <w:t>ˀ</w:t>
      </w:r>
      <w:r w:rsidRPr="00BA0B0B">
        <w:rPr>
          <w:rFonts w:ascii="Roboto" w:hAnsi="Roboto" w:cs="Arial"/>
          <w:color w:val="3476B1" w:themeColor="accent2" w:themeShade="BF"/>
          <w:sz w:val="22"/>
        </w:rPr>
        <w:t>ihitskiyah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inintlakayopani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axkipantiyah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tlamapalewili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inintlahtol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wehka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mokawa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kaltlamachtiloyan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kinchiwaltiyah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monamiktikah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konetsitsin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axkinkawiliya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yaka </w:t>
      </w:r>
      <w:proofErr w:type="spellStart"/>
      <w:r w:rsidRPr="00BA0B0B">
        <w:rPr>
          <w:rFonts w:ascii="Roboto" w:hAnsi="Roboto" w:cs="Arial"/>
          <w:color w:val="3476B1" w:themeColor="accent2" w:themeShade="BF"/>
          <w:sz w:val="22"/>
        </w:rPr>
        <w:t>kaltlamachtiloyan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kintekiwiyah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konemeh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kintekiwiyah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lastRenderedPageBreak/>
        <w:t>kal</w:t>
      </w:r>
      <w:r w:rsidRPr="00BA0B0B">
        <w:rPr>
          <w:color w:val="3476B1" w:themeColor="accent2" w:themeShade="BF"/>
          <w:sz w:val="22"/>
        </w:rPr>
        <w:t>ˀ</w:t>
      </w:r>
      <w:r w:rsidRPr="00BA0B0B">
        <w:rPr>
          <w:rFonts w:ascii="Roboto" w:hAnsi="Roboto" w:cs="Arial"/>
          <w:color w:val="3476B1" w:themeColor="accent2" w:themeShade="BF"/>
          <w:sz w:val="22"/>
        </w:rPr>
        <w:t>ihtik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koneweh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mopolowah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weyi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kwesoli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yaoyokwalantli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sekihnok</w:t>
      </w:r>
      <w:proofErr w:type="spellEnd"/>
      <w:r w:rsidRPr="00BA0B0B">
        <w:rPr>
          <w:rFonts w:ascii="Roboto" w:hAnsi="Roboto" w:cs="Arial"/>
          <w:color w:val="3476B1" w:themeColor="accent2" w:themeShade="BF"/>
          <w:sz w:val="22"/>
        </w:rPr>
        <w:t>.</w:t>
      </w:r>
    </w:p>
    <w:p w14:paraId="3C0F3851" w14:textId="050AA0A8"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b/>
          <w:bCs/>
          <w:sz w:val="22"/>
        </w:rPr>
        <w:t>El Comité recomienda que los Estados partes</w:t>
      </w:r>
      <w:r w:rsidRPr="00BA0B0B">
        <w:rPr>
          <w:rFonts w:ascii="Roboto" w:hAnsi="Roboto" w:cs="Arial"/>
          <w:sz w:val="22"/>
        </w:rPr>
        <w:t>:</w:t>
      </w:r>
    </w:p>
    <w:p w14:paraId="03C20CB9" w14:textId="5819811E" w:rsidR="008A435A" w:rsidRPr="00175525" w:rsidRDefault="008A435A" w:rsidP="008A435A">
      <w:pPr>
        <w:pStyle w:val="SingleTxt"/>
        <w:ind w:left="0" w:right="0"/>
        <w:rPr>
          <w:rFonts w:ascii="Roboto" w:hAnsi="Roboto" w:cs="Arial"/>
          <w:b/>
          <w:bCs/>
          <w:color w:val="3476B1" w:themeColor="accent2" w:themeShade="BF"/>
          <w:sz w:val="22"/>
        </w:rPr>
      </w:pPr>
      <w:r w:rsidRPr="00175525">
        <w:rPr>
          <w:rFonts w:ascii="Roboto" w:hAnsi="Roboto" w:cs="Arial"/>
          <w:b/>
          <w:bCs/>
          <w:color w:val="3476B1" w:themeColor="accent2" w:themeShade="BF"/>
          <w:sz w:val="22"/>
        </w:rPr>
        <w:t xml:space="preserve">Ni </w:t>
      </w:r>
      <w:proofErr w:type="spellStart"/>
      <w:r w:rsidRPr="00175525">
        <w:rPr>
          <w:rFonts w:ascii="Roboto" w:hAnsi="Roboto" w:cs="Arial"/>
          <w:b/>
          <w:bCs/>
          <w:color w:val="3476B1" w:themeColor="accent2" w:themeShade="BF"/>
          <w:sz w:val="22"/>
        </w:rPr>
        <w:t>Nechikoltekitini</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kintekitlahtolmatiltiya</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nochimeh</w:t>
      </w:r>
      <w:proofErr w:type="spellEnd"/>
      <w:r w:rsidRPr="00175525">
        <w:rPr>
          <w:rFonts w:ascii="Roboto" w:hAnsi="Roboto" w:cs="Arial"/>
          <w:b/>
          <w:bCs/>
          <w:color w:val="3476B1" w:themeColor="accent2" w:themeShade="BF"/>
          <w:sz w:val="22"/>
        </w:rPr>
        <w:t xml:space="preserve"> Estados </w:t>
      </w:r>
      <w:proofErr w:type="spellStart"/>
      <w:r w:rsidRPr="00175525">
        <w:rPr>
          <w:rFonts w:ascii="Roboto" w:hAnsi="Roboto" w:cs="Arial"/>
          <w:b/>
          <w:bCs/>
          <w:color w:val="3476B1" w:themeColor="accent2" w:themeShade="BF"/>
          <w:sz w:val="22"/>
        </w:rPr>
        <w:t>tlen</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motemakatokeh</w:t>
      </w:r>
      <w:proofErr w:type="spellEnd"/>
      <w:r w:rsidRPr="00175525">
        <w:rPr>
          <w:rFonts w:ascii="Roboto" w:hAnsi="Roboto" w:cs="Arial"/>
          <w:b/>
          <w:bCs/>
          <w:color w:val="3476B1" w:themeColor="accent2" w:themeShade="BF"/>
          <w:sz w:val="22"/>
        </w:rPr>
        <w:t>:</w:t>
      </w:r>
    </w:p>
    <w:p w14:paraId="2EF05B09" w14:textId="6BBF1955" w:rsidR="00806C05" w:rsidRPr="00BA0B0B" w:rsidRDefault="00806C05" w:rsidP="00BE75E7">
      <w:pPr>
        <w:pStyle w:val="SingleTxt"/>
        <w:numPr>
          <w:ilvl w:val="0"/>
          <w:numId w:val="14"/>
        </w:numPr>
        <w:ind w:right="0"/>
        <w:rPr>
          <w:rFonts w:ascii="Roboto" w:hAnsi="Roboto" w:cs="Arial"/>
          <w:b/>
          <w:bCs/>
          <w:sz w:val="22"/>
        </w:rPr>
      </w:pPr>
      <w:r w:rsidRPr="00BA0B0B">
        <w:rPr>
          <w:rFonts w:ascii="Roboto" w:hAnsi="Roboto" w:cs="Arial"/>
          <w:b/>
          <w:bCs/>
          <w:sz w:val="22"/>
        </w:rPr>
        <w:t>Garanticen el derecho a la educación de las mujeres y las niñas Indígenas:</w:t>
      </w:r>
    </w:p>
    <w:p w14:paraId="7F6F4BE2" w14:textId="3C787BDE" w:rsidR="008A435A" w:rsidRPr="00BA0B0B" w:rsidRDefault="008A435A" w:rsidP="008A435A">
      <w:pPr>
        <w:pStyle w:val="SingleTxt"/>
        <w:ind w:left="95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tlamachtil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tlatechpowilistli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w:t>
      </w:r>
    </w:p>
    <w:p w14:paraId="55E1396A" w14:textId="3730B544" w:rsidR="00806C05" w:rsidRPr="00BA0B0B" w:rsidRDefault="00806C05" w:rsidP="00BE75E7">
      <w:pPr>
        <w:pStyle w:val="SingleTxt"/>
        <w:numPr>
          <w:ilvl w:val="0"/>
          <w:numId w:val="13"/>
        </w:numPr>
        <w:ind w:right="0"/>
        <w:rPr>
          <w:rFonts w:ascii="Roboto" w:hAnsi="Roboto" w:cs="Arial"/>
          <w:b/>
          <w:bCs/>
          <w:sz w:val="22"/>
        </w:rPr>
      </w:pPr>
      <w:r w:rsidRPr="00BA0B0B">
        <w:rPr>
          <w:rFonts w:ascii="Roboto" w:hAnsi="Roboto" w:cs="Arial"/>
          <w:b/>
          <w:bCs/>
          <w:sz w:val="22"/>
        </w:rPr>
        <w:t>Garanticen la igualdad de acceso de las mujeres y las niñas Indígenas a la educación de calidad en todos los niveles de la enseñanza;</w:t>
      </w:r>
    </w:p>
    <w:p w14:paraId="3EC21872" w14:textId="0137A880" w:rsidR="008A435A" w:rsidRPr="00BA0B0B" w:rsidRDefault="008A435A" w:rsidP="008A435A">
      <w:pPr>
        <w:pStyle w:val="SingleTxt"/>
        <w:ind w:left="141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san se </w:t>
      </w:r>
      <w:proofErr w:type="spellStart"/>
      <w:r w:rsidRPr="00BA0B0B">
        <w:rPr>
          <w:rFonts w:ascii="Roboto" w:hAnsi="Roboto" w:cs="Arial"/>
          <w:b/>
          <w:bCs/>
          <w:color w:val="3476B1" w:themeColor="accent2" w:themeShade="BF"/>
          <w:sz w:val="22"/>
        </w:rPr>
        <w:t>tlayehyekolli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yase</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kaltlamachtiloyak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kwaltsin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tlamachtilistli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tlamachtili</w:t>
      </w:r>
      <w:proofErr w:type="spellEnd"/>
      <w:r w:rsidRPr="00BA0B0B">
        <w:rPr>
          <w:rFonts w:ascii="Roboto" w:hAnsi="Roboto" w:cs="Arial"/>
          <w:b/>
          <w:bCs/>
          <w:color w:val="3476B1" w:themeColor="accent2" w:themeShade="BF"/>
          <w:sz w:val="22"/>
        </w:rPr>
        <w:t>;</w:t>
      </w:r>
    </w:p>
    <w:p w14:paraId="3C648CD9" w14:textId="61BCA340" w:rsidR="00806C05" w:rsidRPr="00BA0B0B" w:rsidRDefault="00806C05" w:rsidP="00AB3255">
      <w:pPr>
        <w:pStyle w:val="SingleTxt"/>
        <w:ind w:left="950" w:right="0" w:hanging="475"/>
        <w:rPr>
          <w:rFonts w:ascii="Roboto" w:hAnsi="Roboto" w:cs="Arial"/>
          <w:b/>
          <w:bCs/>
          <w:sz w:val="22"/>
        </w:rPr>
      </w:pPr>
      <w:r w:rsidRPr="00BA0B0B">
        <w:rPr>
          <w:rFonts w:ascii="Roboto" w:hAnsi="Roboto" w:cs="Arial"/>
          <w:b/>
          <w:bCs/>
          <w:sz w:val="22"/>
          <w:lang w:val="es-ES_tradnl"/>
        </w:rPr>
        <w:tab/>
      </w:r>
      <w:proofErr w:type="spellStart"/>
      <w:r w:rsidRPr="00BA0B0B">
        <w:rPr>
          <w:rFonts w:ascii="Roboto" w:hAnsi="Roboto" w:cs="Arial"/>
          <w:b/>
          <w:bCs/>
          <w:sz w:val="22"/>
        </w:rPr>
        <w:t>ii</w:t>
      </w:r>
      <w:proofErr w:type="spellEnd"/>
      <w:r w:rsidRPr="00BA0B0B">
        <w:rPr>
          <w:rFonts w:ascii="Roboto" w:hAnsi="Roboto" w:cs="Arial"/>
          <w:b/>
          <w:bCs/>
          <w:sz w:val="22"/>
        </w:rPr>
        <w:t>)</w:t>
      </w:r>
      <w:r w:rsidRPr="00BA0B0B">
        <w:rPr>
          <w:rFonts w:ascii="Roboto" w:hAnsi="Roboto" w:cs="Arial"/>
          <w:b/>
          <w:bCs/>
          <w:sz w:val="22"/>
          <w:lang w:val="es-ES_tradnl"/>
        </w:rPr>
        <w:tab/>
      </w:r>
      <w:r w:rsidRPr="00BA0B0B">
        <w:rPr>
          <w:rFonts w:ascii="Roboto" w:hAnsi="Roboto" w:cs="Arial"/>
          <w:b/>
          <w:bCs/>
          <w:sz w:val="22"/>
        </w:rPr>
        <w:t>Aborden la discriminación basada en el origen, la historia, la cultura Indígenas, y las experiencias de las mujeres y las niñas Indígenas;</w:t>
      </w:r>
    </w:p>
    <w:p w14:paraId="1CCFCB62" w14:textId="4E60ADAA" w:rsidR="00AB3255" w:rsidRPr="00BA0B0B" w:rsidRDefault="00AB3255" w:rsidP="00AB3255">
      <w:pPr>
        <w:pStyle w:val="SingleTxt"/>
        <w:ind w:left="95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kitlachilikah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r w:rsidRPr="00BA0B0B">
        <w:rPr>
          <w:b/>
          <w:bCs/>
          <w:color w:val="3476B1" w:themeColor="accent2" w:themeShade="BF"/>
          <w:sz w:val="22"/>
        </w:rPr>
        <w:t>ˀ</w:t>
      </w:r>
      <w:r w:rsidRPr="00BA0B0B">
        <w:rPr>
          <w:rFonts w:ascii="Roboto" w:hAnsi="Roboto" w:cs="Arial"/>
          <w:b/>
          <w:bCs/>
          <w:color w:val="3476B1" w:themeColor="accent2" w:themeShade="BF"/>
          <w:sz w:val="22"/>
        </w:rPr>
        <w:t>ixpanolistli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kichiwah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kanke</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ewanih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ininnemiliskayo</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ininmasewaltoltekayo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tlamatih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w:t>
      </w:r>
    </w:p>
    <w:p w14:paraId="287DD32A" w14:textId="70E07AC1" w:rsidR="00AB3255" w:rsidRPr="00BA0B0B" w:rsidRDefault="00806C05" w:rsidP="00AB3255">
      <w:pPr>
        <w:pStyle w:val="SingleTxt"/>
        <w:ind w:left="950" w:right="0" w:hanging="475"/>
        <w:rPr>
          <w:rFonts w:ascii="Roboto" w:hAnsi="Roboto" w:cs="Arial"/>
          <w:b/>
          <w:bCs/>
          <w:sz w:val="22"/>
        </w:rPr>
      </w:pPr>
      <w:r w:rsidRPr="00BA0B0B">
        <w:rPr>
          <w:rFonts w:ascii="Roboto" w:hAnsi="Roboto" w:cs="Arial"/>
          <w:b/>
          <w:bCs/>
          <w:sz w:val="22"/>
          <w:lang w:val="es-ES_tradnl"/>
        </w:rPr>
        <w:tab/>
      </w:r>
      <w:proofErr w:type="spellStart"/>
      <w:r w:rsidRPr="00BA0B0B">
        <w:rPr>
          <w:rFonts w:ascii="Roboto" w:hAnsi="Roboto" w:cs="Arial"/>
          <w:b/>
          <w:bCs/>
          <w:sz w:val="22"/>
        </w:rPr>
        <w:t>iii</w:t>
      </w:r>
      <w:proofErr w:type="spellEnd"/>
      <w:r w:rsidRPr="00BA0B0B">
        <w:rPr>
          <w:rFonts w:ascii="Roboto" w:hAnsi="Roboto" w:cs="Arial"/>
          <w:b/>
          <w:bCs/>
          <w:sz w:val="22"/>
        </w:rPr>
        <w:t>)</w:t>
      </w:r>
      <w:r w:rsidRPr="00BA0B0B">
        <w:rPr>
          <w:rFonts w:ascii="Roboto" w:hAnsi="Roboto" w:cs="Arial"/>
          <w:b/>
          <w:bCs/>
          <w:sz w:val="22"/>
          <w:lang w:val="es-ES_tradnl"/>
        </w:rPr>
        <w:tab/>
      </w:r>
      <w:r w:rsidRPr="00BA0B0B">
        <w:rPr>
          <w:rFonts w:ascii="Roboto" w:hAnsi="Roboto" w:cs="Arial"/>
          <w:b/>
          <w:bCs/>
          <w:sz w:val="22"/>
        </w:rPr>
        <w:t>Creen programas de becas y ayuda económica para promover la inscripción de las mujeres y las niñas Indígenas, incluso en esferas no tradicionales, como la ciencia, la tecnología, la ingeniería y las matemáticas y las tecnologías de la información y las comunicaciones, y para reconocer y proteger el conocimiento y las contribuciones de los Pueblos Indígenas, incluidas las mujeres, a la ciencia y la tecnología;</w:t>
      </w:r>
    </w:p>
    <w:p w14:paraId="6ED2243D" w14:textId="37A47781" w:rsidR="00AB3255" w:rsidRPr="00BA0B0B" w:rsidRDefault="00AB3255" w:rsidP="00AB3255">
      <w:pPr>
        <w:pStyle w:val="SingleTxt"/>
        <w:ind w:left="1426" w:right="0" w:hanging="476"/>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kichiwakah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nechikoltekitl</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tlamapalewiseh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tlamachtilistli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tomintlamapalewilistli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ihkino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w:t>
      </w:r>
      <w:r w:rsidRPr="00BA0B0B">
        <w:rPr>
          <w:b/>
          <w:bCs/>
          <w:color w:val="3476B1" w:themeColor="accent2" w:themeShade="BF"/>
          <w:sz w:val="22"/>
        </w:rPr>
        <w:t>ˀ</w:t>
      </w:r>
      <w:r w:rsidRPr="00BA0B0B">
        <w:rPr>
          <w:rFonts w:ascii="Roboto" w:hAnsi="Roboto" w:cs="Arial"/>
          <w:b/>
          <w:bCs/>
          <w:color w:val="3476B1" w:themeColor="accent2" w:themeShade="BF"/>
          <w:sz w:val="22"/>
        </w:rPr>
        <w:t>ihkwiloseh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kalakiseh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ciencia, tecnolog</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a, ingenier</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 xml:space="preserve">a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matem</w:t>
      </w:r>
      <w:r w:rsidRPr="00BA0B0B">
        <w:rPr>
          <w:rFonts w:ascii="Roboto" w:hAnsi="Roboto" w:cs="Roboto"/>
          <w:b/>
          <w:bCs/>
          <w:color w:val="3476B1" w:themeColor="accent2" w:themeShade="BF"/>
          <w:sz w:val="22"/>
        </w:rPr>
        <w:t>á</w:t>
      </w:r>
      <w:r w:rsidRPr="00BA0B0B">
        <w:rPr>
          <w:rFonts w:ascii="Roboto" w:hAnsi="Roboto" w:cs="Arial"/>
          <w:b/>
          <w:bCs/>
          <w:color w:val="3476B1" w:themeColor="accent2" w:themeShade="BF"/>
          <w:sz w:val="22"/>
        </w:rPr>
        <w:t xml:space="preserve">ticas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tecnolog</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 xml:space="preserve">as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información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Comunicaciones,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motlepanita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momalwih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masewaltlahtlamikilistli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tlapalewili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siwameh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ciencia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tecnolog</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a;</w:t>
      </w:r>
    </w:p>
    <w:p w14:paraId="4DB90EA0" w14:textId="397D234A" w:rsidR="00806C05" w:rsidRPr="00BA0B0B" w:rsidRDefault="00806C05" w:rsidP="00AB3255">
      <w:pPr>
        <w:pStyle w:val="SingleTxt"/>
        <w:ind w:left="950" w:right="0" w:hanging="475"/>
        <w:rPr>
          <w:rFonts w:ascii="Roboto" w:hAnsi="Roboto" w:cs="Arial"/>
          <w:b/>
          <w:bCs/>
          <w:sz w:val="22"/>
        </w:rPr>
      </w:pPr>
      <w:r w:rsidRPr="00BA0B0B">
        <w:rPr>
          <w:rFonts w:ascii="Roboto" w:hAnsi="Roboto" w:cs="Arial"/>
          <w:b/>
          <w:bCs/>
          <w:sz w:val="22"/>
          <w:lang w:val="es-ES_tradnl"/>
        </w:rPr>
        <w:tab/>
      </w:r>
      <w:proofErr w:type="spellStart"/>
      <w:r w:rsidRPr="00BA0B0B">
        <w:rPr>
          <w:rFonts w:ascii="Roboto" w:hAnsi="Roboto" w:cs="Arial"/>
          <w:b/>
          <w:bCs/>
          <w:sz w:val="22"/>
        </w:rPr>
        <w:t>iv</w:t>
      </w:r>
      <w:proofErr w:type="spellEnd"/>
      <w:r w:rsidRPr="00BA0B0B">
        <w:rPr>
          <w:rFonts w:ascii="Roboto" w:hAnsi="Roboto" w:cs="Arial"/>
          <w:b/>
          <w:bCs/>
          <w:sz w:val="22"/>
        </w:rPr>
        <w:t>)</w:t>
      </w:r>
      <w:r w:rsidRPr="00BA0B0B">
        <w:rPr>
          <w:rFonts w:ascii="Roboto" w:hAnsi="Roboto" w:cs="Arial"/>
          <w:b/>
          <w:bCs/>
          <w:sz w:val="22"/>
          <w:lang w:val="es-ES_tradnl"/>
        </w:rPr>
        <w:tab/>
      </w:r>
      <w:r w:rsidRPr="00BA0B0B">
        <w:rPr>
          <w:rFonts w:ascii="Roboto" w:hAnsi="Roboto" w:cs="Arial"/>
          <w:b/>
          <w:bCs/>
          <w:sz w:val="22"/>
        </w:rPr>
        <w:t>Creen sistemas de apoyo para las mujeres y las niñas Indígenas a fin de reducir su desigual participación en el trabajo de cuidados no remunerado y luchar contra el matrimonio infantil, y de ayudar a las víctimas a denunciar los actos de violencia de género y la explotación laboral.</w:t>
      </w:r>
    </w:p>
    <w:p w14:paraId="10BFAA46" w14:textId="1B32F9EA" w:rsidR="00AB3255" w:rsidRPr="00BA0B0B" w:rsidRDefault="00AB3255" w:rsidP="00AB3255">
      <w:pPr>
        <w:pStyle w:val="SingleTxt"/>
        <w:ind w:left="1425" w:right="0" w:hanging="475"/>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tlapalewismekayotl</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momapalewiseh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kintlaxtlawikah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ayo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kinnamiktikah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konemeh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kinmapalewis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lastRenderedPageBreak/>
        <w:t>motlate</w:t>
      </w:r>
      <w:r w:rsidRPr="00BA0B0B">
        <w:rPr>
          <w:b/>
          <w:bCs/>
          <w:color w:val="3476B1" w:themeColor="accent2" w:themeShade="BF"/>
          <w:sz w:val="22"/>
        </w:rPr>
        <w:t>ˀ</w:t>
      </w:r>
      <w:r w:rsidRPr="00BA0B0B">
        <w:rPr>
          <w:rFonts w:ascii="Roboto" w:hAnsi="Roboto" w:cs="Arial"/>
          <w:b/>
          <w:bCs/>
          <w:color w:val="3476B1" w:themeColor="accent2" w:themeShade="BF"/>
          <w:sz w:val="22"/>
        </w:rPr>
        <w:t>elwiseh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ahkaya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kipano</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siwatlakokolkayotl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kitlatsokwiltiyah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tekitl</w:t>
      </w:r>
      <w:proofErr w:type="spellEnd"/>
      <w:r w:rsidRPr="00BA0B0B">
        <w:rPr>
          <w:rFonts w:ascii="Roboto" w:hAnsi="Roboto" w:cs="Arial"/>
          <w:b/>
          <w:bCs/>
          <w:color w:val="3476B1" w:themeColor="accent2" w:themeShade="BF"/>
          <w:sz w:val="22"/>
        </w:rPr>
        <w:t>.</w:t>
      </w:r>
    </w:p>
    <w:p w14:paraId="4F72F4C1" w14:textId="2D99399E" w:rsidR="00806C05" w:rsidRPr="00BA0B0B" w:rsidRDefault="00806C05" w:rsidP="00BE75E7">
      <w:pPr>
        <w:pStyle w:val="SingleTxt"/>
        <w:numPr>
          <w:ilvl w:val="0"/>
          <w:numId w:val="14"/>
        </w:numPr>
        <w:ind w:right="0"/>
        <w:rPr>
          <w:rFonts w:ascii="Roboto" w:hAnsi="Roboto" w:cs="Arial"/>
          <w:b/>
          <w:bCs/>
          <w:sz w:val="22"/>
        </w:rPr>
      </w:pPr>
      <w:r w:rsidRPr="00BA0B0B">
        <w:rPr>
          <w:rFonts w:ascii="Roboto" w:hAnsi="Roboto" w:cs="Arial"/>
          <w:b/>
          <w:bCs/>
          <w:sz w:val="22"/>
        </w:rPr>
        <w:t>Garanticen una educación de calidad que sea inclusiva, accesible y alcanzable para todas las mujeres y las niñas Indígenas, incluidas aquellas con discapacidad. Los Estados deben eliminar los obstáculos y proporcionar recursos e instalaciones adecuadas para garantizar que las mujeres y las niñas Indígenas con discapacidad tengan acceso a la educación. Los Estados deben garantizar la disponibilidad de una educación sexual adecuada a la edad, basada en la investigación científica;</w:t>
      </w:r>
    </w:p>
    <w:p w14:paraId="05B937AA" w14:textId="3FCE68DF" w:rsidR="00AB3255" w:rsidRPr="00BA0B0B" w:rsidRDefault="00AB3255" w:rsidP="00AB3255">
      <w:pPr>
        <w:pStyle w:val="SingleTxt"/>
        <w:ind w:left="943"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kwaltsin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tlamachtilistli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kalakiseh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kinseliseh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nochime</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kitlamiltiseh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tlamachtilistli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ahkeyawantih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axkwalli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inintlakayo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Estados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r w:rsidRPr="00BA0B0B">
        <w:rPr>
          <w:b/>
          <w:bCs/>
          <w:color w:val="3476B1" w:themeColor="accent2" w:themeShade="BF"/>
          <w:sz w:val="22"/>
        </w:rPr>
        <w:t>ˀ</w:t>
      </w:r>
      <w:r w:rsidRPr="00BA0B0B">
        <w:rPr>
          <w:rFonts w:ascii="Roboto" w:hAnsi="Roboto" w:cs="Arial"/>
          <w:b/>
          <w:bCs/>
          <w:color w:val="3476B1" w:themeColor="accent2" w:themeShade="BF"/>
          <w:sz w:val="22"/>
        </w:rPr>
        <w:t>ixkotonaseh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tlatsakwili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temaktilis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kaltlasenkawalistli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mosenkawas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axkwalli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inintlakayo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momachtikah</w:t>
      </w:r>
      <w:proofErr w:type="spellEnd"/>
      <w:r w:rsidRPr="00BA0B0B">
        <w:rPr>
          <w:rFonts w:ascii="Roboto" w:hAnsi="Roboto" w:cs="Arial"/>
          <w:b/>
          <w:bCs/>
          <w:color w:val="3476B1" w:themeColor="accent2" w:themeShade="BF"/>
          <w:sz w:val="22"/>
        </w:rPr>
        <w:t xml:space="preserve">. Ni Estados </w:t>
      </w:r>
      <w:proofErr w:type="spellStart"/>
      <w:r w:rsidRPr="00BA0B0B">
        <w:rPr>
          <w:rFonts w:ascii="Roboto" w:hAnsi="Roboto" w:cs="Arial"/>
          <w:b/>
          <w:bCs/>
          <w:color w:val="3476B1" w:themeColor="accent2" w:themeShade="BF"/>
          <w:sz w:val="22"/>
        </w:rPr>
        <w:t>momeki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tlasenkawaseh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onkas</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tlamachtili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sexual </w:t>
      </w:r>
      <w:proofErr w:type="spellStart"/>
      <w:r w:rsidRPr="00BA0B0B">
        <w:rPr>
          <w:rFonts w:ascii="Roboto" w:hAnsi="Roboto" w:cs="Arial"/>
          <w:b/>
          <w:bCs/>
          <w:color w:val="3476B1" w:themeColor="accent2" w:themeShade="BF"/>
          <w:sz w:val="22"/>
        </w:rPr>
        <w:t>senkakwaltsin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konemeh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ihitaseh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mochiwas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kichihtokeh</w:t>
      </w:r>
      <w:proofErr w:type="spellEnd"/>
      <w:r w:rsidRPr="00BA0B0B">
        <w:rPr>
          <w:rFonts w:ascii="Roboto" w:hAnsi="Roboto" w:cs="Arial"/>
          <w:b/>
          <w:bCs/>
          <w:color w:val="3476B1" w:themeColor="accent2" w:themeShade="BF"/>
          <w:sz w:val="22"/>
        </w:rPr>
        <w:t xml:space="preserve"> se cient</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 xml:space="preserve">fica </w:t>
      </w:r>
      <w:proofErr w:type="spellStart"/>
      <w:r w:rsidRPr="00BA0B0B">
        <w:rPr>
          <w:rFonts w:ascii="Roboto" w:hAnsi="Roboto" w:cs="Arial"/>
          <w:b/>
          <w:bCs/>
          <w:color w:val="3476B1" w:themeColor="accent2" w:themeShade="BF"/>
          <w:sz w:val="22"/>
        </w:rPr>
        <w:t>tlatsintokilistli</w:t>
      </w:r>
      <w:proofErr w:type="spellEnd"/>
      <w:r w:rsidRPr="00BA0B0B">
        <w:rPr>
          <w:rFonts w:ascii="Roboto" w:hAnsi="Roboto" w:cs="Arial"/>
          <w:b/>
          <w:bCs/>
          <w:color w:val="3476B1" w:themeColor="accent2" w:themeShade="BF"/>
          <w:sz w:val="22"/>
        </w:rPr>
        <w:t>.</w:t>
      </w:r>
    </w:p>
    <w:p w14:paraId="082467C8" w14:textId="67FB6FF0" w:rsidR="00806C05" w:rsidRPr="00BA0B0B" w:rsidRDefault="00806C05" w:rsidP="00BE75E7">
      <w:pPr>
        <w:pStyle w:val="SingleTxt"/>
        <w:numPr>
          <w:ilvl w:val="0"/>
          <w:numId w:val="14"/>
        </w:numPr>
        <w:ind w:right="0"/>
        <w:rPr>
          <w:rFonts w:ascii="Roboto" w:hAnsi="Roboto" w:cs="Arial"/>
          <w:b/>
          <w:bCs/>
          <w:sz w:val="22"/>
        </w:rPr>
      </w:pPr>
      <w:r w:rsidRPr="00BA0B0B">
        <w:rPr>
          <w:rFonts w:ascii="Roboto" w:hAnsi="Roboto" w:cs="Arial"/>
          <w:b/>
          <w:bCs/>
          <w:sz w:val="22"/>
        </w:rPr>
        <w:t>Promuevan la aprobación de planes de estudio que reflejen la educación, las lenguas, las culturas, la historia, los sistemas de conocimiento y las epistemologías Indígenas.</w:t>
      </w:r>
      <w:r w:rsidRPr="00BA0B0B">
        <w:rPr>
          <w:rFonts w:ascii="Roboto" w:hAnsi="Roboto" w:cs="Arial"/>
          <w:sz w:val="22"/>
        </w:rPr>
        <w:t xml:space="preserve"> </w:t>
      </w:r>
      <w:r w:rsidRPr="00BA0B0B">
        <w:rPr>
          <w:rFonts w:ascii="Roboto" w:hAnsi="Roboto" w:cs="Arial"/>
          <w:b/>
          <w:bCs/>
          <w:sz w:val="22"/>
        </w:rPr>
        <w:t>Esas iniciativas deben extenderse a todas las escuelas.</w:t>
      </w:r>
      <w:r w:rsidRPr="00BA0B0B">
        <w:rPr>
          <w:rFonts w:ascii="Roboto" w:hAnsi="Roboto" w:cs="Arial"/>
          <w:sz w:val="22"/>
        </w:rPr>
        <w:t xml:space="preserve"> </w:t>
      </w:r>
      <w:r w:rsidRPr="00BA0B0B">
        <w:rPr>
          <w:rFonts w:ascii="Roboto" w:hAnsi="Roboto" w:cs="Arial"/>
          <w:b/>
          <w:bCs/>
          <w:sz w:val="22"/>
        </w:rPr>
        <w:t>Los planes de estudio deben aprobarse con la participación de las mujeres y las niñas Indígenas.</w:t>
      </w:r>
    </w:p>
    <w:p w14:paraId="0EC99F92" w14:textId="236692EE" w:rsidR="00AB3255" w:rsidRPr="00BA0B0B" w:rsidRDefault="00AB3255" w:rsidP="00AB3255">
      <w:pPr>
        <w:pStyle w:val="SingleTxt"/>
        <w:ind w:left="943"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ixpanextikah</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yankwik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tekitlamachtilistli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ixnesis</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melawak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tlamachtilistli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nesis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inintlahtol</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ininnemilis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tlamatilmekayotl</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tekitlayekanalistli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momatis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kaltlamachtilistli</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tekimachtilistli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nihi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mosenkawas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ininwaya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w:t>
      </w:r>
    </w:p>
    <w:p w14:paraId="77AE2B0F" w14:textId="77777777" w:rsidR="00806C05" w:rsidRPr="00BA0B0B" w:rsidRDefault="00806C05" w:rsidP="00806C05">
      <w:pPr>
        <w:pStyle w:val="SingleTxt"/>
        <w:spacing w:after="0" w:line="120" w:lineRule="exact"/>
        <w:ind w:left="0" w:right="0"/>
        <w:rPr>
          <w:rFonts w:ascii="Roboto" w:hAnsi="Roboto" w:cs="Arial"/>
          <w:sz w:val="22"/>
        </w:rPr>
      </w:pPr>
    </w:p>
    <w:p w14:paraId="6FB6E29F" w14:textId="77777777" w:rsidR="00806C05" w:rsidRPr="00BA0B0B" w:rsidRDefault="00806C05" w:rsidP="00806C05">
      <w:pPr>
        <w:pStyle w:val="SingleTxt"/>
        <w:spacing w:after="0" w:line="120" w:lineRule="exact"/>
        <w:ind w:left="0" w:right="0"/>
        <w:rPr>
          <w:rFonts w:ascii="Roboto" w:hAnsi="Roboto" w:cs="Arial"/>
          <w:sz w:val="22"/>
        </w:rPr>
      </w:pPr>
    </w:p>
    <w:p w14:paraId="5620D77C" w14:textId="688F2920" w:rsidR="00806C05" w:rsidRPr="00BA0B0B" w:rsidRDefault="00806C05" w:rsidP="00BE75E7">
      <w:pPr>
        <w:pStyle w:val="H1"/>
        <w:numPr>
          <w:ilvl w:val="0"/>
          <w:numId w:val="11"/>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rPr>
          <w:rFonts w:ascii="Roboto" w:hAnsi="Roboto" w:cs="Arial"/>
          <w:sz w:val="22"/>
        </w:rPr>
      </w:pPr>
      <w:r w:rsidRPr="00BA0B0B">
        <w:rPr>
          <w:rFonts w:ascii="Roboto" w:hAnsi="Roboto" w:cs="Arial"/>
          <w:sz w:val="22"/>
        </w:rPr>
        <w:t xml:space="preserve">Derecho al trabajo </w:t>
      </w:r>
    </w:p>
    <w:p w14:paraId="40FA9767" w14:textId="390A3003" w:rsidR="00224AB2" w:rsidRPr="00175525" w:rsidRDefault="00224AB2" w:rsidP="00224AB2">
      <w:pPr>
        <w:pStyle w:val="SingleTxt"/>
        <w:ind w:left="365"/>
        <w:rPr>
          <w:rFonts w:ascii="Roboto" w:hAnsi="Roboto"/>
          <w:b/>
          <w:bCs/>
          <w:color w:val="3476B1" w:themeColor="accent2" w:themeShade="BF"/>
          <w:lang w:val="es-ES_tradnl"/>
        </w:rPr>
      </w:pPr>
      <w:proofErr w:type="spellStart"/>
      <w:r w:rsidRPr="00175525">
        <w:rPr>
          <w:rFonts w:ascii="Roboto" w:hAnsi="Roboto"/>
          <w:b/>
          <w:bCs/>
          <w:color w:val="3476B1" w:themeColor="accent2" w:themeShade="BF"/>
          <w:lang w:val="es-ES_tradnl"/>
        </w:rPr>
        <w:t>Tekitl</w:t>
      </w:r>
      <w:proofErr w:type="spellEnd"/>
      <w:r w:rsidRPr="00175525">
        <w:rPr>
          <w:rFonts w:ascii="Roboto" w:hAnsi="Roboto"/>
          <w:b/>
          <w:bCs/>
          <w:color w:val="3476B1" w:themeColor="accent2" w:themeShade="BF"/>
          <w:lang w:val="es-ES_tradnl"/>
        </w:rPr>
        <w:t xml:space="preserve"> </w:t>
      </w:r>
      <w:proofErr w:type="spellStart"/>
      <w:r w:rsidRPr="00175525">
        <w:rPr>
          <w:rFonts w:ascii="Roboto" w:hAnsi="Roboto"/>
          <w:b/>
          <w:bCs/>
          <w:color w:val="3476B1" w:themeColor="accent2" w:themeShade="BF"/>
          <w:lang w:val="es-ES_tradnl"/>
        </w:rPr>
        <w:t>Tlatechpowilistli</w:t>
      </w:r>
      <w:proofErr w:type="spellEnd"/>
    </w:p>
    <w:p w14:paraId="44F79546" w14:textId="77777777" w:rsidR="00806C05" w:rsidRPr="00BA0B0B" w:rsidRDefault="00806C05" w:rsidP="00806C05">
      <w:pPr>
        <w:pStyle w:val="SingleTxt"/>
        <w:spacing w:after="0" w:line="120" w:lineRule="exact"/>
        <w:ind w:left="0" w:right="0"/>
        <w:rPr>
          <w:rFonts w:ascii="Roboto" w:hAnsi="Roboto" w:cs="Arial"/>
          <w:sz w:val="22"/>
        </w:rPr>
      </w:pPr>
    </w:p>
    <w:p w14:paraId="6926877A" w14:textId="77777777" w:rsidR="00806C05" w:rsidRPr="00BA0B0B" w:rsidRDefault="00806C05" w:rsidP="00806C05">
      <w:pPr>
        <w:pStyle w:val="SingleTxt"/>
        <w:spacing w:after="0" w:line="120" w:lineRule="exact"/>
        <w:ind w:left="0" w:right="0"/>
        <w:rPr>
          <w:rFonts w:ascii="Roboto" w:hAnsi="Roboto" w:cs="Arial"/>
          <w:sz w:val="22"/>
        </w:rPr>
      </w:pPr>
    </w:p>
    <w:p w14:paraId="0628467D" w14:textId="0F098651"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Las mujeres Indígenas tienen un acceso limitado al empleo decente, seguro y bien pagado, lo que obstruye su libertad económica. Ellas contribuyen de forma significativa al sector agrícola, pero están en trabajos, mal pagados o no remunerados, y en las actividades a domicilio. Un gran número de mujeres y niñas Indígenas se dedican al trabajo doméstico con baja remuneración y en condiciones de trabajo inseguras. Lo cual genera bajos ingresos y prestaciones y una protección social débil. También se enfrentan a estereotipos de género, discriminación, violencia, acoso, trabajos forzados, esclavitud y prejuicios raciales, A si, como la frecuente prohibición de llevar sus vestimentas o de utilizar sus lenguas Los Estados deben crear igualdad de oportunidades para que las mujeres y las niñas Indígenas tengan acceso a la educación y la para tener mayores oportunidades de empleo. </w:t>
      </w:r>
    </w:p>
    <w:p w14:paraId="7B7286FF" w14:textId="11415BC6" w:rsidR="00224AB2" w:rsidRPr="00BA0B0B" w:rsidRDefault="00224AB2" w:rsidP="00224AB2">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lastRenderedPageBreak/>
        <w:t>Masewalsiwameh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owihpano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kipantiseh</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tekitl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kintlaxtlawiseh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tlapalewilistli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tekitl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kitlaniseh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axkipiyah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nihi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axwelih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motlalanah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ininnemilis</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Inintekichiwal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tlawel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ipatih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milchiwalistli</w:t>
      </w:r>
      <w:proofErr w:type="spellEnd"/>
      <w:r w:rsidRPr="00BA0B0B">
        <w:rPr>
          <w:rFonts w:ascii="Roboto" w:hAnsi="Roboto" w:cs="Arial"/>
          <w:color w:val="3476B1" w:themeColor="accent2" w:themeShade="BF"/>
          <w:sz w:val="22"/>
        </w:rPr>
        <w:t xml:space="preserve">, pero </w:t>
      </w:r>
      <w:proofErr w:type="spellStart"/>
      <w:r w:rsidRPr="00BA0B0B">
        <w:rPr>
          <w:color w:val="3476B1" w:themeColor="accent2" w:themeShade="BF"/>
          <w:sz w:val="22"/>
        </w:rPr>
        <w:t>ˀ</w:t>
      </w:r>
      <w:r w:rsidRPr="00BA0B0B">
        <w:rPr>
          <w:rFonts w:ascii="Roboto" w:hAnsi="Roboto" w:cs="Arial"/>
          <w:color w:val="3476B1" w:themeColor="accent2" w:themeShade="BF"/>
          <w:sz w:val="22"/>
        </w:rPr>
        <w:t>axkintlepanitah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kintlaxtlawiyah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techan-</w:t>
      </w:r>
      <w:proofErr w:type="spellStart"/>
      <w:r w:rsidRPr="00BA0B0B">
        <w:rPr>
          <w:rFonts w:ascii="Roboto" w:hAnsi="Roboto" w:cs="Arial"/>
          <w:color w:val="3476B1" w:themeColor="accent2" w:themeShade="BF"/>
          <w:sz w:val="22"/>
        </w:rPr>
        <w:t>tekitih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axkintlaxtlawiyah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pilkentsin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axkinmaka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axkipiyah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tlamapalewilistli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kinmokwitlawiseh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inintekih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panoseh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r w:rsidRPr="00BA0B0B">
        <w:rPr>
          <w:color w:val="3476B1" w:themeColor="accent2" w:themeShade="BF"/>
          <w:sz w:val="22"/>
        </w:rPr>
        <w:t>ˀ</w:t>
      </w:r>
      <w:r w:rsidRPr="00BA0B0B">
        <w:rPr>
          <w:rFonts w:ascii="Roboto" w:hAnsi="Roboto" w:cs="Arial"/>
          <w:color w:val="3476B1" w:themeColor="accent2" w:themeShade="BF"/>
          <w:sz w:val="22"/>
        </w:rPr>
        <w:t>ixpinawalistli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kinpilkentsin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w:t>
      </w:r>
      <w:r w:rsidRPr="00BA0B0B">
        <w:rPr>
          <w:color w:val="3476B1" w:themeColor="accent2" w:themeShade="BF"/>
          <w:sz w:val="22"/>
        </w:rPr>
        <w:t>ˀ</w:t>
      </w:r>
      <w:r w:rsidRPr="00BA0B0B">
        <w:rPr>
          <w:rFonts w:ascii="Roboto" w:hAnsi="Roboto" w:cs="Arial"/>
          <w:color w:val="3476B1" w:themeColor="accent2" w:themeShade="BF"/>
          <w:sz w:val="22"/>
        </w:rPr>
        <w:t>tah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kipanoh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kwalankayotl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temahmatili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tekitlapechili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kinkwalanka</w:t>
      </w:r>
      <w:r w:rsidRPr="00BA0B0B">
        <w:rPr>
          <w:color w:val="3476B1" w:themeColor="accent2" w:themeShade="BF"/>
          <w:sz w:val="22"/>
        </w:rPr>
        <w:t>ˀ</w:t>
      </w:r>
      <w:r w:rsidRPr="00BA0B0B">
        <w:rPr>
          <w:rFonts w:ascii="Roboto" w:hAnsi="Roboto" w:cs="Arial"/>
          <w:color w:val="3476B1" w:themeColor="accent2" w:themeShade="BF"/>
          <w:sz w:val="22"/>
        </w:rPr>
        <w:t>i</w:t>
      </w:r>
      <w:r w:rsidRPr="00BA0B0B">
        <w:rPr>
          <w:color w:val="3476B1" w:themeColor="accent2" w:themeShade="BF"/>
          <w:sz w:val="22"/>
        </w:rPr>
        <w:t>ˀ</w:t>
      </w:r>
      <w:r w:rsidRPr="00BA0B0B">
        <w:rPr>
          <w:rFonts w:ascii="Roboto" w:hAnsi="Roboto" w:cs="Arial"/>
          <w:color w:val="3476B1" w:themeColor="accent2" w:themeShade="BF"/>
          <w:sz w:val="22"/>
        </w:rPr>
        <w:t>tah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ininmaselwayo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kehino</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axkinkawiliya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motlakentikah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axkitekowikah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inintlahtol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wahka</w:t>
      </w:r>
      <w:proofErr w:type="spellEnd"/>
      <w:r w:rsidRPr="00BA0B0B">
        <w:rPr>
          <w:rFonts w:ascii="Roboto" w:hAnsi="Roboto" w:cs="Arial"/>
          <w:color w:val="3476B1" w:themeColor="accent2" w:themeShade="BF"/>
          <w:sz w:val="22"/>
        </w:rPr>
        <w:t xml:space="preserve"> ni Estados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tlasenkawaseh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kipiyaseh</w:t>
      </w:r>
      <w:proofErr w:type="spellEnd"/>
      <w:r w:rsidRPr="00BA0B0B">
        <w:rPr>
          <w:rFonts w:ascii="Roboto" w:hAnsi="Roboto" w:cs="Arial"/>
          <w:color w:val="3476B1" w:themeColor="accent2" w:themeShade="BF"/>
          <w:sz w:val="22"/>
        </w:rPr>
        <w:t xml:space="preserve"> san se </w:t>
      </w:r>
      <w:proofErr w:type="spellStart"/>
      <w:r w:rsidRPr="00BA0B0B">
        <w:rPr>
          <w:rFonts w:ascii="Roboto" w:hAnsi="Roboto" w:cs="Arial"/>
          <w:color w:val="3476B1" w:themeColor="accent2" w:themeShade="BF"/>
          <w:sz w:val="22"/>
        </w:rPr>
        <w:t>tlatechpowilistli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tlamachtili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tlamapalewilistli</w:t>
      </w:r>
      <w:proofErr w:type="spellEnd"/>
      <w:r w:rsidRPr="00BA0B0B">
        <w:rPr>
          <w:rFonts w:ascii="Roboto" w:hAnsi="Roboto" w:cs="Arial"/>
          <w:color w:val="3476B1" w:themeColor="accent2" w:themeShade="BF"/>
          <w:sz w:val="22"/>
        </w:rPr>
        <w:t>.</w:t>
      </w:r>
    </w:p>
    <w:p w14:paraId="5224E3DA" w14:textId="5E2890F2"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b/>
          <w:bCs/>
          <w:sz w:val="22"/>
        </w:rPr>
        <w:t>El Comité recomienda que los Estados partes</w:t>
      </w:r>
      <w:r w:rsidRPr="00BA0B0B">
        <w:rPr>
          <w:rFonts w:ascii="Roboto" w:hAnsi="Roboto" w:cs="Arial"/>
          <w:sz w:val="22"/>
        </w:rPr>
        <w:t>:</w:t>
      </w:r>
    </w:p>
    <w:p w14:paraId="554D746C" w14:textId="6E603E1F" w:rsidR="00224AB2" w:rsidRPr="00BA0B0B" w:rsidRDefault="00224AB2" w:rsidP="00224AB2">
      <w:pPr>
        <w:pStyle w:val="SingleTxt"/>
        <w:ind w:left="0" w:right="0"/>
        <w:rPr>
          <w:rFonts w:ascii="Roboto" w:hAnsi="Roboto" w:cs="Arial"/>
          <w:color w:val="3476B1" w:themeColor="accent2" w:themeShade="BF"/>
          <w:sz w:val="22"/>
        </w:rPr>
      </w:pPr>
      <w:r w:rsidRPr="00BA0B0B">
        <w:rPr>
          <w:rFonts w:ascii="Roboto" w:hAnsi="Roboto" w:cs="Arial"/>
          <w:color w:val="3476B1" w:themeColor="accent2" w:themeShade="BF"/>
          <w:sz w:val="22"/>
        </w:rPr>
        <w:t xml:space="preserve">Ni </w:t>
      </w:r>
      <w:proofErr w:type="spellStart"/>
      <w:r w:rsidRPr="00BA0B0B">
        <w:rPr>
          <w:rFonts w:ascii="Roboto" w:hAnsi="Roboto" w:cs="Arial"/>
          <w:color w:val="3476B1" w:themeColor="accent2" w:themeShade="BF"/>
          <w:sz w:val="22"/>
        </w:rPr>
        <w:t>Nechikoltekitini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kintekitlahtolmatiltiya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nochimeh</w:t>
      </w:r>
      <w:proofErr w:type="spellEnd"/>
      <w:r w:rsidRPr="00BA0B0B">
        <w:rPr>
          <w:rFonts w:ascii="Roboto" w:hAnsi="Roboto" w:cs="Arial"/>
          <w:color w:val="3476B1" w:themeColor="accent2" w:themeShade="BF"/>
          <w:sz w:val="22"/>
        </w:rPr>
        <w:t xml:space="preserve"> Estados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motemakatokeh</w:t>
      </w:r>
      <w:proofErr w:type="spellEnd"/>
      <w:r w:rsidRPr="00BA0B0B">
        <w:rPr>
          <w:rFonts w:ascii="Roboto" w:hAnsi="Roboto" w:cs="Arial"/>
          <w:color w:val="3476B1" w:themeColor="accent2" w:themeShade="BF"/>
          <w:sz w:val="22"/>
        </w:rPr>
        <w:t>:</w:t>
      </w:r>
    </w:p>
    <w:p w14:paraId="6C46161B" w14:textId="46DC64A3" w:rsidR="00806C05" w:rsidRPr="00BA0B0B" w:rsidRDefault="00806C05" w:rsidP="00175525">
      <w:pPr>
        <w:pStyle w:val="SingleTxt"/>
        <w:numPr>
          <w:ilvl w:val="0"/>
          <w:numId w:val="15"/>
        </w:numPr>
        <w:ind w:left="468" w:right="0"/>
        <w:rPr>
          <w:rFonts w:ascii="Roboto" w:hAnsi="Roboto" w:cs="Arial"/>
          <w:b/>
          <w:bCs/>
          <w:sz w:val="22"/>
        </w:rPr>
      </w:pPr>
      <w:r w:rsidRPr="00BA0B0B">
        <w:rPr>
          <w:rFonts w:ascii="Roboto" w:hAnsi="Roboto" w:cs="Arial"/>
          <w:b/>
          <w:bCs/>
          <w:sz w:val="22"/>
        </w:rPr>
        <w:t>Garanticen condiciones de trabajo, seguras, equitativas y favorables, así como seguridad de ingresos de las mujeres y las niñas Indígenas:</w:t>
      </w:r>
    </w:p>
    <w:p w14:paraId="44C4A435" w14:textId="043FE41B" w:rsidR="00224AB2" w:rsidRPr="00BA0B0B" w:rsidRDefault="00434954" w:rsidP="00175525">
      <w:pPr>
        <w:pStyle w:val="SingleTxt"/>
        <w:ind w:left="46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tekitl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sanse</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motlalanaseh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yolchikawalistli</w:t>
      </w:r>
      <w:proofErr w:type="spellEnd"/>
      <w:r w:rsidRPr="00BA0B0B">
        <w:rPr>
          <w:rFonts w:ascii="Roboto" w:hAnsi="Roboto" w:cs="Arial"/>
          <w:b/>
          <w:bCs/>
          <w:color w:val="3476B1" w:themeColor="accent2" w:themeShade="BF"/>
          <w:sz w:val="22"/>
        </w:rPr>
        <w:t>:</w:t>
      </w:r>
    </w:p>
    <w:p w14:paraId="57CB09EF" w14:textId="3D5732FF" w:rsidR="00806C05" w:rsidRPr="00BA0B0B" w:rsidRDefault="00806C05" w:rsidP="00175525">
      <w:pPr>
        <w:pStyle w:val="SingleTxt"/>
        <w:ind w:left="792" w:right="0" w:hanging="475"/>
        <w:rPr>
          <w:rFonts w:ascii="Roboto" w:hAnsi="Roboto" w:cs="Arial"/>
          <w:b/>
          <w:bCs/>
          <w:sz w:val="22"/>
        </w:rPr>
      </w:pPr>
      <w:r w:rsidRPr="00BA0B0B">
        <w:rPr>
          <w:rFonts w:ascii="Roboto" w:hAnsi="Roboto" w:cs="Arial"/>
          <w:b/>
          <w:bCs/>
          <w:sz w:val="22"/>
          <w:lang w:val="es-ES_tradnl"/>
        </w:rPr>
        <w:tab/>
      </w:r>
      <w:r w:rsidRPr="00BA0B0B">
        <w:rPr>
          <w:rFonts w:ascii="Roboto" w:hAnsi="Roboto" w:cs="Arial"/>
          <w:b/>
          <w:bCs/>
          <w:sz w:val="22"/>
        </w:rPr>
        <w:t>i)</w:t>
      </w:r>
      <w:r w:rsidRPr="00BA0B0B">
        <w:rPr>
          <w:rFonts w:ascii="Roboto" w:hAnsi="Roboto" w:cs="Arial"/>
          <w:b/>
          <w:bCs/>
          <w:sz w:val="22"/>
          <w:lang w:val="es-ES_tradnl"/>
        </w:rPr>
        <w:tab/>
      </w:r>
      <w:r w:rsidRPr="00BA0B0B">
        <w:rPr>
          <w:rFonts w:ascii="Roboto" w:hAnsi="Roboto" w:cs="Arial"/>
          <w:b/>
          <w:bCs/>
          <w:sz w:val="22"/>
        </w:rPr>
        <w:t>Ampliando y promoviendo las oportunidades de formación profesional;</w:t>
      </w:r>
    </w:p>
    <w:p w14:paraId="554C26D8" w14:textId="782A0E2D" w:rsidR="00434954" w:rsidRPr="00BA0B0B" w:rsidRDefault="00434954" w:rsidP="00175525">
      <w:pPr>
        <w:pStyle w:val="SingleTxt"/>
        <w:ind w:left="792"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moweyili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momoyawa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kwaltsin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momachtilsenkawaseh</w:t>
      </w:r>
      <w:proofErr w:type="spellEnd"/>
      <w:r w:rsidRPr="00BA0B0B">
        <w:rPr>
          <w:rFonts w:ascii="Roboto" w:hAnsi="Roboto" w:cs="Arial"/>
          <w:b/>
          <w:bCs/>
          <w:color w:val="3476B1" w:themeColor="accent2" w:themeShade="BF"/>
          <w:sz w:val="22"/>
        </w:rPr>
        <w:t>;</w:t>
      </w:r>
    </w:p>
    <w:p w14:paraId="2349070B" w14:textId="660F9EB0" w:rsidR="00806C05" w:rsidRPr="00BA0B0B" w:rsidRDefault="00806C05" w:rsidP="00175525">
      <w:pPr>
        <w:pStyle w:val="SingleTxt"/>
        <w:ind w:left="792" w:right="0" w:hanging="475"/>
        <w:rPr>
          <w:rFonts w:ascii="Roboto" w:hAnsi="Roboto" w:cs="Arial"/>
          <w:b/>
          <w:bCs/>
          <w:sz w:val="22"/>
        </w:rPr>
      </w:pPr>
      <w:r w:rsidRPr="00BA0B0B">
        <w:rPr>
          <w:rFonts w:ascii="Roboto" w:hAnsi="Roboto" w:cs="Arial"/>
          <w:b/>
          <w:bCs/>
          <w:sz w:val="22"/>
          <w:lang w:val="es-ES_tradnl"/>
        </w:rPr>
        <w:tab/>
      </w:r>
      <w:proofErr w:type="spellStart"/>
      <w:r w:rsidRPr="00BA0B0B">
        <w:rPr>
          <w:rFonts w:ascii="Roboto" w:hAnsi="Roboto" w:cs="Arial"/>
          <w:b/>
          <w:bCs/>
          <w:sz w:val="22"/>
        </w:rPr>
        <w:t>ii</w:t>
      </w:r>
      <w:proofErr w:type="spellEnd"/>
      <w:r w:rsidRPr="00BA0B0B">
        <w:rPr>
          <w:rFonts w:ascii="Roboto" w:hAnsi="Roboto" w:cs="Arial"/>
          <w:b/>
          <w:bCs/>
          <w:sz w:val="22"/>
        </w:rPr>
        <w:t>)</w:t>
      </w:r>
      <w:r w:rsidRPr="00BA0B0B">
        <w:rPr>
          <w:rFonts w:ascii="Roboto" w:hAnsi="Roboto" w:cs="Arial"/>
          <w:b/>
          <w:bCs/>
          <w:sz w:val="22"/>
          <w:lang w:val="es-ES_tradnl"/>
        </w:rPr>
        <w:tab/>
      </w:r>
      <w:r w:rsidRPr="00BA0B0B">
        <w:rPr>
          <w:rFonts w:ascii="Roboto" w:hAnsi="Roboto" w:cs="Arial"/>
          <w:b/>
          <w:bCs/>
          <w:sz w:val="22"/>
        </w:rPr>
        <w:t>Ampliando las oportunidades de convertirse en empresarias. Los Estados deben apoyar a las empresas dirigidas por mujeres Indígenas y ayudar a las comunidades Indígenas a mejorar sus ingresos y sus oportunidades comerciales;</w:t>
      </w:r>
    </w:p>
    <w:p w14:paraId="0047A4BA" w14:textId="50FC4402" w:rsidR="00434954" w:rsidRPr="00BA0B0B" w:rsidRDefault="00434954" w:rsidP="00175525">
      <w:pPr>
        <w:pStyle w:val="SingleTxt"/>
        <w:ind w:left="792"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siwameh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eliseh</w:t>
      </w:r>
      <w:proofErr w:type="spellEnd"/>
      <w:r w:rsidRPr="00BA0B0B">
        <w:rPr>
          <w:rFonts w:ascii="Roboto" w:hAnsi="Roboto" w:cs="Arial"/>
          <w:b/>
          <w:bCs/>
          <w:color w:val="3476B1" w:themeColor="accent2" w:themeShade="BF"/>
          <w:sz w:val="22"/>
        </w:rPr>
        <w:t xml:space="preserve"> empresarias.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Estados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kinpalewiseh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empresas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kinmapalewiyah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masewalchinankomeh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kitemowan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motsontlalananka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tekichiwali</w:t>
      </w:r>
      <w:proofErr w:type="spellEnd"/>
      <w:r w:rsidRPr="00BA0B0B">
        <w:rPr>
          <w:rFonts w:ascii="Roboto" w:hAnsi="Roboto" w:cs="Arial"/>
          <w:b/>
          <w:bCs/>
          <w:color w:val="3476B1" w:themeColor="accent2" w:themeShade="BF"/>
          <w:sz w:val="22"/>
        </w:rPr>
        <w:t>;</w:t>
      </w:r>
    </w:p>
    <w:p w14:paraId="439FF615" w14:textId="4366F65E" w:rsidR="00806C05" w:rsidRPr="00BA0B0B" w:rsidRDefault="00806C05" w:rsidP="00175525">
      <w:pPr>
        <w:pStyle w:val="SingleTxt"/>
        <w:ind w:left="792" w:right="0" w:hanging="475"/>
        <w:rPr>
          <w:rFonts w:ascii="Roboto" w:hAnsi="Roboto" w:cs="Arial"/>
          <w:b/>
          <w:bCs/>
          <w:sz w:val="22"/>
        </w:rPr>
      </w:pPr>
      <w:r w:rsidRPr="00BA0B0B">
        <w:rPr>
          <w:rFonts w:ascii="Roboto" w:hAnsi="Roboto" w:cs="Arial"/>
          <w:b/>
          <w:bCs/>
          <w:sz w:val="22"/>
          <w:lang w:val="es-ES_tradnl"/>
        </w:rPr>
        <w:tab/>
      </w:r>
      <w:proofErr w:type="spellStart"/>
      <w:r w:rsidRPr="00BA0B0B">
        <w:rPr>
          <w:rFonts w:ascii="Roboto" w:hAnsi="Roboto" w:cs="Arial"/>
          <w:b/>
          <w:bCs/>
          <w:sz w:val="22"/>
        </w:rPr>
        <w:t>iii</w:t>
      </w:r>
      <w:proofErr w:type="spellEnd"/>
      <w:r w:rsidRPr="00BA0B0B">
        <w:rPr>
          <w:rFonts w:ascii="Roboto" w:hAnsi="Roboto" w:cs="Arial"/>
          <w:b/>
          <w:bCs/>
          <w:sz w:val="22"/>
        </w:rPr>
        <w:t>)</w:t>
      </w:r>
      <w:r w:rsidRPr="00BA0B0B">
        <w:rPr>
          <w:rFonts w:ascii="Roboto" w:hAnsi="Roboto" w:cs="Arial"/>
          <w:b/>
          <w:bCs/>
          <w:sz w:val="22"/>
          <w:lang w:val="es-ES_tradnl"/>
        </w:rPr>
        <w:tab/>
      </w:r>
      <w:r w:rsidRPr="00BA0B0B">
        <w:rPr>
          <w:rFonts w:ascii="Roboto" w:hAnsi="Roboto" w:cs="Arial"/>
          <w:b/>
          <w:bCs/>
          <w:sz w:val="22"/>
        </w:rPr>
        <w:t>Facilitar su transición de la economía informal a la formal, si así lo desean;</w:t>
      </w:r>
    </w:p>
    <w:p w14:paraId="60065567" w14:textId="4FB12686" w:rsidR="00434954" w:rsidRPr="00BA0B0B" w:rsidRDefault="00434954" w:rsidP="00175525">
      <w:pPr>
        <w:pStyle w:val="SingleTxt"/>
        <w:ind w:left="792" w:right="0"/>
        <w:rPr>
          <w:rFonts w:ascii="Roboto" w:hAnsi="Roboto" w:cs="Arial"/>
          <w:b/>
          <w:bCs/>
          <w:color w:val="3476B1" w:themeColor="accent2" w:themeShade="BF"/>
          <w:sz w:val="22"/>
        </w:rPr>
      </w:pPr>
      <w:proofErr w:type="spellStart"/>
      <w:r w:rsidRPr="00BA0B0B">
        <w:rPr>
          <w:rFonts w:ascii="Roboto" w:hAnsi="Roboto" w:cs="Arial"/>
          <w:b/>
          <w:bCs/>
          <w:color w:val="3476B1" w:themeColor="accent2" w:themeShade="BF"/>
          <w:sz w:val="22"/>
        </w:rPr>
        <w:t>Kinyekanaseh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kintetiliseh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kinsenkawaseh</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tekitl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kinekih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kitlalanase</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kehno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kinekih</w:t>
      </w:r>
      <w:proofErr w:type="spellEnd"/>
      <w:r w:rsidRPr="00BA0B0B">
        <w:rPr>
          <w:rFonts w:ascii="Roboto" w:hAnsi="Roboto" w:cs="Arial"/>
          <w:b/>
          <w:bCs/>
          <w:color w:val="3476B1" w:themeColor="accent2" w:themeShade="BF"/>
          <w:sz w:val="22"/>
        </w:rPr>
        <w:t>;</w:t>
      </w:r>
    </w:p>
    <w:p w14:paraId="6AB0493C" w14:textId="587B61C6" w:rsidR="00806C05" w:rsidRPr="00BA0B0B" w:rsidRDefault="00806C05" w:rsidP="00175525">
      <w:pPr>
        <w:pStyle w:val="SingleTxt"/>
        <w:ind w:left="792" w:right="0" w:hanging="475"/>
        <w:rPr>
          <w:rFonts w:ascii="Roboto" w:hAnsi="Roboto" w:cs="Arial"/>
          <w:b/>
          <w:bCs/>
          <w:sz w:val="22"/>
        </w:rPr>
      </w:pPr>
      <w:r w:rsidRPr="00BA0B0B">
        <w:rPr>
          <w:rFonts w:ascii="Roboto" w:hAnsi="Roboto" w:cs="Arial"/>
          <w:b/>
          <w:bCs/>
          <w:sz w:val="22"/>
          <w:lang w:val="es-ES_tradnl"/>
        </w:rPr>
        <w:tab/>
      </w:r>
      <w:proofErr w:type="spellStart"/>
      <w:r w:rsidRPr="00BA0B0B">
        <w:rPr>
          <w:rFonts w:ascii="Roboto" w:hAnsi="Roboto" w:cs="Arial"/>
          <w:b/>
          <w:bCs/>
          <w:sz w:val="22"/>
        </w:rPr>
        <w:t>iv</w:t>
      </w:r>
      <w:proofErr w:type="spellEnd"/>
      <w:r w:rsidRPr="00BA0B0B">
        <w:rPr>
          <w:rFonts w:ascii="Roboto" w:hAnsi="Roboto" w:cs="Arial"/>
          <w:b/>
          <w:bCs/>
          <w:sz w:val="22"/>
        </w:rPr>
        <w:t>)</w:t>
      </w:r>
      <w:r w:rsidRPr="00BA0B0B">
        <w:rPr>
          <w:rFonts w:ascii="Roboto" w:hAnsi="Roboto" w:cs="Arial"/>
          <w:b/>
          <w:bCs/>
          <w:sz w:val="22"/>
          <w:lang w:val="es-ES_tradnl"/>
        </w:rPr>
        <w:tab/>
      </w:r>
      <w:r w:rsidRPr="00BA0B0B">
        <w:rPr>
          <w:rFonts w:ascii="Roboto" w:hAnsi="Roboto" w:cs="Arial"/>
          <w:b/>
          <w:bCs/>
          <w:sz w:val="22"/>
        </w:rPr>
        <w:t>Proteger la salud y la seguridad laboral de las mujeres Indígenas en todas las formas de trabajo;</w:t>
      </w:r>
    </w:p>
    <w:p w14:paraId="1062CE50" w14:textId="49DCB72F" w:rsidR="00434954" w:rsidRPr="00BA0B0B" w:rsidRDefault="00434954" w:rsidP="00175525">
      <w:pPr>
        <w:pStyle w:val="SingleTxt"/>
        <w:ind w:left="1743" w:right="0"/>
        <w:rPr>
          <w:rFonts w:ascii="Roboto" w:hAnsi="Roboto" w:cs="Arial"/>
          <w:b/>
          <w:bCs/>
          <w:color w:val="3476B1" w:themeColor="accent2" w:themeShade="BF"/>
          <w:sz w:val="22"/>
        </w:rPr>
      </w:pP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kimalwiseh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inintlakayonemis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kinmelawa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kokolistli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tekichiwali</w:t>
      </w:r>
      <w:proofErr w:type="spellEnd"/>
      <w:r w:rsidRPr="00BA0B0B">
        <w:rPr>
          <w:rFonts w:ascii="Roboto" w:hAnsi="Roboto" w:cs="Arial"/>
          <w:b/>
          <w:bCs/>
          <w:color w:val="3476B1" w:themeColor="accent2" w:themeShade="BF"/>
          <w:sz w:val="22"/>
        </w:rPr>
        <w:t>;</w:t>
      </w:r>
    </w:p>
    <w:p w14:paraId="07F67930" w14:textId="681CC22A" w:rsidR="00806C05" w:rsidRPr="00BA0B0B" w:rsidRDefault="00806C05" w:rsidP="00175525">
      <w:pPr>
        <w:pStyle w:val="SingleTxt"/>
        <w:ind w:left="792" w:right="0" w:hanging="475"/>
        <w:rPr>
          <w:rFonts w:ascii="Roboto" w:hAnsi="Roboto" w:cs="Arial"/>
          <w:b/>
          <w:bCs/>
          <w:sz w:val="22"/>
        </w:rPr>
      </w:pPr>
      <w:r w:rsidRPr="00BA0B0B">
        <w:rPr>
          <w:rFonts w:ascii="Roboto" w:hAnsi="Roboto" w:cs="Arial"/>
          <w:b/>
          <w:bCs/>
          <w:sz w:val="22"/>
          <w:lang w:val="es-ES_tradnl"/>
        </w:rPr>
        <w:tab/>
      </w:r>
      <w:r w:rsidRPr="00BA0B0B">
        <w:rPr>
          <w:rFonts w:ascii="Roboto" w:hAnsi="Roboto" w:cs="Arial"/>
          <w:b/>
          <w:bCs/>
          <w:sz w:val="22"/>
        </w:rPr>
        <w:t>v)</w:t>
      </w:r>
      <w:r w:rsidRPr="00BA0B0B">
        <w:rPr>
          <w:rFonts w:ascii="Roboto" w:hAnsi="Roboto" w:cs="Arial"/>
          <w:b/>
          <w:bCs/>
          <w:sz w:val="22"/>
          <w:lang w:val="es-ES_tradnl"/>
        </w:rPr>
        <w:tab/>
      </w:r>
      <w:r w:rsidRPr="00BA0B0B">
        <w:rPr>
          <w:rFonts w:ascii="Roboto" w:hAnsi="Roboto" w:cs="Arial"/>
          <w:b/>
          <w:bCs/>
          <w:sz w:val="22"/>
        </w:rPr>
        <w:t xml:space="preserve">Ampliar la protección social y proporcionar servicios de guardería a las mujeres Indígenas, </w:t>
      </w:r>
    </w:p>
    <w:p w14:paraId="3251A864" w14:textId="0ECDE082" w:rsidR="00434954" w:rsidRPr="00BA0B0B" w:rsidRDefault="00434954" w:rsidP="00175525">
      <w:pPr>
        <w:pStyle w:val="SingleTxt"/>
        <w:ind w:left="792" w:right="0"/>
        <w:rPr>
          <w:rFonts w:ascii="Roboto" w:hAnsi="Roboto" w:cs="Arial"/>
          <w:b/>
          <w:bCs/>
          <w:color w:val="3476B1" w:themeColor="accent2" w:themeShade="BF"/>
          <w:sz w:val="22"/>
        </w:rPr>
      </w:pPr>
      <w:proofErr w:type="spellStart"/>
      <w:r w:rsidRPr="00BA0B0B">
        <w:rPr>
          <w:rFonts w:ascii="Roboto" w:hAnsi="Roboto" w:cs="Arial"/>
          <w:b/>
          <w:bCs/>
          <w:color w:val="3476B1" w:themeColor="accent2" w:themeShade="BF"/>
          <w:sz w:val="22"/>
        </w:rPr>
        <w:lastRenderedPageBreak/>
        <w:t>Moweyichiwas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katlamokwitlawili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kinkahtewaseh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ininkonewah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w:t>
      </w:r>
    </w:p>
    <w:p w14:paraId="1593D99E" w14:textId="26AA2840" w:rsidR="00806C05" w:rsidRPr="00BA0B0B" w:rsidRDefault="00806C05" w:rsidP="00175525">
      <w:pPr>
        <w:pStyle w:val="SingleTxt"/>
        <w:ind w:left="792" w:right="0" w:hanging="475"/>
        <w:rPr>
          <w:rFonts w:ascii="Roboto" w:hAnsi="Roboto" w:cs="Arial"/>
          <w:b/>
          <w:bCs/>
          <w:sz w:val="22"/>
        </w:rPr>
      </w:pPr>
      <w:r w:rsidRPr="00BA0B0B">
        <w:rPr>
          <w:rFonts w:ascii="Roboto" w:hAnsi="Roboto" w:cs="Arial"/>
          <w:b/>
          <w:bCs/>
          <w:sz w:val="22"/>
          <w:lang w:val="es-ES_tradnl"/>
        </w:rPr>
        <w:tab/>
      </w:r>
      <w:r w:rsidRPr="00BA0B0B">
        <w:rPr>
          <w:rFonts w:ascii="Roboto" w:hAnsi="Roboto" w:cs="Arial"/>
          <w:b/>
          <w:bCs/>
          <w:sz w:val="22"/>
        </w:rPr>
        <w:t>vi)</w:t>
      </w:r>
      <w:r w:rsidRPr="00BA0B0B">
        <w:rPr>
          <w:rFonts w:ascii="Roboto" w:hAnsi="Roboto" w:cs="Arial"/>
          <w:b/>
          <w:bCs/>
          <w:sz w:val="22"/>
          <w:lang w:val="es-ES_tradnl"/>
        </w:rPr>
        <w:tab/>
      </w:r>
      <w:r w:rsidRPr="00BA0B0B">
        <w:rPr>
          <w:rFonts w:ascii="Roboto" w:hAnsi="Roboto" w:cs="Arial"/>
          <w:b/>
          <w:bCs/>
          <w:sz w:val="22"/>
        </w:rPr>
        <w:t xml:space="preserve">Garantizar que las mujeres y los Pueblos Indígenas puedan </w:t>
      </w:r>
      <w:proofErr w:type="spellStart"/>
      <w:r w:rsidRPr="00BA0B0B">
        <w:rPr>
          <w:rFonts w:ascii="Roboto" w:hAnsi="Roboto" w:cs="Arial"/>
          <w:b/>
          <w:bCs/>
          <w:sz w:val="22"/>
        </w:rPr>
        <w:t>dedicárse</w:t>
      </w:r>
      <w:proofErr w:type="spellEnd"/>
      <w:r w:rsidRPr="00BA0B0B">
        <w:rPr>
          <w:rFonts w:ascii="Roboto" w:hAnsi="Roboto" w:cs="Arial"/>
          <w:b/>
          <w:bCs/>
          <w:sz w:val="22"/>
        </w:rPr>
        <w:t xml:space="preserve"> a sus ocupaciones y beneficiándose de ellas, sin discriminación, y garantizando los derechos colectivos a la tierra en la que realizan esas ocupaciones;</w:t>
      </w:r>
    </w:p>
    <w:p w14:paraId="68D6E7EE" w14:textId="4AD2726F" w:rsidR="00434954" w:rsidRPr="00BA0B0B" w:rsidRDefault="00434954" w:rsidP="00175525">
      <w:pPr>
        <w:pStyle w:val="SingleTxt"/>
        <w:ind w:left="792"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Masewalchinankomeh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yawantih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kimachiliyah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kinpalewis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axkin</w:t>
      </w:r>
      <w:r w:rsidRPr="00BA0B0B">
        <w:rPr>
          <w:b/>
          <w:bCs/>
          <w:color w:val="3476B1" w:themeColor="accent2" w:themeShade="BF"/>
          <w:sz w:val="22"/>
        </w:rPr>
        <w:t>ˀ</w:t>
      </w:r>
      <w:r w:rsidRPr="00BA0B0B">
        <w:rPr>
          <w:rFonts w:ascii="Roboto" w:hAnsi="Roboto" w:cs="Arial"/>
          <w:b/>
          <w:bCs/>
          <w:color w:val="3476B1" w:themeColor="accent2" w:themeShade="BF"/>
          <w:sz w:val="22"/>
        </w:rPr>
        <w:t>iyokachiwakah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kitlepanitakah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tlanechikol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tlatechpowilistli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yawantih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tekichiwah</w:t>
      </w:r>
      <w:proofErr w:type="spellEnd"/>
      <w:r w:rsidRPr="00BA0B0B">
        <w:rPr>
          <w:rFonts w:ascii="Roboto" w:hAnsi="Roboto" w:cs="Arial"/>
          <w:b/>
          <w:bCs/>
          <w:color w:val="3476B1" w:themeColor="accent2" w:themeShade="BF"/>
          <w:sz w:val="22"/>
        </w:rPr>
        <w:t>;</w:t>
      </w:r>
    </w:p>
    <w:p w14:paraId="64103832" w14:textId="0F258A71" w:rsidR="00806C05" w:rsidRPr="00BA0B0B" w:rsidRDefault="00806C05" w:rsidP="00175525">
      <w:pPr>
        <w:pStyle w:val="SingleTxt"/>
        <w:ind w:left="792" w:right="0" w:hanging="475"/>
        <w:rPr>
          <w:rFonts w:ascii="Roboto" w:hAnsi="Roboto" w:cs="Arial"/>
          <w:b/>
          <w:bCs/>
          <w:sz w:val="22"/>
        </w:rPr>
      </w:pPr>
      <w:r w:rsidRPr="00BA0B0B">
        <w:rPr>
          <w:rFonts w:ascii="Roboto" w:hAnsi="Roboto" w:cs="Arial"/>
          <w:b/>
          <w:bCs/>
          <w:sz w:val="22"/>
          <w:lang w:val="es-ES_tradnl"/>
        </w:rPr>
        <w:tab/>
      </w:r>
      <w:proofErr w:type="spellStart"/>
      <w:r w:rsidRPr="00BA0B0B">
        <w:rPr>
          <w:rFonts w:ascii="Roboto" w:hAnsi="Roboto" w:cs="Arial"/>
          <w:b/>
          <w:bCs/>
          <w:sz w:val="22"/>
        </w:rPr>
        <w:t>vii</w:t>
      </w:r>
      <w:proofErr w:type="spellEnd"/>
      <w:r w:rsidRPr="00BA0B0B">
        <w:rPr>
          <w:rFonts w:ascii="Roboto" w:hAnsi="Roboto" w:cs="Arial"/>
          <w:b/>
          <w:bCs/>
          <w:sz w:val="22"/>
        </w:rPr>
        <w:t>)</w:t>
      </w:r>
      <w:r w:rsidRPr="00BA0B0B">
        <w:rPr>
          <w:rFonts w:ascii="Roboto" w:hAnsi="Roboto" w:cs="Arial"/>
          <w:b/>
          <w:bCs/>
          <w:sz w:val="22"/>
          <w:lang w:val="es-ES_tradnl"/>
        </w:rPr>
        <w:tab/>
      </w:r>
      <w:r w:rsidRPr="00BA0B0B">
        <w:rPr>
          <w:rFonts w:ascii="Roboto" w:hAnsi="Roboto" w:cs="Arial"/>
          <w:b/>
          <w:bCs/>
          <w:sz w:val="22"/>
        </w:rPr>
        <w:t>Integrando condiciones de trabajo justas, favorables y   con una remuneración igualitaria por trabajo de igual valor. Los Estados partes deben promover que las mujeres Indígenas tengan acceso a préstamos y crédito financiero, para que puedan crear sus propias empresas y fomentar su económica;</w:t>
      </w:r>
    </w:p>
    <w:p w14:paraId="2E3CD0F7" w14:textId="7822C9D0" w:rsidR="00434954" w:rsidRPr="00BA0B0B" w:rsidRDefault="00434954" w:rsidP="00175525">
      <w:pPr>
        <w:pStyle w:val="SingleTxt"/>
        <w:ind w:left="79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kisenkahtiyakah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kwaltsin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kinmapalewis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kipiyaseh</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kwaltsin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tlaxtlawilistli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sanse</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tekitl</w:t>
      </w:r>
      <w:proofErr w:type="spellEnd"/>
      <w:r w:rsidRPr="00BA0B0B">
        <w:rPr>
          <w:rFonts w:ascii="Roboto" w:hAnsi="Roboto" w:cs="Arial"/>
          <w:b/>
          <w:bCs/>
          <w:color w:val="3476B1" w:themeColor="accent2" w:themeShade="BF"/>
          <w:sz w:val="22"/>
        </w:rPr>
        <w:t xml:space="preserve">. Estados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motemakatokeh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kichiwaseh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tomintlatlanewilistli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tomin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tlapalewili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mopalewiseh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kisenkawaseh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ininempresa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tekitl</w:t>
      </w:r>
      <w:proofErr w:type="spellEnd"/>
      <w:r w:rsidRPr="00BA0B0B">
        <w:rPr>
          <w:rFonts w:ascii="Roboto" w:hAnsi="Roboto" w:cs="Arial"/>
          <w:b/>
          <w:bCs/>
          <w:color w:val="3476B1" w:themeColor="accent2" w:themeShade="BF"/>
          <w:sz w:val="22"/>
        </w:rPr>
        <w:t>;</w:t>
      </w:r>
    </w:p>
    <w:p w14:paraId="5D48C009" w14:textId="61506CA5" w:rsidR="00806C05" w:rsidRPr="00BA0B0B" w:rsidRDefault="00806C05" w:rsidP="00175525">
      <w:pPr>
        <w:pStyle w:val="SingleTxt"/>
        <w:numPr>
          <w:ilvl w:val="0"/>
          <w:numId w:val="15"/>
        </w:numPr>
        <w:ind w:left="468" w:right="0"/>
        <w:rPr>
          <w:rFonts w:ascii="Roboto" w:hAnsi="Roboto" w:cs="Arial"/>
          <w:b/>
          <w:bCs/>
          <w:sz w:val="22"/>
        </w:rPr>
      </w:pPr>
      <w:r w:rsidRPr="00BA0B0B">
        <w:rPr>
          <w:rFonts w:ascii="Roboto" w:hAnsi="Roboto" w:cs="Arial"/>
          <w:b/>
          <w:bCs/>
          <w:sz w:val="22"/>
        </w:rPr>
        <w:t>Adopten medidas para prevenir la discriminación, el racismo, los estereotipos, la violencia de género y el acoso sexual y se establezcan medios eficaces de denuncia y rendición de cuentas.</w:t>
      </w:r>
    </w:p>
    <w:p w14:paraId="12339E66" w14:textId="3995334D" w:rsidR="00434954" w:rsidRPr="00BA0B0B" w:rsidRDefault="00434954" w:rsidP="00175525">
      <w:pPr>
        <w:pStyle w:val="SingleTxt"/>
        <w:ind w:left="46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kitlepan</w:t>
      </w:r>
      <w:r w:rsidRPr="00BA0B0B">
        <w:rPr>
          <w:b/>
          <w:bCs/>
          <w:color w:val="3476B1" w:themeColor="accent2" w:themeShade="BF"/>
          <w:sz w:val="22"/>
        </w:rPr>
        <w:t>ˀ</w:t>
      </w:r>
      <w:r w:rsidRPr="00BA0B0B">
        <w:rPr>
          <w:rFonts w:ascii="Roboto" w:hAnsi="Roboto" w:cs="Arial"/>
          <w:b/>
          <w:bCs/>
          <w:color w:val="3476B1" w:themeColor="accent2" w:themeShade="BF"/>
          <w:sz w:val="22"/>
        </w:rPr>
        <w:t>i</w:t>
      </w:r>
      <w:r w:rsidRPr="00BA0B0B">
        <w:rPr>
          <w:b/>
          <w:bCs/>
          <w:color w:val="3476B1" w:themeColor="accent2" w:themeShade="BF"/>
          <w:sz w:val="22"/>
        </w:rPr>
        <w:t>ˀ</w:t>
      </w:r>
      <w:r w:rsidRPr="00BA0B0B">
        <w:rPr>
          <w:rFonts w:ascii="Roboto" w:hAnsi="Roboto" w:cs="Arial"/>
          <w:b/>
          <w:bCs/>
          <w:color w:val="3476B1" w:themeColor="accent2" w:themeShade="BF"/>
          <w:sz w:val="22"/>
        </w:rPr>
        <w:t>takah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axte</w:t>
      </w:r>
      <w:r w:rsidRPr="00BA0B0B">
        <w:rPr>
          <w:b/>
          <w:bCs/>
          <w:color w:val="3476B1" w:themeColor="accent2" w:themeShade="BF"/>
          <w:sz w:val="22"/>
        </w:rPr>
        <w:t>ˀ</w:t>
      </w:r>
      <w:r w:rsidRPr="00BA0B0B">
        <w:rPr>
          <w:rFonts w:ascii="Roboto" w:hAnsi="Roboto" w:cs="Arial"/>
          <w:b/>
          <w:bCs/>
          <w:color w:val="3476B1" w:themeColor="accent2" w:themeShade="BF"/>
          <w:sz w:val="22"/>
        </w:rPr>
        <w:t>ixpanokah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tlapinawalistli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weyimatiyotl</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w:t>
      </w:r>
      <w:r w:rsidRPr="00BA0B0B">
        <w:rPr>
          <w:b/>
          <w:bCs/>
          <w:color w:val="3476B1" w:themeColor="accent2" w:themeShade="BF"/>
          <w:sz w:val="22"/>
        </w:rPr>
        <w:t>ˀ</w:t>
      </w:r>
      <w:r w:rsidRPr="00BA0B0B">
        <w:rPr>
          <w:rFonts w:ascii="Roboto" w:hAnsi="Roboto" w:cs="Arial"/>
          <w:b/>
          <w:bCs/>
          <w:color w:val="3476B1" w:themeColor="accent2" w:themeShade="BF"/>
          <w:sz w:val="22"/>
        </w:rPr>
        <w:t>ixpanoli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siwatlakokolkayotl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tlakayo</w:t>
      </w:r>
      <w:r w:rsidRPr="00BA0B0B">
        <w:rPr>
          <w:b/>
          <w:bCs/>
          <w:color w:val="3476B1" w:themeColor="accent2" w:themeShade="BF"/>
          <w:sz w:val="22"/>
        </w:rPr>
        <w:t>ˀ</w:t>
      </w:r>
      <w:r w:rsidRPr="00BA0B0B">
        <w:rPr>
          <w:rFonts w:ascii="Roboto" w:hAnsi="Roboto" w:cs="Arial"/>
          <w:b/>
          <w:bCs/>
          <w:color w:val="3476B1" w:themeColor="accent2" w:themeShade="BF"/>
          <w:sz w:val="22"/>
        </w:rPr>
        <w:t>ihitskiyotl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mosenkawa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motlate</w:t>
      </w:r>
      <w:r w:rsidRPr="00BA0B0B">
        <w:rPr>
          <w:b/>
          <w:bCs/>
          <w:color w:val="3476B1" w:themeColor="accent2" w:themeShade="BF"/>
          <w:sz w:val="22"/>
        </w:rPr>
        <w:t>ˀ</w:t>
      </w:r>
      <w:r w:rsidRPr="00BA0B0B">
        <w:rPr>
          <w:rFonts w:ascii="Roboto" w:hAnsi="Roboto" w:cs="Arial"/>
          <w:b/>
          <w:bCs/>
          <w:color w:val="3476B1" w:themeColor="accent2" w:themeShade="BF"/>
          <w:sz w:val="22"/>
        </w:rPr>
        <w:t>elwiseh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kintlakakiliseh</w:t>
      </w:r>
      <w:proofErr w:type="spellEnd"/>
      <w:r w:rsidRPr="00BA0B0B">
        <w:rPr>
          <w:rFonts w:ascii="Roboto" w:hAnsi="Roboto" w:cs="Arial"/>
          <w:b/>
          <w:bCs/>
          <w:color w:val="3476B1" w:themeColor="accent2" w:themeShade="BF"/>
          <w:sz w:val="22"/>
        </w:rPr>
        <w:t>.</w:t>
      </w:r>
    </w:p>
    <w:p w14:paraId="4AFC0C5C" w14:textId="4F49FBF8" w:rsidR="00806C05" w:rsidRPr="00BA0B0B" w:rsidRDefault="00806C05" w:rsidP="00175525">
      <w:pPr>
        <w:pStyle w:val="SingleTxt"/>
        <w:numPr>
          <w:ilvl w:val="0"/>
          <w:numId w:val="15"/>
        </w:numPr>
        <w:ind w:left="468" w:right="0"/>
        <w:rPr>
          <w:rFonts w:ascii="Roboto" w:hAnsi="Roboto" w:cs="Arial"/>
          <w:b/>
          <w:bCs/>
          <w:sz w:val="22"/>
        </w:rPr>
      </w:pPr>
      <w:r w:rsidRPr="00BA0B0B">
        <w:rPr>
          <w:rFonts w:ascii="Roboto" w:hAnsi="Roboto" w:cs="Arial"/>
          <w:b/>
          <w:bCs/>
          <w:sz w:val="22"/>
        </w:rPr>
        <w:t>Que las mujeres y las niñas Indígenas tengan acceso a la formación profesional.</w:t>
      </w:r>
    </w:p>
    <w:p w14:paraId="428A50C9" w14:textId="3C8A196A" w:rsidR="004419CC" w:rsidRPr="00BA0B0B" w:rsidRDefault="004419CC" w:rsidP="00175525">
      <w:pPr>
        <w:pStyle w:val="SingleTxt"/>
        <w:ind w:left="468" w:right="0"/>
        <w:rPr>
          <w:rFonts w:ascii="Roboto" w:hAnsi="Roboto" w:cs="Arial"/>
          <w:b/>
          <w:bCs/>
          <w:color w:val="3476B1" w:themeColor="accent2" w:themeShade="BF"/>
          <w:sz w:val="22"/>
        </w:rPr>
      </w:pP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kehniki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r w:rsidRPr="00BA0B0B">
        <w:rPr>
          <w:b/>
          <w:bCs/>
          <w:color w:val="3476B1" w:themeColor="accent2" w:themeShade="BF"/>
          <w:sz w:val="22"/>
        </w:rPr>
        <w:t>ˀ</w:t>
      </w:r>
      <w:r w:rsidRPr="00BA0B0B">
        <w:rPr>
          <w:rFonts w:ascii="Roboto" w:hAnsi="Roboto" w:cs="Arial"/>
          <w:b/>
          <w:bCs/>
          <w:color w:val="3476B1" w:themeColor="accent2" w:themeShade="BF"/>
          <w:sz w:val="22"/>
        </w:rPr>
        <w:t>ixmatiseh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profesional </w:t>
      </w:r>
      <w:proofErr w:type="spellStart"/>
      <w:r w:rsidRPr="00BA0B0B">
        <w:rPr>
          <w:rFonts w:ascii="Roboto" w:hAnsi="Roboto" w:cs="Arial"/>
          <w:b/>
          <w:bCs/>
          <w:color w:val="3476B1" w:themeColor="accent2" w:themeShade="BF"/>
          <w:sz w:val="22"/>
        </w:rPr>
        <w:t>tla</w:t>
      </w:r>
      <w:r w:rsidRPr="00BA0B0B">
        <w:rPr>
          <w:b/>
          <w:bCs/>
          <w:color w:val="3476B1" w:themeColor="accent2" w:themeShade="BF"/>
          <w:sz w:val="22"/>
        </w:rPr>
        <w:t>ˀ</w:t>
      </w:r>
      <w:r w:rsidRPr="00BA0B0B">
        <w:rPr>
          <w:rFonts w:ascii="Roboto" w:hAnsi="Roboto" w:cs="Arial"/>
          <w:b/>
          <w:bCs/>
          <w:color w:val="3476B1" w:themeColor="accent2" w:themeShade="BF"/>
          <w:sz w:val="22"/>
        </w:rPr>
        <w:t>ixmatiyotl</w:t>
      </w:r>
      <w:proofErr w:type="spellEnd"/>
      <w:r w:rsidRPr="00BA0B0B">
        <w:rPr>
          <w:rFonts w:ascii="Roboto" w:hAnsi="Roboto" w:cs="Arial"/>
          <w:b/>
          <w:bCs/>
          <w:color w:val="3476B1" w:themeColor="accent2" w:themeShade="BF"/>
          <w:sz w:val="22"/>
        </w:rPr>
        <w:t>.</w:t>
      </w:r>
    </w:p>
    <w:p w14:paraId="4272FF43" w14:textId="77777777" w:rsidR="00806C05" w:rsidRPr="00BA0B0B" w:rsidRDefault="00806C05" w:rsidP="00806C05">
      <w:pPr>
        <w:pStyle w:val="SingleTxt"/>
        <w:spacing w:after="0" w:line="120" w:lineRule="exact"/>
        <w:ind w:left="0" w:right="0"/>
        <w:rPr>
          <w:rFonts w:ascii="Roboto" w:hAnsi="Roboto" w:cs="Arial"/>
          <w:sz w:val="22"/>
        </w:rPr>
      </w:pPr>
    </w:p>
    <w:p w14:paraId="50B77F03" w14:textId="77777777" w:rsidR="00806C05" w:rsidRPr="00BA0B0B" w:rsidRDefault="00806C05" w:rsidP="00806C05">
      <w:pPr>
        <w:pStyle w:val="SingleTxt"/>
        <w:spacing w:after="0" w:line="120" w:lineRule="exact"/>
        <w:ind w:left="0" w:right="0"/>
        <w:rPr>
          <w:rFonts w:ascii="Roboto" w:hAnsi="Roboto" w:cs="Arial"/>
          <w:sz w:val="22"/>
        </w:rPr>
      </w:pPr>
    </w:p>
    <w:p w14:paraId="2A906F7B" w14:textId="51D54196" w:rsidR="00806C05" w:rsidRPr="00BA0B0B" w:rsidRDefault="00806C05" w:rsidP="00BE75E7">
      <w:pPr>
        <w:pStyle w:val="H1"/>
        <w:numPr>
          <w:ilvl w:val="0"/>
          <w:numId w:val="11"/>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rPr>
          <w:rFonts w:ascii="Roboto" w:hAnsi="Roboto" w:cs="Arial"/>
          <w:sz w:val="22"/>
        </w:rPr>
      </w:pPr>
      <w:r w:rsidRPr="00BA0B0B">
        <w:rPr>
          <w:rFonts w:ascii="Roboto" w:hAnsi="Roboto" w:cs="Arial"/>
          <w:sz w:val="22"/>
        </w:rPr>
        <w:t xml:space="preserve">Derecho a la salud </w:t>
      </w:r>
    </w:p>
    <w:p w14:paraId="41A42968" w14:textId="3011D835" w:rsidR="00166E51" w:rsidRPr="00175525" w:rsidRDefault="00166E51" w:rsidP="00166E51">
      <w:pPr>
        <w:pStyle w:val="SingleTxt"/>
        <w:ind w:left="365"/>
        <w:rPr>
          <w:rFonts w:ascii="Roboto" w:hAnsi="Roboto"/>
          <w:b/>
          <w:bCs/>
          <w:color w:val="3476B1" w:themeColor="accent2" w:themeShade="BF"/>
          <w:lang w:val="es-ES_tradnl"/>
        </w:rPr>
      </w:pPr>
      <w:r w:rsidRPr="00175525">
        <w:rPr>
          <w:rFonts w:ascii="Roboto" w:hAnsi="Roboto"/>
          <w:b/>
          <w:bCs/>
          <w:color w:val="3476B1" w:themeColor="accent2" w:themeShade="BF"/>
          <w:lang w:val="es-ES_tradnl"/>
        </w:rPr>
        <w:t xml:space="preserve">Salud </w:t>
      </w:r>
      <w:proofErr w:type="spellStart"/>
      <w:r w:rsidRPr="00175525">
        <w:rPr>
          <w:rFonts w:ascii="Roboto" w:hAnsi="Roboto"/>
          <w:b/>
          <w:bCs/>
          <w:color w:val="3476B1" w:themeColor="accent2" w:themeShade="BF"/>
          <w:lang w:val="es-ES_tradnl"/>
        </w:rPr>
        <w:t>Tlatechpowilistli</w:t>
      </w:r>
      <w:proofErr w:type="spellEnd"/>
    </w:p>
    <w:p w14:paraId="02118FEA" w14:textId="77777777" w:rsidR="00806C05" w:rsidRPr="00BA0B0B" w:rsidRDefault="00806C05" w:rsidP="00806C05">
      <w:pPr>
        <w:pStyle w:val="SingleTxt"/>
        <w:spacing w:after="0" w:line="120" w:lineRule="exact"/>
        <w:ind w:left="0" w:right="0"/>
        <w:rPr>
          <w:rFonts w:ascii="Roboto" w:hAnsi="Roboto" w:cs="Arial"/>
          <w:sz w:val="22"/>
        </w:rPr>
      </w:pPr>
    </w:p>
    <w:p w14:paraId="76CAA965" w14:textId="77777777" w:rsidR="00806C05" w:rsidRPr="00BA0B0B" w:rsidRDefault="00806C05" w:rsidP="00806C05">
      <w:pPr>
        <w:pStyle w:val="SingleTxt"/>
        <w:spacing w:after="0" w:line="120" w:lineRule="exact"/>
        <w:ind w:left="0" w:right="0"/>
        <w:rPr>
          <w:rFonts w:ascii="Roboto" w:hAnsi="Roboto" w:cs="Arial"/>
          <w:sz w:val="22"/>
        </w:rPr>
      </w:pPr>
    </w:p>
    <w:p w14:paraId="57D17A08" w14:textId="6A054968"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Las mujeres y las niñas Indígenas tienen un acceso limitado a los servicios de atención de la salud, y se enfrentan a discriminación racial y de género. Los profesionales de la salud suelen tener prejuicios raciales, son insensibles a las realidades y la cultura de las mujeres Indígenas y a menudo no hablan las lenguas Indígenas. Las mujeres Indígenas tienen dificultades para acceder a información y educación sobre salud sexual y reproductiva, métodos de planificación familiar, la anticoncepción y el acceso a un aborto seguro y legal. Con frecuencia son objeto de violencia en el sistema de salud, incluida la violencia obstétrica; las esterilizaciones involuntarias o la anticoncepción forzada; Las parteras indígenas suelen </w:t>
      </w:r>
      <w:r w:rsidRPr="00BA0B0B">
        <w:rPr>
          <w:rFonts w:ascii="Roboto" w:hAnsi="Roboto" w:cs="Arial"/>
          <w:sz w:val="22"/>
        </w:rPr>
        <w:lastRenderedPageBreak/>
        <w:t>ser criminalizadas, y los sistemas de salud no indígenas suelen no valorar sus conocimientos.</w:t>
      </w:r>
    </w:p>
    <w:p w14:paraId="67DE1609" w14:textId="259086F6" w:rsidR="00166E51" w:rsidRPr="00BA0B0B" w:rsidRDefault="00166E51" w:rsidP="00166E51">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axkipiyah</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kwalli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tlapalewilli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salud, </w:t>
      </w:r>
      <w:proofErr w:type="spellStart"/>
      <w:r w:rsidRPr="00BA0B0B">
        <w:rPr>
          <w:rFonts w:ascii="Roboto" w:hAnsi="Roboto" w:cs="Arial"/>
          <w:color w:val="3476B1" w:themeColor="accent2" w:themeShade="BF"/>
          <w:sz w:val="22"/>
        </w:rPr>
        <w:t>miyakeh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kipano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tlaxikoli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tlapinawalistli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ininmasewalyo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Ahkeyawantih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tekitih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kaltekichiwani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salud </w:t>
      </w:r>
      <w:proofErr w:type="spellStart"/>
      <w:r w:rsidRPr="00BA0B0B">
        <w:rPr>
          <w:rFonts w:ascii="Roboto" w:hAnsi="Roboto" w:cs="Arial"/>
          <w:color w:val="3476B1" w:themeColor="accent2" w:themeShade="BF"/>
          <w:sz w:val="22"/>
        </w:rPr>
        <w:t>miyak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kinpinahtiya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axkinyolmachiliyah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panotokeh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ininnemilis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ininnemilis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tekitinih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axtlahtowan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yonse</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masewaltlahtolli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axweli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ixmatih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r w:rsidRPr="00BA0B0B">
        <w:rPr>
          <w:color w:val="3476B1" w:themeColor="accent2" w:themeShade="BF"/>
          <w:sz w:val="22"/>
        </w:rPr>
        <w:t>ˀ</w:t>
      </w:r>
      <w:r w:rsidRPr="00BA0B0B">
        <w:rPr>
          <w:rFonts w:ascii="Roboto" w:hAnsi="Roboto" w:cs="Arial"/>
          <w:color w:val="3476B1" w:themeColor="accent2" w:themeShade="BF"/>
          <w:sz w:val="22"/>
        </w:rPr>
        <w:t>ixmatiyotl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tlamachtilistli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salud sexual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konepiyaseh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kimatiseh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konemeh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pahtli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tlamantli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axtikonepiyas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tihpiyas</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aborto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axmitstlatsakwiltiseh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Ahachika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tihmatis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w:t>
      </w:r>
      <w:r w:rsidRPr="00BA0B0B">
        <w:rPr>
          <w:color w:val="3476B1" w:themeColor="accent2" w:themeShade="BF"/>
          <w:sz w:val="22"/>
        </w:rPr>
        <w:t>ˀ</w:t>
      </w:r>
      <w:r w:rsidRPr="00BA0B0B">
        <w:rPr>
          <w:rFonts w:ascii="Roboto" w:hAnsi="Roboto" w:cs="Arial"/>
          <w:color w:val="3476B1" w:themeColor="accent2" w:themeShade="BF"/>
          <w:sz w:val="22"/>
        </w:rPr>
        <w:t>ihlamiktinemik</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tekichiwalli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salud,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tlapinawalistli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siwatl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koneweh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kipinantiyah</w:t>
      </w:r>
      <w:proofErr w:type="spellEnd"/>
      <w:r w:rsidRPr="00BA0B0B">
        <w:rPr>
          <w:rFonts w:ascii="Roboto" w:hAnsi="Roboto" w:cs="Arial"/>
          <w:color w:val="3476B1" w:themeColor="accent2" w:themeShade="BF"/>
          <w:sz w:val="22"/>
        </w:rPr>
        <w:t xml:space="preserve"> o </w:t>
      </w:r>
      <w:proofErr w:type="spellStart"/>
      <w:r w:rsidRPr="00BA0B0B">
        <w:rPr>
          <w:rFonts w:ascii="Roboto" w:hAnsi="Roboto" w:cs="Arial"/>
          <w:color w:val="3476B1" w:themeColor="accent2" w:themeShade="BF"/>
          <w:sz w:val="22"/>
        </w:rPr>
        <w:t>kitemahmatiya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kinchiwiliya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tlamantli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axkinyolmelawah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kintlakayokokowah</w:t>
      </w:r>
      <w:proofErr w:type="spellEnd"/>
      <w:r w:rsidRPr="00BA0B0B">
        <w:rPr>
          <w:rFonts w:ascii="Roboto" w:hAnsi="Roboto" w:cs="Arial"/>
          <w:color w:val="3476B1" w:themeColor="accent2" w:themeShade="BF"/>
          <w:sz w:val="22"/>
        </w:rPr>
        <w:t xml:space="preserve"> o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kinchiwaltiyah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motlalilikah</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kone</w:t>
      </w:r>
      <w:r w:rsidRPr="00BA0B0B">
        <w:rPr>
          <w:color w:val="3476B1" w:themeColor="accent2" w:themeShade="BF"/>
          <w:sz w:val="22"/>
        </w:rPr>
        <w:t>ˀ</w:t>
      </w:r>
      <w:r w:rsidRPr="00BA0B0B">
        <w:rPr>
          <w:rFonts w:ascii="Roboto" w:hAnsi="Roboto" w:cs="Arial"/>
          <w:color w:val="3476B1" w:themeColor="accent2" w:themeShade="BF"/>
          <w:sz w:val="22"/>
        </w:rPr>
        <w:t>i</w:t>
      </w:r>
      <w:r w:rsidRPr="00BA0B0B">
        <w:rPr>
          <w:color w:val="3476B1" w:themeColor="accent2" w:themeShade="BF"/>
          <w:sz w:val="22"/>
        </w:rPr>
        <w:t>ˀ</w:t>
      </w:r>
      <w:r w:rsidRPr="00BA0B0B">
        <w:rPr>
          <w:rFonts w:ascii="Roboto" w:hAnsi="Roboto" w:cs="Arial"/>
          <w:color w:val="3476B1" w:themeColor="accent2" w:themeShade="BF"/>
          <w:sz w:val="22"/>
        </w:rPr>
        <w:t>taseh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kone</w:t>
      </w:r>
      <w:r w:rsidRPr="00BA0B0B">
        <w:rPr>
          <w:color w:val="3476B1" w:themeColor="accent2" w:themeShade="BF"/>
          <w:sz w:val="22"/>
        </w:rPr>
        <w:t>ˀ</w:t>
      </w:r>
      <w:r w:rsidRPr="00BA0B0B">
        <w:rPr>
          <w:rFonts w:ascii="Roboto" w:hAnsi="Roboto" w:cs="Arial"/>
          <w:color w:val="3476B1" w:themeColor="accent2" w:themeShade="BF"/>
          <w:sz w:val="22"/>
        </w:rPr>
        <w:t>i</w:t>
      </w:r>
      <w:r w:rsidRPr="00BA0B0B">
        <w:rPr>
          <w:color w:val="3476B1" w:themeColor="accent2" w:themeShade="BF"/>
          <w:sz w:val="22"/>
        </w:rPr>
        <w:t>ˀ</w:t>
      </w:r>
      <w:r w:rsidRPr="00BA0B0B">
        <w:rPr>
          <w:rFonts w:ascii="Roboto" w:hAnsi="Roboto" w:cs="Arial"/>
          <w:color w:val="3476B1" w:themeColor="accent2" w:themeShade="BF"/>
          <w:sz w:val="22"/>
        </w:rPr>
        <w:t>taneh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kintlatsokwiltiyah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kaltekichiwaneh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salud </w:t>
      </w:r>
      <w:proofErr w:type="spellStart"/>
      <w:r w:rsidRPr="00BA0B0B">
        <w:rPr>
          <w:color w:val="3476B1" w:themeColor="accent2" w:themeShade="BF"/>
          <w:sz w:val="22"/>
        </w:rPr>
        <w:t>ˀ</w:t>
      </w:r>
      <w:r w:rsidRPr="00BA0B0B">
        <w:rPr>
          <w:rFonts w:ascii="Roboto" w:hAnsi="Roboto" w:cs="Arial"/>
          <w:color w:val="3476B1" w:themeColor="accent2" w:themeShade="BF"/>
          <w:sz w:val="22"/>
        </w:rPr>
        <w:t>axkitlepan</w:t>
      </w:r>
      <w:r w:rsidRPr="00BA0B0B">
        <w:rPr>
          <w:color w:val="3476B1" w:themeColor="accent2" w:themeShade="BF"/>
          <w:sz w:val="22"/>
        </w:rPr>
        <w:t>ˀ</w:t>
      </w:r>
      <w:r w:rsidRPr="00BA0B0B">
        <w:rPr>
          <w:rFonts w:ascii="Roboto" w:hAnsi="Roboto" w:cs="Arial"/>
          <w:color w:val="3476B1" w:themeColor="accent2" w:themeShade="BF"/>
          <w:sz w:val="22"/>
        </w:rPr>
        <w:t>i</w:t>
      </w:r>
      <w:r w:rsidRPr="00BA0B0B">
        <w:rPr>
          <w:color w:val="3476B1" w:themeColor="accent2" w:themeShade="BF"/>
          <w:sz w:val="22"/>
        </w:rPr>
        <w:t>ˀ</w:t>
      </w:r>
      <w:r w:rsidRPr="00BA0B0B">
        <w:rPr>
          <w:rFonts w:ascii="Roboto" w:hAnsi="Roboto" w:cs="Arial"/>
          <w:color w:val="3476B1" w:themeColor="accent2" w:themeShade="BF"/>
          <w:sz w:val="22"/>
        </w:rPr>
        <w:t>tah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kimatih</w:t>
      </w:r>
      <w:proofErr w:type="spellEnd"/>
      <w:r w:rsidRPr="00BA0B0B">
        <w:rPr>
          <w:rFonts w:ascii="Roboto" w:hAnsi="Roboto" w:cs="Arial"/>
          <w:color w:val="3476B1" w:themeColor="accent2" w:themeShade="BF"/>
          <w:sz w:val="22"/>
        </w:rPr>
        <w:t>.</w:t>
      </w:r>
    </w:p>
    <w:p w14:paraId="1A437CDE" w14:textId="6F5740C7" w:rsidR="00806C05" w:rsidRPr="00BA0B0B" w:rsidRDefault="00806C05" w:rsidP="00806C05">
      <w:pPr>
        <w:pStyle w:val="paragraph"/>
        <w:spacing w:before="0" w:beforeAutospacing="0" w:after="0" w:afterAutospacing="0"/>
        <w:textAlignment w:val="baseline"/>
        <w:rPr>
          <w:rFonts w:ascii="Roboto" w:hAnsi="Roboto" w:cs="Arial"/>
          <w:sz w:val="22"/>
          <w:szCs w:val="22"/>
        </w:rPr>
      </w:pPr>
    </w:p>
    <w:p w14:paraId="2A1A2312" w14:textId="19C53172" w:rsidR="00806C05" w:rsidRPr="00BA0B0B" w:rsidRDefault="00026800" w:rsidP="00806C05">
      <w:pPr>
        <w:pStyle w:val="SingleTxt"/>
        <w:ind w:left="0" w:right="0"/>
        <w:rPr>
          <w:rFonts w:ascii="Roboto" w:hAnsi="Roboto" w:cs="Arial"/>
          <w:sz w:val="22"/>
        </w:rPr>
      </w:pPr>
      <w:r w:rsidRPr="00BA0B0B">
        <w:rPr>
          <w:rFonts w:ascii="Roboto" w:hAnsi="Roboto" w:cs="Segoe UI"/>
          <w:noProof/>
          <w:sz w:val="22"/>
          <w:lang w:val="es-PY" w:eastAsia="es-PY"/>
        </w:rPr>
        <mc:AlternateContent>
          <mc:Choice Requires="wps">
            <w:drawing>
              <wp:anchor distT="0" distB="0" distL="114300" distR="114300" simplePos="0" relativeHeight="251824640" behindDoc="0" locked="0" layoutInCell="1" allowOverlap="1" wp14:anchorId="5F01306E" wp14:editId="6C01251F">
                <wp:simplePos x="0" y="0"/>
                <wp:positionH relativeFrom="margin">
                  <wp:align>right</wp:align>
                </wp:positionH>
                <wp:positionV relativeFrom="paragraph">
                  <wp:posOffset>9525</wp:posOffset>
                </wp:positionV>
                <wp:extent cx="3255645" cy="1065474"/>
                <wp:effectExtent l="0" t="0" r="20955" b="20955"/>
                <wp:wrapNone/>
                <wp:docPr id="1029" name="Cuadro de texto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065474"/>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3D205847" w14:textId="48B41E21" w:rsidR="00026800" w:rsidRPr="00BA0B0B" w:rsidRDefault="00026800" w:rsidP="00026800">
                            <w:pPr>
                              <w:rPr>
                                <w:rStyle w:val="normaltextrun"/>
                                <w:rFonts w:ascii="Roboto" w:eastAsia="Times New Roman" w:hAnsi="Roboto" w:cs="Segoe UI"/>
                                <w:b/>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Prejuicios: </w:t>
                            </w:r>
                            <w:r w:rsidRPr="00BA0B0B">
                              <w:rPr>
                                <w:rStyle w:val="normaltextrun"/>
                                <w:rFonts w:ascii="Roboto" w:eastAsia="Times New Roman" w:hAnsi="Roboto" w:cs="Segoe UI"/>
                                <w:bCs/>
                                <w:color w:val="4A4A4A"/>
                                <w:spacing w:val="0"/>
                                <w:w w:val="100"/>
                                <w:szCs w:val="20"/>
                                <w:lang w:val="es-MX" w:eastAsia="es-MX"/>
                              </w:rPr>
                              <w:t>Opinión previa y por lo general desfavorable, acerca de algo que se conoce mal.</w:t>
                            </w:r>
                          </w:p>
                          <w:p w14:paraId="40F4A6AA" w14:textId="77777777" w:rsidR="00026800" w:rsidRPr="00BA0B0B" w:rsidRDefault="00026800" w:rsidP="00026800">
                            <w:pPr>
                              <w:rPr>
                                <w:rFonts w:ascii="Roboto" w:hAnsi="Roboto"/>
                                <w:color w:val="3476B1" w:themeColor="accent2" w:themeShade="BF"/>
                                <w:szCs w:val="20"/>
                                <w:lang w:val="es-MX"/>
                              </w:rPr>
                            </w:pPr>
                          </w:p>
                          <w:p w14:paraId="1CE77B8E" w14:textId="16C9A8E1" w:rsidR="00026800" w:rsidRPr="00BA0B0B" w:rsidRDefault="00026800" w:rsidP="00026800">
                            <w:pPr>
                              <w:rPr>
                                <w:rFonts w:ascii="Roboto" w:hAnsi="Roboto"/>
                                <w:color w:val="3476B1" w:themeColor="accent2" w:themeShade="BF"/>
                                <w:szCs w:val="20"/>
                                <w:lang w:val="es-MX"/>
                              </w:rPr>
                            </w:pPr>
                            <w:proofErr w:type="spellStart"/>
                            <w:r w:rsidRPr="00BA0B0B">
                              <w:rPr>
                                <w:rFonts w:ascii="Roboto" w:hAnsi="Roboto" w:cs="Arial"/>
                                <w:b/>
                                <w:bCs/>
                                <w:color w:val="3476B1" w:themeColor="accent2" w:themeShade="BF"/>
                                <w:szCs w:val="20"/>
                                <w:lang w:val="es-ES"/>
                              </w:rPr>
                              <w:t>Prejucios</w:t>
                            </w:r>
                            <w:proofErr w:type="spellEnd"/>
                            <w:r w:rsidRPr="00BA0B0B">
                              <w:rPr>
                                <w:rFonts w:ascii="Roboto" w:hAnsi="Roboto" w:cs="Arial"/>
                                <w:b/>
                                <w:bCs/>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ihtosneki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w:t>
                            </w:r>
                            <w:r w:rsidRPr="00BA0B0B">
                              <w:rPr>
                                <w:color w:val="3476B1" w:themeColor="accent2" w:themeShade="BF"/>
                                <w:szCs w:val="20"/>
                                <w:lang w:val="es-ES"/>
                              </w:rPr>
                              <w:t>ˀ</w:t>
                            </w:r>
                            <w:r w:rsidRPr="00BA0B0B">
                              <w:rPr>
                                <w:rFonts w:ascii="Roboto" w:hAnsi="Roboto" w:cs="Arial"/>
                                <w:color w:val="3476B1" w:themeColor="accent2" w:themeShade="BF"/>
                                <w:szCs w:val="20"/>
                                <w:lang w:val="es-ES"/>
                              </w:rPr>
                              <w:t>on</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ihtowa</w:t>
                            </w:r>
                            <w:proofErr w:type="spellEnd"/>
                            <w:r w:rsidRPr="00BA0B0B">
                              <w:rPr>
                                <w:rFonts w:ascii="Roboto" w:hAnsi="Roboto" w:cs="Arial"/>
                                <w:color w:val="3476B1" w:themeColor="accent2" w:themeShade="BF"/>
                                <w:szCs w:val="20"/>
                                <w:lang w:val="es-ES"/>
                              </w:rPr>
                              <w:t xml:space="preserve"> o </w:t>
                            </w:r>
                            <w:proofErr w:type="spellStart"/>
                            <w:r w:rsidRPr="00BA0B0B">
                              <w:rPr>
                                <w:rFonts w:ascii="Roboto" w:hAnsi="Roboto" w:cs="Arial"/>
                                <w:color w:val="3476B1" w:themeColor="accent2" w:themeShade="BF"/>
                                <w:szCs w:val="20"/>
                                <w:lang w:val="es-ES"/>
                              </w:rPr>
                              <w:t>kamati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axkwalli</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ika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ahkaya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panpa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axkwalli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mo</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ixmati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nopa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tlamantli</w:t>
                            </w:r>
                            <w:proofErr w:type="spellEnd"/>
                            <w:r w:rsidRPr="00BA0B0B">
                              <w:rPr>
                                <w:rFonts w:ascii="Roboto" w:hAnsi="Roboto" w:cs="Arial"/>
                                <w:color w:val="3476B1" w:themeColor="accent2" w:themeShade="BF"/>
                                <w:szCs w:val="2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1306E" id="Cuadro de texto 1029" o:spid="_x0000_s1034" type="#_x0000_t202" style="position:absolute;left:0;text-align:left;margin-left:205.15pt;margin-top:.75pt;width:256.35pt;height:83.9pt;z-index:251824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" fillcolor="#ddecee [664]" strokecolor="#9bc7ce [1944]" strokeweight="1pt">
                <v:stroke dashstyle="dash"/>
                <v:path arrowok="t"/>
                <v:textbox>
                  <w:txbxContent>
                    <w:p w14:paraId="3D205847" w14:textId="48B41E21" w:rsidR="00026800" w:rsidRPr="00BA0B0B" w:rsidRDefault="00026800" w:rsidP="00026800">
                      <w:pPr>
                        <w:rPr>
                          <w:rStyle w:val="normaltextrun"/>
                          <w:rFonts w:ascii="Roboto" w:eastAsia="Times New Roman" w:hAnsi="Roboto" w:cs="Segoe UI"/>
                          <w:b/>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Prejuicios: </w:t>
                      </w:r>
                      <w:r w:rsidRPr="00BA0B0B">
                        <w:rPr>
                          <w:rStyle w:val="normaltextrun"/>
                          <w:rFonts w:ascii="Roboto" w:eastAsia="Times New Roman" w:hAnsi="Roboto" w:cs="Segoe UI"/>
                          <w:bCs/>
                          <w:color w:val="4A4A4A"/>
                          <w:spacing w:val="0"/>
                          <w:w w:val="100"/>
                          <w:szCs w:val="20"/>
                          <w:lang w:val="es-MX" w:eastAsia="es-MX"/>
                        </w:rPr>
                        <w:t>Opinión previa y por lo general desfavorable, acerca de algo que se conoce mal.</w:t>
                      </w:r>
                    </w:p>
                    <w:p w14:paraId="40F4A6AA" w14:textId="77777777" w:rsidR="00026800" w:rsidRPr="00BA0B0B" w:rsidRDefault="00026800" w:rsidP="00026800">
                      <w:pPr>
                        <w:rPr>
                          <w:rFonts w:ascii="Roboto" w:hAnsi="Roboto"/>
                          <w:color w:val="3476B1" w:themeColor="accent2" w:themeShade="BF"/>
                          <w:szCs w:val="20"/>
                          <w:lang w:val="es-MX"/>
                        </w:rPr>
                      </w:pPr>
                    </w:p>
                    <w:p w14:paraId="1CE77B8E" w14:textId="16C9A8E1" w:rsidR="00026800" w:rsidRPr="00BA0B0B" w:rsidRDefault="00026800" w:rsidP="00026800">
                      <w:pPr>
                        <w:rPr>
                          <w:rFonts w:ascii="Roboto" w:hAnsi="Roboto"/>
                          <w:color w:val="3476B1" w:themeColor="accent2" w:themeShade="BF"/>
                          <w:szCs w:val="20"/>
                          <w:lang w:val="es-MX"/>
                        </w:rPr>
                      </w:pPr>
                      <w:proofErr w:type="spellStart"/>
                      <w:r w:rsidRPr="00BA0B0B">
                        <w:rPr>
                          <w:rFonts w:ascii="Roboto" w:hAnsi="Roboto" w:cs="Arial"/>
                          <w:b/>
                          <w:bCs/>
                          <w:color w:val="3476B1" w:themeColor="accent2" w:themeShade="BF"/>
                          <w:szCs w:val="20"/>
                          <w:lang w:val="es-ES"/>
                        </w:rPr>
                        <w:t>Prejucios</w:t>
                      </w:r>
                      <w:proofErr w:type="spellEnd"/>
                      <w:r w:rsidRPr="00BA0B0B">
                        <w:rPr>
                          <w:rFonts w:ascii="Roboto" w:hAnsi="Roboto" w:cs="Arial"/>
                          <w:b/>
                          <w:bCs/>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ihtosneki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w:t>
                      </w:r>
                      <w:r w:rsidRPr="00BA0B0B">
                        <w:rPr>
                          <w:color w:val="3476B1" w:themeColor="accent2" w:themeShade="BF"/>
                          <w:szCs w:val="20"/>
                          <w:lang w:val="es-ES"/>
                        </w:rPr>
                        <w:t>ˀ</w:t>
                      </w:r>
                      <w:r w:rsidRPr="00BA0B0B">
                        <w:rPr>
                          <w:rFonts w:ascii="Roboto" w:hAnsi="Roboto" w:cs="Arial"/>
                          <w:color w:val="3476B1" w:themeColor="accent2" w:themeShade="BF"/>
                          <w:szCs w:val="20"/>
                          <w:lang w:val="es-ES"/>
                        </w:rPr>
                        <w:t>on</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ihtowa</w:t>
                      </w:r>
                      <w:proofErr w:type="spellEnd"/>
                      <w:r w:rsidRPr="00BA0B0B">
                        <w:rPr>
                          <w:rFonts w:ascii="Roboto" w:hAnsi="Roboto" w:cs="Arial"/>
                          <w:color w:val="3476B1" w:themeColor="accent2" w:themeShade="BF"/>
                          <w:szCs w:val="20"/>
                          <w:lang w:val="es-ES"/>
                        </w:rPr>
                        <w:t xml:space="preserve"> o </w:t>
                      </w:r>
                      <w:proofErr w:type="spellStart"/>
                      <w:r w:rsidRPr="00BA0B0B">
                        <w:rPr>
                          <w:rFonts w:ascii="Roboto" w:hAnsi="Roboto" w:cs="Arial"/>
                          <w:color w:val="3476B1" w:themeColor="accent2" w:themeShade="BF"/>
                          <w:szCs w:val="20"/>
                          <w:lang w:val="es-ES"/>
                        </w:rPr>
                        <w:t>kamati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axkwalli</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ika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ahkaya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panpa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axkwalli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mo</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ixmati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nopa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tlamantli</w:t>
                      </w:r>
                      <w:proofErr w:type="spellEnd"/>
                      <w:r w:rsidRPr="00BA0B0B">
                        <w:rPr>
                          <w:rFonts w:ascii="Roboto" w:hAnsi="Roboto" w:cs="Arial"/>
                          <w:color w:val="3476B1" w:themeColor="accent2" w:themeShade="BF"/>
                          <w:szCs w:val="20"/>
                          <w:lang w:val="es-ES"/>
                        </w:rPr>
                        <w:t>.</w:t>
                      </w:r>
                    </w:p>
                  </w:txbxContent>
                </v:textbox>
                <w10:wrap anchorx="margin"/>
              </v:shape>
            </w:pict>
          </mc:Fallback>
        </mc:AlternateContent>
      </w:r>
      <w:r w:rsidR="00166E51" w:rsidRPr="00BA0B0B">
        <w:rPr>
          <w:rFonts w:ascii="Roboto" w:hAnsi="Roboto" w:cs="Arial"/>
          <w:noProof/>
          <w:sz w:val="22"/>
          <w:lang w:eastAsia="es-ES"/>
        </w:rPr>
        <w:drawing>
          <wp:anchor distT="0" distB="0" distL="114300" distR="114300" simplePos="0" relativeHeight="251793920" behindDoc="0" locked="0" layoutInCell="1" allowOverlap="1" wp14:anchorId="50EA9F70" wp14:editId="78400B2A">
            <wp:simplePos x="0" y="0"/>
            <wp:positionH relativeFrom="margin">
              <wp:align>left</wp:align>
            </wp:positionH>
            <wp:positionV relativeFrom="paragraph">
              <wp:posOffset>6350</wp:posOffset>
            </wp:positionV>
            <wp:extent cx="980440" cy="939165"/>
            <wp:effectExtent l="76200" t="38100" r="200660" b="241935"/>
            <wp:wrapThrough wrapText="bothSides">
              <wp:wrapPolygon edited="0">
                <wp:start x="2098" y="-876"/>
                <wp:lineTo x="-839" y="0"/>
                <wp:lineTo x="-1679" y="19716"/>
                <wp:lineTo x="-839" y="21469"/>
                <wp:lineTo x="5456" y="25850"/>
                <wp:lineTo x="5876" y="26726"/>
                <wp:lineTo x="17207" y="26726"/>
                <wp:lineTo x="17627" y="25850"/>
                <wp:lineTo x="25181" y="21469"/>
                <wp:lineTo x="25601" y="14020"/>
                <wp:lineTo x="24762" y="7010"/>
                <wp:lineTo x="21404" y="438"/>
                <wp:lineTo x="20984" y="-876"/>
                <wp:lineTo x="2098" y="-876"/>
              </wp:wrapPolygon>
            </wp:wrapThrough>
            <wp:docPr id="30" name="Imagen 30" descr="Dibujo en blanco y negro de una parej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bujo en blanco y negro de una pareja&#10;&#10;Descripción generada automáticamente con confianza baja"/>
                    <pic:cNvPicPr>
                      <a:picLocks noChangeAspect="1" noChangeArrowheads="1"/>
                    </pic:cNvPicPr>
                  </pic:nvPicPr>
                  <pic:blipFill rotWithShape="1">
                    <a:blip r:embed="rId17">
                      <a:extLst>
                        <a:ext uri="{28A0092B-C50C-407E-A947-70E740481C1C}">
                          <a14:useLocalDpi xmlns:a14="http://schemas.microsoft.com/office/drawing/2010/main" val="0"/>
                        </a:ext>
                      </a:extLst>
                    </a:blip>
                    <a:srcRect l="11353" r="7949"/>
                    <a:stretch/>
                  </pic:blipFill>
                  <pic:spPr bwMode="auto">
                    <a:xfrm>
                      <a:off x="0" y="0"/>
                      <a:ext cx="980440" cy="9391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47C03BE3" w14:textId="22DAE3DB" w:rsidR="00806C05" w:rsidRPr="00BA0B0B" w:rsidRDefault="00806C05" w:rsidP="00806C05">
      <w:pPr>
        <w:pStyle w:val="SingleTxt"/>
        <w:ind w:left="0" w:right="0"/>
        <w:rPr>
          <w:rFonts w:ascii="Roboto" w:hAnsi="Roboto" w:cs="Arial"/>
          <w:sz w:val="22"/>
        </w:rPr>
      </w:pPr>
    </w:p>
    <w:p w14:paraId="34C63ED8" w14:textId="2BDECE9C" w:rsidR="00806C05" w:rsidRPr="00BA0B0B" w:rsidRDefault="00806C05" w:rsidP="00806C05">
      <w:pPr>
        <w:pStyle w:val="SingleTxt"/>
        <w:ind w:left="0" w:right="0"/>
        <w:rPr>
          <w:rFonts w:ascii="Roboto" w:hAnsi="Roboto" w:cs="Arial"/>
          <w:sz w:val="22"/>
        </w:rPr>
      </w:pPr>
    </w:p>
    <w:p w14:paraId="3465B3F8" w14:textId="17405744" w:rsidR="00806C05" w:rsidRPr="00BA0B0B" w:rsidRDefault="00806C05" w:rsidP="00806C05">
      <w:pPr>
        <w:pStyle w:val="paragraph"/>
        <w:spacing w:before="0" w:beforeAutospacing="0" w:after="0" w:afterAutospacing="0"/>
        <w:textAlignment w:val="baseline"/>
        <w:rPr>
          <w:rFonts w:ascii="Roboto" w:hAnsi="Roboto" w:cs="Arial"/>
          <w:sz w:val="22"/>
          <w:szCs w:val="22"/>
        </w:rPr>
      </w:pPr>
      <w:r w:rsidRPr="00BA0B0B">
        <w:rPr>
          <w:rStyle w:val="eop"/>
          <w:rFonts w:ascii="Roboto" w:hAnsi="Roboto" w:cs="Arial"/>
          <w:color w:val="4A4A4A"/>
          <w:sz w:val="22"/>
          <w:szCs w:val="22"/>
        </w:rPr>
        <w:t> </w:t>
      </w:r>
    </w:p>
    <w:p w14:paraId="3CB60038" w14:textId="57BED037" w:rsidR="00806C05" w:rsidRPr="00BA0B0B" w:rsidRDefault="00806C05" w:rsidP="00806C05">
      <w:pPr>
        <w:pStyle w:val="paragraph"/>
        <w:spacing w:before="0" w:beforeAutospacing="0" w:after="0" w:afterAutospacing="0"/>
        <w:textAlignment w:val="baseline"/>
        <w:rPr>
          <w:rFonts w:ascii="Roboto" w:hAnsi="Roboto" w:cs="Arial"/>
          <w:sz w:val="22"/>
          <w:szCs w:val="22"/>
        </w:rPr>
      </w:pPr>
      <w:r w:rsidRPr="00BA0B0B">
        <w:rPr>
          <w:rStyle w:val="eop"/>
          <w:rFonts w:ascii="Roboto" w:hAnsi="Roboto" w:cs="Arial"/>
          <w:color w:val="4A4A4A"/>
          <w:sz w:val="22"/>
          <w:szCs w:val="22"/>
        </w:rPr>
        <w:t> </w:t>
      </w:r>
    </w:p>
    <w:p w14:paraId="2D3336FE" w14:textId="44DE0C2C" w:rsidR="00806C05" w:rsidRPr="00BA0B0B" w:rsidRDefault="00806C05" w:rsidP="00806C05">
      <w:pPr>
        <w:pStyle w:val="paragraph"/>
        <w:spacing w:before="0" w:beforeAutospacing="0" w:after="0" w:afterAutospacing="0"/>
        <w:textAlignment w:val="baseline"/>
        <w:rPr>
          <w:rFonts w:ascii="Roboto" w:hAnsi="Roboto" w:cs="Arial"/>
          <w:sz w:val="22"/>
          <w:szCs w:val="22"/>
        </w:rPr>
      </w:pPr>
      <w:r w:rsidRPr="00BA0B0B">
        <w:rPr>
          <w:rStyle w:val="eop"/>
          <w:rFonts w:ascii="Roboto" w:hAnsi="Roboto" w:cs="Arial"/>
          <w:color w:val="4A4A4A"/>
          <w:sz w:val="22"/>
          <w:szCs w:val="22"/>
        </w:rPr>
        <w:t> </w:t>
      </w:r>
    </w:p>
    <w:p w14:paraId="20D16F2A" w14:textId="23992E67" w:rsidR="00806C05" w:rsidRPr="00BA0B0B" w:rsidRDefault="00026800" w:rsidP="00806C05">
      <w:pPr>
        <w:pStyle w:val="paragraph"/>
        <w:spacing w:before="0" w:beforeAutospacing="0" w:after="0" w:afterAutospacing="0"/>
        <w:textAlignment w:val="baseline"/>
        <w:rPr>
          <w:rFonts w:ascii="Roboto" w:hAnsi="Roboto" w:cs="Arial"/>
          <w:sz w:val="22"/>
          <w:szCs w:val="22"/>
        </w:rPr>
      </w:pPr>
      <w:r w:rsidRPr="00BA0B0B">
        <w:rPr>
          <w:rFonts w:ascii="Roboto" w:hAnsi="Roboto" w:cs="Segoe UI"/>
          <w:noProof/>
          <w:sz w:val="22"/>
          <w:szCs w:val="22"/>
          <w:lang w:val="es-PY" w:eastAsia="es-PY"/>
        </w:rPr>
        <mc:AlternateContent>
          <mc:Choice Requires="wps">
            <w:drawing>
              <wp:anchor distT="0" distB="0" distL="114300" distR="114300" simplePos="0" relativeHeight="251826688" behindDoc="0" locked="0" layoutInCell="1" allowOverlap="1" wp14:anchorId="1402D15C" wp14:editId="61AAD945">
                <wp:simplePos x="0" y="0"/>
                <wp:positionH relativeFrom="margin">
                  <wp:align>right</wp:align>
                </wp:positionH>
                <wp:positionV relativeFrom="paragraph">
                  <wp:posOffset>130009</wp:posOffset>
                </wp:positionV>
                <wp:extent cx="3255645" cy="922351"/>
                <wp:effectExtent l="0" t="0" r="20955" b="11430"/>
                <wp:wrapNone/>
                <wp:docPr id="1031" name="Cuadro de texto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922351"/>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0E3D52AD" w14:textId="77A5A23C" w:rsidR="00026800" w:rsidRPr="00BA0B0B" w:rsidRDefault="00026800" w:rsidP="00026800">
                            <w:pPr>
                              <w:rPr>
                                <w:rStyle w:val="normaltextrun"/>
                                <w:rFonts w:ascii="Roboto" w:eastAsia="Times New Roman" w:hAnsi="Roboto" w:cs="Segoe UI"/>
                                <w:bCs/>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Anticoncepción: </w:t>
                            </w:r>
                            <w:r w:rsidRPr="00BA0B0B">
                              <w:rPr>
                                <w:rStyle w:val="normaltextrun"/>
                                <w:rFonts w:ascii="Roboto" w:eastAsia="Times New Roman" w:hAnsi="Roboto" w:cs="Segoe UI"/>
                                <w:bCs/>
                                <w:color w:val="4A4A4A"/>
                                <w:spacing w:val="0"/>
                                <w:w w:val="100"/>
                                <w:szCs w:val="20"/>
                                <w:lang w:val="es-MX" w:eastAsia="es-MX"/>
                              </w:rPr>
                              <w:t>Empleo de medicamentos, dispositivos o cirugía para prevenir el embarazo.</w:t>
                            </w:r>
                          </w:p>
                          <w:p w14:paraId="284DD813" w14:textId="77777777" w:rsidR="00026800" w:rsidRPr="00BA0B0B" w:rsidRDefault="00026800" w:rsidP="00026800">
                            <w:pPr>
                              <w:rPr>
                                <w:rFonts w:ascii="Roboto" w:hAnsi="Roboto"/>
                                <w:color w:val="3476B1" w:themeColor="accent2" w:themeShade="BF"/>
                                <w:szCs w:val="20"/>
                                <w:lang w:val="es-MX"/>
                              </w:rPr>
                            </w:pPr>
                          </w:p>
                          <w:p w14:paraId="61996E38" w14:textId="61B1A4D2" w:rsidR="00026800" w:rsidRPr="00BA0B0B" w:rsidRDefault="00C85956" w:rsidP="00C85956">
                            <w:pPr>
                              <w:rPr>
                                <w:rFonts w:ascii="Roboto" w:hAnsi="Roboto"/>
                                <w:color w:val="3476B1" w:themeColor="accent2" w:themeShade="BF"/>
                                <w:szCs w:val="20"/>
                                <w:lang w:val="es-MX"/>
                              </w:rPr>
                            </w:pPr>
                            <w:r w:rsidRPr="00BA0B0B">
                              <w:rPr>
                                <w:rFonts w:ascii="Roboto" w:hAnsi="Roboto" w:cs="Arial"/>
                                <w:b/>
                                <w:bCs/>
                                <w:color w:val="3476B1" w:themeColor="accent2" w:themeShade="BF"/>
                                <w:szCs w:val="20"/>
                                <w:lang w:val="es-ES"/>
                              </w:rPr>
                              <w:t xml:space="preserve">Anticoncepción: </w:t>
                            </w:r>
                            <w:proofErr w:type="spellStart"/>
                            <w:r w:rsidRPr="00BA0B0B">
                              <w:rPr>
                                <w:rFonts w:ascii="Roboto" w:hAnsi="Roboto" w:cs="Arial"/>
                                <w:color w:val="3476B1" w:themeColor="accent2" w:themeShade="BF"/>
                                <w:szCs w:val="20"/>
                                <w:lang w:val="es-ES"/>
                              </w:rPr>
                              <w:t>Pahtli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tlatekowili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tlamantli</w:t>
                            </w:r>
                            <w:proofErr w:type="spellEnd"/>
                            <w:r w:rsidRPr="00BA0B0B">
                              <w:rPr>
                                <w:rFonts w:ascii="Roboto" w:hAnsi="Roboto" w:cs="Arial"/>
                                <w:color w:val="3476B1" w:themeColor="accent2" w:themeShade="BF"/>
                                <w:szCs w:val="20"/>
                                <w:lang w:val="es-ES"/>
                              </w:rPr>
                              <w:t xml:space="preserve"> o </w:t>
                            </w:r>
                            <w:proofErr w:type="spellStart"/>
                            <w:r w:rsidRPr="00BA0B0B">
                              <w:rPr>
                                <w:rFonts w:ascii="Roboto" w:hAnsi="Roboto" w:cs="Arial"/>
                                <w:color w:val="3476B1" w:themeColor="accent2" w:themeShade="BF"/>
                                <w:szCs w:val="20"/>
                                <w:lang w:val="es-ES"/>
                              </w:rPr>
                              <w:t>tlakayotektli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mochiwa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ika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ayo</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tikonepiyas</w:t>
                            </w:r>
                            <w:proofErr w:type="spellEnd"/>
                            <w:r w:rsidRPr="00BA0B0B">
                              <w:rPr>
                                <w:rFonts w:ascii="Roboto" w:hAnsi="Roboto" w:cs="Arial"/>
                                <w:color w:val="3476B1" w:themeColor="accent2" w:themeShade="BF"/>
                                <w:szCs w:val="2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D15C" id="Cuadro de texto 1031" o:spid="_x0000_s1035" type="#_x0000_t202" style="position:absolute;margin-left:205.15pt;margin-top:10.25pt;width:256.35pt;height:72.65pt;z-index:251826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" fillcolor="#ddecee [664]" strokecolor="#9bc7ce [1944]" strokeweight="1pt">
                <v:stroke dashstyle="dash"/>
                <v:path arrowok="t"/>
                <v:textbox>
                  <w:txbxContent>
                    <w:p w14:paraId="0E3D52AD" w14:textId="77A5A23C" w:rsidR="00026800" w:rsidRPr="00BA0B0B" w:rsidRDefault="00026800" w:rsidP="00026800">
                      <w:pPr>
                        <w:rPr>
                          <w:rStyle w:val="normaltextrun"/>
                          <w:rFonts w:ascii="Roboto" w:eastAsia="Times New Roman" w:hAnsi="Roboto" w:cs="Segoe UI"/>
                          <w:bCs/>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Anticoncepción: </w:t>
                      </w:r>
                      <w:r w:rsidRPr="00BA0B0B">
                        <w:rPr>
                          <w:rStyle w:val="normaltextrun"/>
                          <w:rFonts w:ascii="Roboto" w:eastAsia="Times New Roman" w:hAnsi="Roboto" w:cs="Segoe UI"/>
                          <w:bCs/>
                          <w:color w:val="4A4A4A"/>
                          <w:spacing w:val="0"/>
                          <w:w w:val="100"/>
                          <w:szCs w:val="20"/>
                          <w:lang w:val="es-MX" w:eastAsia="es-MX"/>
                        </w:rPr>
                        <w:t>Empleo de medicamentos, dispositivos o cirugía para prevenir el embarazo.</w:t>
                      </w:r>
                    </w:p>
                    <w:p w14:paraId="284DD813" w14:textId="77777777" w:rsidR="00026800" w:rsidRPr="00BA0B0B" w:rsidRDefault="00026800" w:rsidP="00026800">
                      <w:pPr>
                        <w:rPr>
                          <w:rFonts w:ascii="Roboto" w:hAnsi="Roboto"/>
                          <w:color w:val="3476B1" w:themeColor="accent2" w:themeShade="BF"/>
                          <w:szCs w:val="20"/>
                          <w:lang w:val="es-MX"/>
                        </w:rPr>
                      </w:pPr>
                    </w:p>
                    <w:p w14:paraId="61996E38" w14:textId="61B1A4D2" w:rsidR="00026800" w:rsidRPr="00BA0B0B" w:rsidRDefault="00C85956" w:rsidP="00C85956">
                      <w:pPr>
                        <w:rPr>
                          <w:rFonts w:ascii="Roboto" w:hAnsi="Roboto"/>
                          <w:color w:val="3476B1" w:themeColor="accent2" w:themeShade="BF"/>
                          <w:szCs w:val="20"/>
                          <w:lang w:val="es-MX"/>
                        </w:rPr>
                      </w:pPr>
                      <w:r w:rsidRPr="00BA0B0B">
                        <w:rPr>
                          <w:rFonts w:ascii="Roboto" w:hAnsi="Roboto" w:cs="Arial"/>
                          <w:b/>
                          <w:bCs/>
                          <w:color w:val="3476B1" w:themeColor="accent2" w:themeShade="BF"/>
                          <w:szCs w:val="20"/>
                          <w:lang w:val="es-ES"/>
                        </w:rPr>
                        <w:t xml:space="preserve">Anticoncepción: </w:t>
                      </w:r>
                      <w:proofErr w:type="spellStart"/>
                      <w:r w:rsidRPr="00BA0B0B">
                        <w:rPr>
                          <w:rFonts w:ascii="Roboto" w:hAnsi="Roboto" w:cs="Arial"/>
                          <w:color w:val="3476B1" w:themeColor="accent2" w:themeShade="BF"/>
                          <w:szCs w:val="20"/>
                          <w:lang w:val="es-ES"/>
                        </w:rPr>
                        <w:t>Pahtli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tlatekowili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tlamantli</w:t>
                      </w:r>
                      <w:proofErr w:type="spellEnd"/>
                      <w:r w:rsidRPr="00BA0B0B">
                        <w:rPr>
                          <w:rFonts w:ascii="Roboto" w:hAnsi="Roboto" w:cs="Arial"/>
                          <w:color w:val="3476B1" w:themeColor="accent2" w:themeShade="BF"/>
                          <w:szCs w:val="20"/>
                          <w:lang w:val="es-ES"/>
                        </w:rPr>
                        <w:t xml:space="preserve"> o </w:t>
                      </w:r>
                      <w:proofErr w:type="spellStart"/>
                      <w:r w:rsidRPr="00BA0B0B">
                        <w:rPr>
                          <w:rFonts w:ascii="Roboto" w:hAnsi="Roboto" w:cs="Arial"/>
                          <w:color w:val="3476B1" w:themeColor="accent2" w:themeShade="BF"/>
                          <w:szCs w:val="20"/>
                          <w:lang w:val="es-ES"/>
                        </w:rPr>
                        <w:t>tlakayotektli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mochiwa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ika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ayo</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tikonepiyas</w:t>
                      </w:r>
                      <w:proofErr w:type="spellEnd"/>
                      <w:r w:rsidRPr="00BA0B0B">
                        <w:rPr>
                          <w:rFonts w:ascii="Roboto" w:hAnsi="Roboto" w:cs="Arial"/>
                          <w:color w:val="3476B1" w:themeColor="accent2" w:themeShade="BF"/>
                          <w:szCs w:val="20"/>
                          <w:lang w:val="es-ES"/>
                        </w:rPr>
                        <w:t>.</w:t>
                      </w:r>
                    </w:p>
                  </w:txbxContent>
                </v:textbox>
                <w10:wrap anchorx="margin"/>
              </v:shape>
            </w:pict>
          </mc:Fallback>
        </mc:AlternateContent>
      </w:r>
      <w:r w:rsidR="00806C05" w:rsidRPr="00BA0B0B">
        <w:rPr>
          <w:rStyle w:val="eop"/>
          <w:rFonts w:ascii="Roboto" w:hAnsi="Roboto" w:cs="Arial"/>
          <w:color w:val="4A4A4A"/>
          <w:sz w:val="22"/>
          <w:szCs w:val="22"/>
        </w:rPr>
        <w:t> </w:t>
      </w:r>
    </w:p>
    <w:p w14:paraId="1DA25D46" w14:textId="27DBD3B8" w:rsidR="00806C05" w:rsidRPr="00BA0B0B" w:rsidRDefault="00166E51" w:rsidP="00806C05">
      <w:pPr>
        <w:pStyle w:val="paragraph"/>
        <w:spacing w:before="0" w:beforeAutospacing="0" w:after="0" w:afterAutospacing="0"/>
        <w:textAlignment w:val="baseline"/>
        <w:rPr>
          <w:rFonts w:ascii="Roboto" w:hAnsi="Roboto" w:cs="Arial"/>
          <w:sz w:val="22"/>
          <w:szCs w:val="22"/>
        </w:rPr>
      </w:pPr>
      <w:r w:rsidRPr="00BA0B0B">
        <w:rPr>
          <w:rFonts w:ascii="Roboto" w:eastAsiaTheme="minorHAnsi" w:hAnsi="Roboto" w:cs="Arial"/>
          <w:noProof/>
          <w:spacing w:val="4"/>
          <w:w w:val="103"/>
          <w:kern w:val="14"/>
          <w:sz w:val="22"/>
          <w:szCs w:val="22"/>
          <w:lang w:val="es-ES" w:eastAsia="es-ES"/>
        </w:rPr>
        <w:drawing>
          <wp:anchor distT="0" distB="0" distL="114300" distR="114300" simplePos="0" relativeHeight="251794944" behindDoc="0" locked="0" layoutInCell="1" allowOverlap="1" wp14:anchorId="23DA65C1" wp14:editId="41E311AA">
            <wp:simplePos x="0" y="0"/>
            <wp:positionH relativeFrom="column">
              <wp:posOffset>21646</wp:posOffset>
            </wp:positionH>
            <wp:positionV relativeFrom="paragraph">
              <wp:posOffset>10988</wp:posOffset>
            </wp:positionV>
            <wp:extent cx="942975" cy="730250"/>
            <wp:effectExtent l="57150" t="95250" r="180975" b="279400"/>
            <wp:wrapThrough wrapText="bothSides">
              <wp:wrapPolygon edited="0">
                <wp:start x="13527" y="-2817"/>
                <wp:lineTo x="-1309" y="-1690"/>
                <wp:lineTo x="-1309" y="21976"/>
                <wp:lineTo x="436" y="25357"/>
                <wp:lineTo x="3055" y="28174"/>
                <wp:lineTo x="3491" y="29301"/>
                <wp:lineTo x="10036" y="29301"/>
                <wp:lineTo x="10473" y="28174"/>
                <wp:lineTo x="13964" y="25357"/>
                <wp:lineTo x="25309" y="16904"/>
                <wp:lineTo x="25309" y="16341"/>
                <wp:lineTo x="24873" y="7889"/>
                <wp:lineTo x="24873" y="5635"/>
                <wp:lineTo x="18764" y="-1690"/>
                <wp:lineTo x="17018" y="-2817"/>
                <wp:lineTo x="13527" y="-2817"/>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730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06C05" w:rsidRPr="00BA0B0B">
        <w:rPr>
          <w:rStyle w:val="eop"/>
          <w:rFonts w:ascii="Roboto" w:hAnsi="Roboto" w:cs="Arial"/>
          <w:color w:val="4A4A4A"/>
          <w:sz w:val="22"/>
          <w:szCs w:val="22"/>
        </w:rPr>
        <w:t> </w:t>
      </w:r>
    </w:p>
    <w:p w14:paraId="78E1170D" w14:textId="4EE58BC2" w:rsidR="00806C05" w:rsidRPr="00BA0B0B" w:rsidRDefault="00806C05" w:rsidP="00806C05">
      <w:pPr>
        <w:pStyle w:val="SingleTxt"/>
        <w:ind w:left="0" w:right="0"/>
        <w:rPr>
          <w:rFonts w:ascii="Roboto" w:hAnsi="Roboto" w:cs="Arial"/>
          <w:sz w:val="22"/>
          <w:lang w:val="es-MX"/>
        </w:rPr>
      </w:pPr>
    </w:p>
    <w:p w14:paraId="6E3E38A5" w14:textId="0DC701BB" w:rsidR="00806C05" w:rsidRPr="00BA0B0B" w:rsidRDefault="00806C05" w:rsidP="00806C05">
      <w:pPr>
        <w:pStyle w:val="SingleTxt"/>
        <w:ind w:left="0" w:right="0"/>
        <w:rPr>
          <w:rFonts w:ascii="Roboto" w:hAnsi="Roboto" w:cs="Arial"/>
          <w:sz w:val="22"/>
        </w:rPr>
      </w:pPr>
    </w:p>
    <w:p w14:paraId="640FF392" w14:textId="1205C214" w:rsidR="00806C05" w:rsidRPr="00BA0B0B" w:rsidRDefault="00806C05" w:rsidP="00806C05">
      <w:pPr>
        <w:pStyle w:val="SingleTxt"/>
        <w:ind w:left="0" w:right="0"/>
        <w:rPr>
          <w:rFonts w:ascii="Roboto" w:hAnsi="Roboto" w:cs="Arial"/>
          <w:sz w:val="22"/>
        </w:rPr>
      </w:pPr>
    </w:p>
    <w:p w14:paraId="53001BF4" w14:textId="269A16F0" w:rsidR="00806C05" w:rsidRPr="00BA0B0B" w:rsidRDefault="00C85956" w:rsidP="00806C05">
      <w:pPr>
        <w:pStyle w:val="SingleTxt"/>
        <w:ind w:left="0" w:right="0"/>
        <w:rPr>
          <w:rFonts w:ascii="Roboto" w:hAnsi="Roboto" w:cs="Arial"/>
          <w:sz w:val="22"/>
        </w:rPr>
      </w:pPr>
      <w:r w:rsidRPr="00BA0B0B">
        <w:rPr>
          <w:rFonts w:ascii="Roboto" w:hAnsi="Roboto" w:cs="Segoe UI"/>
          <w:noProof/>
          <w:sz w:val="22"/>
          <w:lang w:val="es-PY" w:eastAsia="es-PY"/>
        </w:rPr>
        <mc:AlternateContent>
          <mc:Choice Requires="wps">
            <w:drawing>
              <wp:anchor distT="0" distB="0" distL="114300" distR="114300" simplePos="0" relativeHeight="251828736" behindDoc="0" locked="0" layoutInCell="1" allowOverlap="1" wp14:anchorId="2D53E4E4" wp14:editId="16ADC174">
                <wp:simplePos x="0" y="0"/>
                <wp:positionH relativeFrom="margin">
                  <wp:align>right</wp:align>
                </wp:positionH>
                <wp:positionV relativeFrom="paragraph">
                  <wp:posOffset>229014</wp:posOffset>
                </wp:positionV>
                <wp:extent cx="3255645" cy="1391478"/>
                <wp:effectExtent l="0" t="0" r="20955" b="18415"/>
                <wp:wrapNone/>
                <wp:docPr id="1032" name="Cuadro de texto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391478"/>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2A053E8A" w14:textId="278C0E51" w:rsidR="00C85956" w:rsidRPr="00BA0B0B" w:rsidRDefault="00C85956" w:rsidP="00C85956">
                            <w:pPr>
                              <w:rPr>
                                <w:rStyle w:val="normaltextrun"/>
                                <w:rFonts w:ascii="Roboto" w:eastAsia="Times New Roman" w:hAnsi="Roboto" w:cs="Segoe UI"/>
                                <w:b/>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Esterilización Forzada: </w:t>
                            </w:r>
                            <w:r w:rsidRPr="00BA0B0B">
                              <w:rPr>
                                <w:rStyle w:val="normaltextrun"/>
                                <w:rFonts w:ascii="Roboto" w:eastAsia="Times New Roman" w:hAnsi="Roboto" w:cs="Segoe UI"/>
                                <w:bCs/>
                                <w:color w:val="4A4A4A"/>
                                <w:spacing w:val="0"/>
                                <w:w w:val="100"/>
                                <w:szCs w:val="20"/>
                                <w:lang w:val="es-MX" w:eastAsia="es-MX"/>
                              </w:rPr>
                              <w:t>Quitar a una persona o grupo de personas, la capacidad de reproducirse contra su voluntad.</w:t>
                            </w:r>
                          </w:p>
                          <w:p w14:paraId="430DF8BE" w14:textId="77777777" w:rsidR="00C85956" w:rsidRPr="00BA0B0B" w:rsidRDefault="00C85956" w:rsidP="00C85956">
                            <w:pPr>
                              <w:rPr>
                                <w:rFonts w:ascii="Roboto" w:hAnsi="Roboto"/>
                                <w:color w:val="3476B1" w:themeColor="accent2" w:themeShade="BF"/>
                                <w:szCs w:val="20"/>
                                <w:lang w:val="es-MX"/>
                              </w:rPr>
                            </w:pPr>
                          </w:p>
                          <w:p w14:paraId="263D02A9" w14:textId="28D09F4B" w:rsidR="00C85956" w:rsidRPr="00BA0B0B" w:rsidRDefault="00C85956" w:rsidP="00C85956">
                            <w:pPr>
                              <w:rPr>
                                <w:rFonts w:ascii="Roboto" w:hAnsi="Roboto"/>
                                <w:color w:val="3476B1" w:themeColor="accent2" w:themeShade="BF"/>
                                <w:szCs w:val="20"/>
                                <w:lang w:val="es-MX"/>
                              </w:rPr>
                            </w:pPr>
                            <w:r w:rsidRPr="00BA0B0B">
                              <w:rPr>
                                <w:rFonts w:ascii="Roboto" w:hAnsi="Roboto" w:cs="Arial"/>
                                <w:b/>
                                <w:bCs/>
                                <w:color w:val="3476B1" w:themeColor="accent2" w:themeShade="BF"/>
                                <w:szCs w:val="20"/>
                                <w:lang w:val="es-ES"/>
                              </w:rPr>
                              <w:t xml:space="preserve">Esterilización Forzada: </w:t>
                            </w:r>
                            <w:proofErr w:type="spellStart"/>
                            <w:r w:rsidRPr="00BA0B0B">
                              <w:rPr>
                                <w:rFonts w:ascii="Roboto" w:hAnsi="Roboto" w:cs="Arial"/>
                                <w:color w:val="3476B1" w:themeColor="accent2" w:themeShade="BF"/>
                                <w:szCs w:val="20"/>
                                <w:lang w:val="es-ES"/>
                              </w:rPr>
                              <w:t>Ki</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ihtosneki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kema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kinchiwaltiyah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masewalmeh</w:t>
                            </w:r>
                            <w:proofErr w:type="spellEnd"/>
                            <w:r w:rsidRPr="00BA0B0B">
                              <w:rPr>
                                <w:rFonts w:ascii="Roboto" w:hAnsi="Roboto" w:cs="Arial"/>
                                <w:color w:val="3476B1" w:themeColor="accent2" w:themeShade="BF"/>
                                <w:szCs w:val="20"/>
                                <w:lang w:val="es-ES"/>
                              </w:rPr>
                              <w:t xml:space="preserve"> o </w:t>
                            </w:r>
                            <w:proofErr w:type="spellStart"/>
                            <w:r w:rsidRPr="00BA0B0B">
                              <w:rPr>
                                <w:rFonts w:ascii="Roboto" w:hAnsi="Roboto" w:cs="Arial"/>
                                <w:color w:val="3476B1" w:themeColor="accent2" w:themeShade="BF"/>
                                <w:szCs w:val="20"/>
                                <w:lang w:val="es-ES"/>
                              </w:rPr>
                              <w:t>nechikolmasewalmeh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kin</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ixpolowiltiseh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kenihki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weliseh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moxinachosehyok</w:t>
                            </w:r>
                            <w:proofErr w:type="spellEnd"/>
                            <w:r w:rsidRPr="00BA0B0B">
                              <w:rPr>
                                <w:rFonts w:ascii="Roboto" w:hAnsi="Roboto" w:cs="Arial"/>
                                <w:color w:val="3476B1" w:themeColor="accent2" w:themeShade="BF"/>
                                <w:szCs w:val="20"/>
                                <w:lang w:val="es-ES"/>
                              </w:rPr>
                              <w:t xml:space="preserve"> o </w:t>
                            </w:r>
                            <w:proofErr w:type="spellStart"/>
                            <w:r w:rsidRPr="00BA0B0B">
                              <w:rPr>
                                <w:rFonts w:ascii="Roboto" w:hAnsi="Roboto" w:cs="Arial"/>
                                <w:color w:val="3476B1" w:themeColor="accent2" w:themeShade="BF"/>
                                <w:szCs w:val="20"/>
                                <w:lang w:val="es-ES"/>
                              </w:rPr>
                              <w:t>konepiyasehyok</w:t>
                            </w:r>
                            <w:proofErr w:type="spellEnd"/>
                            <w:r w:rsidRPr="00BA0B0B">
                              <w:rPr>
                                <w:rFonts w:ascii="Roboto" w:hAnsi="Roboto" w:cs="Arial"/>
                                <w:color w:val="3476B1" w:themeColor="accent2" w:themeShade="BF"/>
                                <w:szCs w:val="20"/>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3E4E4" id="Cuadro de texto 1032" o:spid="_x0000_s1036" type="#_x0000_t202" style="position:absolute;left:0;text-align:left;margin-left:205.15pt;margin-top:18.05pt;width:256.35pt;height:109.55pt;z-index:25182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" fillcolor="#ddecee [664]" strokecolor="#9bc7ce [1944]" strokeweight="1pt">
                <v:stroke dashstyle="dash"/>
                <v:path arrowok="t"/>
                <v:textbox>
                  <w:txbxContent>
                    <w:p w14:paraId="2A053E8A" w14:textId="278C0E51" w:rsidR="00C85956" w:rsidRPr="00BA0B0B" w:rsidRDefault="00C85956" w:rsidP="00C85956">
                      <w:pPr>
                        <w:rPr>
                          <w:rStyle w:val="normaltextrun"/>
                          <w:rFonts w:ascii="Roboto" w:eastAsia="Times New Roman" w:hAnsi="Roboto" w:cs="Segoe UI"/>
                          <w:b/>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Esterilización Forzada: </w:t>
                      </w:r>
                      <w:r w:rsidRPr="00BA0B0B">
                        <w:rPr>
                          <w:rStyle w:val="normaltextrun"/>
                          <w:rFonts w:ascii="Roboto" w:eastAsia="Times New Roman" w:hAnsi="Roboto" w:cs="Segoe UI"/>
                          <w:bCs/>
                          <w:color w:val="4A4A4A"/>
                          <w:spacing w:val="0"/>
                          <w:w w:val="100"/>
                          <w:szCs w:val="20"/>
                          <w:lang w:val="es-MX" w:eastAsia="es-MX"/>
                        </w:rPr>
                        <w:t>Quitar a una persona o grupo de personas, la capacidad de reproducirse contra su voluntad.</w:t>
                      </w:r>
                    </w:p>
                    <w:p w14:paraId="430DF8BE" w14:textId="77777777" w:rsidR="00C85956" w:rsidRPr="00BA0B0B" w:rsidRDefault="00C85956" w:rsidP="00C85956">
                      <w:pPr>
                        <w:rPr>
                          <w:rFonts w:ascii="Roboto" w:hAnsi="Roboto"/>
                          <w:color w:val="3476B1" w:themeColor="accent2" w:themeShade="BF"/>
                          <w:szCs w:val="20"/>
                          <w:lang w:val="es-MX"/>
                        </w:rPr>
                      </w:pPr>
                    </w:p>
                    <w:p w14:paraId="263D02A9" w14:textId="28D09F4B" w:rsidR="00C85956" w:rsidRPr="00BA0B0B" w:rsidRDefault="00C85956" w:rsidP="00C85956">
                      <w:pPr>
                        <w:rPr>
                          <w:rFonts w:ascii="Roboto" w:hAnsi="Roboto"/>
                          <w:color w:val="3476B1" w:themeColor="accent2" w:themeShade="BF"/>
                          <w:szCs w:val="20"/>
                          <w:lang w:val="es-MX"/>
                        </w:rPr>
                      </w:pPr>
                      <w:r w:rsidRPr="00BA0B0B">
                        <w:rPr>
                          <w:rFonts w:ascii="Roboto" w:hAnsi="Roboto" w:cs="Arial"/>
                          <w:b/>
                          <w:bCs/>
                          <w:color w:val="3476B1" w:themeColor="accent2" w:themeShade="BF"/>
                          <w:szCs w:val="20"/>
                          <w:lang w:val="es-ES"/>
                        </w:rPr>
                        <w:t xml:space="preserve">Esterilización Forzada: </w:t>
                      </w:r>
                      <w:proofErr w:type="spellStart"/>
                      <w:r w:rsidRPr="00BA0B0B">
                        <w:rPr>
                          <w:rFonts w:ascii="Roboto" w:hAnsi="Roboto" w:cs="Arial"/>
                          <w:color w:val="3476B1" w:themeColor="accent2" w:themeShade="BF"/>
                          <w:szCs w:val="20"/>
                          <w:lang w:val="es-ES"/>
                        </w:rPr>
                        <w:t>Ki</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ihtosneki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kema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kinchiwaltiyah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masewalmeh</w:t>
                      </w:r>
                      <w:proofErr w:type="spellEnd"/>
                      <w:r w:rsidRPr="00BA0B0B">
                        <w:rPr>
                          <w:rFonts w:ascii="Roboto" w:hAnsi="Roboto" w:cs="Arial"/>
                          <w:color w:val="3476B1" w:themeColor="accent2" w:themeShade="BF"/>
                          <w:szCs w:val="20"/>
                          <w:lang w:val="es-ES"/>
                        </w:rPr>
                        <w:t xml:space="preserve"> o </w:t>
                      </w:r>
                      <w:proofErr w:type="spellStart"/>
                      <w:r w:rsidRPr="00BA0B0B">
                        <w:rPr>
                          <w:rFonts w:ascii="Roboto" w:hAnsi="Roboto" w:cs="Arial"/>
                          <w:color w:val="3476B1" w:themeColor="accent2" w:themeShade="BF"/>
                          <w:szCs w:val="20"/>
                          <w:lang w:val="es-ES"/>
                        </w:rPr>
                        <w:t>nechikolmasewalmeh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kin</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ixpolowiltiseh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kenihki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weliseh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moxinachosehyok</w:t>
                      </w:r>
                      <w:proofErr w:type="spellEnd"/>
                      <w:r w:rsidRPr="00BA0B0B">
                        <w:rPr>
                          <w:rFonts w:ascii="Roboto" w:hAnsi="Roboto" w:cs="Arial"/>
                          <w:color w:val="3476B1" w:themeColor="accent2" w:themeShade="BF"/>
                          <w:szCs w:val="20"/>
                          <w:lang w:val="es-ES"/>
                        </w:rPr>
                        <w:t xml:space="preserve"> o </w:t>
                      </w:r>
                      <w:proofErr w:type="spellStart"/>
                      <w:r w:rsidRPr="00BA0B0B">
                        <w:rPr>
                          <w:rFonts w:ascii="Roboto" w:hAnsi="Roboto" w:cs="Arial"/>
                          <w:color w:val="3476B1" w:themeColor="accent2" w:themeShade="BF"/>
                          <w:szCs w:val="20"/>
                          <w:lang w:val="es-ES"/>
                        </w:rPr>
                        <w:t>konepiyasehyok</w:t>
                      </w:r>
                      <w:proofErr w:type="spellEnd"/>
                      <w:r w:rsidRPr="00BA0B0B">
                        <w:rPr>
                          <w:rFonts w:ascii="Roboto" w:hAnsi="Roboto" w:cs="Arial"/>
                          <w:color w:val="3476B1" w:themeColor="accent2" w:themeShade="BF"/>
                          <w:szCs w:val="20"/>
                          <w:lang w:val="es-ES"/>
                        </w:rPr>
                        <w:t xml:space="preserve">.  </w:t>
                      </w:r>
                    </w:p>
                  </w:txbxContent>
                </v:textbox>
                <w10:wrap anchorx="margin"/>
              </v:shape>
            </w:pict>
          </mc:Fallback>
        </mc:AlternateContent>
      </w:r>
    </w:p>
    <w:p w14:paraId="463D3968" w14:textId="404A32A9" w:rsidR="00806C05" w:rsidRPr="00BA0B0B" w:rsidRDefault="00166E51" w:rsidP="00806C05">
      <w:pPr>
        <w:pStyle w:val="SingleTxt"/>
        <w:ind w:left="0" w:right="0"/>
        <w:rPr>
          <w:rFonts w:ascii="Roboto" w:hAnsi="Roboto" w:cs="Arial"/>
          <w:sz w:val="22"/>
        </w:rPr>
      </w:pPr>
      <w:r w:rsidRPr="00BA0B0B">
        <w:rPr>
          <w:rFonts w:ascii="Roboto" w:hAnsi="Roboto" w:cs="Arial"/>
          <w:noProof/>
          <w:sz w:val="22"/>
          <w:lang w:eastAsia="es-ES"/>
        </w:rPr>
        <w:drawing>
          <wp:anchor distT="0" distB="0" distL="114300" distR="114300" simplePos="0" relativeHeight="251786752" behindDoc="0" locked="0" layoutInCell="1" allowOverlap="1" wp14:anchorId="2108C423" wp14:editId="4CE7828B">
            <wp:simplePos x="0" y="0"/>
            <wp:positionH relativeFrom="column">
              <wp:posOffset>-31722</wp:posOffset>
            </wp:positionH>
            <wp:positionV relativeFrom="paragraph">
              <wp:posOffset>83130</wp:posOffset>
            </wp:positionV>
            <wp:extent cx="1022985" cy="790575"/>
            <wp:effectExtent l="57150" t="38100" r="253365" b="257175"/>
            <wp:wrapThrough wrapText="bothSides">
              <wp:wrapPolygon edited="0">
                <wp:start x="3218" y="-1041"/>
                <wp:lineTo x="-1207" y="0"/>
                <wp:lineTo x="-1207" y="16655"/>
                <wp:lineTo x="4022" y="16655"/>
                <wp:lineTo x="4022" y="18737"/>
                <wp:lineTo x="8447" y="24983"/>
                <wp:lineTo x="12469" y="27065"/>
                <wp:lineTo x="12872" y="28106"/>
                <wp:lineTo x="18905" y="28106"/>
                <wp:lineTo x="19307" y="27065"/>
                <wp:lineTo x="23330" y="24983"/>
                <wp:lineTo x="26547" y="17176"/>
                <wp:lineTo x="26547" y="16655"/>
                <wp:lineTo x="24939" y="8848"/>
                <wp:lineTo x="24939" y="8328"/>
                <wp:lineTo x="20514" y="520"/>
                <wp:lineTo x="20112" y="-1041"/>
                <wp:lineTo x="3218" y="-1041"/>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2985" cy="790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5D0157C" w14:textId="2C78A046" w:rsidR="00806C05" w:rsidRPr="00BA0B0B" w:rsidRDefault="00806C05" w:rsidP="00806C05">
      <w:pPr>
        <w:pStyle w:val="SingleTxt"/>
        <w:ind w:left="0" w:right="0"/>
        <w:rPr>
          <w:rFonts w:ascii="Roboto" w:hAnsi="Roboto" w:cs="Arial"/>
          <w:sz w:val="22"/>
        </w:rPr>
      </w:pPr>
    </w:p>
    <w:p w14:paraId="0AD51390" w14:textId="2605D427" w:rsidR="00806C05" w:rsidRPr="00BA0B0B" w:rsidRDefault="00806C05" w:rsidP="00806C05">
      <w:pPr>
        <w:pStyle w:val="SingleTxt"/>
        <w:ind w:left="0" w:right="0"/>
        <w:rPr>
          <w:rFonts w:ascii="Roboto" w:hAnsi="Roboto" w:cs="Arial"/>
          <w:sz w:val="22"/>
        </w:rPr>
      </w:pPr>
    </w:p>
    <w:p w14:paraId="2B5C22CD" w14:textId="67993D5B" w:rsidR="00806C05" w:rsidRPr="00BA0B0B" w:rsidRDefault="00806C05" w:rsidP="00806C05">
      <w:pPr>
        <w:pStyle w:val="SingleTxt"/>
        <w:ind w:left="0" w:right="0"/>
        <w:rPr>
          <w:rFonts w:ascii="Roboto" w:hAnsi="Roboto" w:cs="Arial"/>
          <w:sz w:val="22"/>
        </w:rPr>
      </w:pPr>
    </w:p>
    <w:p w14:paraId="08AFE1C0" w14:textId="77777777" w:rsidR="00806C05" w:rsidRPr="00BA0B0B" w:rsidRDefault="00806C05" w:rsidP="00806C05">
      <w:pPr>
        <w:pStyle w:val="SingleTxt"/>
        <w:ind w:left="0" w:right="0"/>
        <w:rPr>
          <w:rFonts w:ascii="Roboto" w:hAnsi="Roboto" w:cs="Arial"/>
          <w:sz w:val="22"/>
        </w:rPr>
      </w:pPr>
    </w:p>
    <w:p w14:paraId="5E743CF8" w14:textId="0AE3F670" w:rsidR="00806C05" w:rsidRPr="00BA0B0B" w:rsidRDefault="00806C05" w:rsidP="00806C05">
      <w:pPr>
        <w:pStyle w:val="SingleTxt"/>
        <w:ind w:left="0" w:right="0"/>
        <w:rPr>
          <w:rFonts w:ascii="Roboto" w:hAnsi="Roboto" w:cs="Arial"/>
          <w:sz w:val="22"/>
        </w:rPr>
      </w:pPr>
    </w:p>
    <w:p w14:paraId="2C53D51B" w14:textId="26162D74" w:rsidR="00806C05" w:rsidRPr="00BA0B0B" w:rsidRDefault="00806C05" w:rsidP="00806C05">
      <w:pPr>
        <w:pStyle w:val="SingleTxt"/>
        <w:ind w:left="0" w:right="0"/>
        <w:rPr>
          <w:rFonts w:ascii="Roboto" w:hAnsi="Roboto" w:cs="Arial"/>
          <w:sz w:val="22"/>
        </w:rPr>
      </w:pPr>
    </w:p>
    <w:p w14:paraId="27232C93" w14:textId="645FE7C8" w:rsidR="00806C05" w:rsidRPr="00BA0B0B" w:rsidRDefault="00F548E0" w:rsidP="00806C05">
      <w:pPr>
        <w:pStyle w:val="SingleTxt"/>
        <w:ind w:left="0" w:right="0"/>
        <w:rPr>
          <w:rFonts w:ascii="Roboto" w:hAnsi="Roboto" w:cs="Arial"/>
          <w:sz w:val="22"/>
        </w:rPr>
      </w:pPr>
      <w:r w:rsidRPr="00BA0B0B">
        <w:rPr>
          <w:rFonts w:ascii="Roboto" w:hAnsi="Roboto" w:cs="Arial"/>
          <w:noProof/>
          <w:sz w:val="22"/>
          <w:lang w:eastAsia="es-ES"/>
        </w:rPr>
        <w:lastRenderedPageBreak/>
        <w:drawing>
          <wp:anchor distT="0" distB="0" distL="114300" distR="114300" simplePos="0" relativeHeight="251796992" behindDoc="0" locked="0" layoutInCell="1" allowOverlap="1" wp14:anchorId="7AC5A4A3" wp14:editId="34F83C98">
            <wp:simplePos x="0" y="0"/>
            <wp:positionH relativeFrom="margin">
              <wp:posOffset>11734</wp:posOffset>
            </wp:positionH>
            <wp:positionV relativeFrom="paragraph">
              <wp:posOffset>84952</wp:posOffset>
            </wp:positionV>
            <wp:extent cx="998220" cy="1149350"/>
            <wp:effectExtent l="0" t="76200" r="163830" b="279400"/>
            <wp:wrapThrough wrapText="bothSides">
              <wp:wrapPolygon edited="0">
                <wp:start x="10305" y="-1432"/>
                <wp:lineTo x="1237" y="-716"/>
                <wp:lineTo x="0" y="16469"/>
                <wp:lineTo x="412" y="20049"/>
                <wp:lineTo x="2473" y="22197"/>
                <wp:lineTo x="2473" y="22555"/>
                <wp:lineTo x="8656" y="25777"/>
                <wp:lineTo x="9069" y="26493"/>
                <wp:lineTo x="18137" y="26493"/>
                <wp:lineTo x="18550" y="25777"/>
                <wp:lineTo x="24321" y="22555"/>
                <wp:lineTo x="24321" y="22197"/>
                <wp:lineTo x="24733" y="16827"/>
                <wp:lineTo x="24733" y="16469"/>
                <wp:lineTo x="22260" y="10740"/>
                <wp:lineTo x="20611" y="4654"/>
                <wp:lineTo x="14015" y="-716"/>
                <wp:lineTo x="13603" y="-1432"/>
                <wp:lineTo x="10305" y="-1432"/>
              </wp:wrapPolygon>
            </wp:wrapThrough>
            <wp:docPr id="1226689614" name="Imagen 1226689614" descr="Dibujo de la ca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89614" name="Imagen 1226689614" descr="Dibujo de la cara de una persona&#10;&#10;Descripción generada automáticamente con confianza media"/>
                    <pic:cNvPicPr/>
                  </pic:nvPicPr>
                  <pic:blipFill rotWithShape="1">
                    <a:blip r:embed="rId20" cstate="print">
                      <a:extLst>
                        <a:ext uri="{28A0092B-C50C-407E-A947-70E740481C1C}">
                          <a14:useLocalDpi xmlns:a14="http://schemas.microsoft.com/office/drawing/2010/main" val="0"/>
                        </a:ext>
                      </a:extLst>
                    </a:blip>
                    <a:srcRect l="17123" r="15754"/>
                    <a:stretch/>
                  </pic:blipFill>
                  <pic:spPr bwMode="auto">
                    <a:xfrm>
                      <a:off x="0" y="0"/>
                      <a:ext cx="998220" cy="1149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BA0B0B">
        <w:rPr>
          <w:rFonts w:ascii="Roboto" w:hAnsi="Roboto" w:cs="Segoe UI"/>
          <w:noProof/>
          <w:sz w:val="22"/>
          <w:lang w:val="es-PY" w:eastAsia="es-PY"/>
        </w:rPr>
        <mc:AlternateContent>
          <mc:Choice Requires="wps">
            <w:drawing>
              <wp:anchor distT="0" distB="0" distL="114300" distR="114300" simplePos="0" relativeHeight="251830784" behindDoc="0" locked="0" layoutInCell="1" allowOverlap="1" wp14:anchorId="1D121C32" wp14:editId="5571ADB8">
                <wp:simplePos x="0" y="0"/>
                <wp:positionH relativeFrom="margin">
                  <wp:align>right</wp:align>
                </wp:positionH>
                <wp:positionV relativeFrom="paragraph">
                  <wp:posOffset>7427</wp:posOffset>
                </wp:positionV>
                <wp:extent cx="3255645" cy="1391478"/>
                <wp:effectExtent l="0" t="0" r="20955" b="18415"/>
                <wp:wrapNone/>
                <wp:docPr id="1035" name="Cuadro de texto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391478"/>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4056A5F0" w14:textId="29C1A6D9" w:rsidR="00F548E0" w:rsidRPr="00BA0B0B" w:rsidRDefault="00F548E0" w:rsidP="00F548E0">
                            <w:pPr>
                              <w:rPr>
                                <w:rStyle w:val="normaltextrun"/>
                                <w:rFonts w:ascii="Roboto" w:eastAsia="Times New Roman" w:hAnsi="Roboto" w:cs="Segoe UI"/>
                                <w:b/>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Violencia Obstétrica: </w:t>
                            </w:r>
                            <w:r w:rsidRPr="00BA0B0B">
                              <w:rPr>
                                <w:rStyle w:val="normaltextrun"/>
                                <w:rFonts w:ascii="Roboto" w:eastAsia="Times New Roman" w:hAnsi="Roboto" w:cs="Segoe UI"/>
                                <w:bCs/>
                                <w:color w:val="4A4A4A"/>
                                <w:spacing w:val="0"/>
                                <w:w w:val="100"/>
                                <w:szCs w:val="20"/>
                                <w:lang w:val="es-MX" w:eastAsia="es-MX"/>
                              </w:rPr>
                              <w:t>Maltrato que sufre la mujer embarazada al ser juzgada, atemorizada, humillada o lastimada física y psicológicamente.</w:t>
                            </w:r>
                          </w:p>
                          <w:p w14:paraId="052A9DC4" w14:textId="77777777" w:rsidR="00F548E0" w:rsidRPr="00BA0B0B" w:rsidRDefault="00F548E0" w:rsidP="00F548E0">
                            <w:pPr>
                              <w:rPr>
                                <w:rFonts w:ascii="Roboto" w:hAnsi="Roboto"/>
                                <w:color w:val="3476B1" w:themeColor="accent2" w:themeShade="BF"/>
                                <w:szCs w:val="20"/>
                                <w:lang w:val="es-MX"/>
                              </w:rPr>
                            </w:pPr>
                          </w:p>
                          <w:p w14:paraId="5728BA9C" w14:textId="6C8A7AEC" w:rsidR="00F548E0" w:rsidRPr="00BA0B0B" w:rsidRDefault="00F548E0" w:rsidP="00F548E0">
                            <w:pPr>
                              <w:rPr>
                                <w:rFonts w:ascii="Roboto" w:hAnsi="Roboto"/>
                                <w:color w:val="3476B1" w:themeColor="accent2" w:themeShade="BF"/>
                                <w:szCs w:val="20"/>
                                <w:lang w:val="es-MX"/>
                              </w:rPr>
                            </w:pPr>
                            <w:r w:rsidRPr="00BA0B0B">
                              <w:rPr>
                                <w:rFonts w:ascii="Roboto" w:hAnsi="Roboto" w:cs="Arial"/>
                                <w:b/>
                                <w:bCs/>
                                <w:color w:val="3476B1" w:themeColor="accent2" w:themeShade="BF"/>
                                <w:szCs w:val="20"/>
                                <w:lang w:val="es-ES"/>
                              </w:rPr>
                              <w:t xml:space="preserve">Violencia Obstétrica: </w:t>
                            </w:r>
                            <w:proofErr w:type="spellStart"/>
                            <w:r w:rsidRPr="00BA0B0B">
                              <w:rPr>
                                <w:rFonts w:ascii="Roboto" w:hAnsi="Roboto" w:cs="Arial"/>
                                <w:color w:val="3476B1" w:themeColor="accent2" w:themeShade="BF"/>
                                <w:szCs w:val="20"/>
                                <w:lang w:val="es-ES"/>
                              </w:rPr>
                              <w:t>Te</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ixpanoli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kipano</w:t>
                            </w:r>
                            <w:proofErr w:type="spellEnd"/>
                            <w:r w:rsidRPr="00BA0B0B">
                              <w:rPr>
                                <w:rFonts w:ascii="Roboto" w:hAnsi="Roboto" w:cs="Arial"/>
                                <w:color w:val="3476B1" w:themeColor="accent2" w:themeShade="BF"/>
                                <w:szCs w:val="20"/>
                                <w:lang w:val="es-ES"/>
                              </w:rPr>
                              <w:t xml:space="preserve"> se </w:t>
                            </w:r>
                            <w:proofErr w:type="spellStart"/>
                            <w:r w:rsidRPr="00BA0B0B">
                              <w:rPr>
                                <w:rFonts w:ascii="Roboto" w:hAnsi="Roboto" w:cs="Arial"/>
                                <w:color w:val="3476B1" w:themeColor="accent2" w:themeShade="BF"/>
                                <w:szCs w:val="20"/>
                                <w:lang w:val="es-ES"/>
                              </w:rPr>
                              <w:t>siwakoneweh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panpa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kitlatsokwiltiyah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kitemahmatiyah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ixpinawaltiyah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wan</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kitlakayokokowah</w:t>
                            </w:r>
                            <w:proofErr w:type="spellEnd"/>
                            <w:r w:rsidRPr="00BA0B0B">
                              <w:rPr>
                                <w:rFonts w:ascii="Roboto" w:hAnsi="Roboto" w:cs="Arial"/>
                                <w:color w:val="3476B1" w:themeColor="accent2" w:themeShade="BF"/>
                                <w:szCs w:val="2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1C32" id="Cuadro de texto 1035" o:spid="_x0000_s1037" type="#_x0000_t202" style="position:absolute;left:0;text-align:left;margin-left:205.15pt;margin-top:.6pt;width:256.35pt;height:109.55pt;z-index:251830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" fillcolor="#ddecee [664]" strokecolor="#9bc7ce [1944]" strokeweight="1pt">
                <v:stroke dashstyle="dash"/>
                <v:path arrowok="t"/>
                <v:textbox>
                  <w:txbxContent>
                    <w:p w14:paraId="4056A5F0" w14:textId="29C1A6D9" w:rsidR="00F548E0" w:rsidRPr="00BA0B0B" w:rsidRDefault="00F548E0" w:rsidP="00F548E0">
                      <w:pPr>
                        <w:rPr>
                          <w:rStyle w:val="normaltextrun"/>
                          <w:rFonts w:ascii="Roboto" w:eastAsia="Times New Roman" w:hAnsi="Roboto" w:cs="Segoe UI"/>
                          <w:b/>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Violencia Obstétrica: </w:t>
                      </w:r>
                      <w:r w:rsidRPr="00BA0B0B">
                        <w:rPr>
                          <w:rStyle w:val="normaltextrun"/>
                          <w:rFonts w:ascii="Roboto" w:eastAsia="Times New Roman" w:hAnsi="Roboto" w:cs="Segoe UI"/>
                          <w:bCs/>
                          <w:color w:val="4A4A4A"/>
                          <w:spacing w:val="0"/>
                          <w:w w:val="100"/>
                          <w:szCs w:val="20"/>
                          <w:lang w:val="es-MX" w:eastAsia="es-MX"/>
                        </w:rPr>
                        <w:t>Maltrato que sufre la mujer embarazada al ser juzgada, atemorizada, humillada o lastimada física y psicológicamente.</w:t>
                      </w:r>
                    </w:p>
                    <w:p w14:paraId="052A9DC4" w14:textId="77777777" w:rsidR="00F548E0" w:rsidRPr="00BA0B0B" w:rsidRDefault="00F548E0" w:rsidP="00F548E0">
                      <w:pPr>
                        <w:rPr>
                          <w:rFonts w:ascii="Roboto" w:hAnsi="Roboto"/>
                          <w:color w:val="3476B1" w:themeColor="accent2" w:themeShade="BF"/>
                          <w:szCs w:val="20"/>
                          <w:lang w:val="es-MX"/>
                        </w:rPr>
                      </w:pPr>
                    </w:p>
                    <w:p w14:paraId="5728BA9C" w14:textId="6C8A7AEC" w:rsidR="00F548E0" w:rsidRPr="00BA0B0B" w:rsidRDefault="00F548E0" w:rsidP="00F548E0">
                      <w:pPr>
                        <w:rPr>
                          <w:rFonts w:ascii="Roboto" w:hAnsi="Roboto"/>
                          <w:color w:val="3476B1" w:themeColor="accent2" w:themeShade="BF"/>
                          <w:szCs w:val="20"/>
                          <w:lang w:val="es-MX"/>
                        </w:rPr>
                      </w:pPr>
                      <w:r w:rsidRPr="00BA0B0B">
                        <w:rPr>
                          <w:rFonts w:ascii="Roboto" w:hAnsi="Roboto" w:cs="Arial"/>
                          <w:b/>
                          <w:bCs/>
                          <w:color w:val="3476B1" w:themeColor="accent2" w:themeShade="BF"/>
                          <w:szCs w:val="20"/>
                          <w:lang w:val="es-ES"/>
                        </w:rPr>
                        <w:t xml:space="preserve">Violencia Obstétrica: </w:t>
                      </w:r>
                      <w:proofErr w:type="spellStart"/>
                      <w:r w:rsidRPr="00BA0B0B">
                        <w:rPr>
                          <w:rFonts w:ascii="Roboto" w:hAnsi="Roboto" w:cs="Arial"/>
                          <w:color w:val="3476B1" w:themeColor="accent2" w:themeShade="BF"/>
                          <w:szCs w:val="20"/>
                          <w:lang w:val="es-ES"/>
                        </w:rPr>
                        <w:t>Te</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ixpanoli</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kipano</w:t>
                      </w:r>
                      <w:proofErr w:type="spellEnd"/>
                      <w:r w:rsidRPr="00BA0B0B">
                        <w:rPr>
                          <w:rFonts w:ascii="Roboto" w:hAnsi="Roboto" w:cs="Arial"/>
                          <w:color w:val="3476B1" w:themeColor="accent2" w:themeShade="BF"/>
                          <w:szCs w:val="20"/>
                          <w:lang w:val="es-ES"/>
                        </w:rPr>
                        <w:t xml:space="preserve"> se </w:t>
                      </w:r>
                      <w:proofErr w:type="spellStart"/>
                      <w:r w:rsidRPr="00BA0B0B">
                        <w:rPr>
                          <w:rFonts w:ascii="Roboto" w:hAnsi="Roboto" w:cs="Arial"/>
                          <w:color w:val="3476B1" w:themeColor="accent2" w:themeShade="BF"/>
                          <w:szCs w:val="20"/>
                          <w:lang w:val="es-ES"/>
                        </w:rPr>
                        <w:t>siwakoneweh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panpa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kitlatsokwiltiyah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kitemahmatiyah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w:t>
                      </w:r>
                      <w:r w:rsidRPr="00BA0B0B">
                        <w:rPr>
                          <w:color w:val="3476B1" w:themeColor="accent2" w:themeShade="BF"/>
                          <w:szCs w:val="20"/>
                          <w:lang w:val="es-ES"/>
                        </w:rPr>
                        <w:t>ˀ</w:t>
                      </w:r>
                      <w:r w:rsidRPr="00BA0B0B">
                        <w:rPr>
                          <w:rFonts w:ascii="Roboto" w:hAnsi="Roboto" w:cs="Arial"/>
                          <w:color w:val="3476B1" w:themeColor="accent2" w:themeShade="BF"/>
                          <w:szCs w:val="20"/>
                          <w:lang w:val="es-ES"/>
                        </w:rPr>
                        <w:t>ixpinawaltiyah</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wan</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kitlakayokokowah</w:t>
                      </w:r>
                      <w:proofErr w:type="spellEnd"/>
                      <w:r w:rsidRPr="00BA0B0B">
                        <w:rPr>
                          <w:rFonts w:ascii="Roboto" w:hAnsi="Roboto" w:cs="Arial"/>
                          <w:color w:val="3476B1" w:themeColor="accent2" w:themeShade="BF"/>
                          <w:szCs w:val="20"/>
                          <w:lang w:val="es-ES"/>
                        </w:rPr>
                        <w:t>.</w:t>
                      </w:r>
                    </w:p>
                  </w:txbxContent>
                </v:textbox>
                <w10:wrap anchorx="margin"/>
              </v:shape>
            </w:pict>
          </mc:Fallback>
        </mc:AlternateContent>
      </w:r>
    </w:p>
    <w:p w14:paraId="7DAE163C" w14:textId="6439C44E" w:rsidR="00166E51" w:rsidRPr="00BA0B0B" w:rsidRDefault="00166E51" w:rsidP="00806C05">
      <w:pPr>
        <w:pStyle w:val="SingleTxt"/>
        <w:ind w:left="0" w:right="0"/>
        <w:rPr>
          <w:rFonts w:ascii="Roboto" w:hAnsi="Roboto" w:cs="Arial"/>
          <w:sz w:val="22"/>
        </w:rPr>
      </w:pPr>
    </w:p>
    <w:p w14:paraId="53D39BEF" w14:textId="7238DE55" w:rsidR="00166E51" w:rsidRPr="00BA0B0B" w:rsidRDefault="00166E51" w:rsidP="00806C05">
      <w:pPr>
        <w:pStyle w:val="SingleTxt"/>
        <w:ind w:left="0" w:right="0"/>
        <w:rPr>
          <w:rFonts w:ascii="Roboto" w:hAnsi="Roboto" w:cs="Arial"/>
          <w:sz w:val="22"/>
        </w:rPr>
      </w:pPr>
    </w:p>
    <w:p w14:paraId="6877F454" w14:textId="74F16E00" w:rsidR="00166E51" w:rsidRPr="00BA0B0B" w:rsidRDefault="00166E51" w:rsidP="00806C05">
      <w:pPr>
        <w:pStyle w:val="SingleTxt"/>
        <w:ind w:left="0" w:right="0"/>
        <w:rPr>
          <w:rFonts w:ascii="Roboto" w:hAnsi="Roboto" w:cs="Arial"/>
          <w:sz w:val="22"/>
        </w:rPr>
      </w:pPr>
    </w:p>
    <w:p w14:paraId="5D5BA0EF" w14:textId="449D9853" w:rsidR="00166E51" w:rsidRPr="00BA0B0B" w:rsidRDefault="00166E51" w:rsidP="00806C05">
      <w:pPr>
        <w:pStyle w:val="SingleTxt"/>
        <w:ind w:left="0" w:right="0"/>
        <w:rPr>
          <w:rFonts w:ascii="Roboto" w:hAnsi="Roboto" w:cs="Arial"/>
          <w:sz w:val="22"/>
        </w:rPr>
      </w:pPr>
    </w:p>
    <w:p w14:paraId="08685EB1" w14:textId="270555E3" w:rsidR="00166E51" w:rsidRPr="00BA0B0B" w:rsidRDefault="00166E51" w:rsidP="00806C05">
      <w:pPr>
        <w:pStyle w:val="SingleTxt"/>
        <w:ind w:left="0" w:right="0"/>
        <w:rPr>
          <w:rFonts w:ascii="Roboto" w:hAnsi="Roboto" w:cs="Arial"/>
          <w:sz w:val="22"/>
        </w:rPr>
      </w:pPr>
    </w:p>
    <w:p w14:paraId="12BCB80A" w14:textId="6CED118D" w:rsidR="00166E51" w:rsidRPr="00BA0B0B" w:rsidRDefault="00166E51" w:rsidP="00806C05">
      <w:pPr>
        <w:pStyle w:val="SingleTxt"/>
        <w:ind w:left="0" w:right="0"/>
        <w:rPr>
          <w:rFonts w:ascii="Roboto" w:hAnsi="Roboto" w:cs="Arial"/>
          <w:sz w:val="22"/>
        </w:rPr>
      </w:pPr>
    </w:p>
    <w:p w14:paraId="5DC737B8" w14:textId="3EB18475" w:rsidR="00166E51" w:rsidRPr="00BA0B0B" w:rsidRDefault="00166E51" w:rsidP="00806C05">
      <w:pPr>
        <w:pStyle w:val="SingleTxt"/>
        <w:ind w:left="0" w:right="0"/>
        <w:rPr>
          <w:rFonts w:ascii="Roboto" w:hAnsi="Roboto" w:cs="Arial"/>
          <w:sz w:val="22"/>
        </w:rPr>
      </w:pPr>
    </w:p>
    <w:p w14:paraId="0B71CCFC" w14:textId="770442B1"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b/>
          <w:bCs/>
          <w:sz w:val="22"/>
        </w:rPr>
        <w:t>El Comité recomienda que los Estados partes</w:t>
      </w:r>
      <w:r w:rsidRPr="00BA0B0B">
        <w:rPr>
          <w:rFonts w:ascii="Roboto" w:hAnsi="Roboto" w:cs="Arial"/>
          <w:sz w:val="22"/>
        </w:rPr>
        <w:t>:</w:t>
      </w:r>
    </w:p>
    <w:p w14:paraId="797F72DD" w14:textId="2B997B6D" w:rsidR="00F548E0" w:rsidRPr="00175525" w:rsidRDefault="00F548E0" w:rsidP="00F548E0">
      <w:pPr>
        <w:pStyle w:val="SingleTxt"/>
        <w:ind w:left="0" w:right="0"/>
        <w:rPr>
          <w:rFonts w:ascii="Roboto" w:hAnsi="Roboto" w:cs="Arial"/>
          <w:b/>
          <w:bCs/>
          <w:color w:val="3476B1" w:themeColor="accent2" w:themeShade="BF"/>
          <w:sz w:val="22"/>
        </w:rPr>
      </w:pPr>
      <w:r w:rsidRPr="00175525">
        <w:rPr>
          <w:rFonts w:ascii="Roboto" w:hAnsi="Roboto" w:cs="Arial"/>
          <w:b/>
          <w:bCs/>
          <w:color w:val="3476B1" w:themeColor="accent2" w:themeShade="BF"/>
          <w:sz w:val="22"/>
        </w:rPr>
        <w:t xml:space="preserve">Ni </w:t>
      </w:r>
      <w:proofErr w:type="spellStart"/>
      <w:r w:rsidRPr="00175525">
        <w:rPr>
          <w:rFonts w:ascii="Roboto" w:hAnsi="Roboto" w:cs="Arial"/>
          <w:b/>
          <w:bCs/>
          <w:color w:val="3476B1" w:themeColor="accent2" w:themeShade="BF"/>
          <w:sz w:val="22"/>
        </w:rPr>
        <w:t>Nechikoltekitini</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kintekitlahtolmatiltiya</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nochimeh</w:t>
      </w:r>
      <w:proofErr w:type="spellEnd"/>
      <w:r w:rsidRPr="00175525">
        <w:rPr>
          <w:rFonts w:ascii="Roboto" w:hAnsi="Roboto" w:cs="Arial"/>
          <w:b/>
          <w:bCs/>
          <w:color w:val="3476B1" w:themeColor="accent2" w:themeShade="BF"/>
          <w:sz w:val="22"/>
        </w:rPr>
        <w:t xml:space="preserve"> Estados </w:t>
      </w:r>
      <w:proofErr w:type="spellStart"/>
      <w:r w:rsidRPr="00175525">
        <w:rPr>
          <w:rFonts w:ascii="Roboto" w:hAnsi="Roboto" w:cs="Arial"/>
          <w:b/>
          <w:bCs/>
          <w:color w:val="3476B1" w:themeColor="accent2" w:themeShade="BF"/>
          <w:sz w:val="22"/>
        </w:rPr>
        <w:t>tlen</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motemakatokeh</w:t>
      </w:r>
      <w:proofErr w:type="spellEnd"/>
      <w:r w:rsidRPr="00175525">
        <w:rPr>
          <w:rFonts w:ascii="Roboto" w:hAnsi="Roboto" w:cs="Arial"/>
          <w:b/>
          <w:bCs/>
          <w:color w:val="3476B1" w:themeColor="accent2" w:themeShade="BF"/>
          <w:sz w:val="22"/>
        </w:rPr>
        <w:t>:</w:t>
      </w:r>
    </w:p>
    <w:p w14:paraId="27D1A143" w14:textId="15B68A10" w:rsidR="00806C05" w:rsidRPr="00BA0B0B" w:rsidRDefault="00806C05" w:rsidP="00BE75E7">
      <w:pPr>
        <w:pStyle w:val="SingleTxt"/>
        <w:numPr>
          <w:ilvl w:val="0"/>
          <w:numId w:val="16"/>
        </w:numPr>
        <w:ind w:right="0"/>
        <w:rPr>
          <w:rFonts w:ascii="Roboto" w:hAnsi="Roboto" w:cs="Arial"/>
          <w:noProof/>
          <w:sz w:val="22"/>
        </w:rPr>
      </w:pPr>
      <w:r w:rsidRPr="00BA0B0B">
        <w:rPr>
          <w:rFonts w:ascii="Roboto" w:hAnsi="Roboto" w:cs="Arial"/>
          <w:b/>
          <w:bCs/>
          <w:sz w:val="22"/>
        </w:rPr>
        <w:t>se dispongan servicios e instalaciones de salud de calidad, accesibles, culturalmente adecuados y aceptables para todas las mujeres y las niñas Indígenas, incluidas aquellas con discapacidad, las mujeres de edad avanzada y las mujeres y las niñas Indígenas lesbianas, bisexuales, transgénero e intersexuales; y velen por un consentimiento libre, previo e informado, y la confidencialidad en la prestación de servicios de salud;</w:t>
      </w:r>
      <w:r w:rsidRPr="00BA0B0B">
        <w:rPr>
          <w:rFonts w:ascii="Roboto" w:hAnsi="Roboto" w:cs="Arial"/>
          <w:noProof/>
          <w:sz w:val="22"/>
        </w:rPr>
        <w:t xml:space="preserve"> </w:t>
      </w:r>
    </w:p>
    <w:p w14:paraId="19416870" w14:textId="28A2585F" w:rsidR="00F548E0" w:rsidRPr="00BA0B0B" w:rsidRDefault="00F548E0" w:rsidP="00F548E0">
      <w:pPr>
        <w:pStyle w:val="SingleTxt"/>
        <w:ind w:left="1425"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miyak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kaltekichiwani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salud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tepahtiyah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kinseliseh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kinseliseh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ininnemilis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momachilikah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itstokeh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inichan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kinselikah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axkwalli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inintlakayo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tenantsinya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lesbianas, </w:t>
      </w:r>
      <w:proofErr w:type="spellStart"/>
      <w:r w:rsidRPr="00BA0B0B">
        <w:rPr>
          <w:rFonts w:ascii="Roboto" w:hAnsi="Roboto" w:cs="Arial"/>
          <w:b/>
          <w:bCs/>
          <w:color w:val="3476B1" w:themeColor="accent2" w:themeShade="BF"/>
          <w:sz w:val="22"/>
        </w:rPr>
        <w:t>bisexuals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trangénero</w:t>
      </w:r>
      <w:proofErr w:type="spellEnd"/>
      <w:r w:rsidRPr="00BA0B0B">
        <w:rPr>
          <w:rFonts w:ascii="Roboto" w:hAnsi="Roboto" w:cs="Arial"/>
          <w:b/>
          <w:bCs/>
          <w:color w:val="3476B1" w:themeColor="accent2" w:themeShade="BF"/>
          <w:sz w:val="22"/>
        </w:rPr>
        <w:t xml:space="preserve"> e intersexuales;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yoltlaselilkayotl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momatilti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mochiwa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kaltekichiwani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salud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momalwi</w:t>
      </w:r>
      <w:proofErr w:type="spellEnd"/>
      <w:r w:rsidRPr="00BA0B0B">
        <w:rPr>
          <w:rFonts w:ascii="Roboto" w:hAnsi="Roboto" w:cs="Arial"/>
          <w:b/>
          <w:bCs/>
          <w:color w:val="3476B1" w:themeColor="accent2" w:themeShade="BF"/>
          <w:sz w:val="22"/>
        </w:rPr>
        <w:t>.</w:t>
      </w:r>
    </w:p>
    <w:p w14:paraId="30244648" w14:textId="45594653" w:rsidR="00806C05" w:rsidRPr="00BA0B0B" w:rsidRDefault="00806C05" w:rsidP="00806C05">
      <w:pPr>
        <w:pStyle w:val="paragraph"/>
        <w:spacing w:before="0" w:beforeAutospacing="0" w:after="0" w:afterAutospacing="0"/>
        <w:textAlignment w:val="baseline"/>
        <w:rPr>
          <w:rStyle w:val="eop"/>
          <w:rFonts w:ascii="Roboto" w:hAnsi="Roboto" w:cs="Arial"/>
          <w:color w:val="4A4A4A"/>
          <w:sz w:val="22"/>
          <w:szCs w:val="22"/>
        </w:rPr>
      </w:pPr>
    </w:p>
    <w:p w14:paraId="7AA901CF" w14:textId="6ADDFC93" w:rsidR="00806C05" w:rsidRPr="00BA0B0B" w:rsidRDefault="00806C05" w:rsidP="00806C05">
      <w:pPr>
        <w:pStyle w:val="paragraph"/>
        <w:spacing w:before="0" w:beforeAutospacing="0" w:after="0" w:afterAutospacing="0"/>
        <w:textAlignment w:val="baseline"/>
        <w:rPr>
          <w:rStyle w:val="eop"/>
          <w:rFonts w:ascii="Roboto" w:hAnsi="Roboto" w:cs="Arial"/>
          <w:color w:val="4A4A4A"/>
          <w:sz w:val="22"/>
          <w:szCs w:val="22"/>
        </w:rPr>
      </w:pPr>
    </w:p>
    <w:p w14:paraId="40B7513E" w14:textId="18C7FB3F" w:rsidR="00806C05" w:rsidRPr="00BA0B0B" w:rsidRDefault="006D4FE8" w:rsidP="00806C05">
      <w:pPr>
        <w:pStyle w:val="paragraph"/>
        <w:spacing w:before="0" w:beforeAutospacing="0" w:after="0" w:afterAutospacing="0"/>
        <w:textAlignment w:val="baseline"/>
        <w:rPr>
          <w:rStyle w:val="eop"/>
          <w:rFonts w:ascii="Roboto" w:hAnsi="Roboto" w:cs="Arial"/>
          <w:color w:val="4A4A4A"/>
          <w:sz w:val="22"/>
          <w:szCs w:val="22"/>
        </w:rPr>
      </w:pPr>
      <w:r w:rsidRPr="00BA0B0B">
        <w:rPr>
          <w:rFonts w:ascii="Roboto" w:hAnsi="Roboto" w:cs="Segoe UI"/>
          <w:noProof/>
          <w:sz w:val="22"/>
          <w:szCs w:val="22"/>
          <w:lang w:val="es-PY" w:eastAsia="es-PY"/>
        </w:rPr>
        <mc:AlternateContent>
          <mc:Choice Requires="wps">
            <w:drawing>
              <wp:anchor distT="0" distB="0" distL="114300" distR="114300" simplePos="0" relativeHeight="251832832" behindDoc="0" locked="0" layoutInCell="1" allowOverlap="1" wp14:anchorId="3CC9DD28" wp14:editId="6291985B">
                <wp:simplePos x="0" y="0"/>
                <wp:positionH relativeFrom="margin">
                  <wp:align>right</wp:align>
                </wp:positionH>
                <wp:positionV relativeFrom="paragraph">
                  <wp:posOffset>8697</wp:posOffset>
                </wp:positionV>
                <wp:extent cx="3255645" cy="2782956"/>
                <wp:effectExtent l="0" t="0" r="20955" b="17780"/>
                <wp:wrapNone/>
                <wp:docPr id="1036" name="Cuadro de texto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2782956"/>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0DDB4208" w14:textId="77777777" w:rsidR="006D4FE8" w:rsidRPr="00BA0B0B" w:rsidRDefault="006D4FE8" w:rsidP="006D4FE8">
                            <w:pPr>
                              <w:pStyle w:val="paragraph"/>
                              <w:spacing w:before="0" w:beforeAutospacing="0" w:after="0" w:afterAutospacing="0"/>
                              <w:jc w:val="both"/>
                              <w:textAlignment w:val="baseline"/>
                              <w:rPr>
                                <w:rFonts w:ascii="Roboto" w:hAnsi="Roboto" w:cs="Segoe UI"/>
                                <w:sz w:val="20"/>
                                <w:szCs w:val="20"/>
                              </w:rPr>
                            </w:pPr>
                            <w:r w:rsidRPr="00BA0B0B">
                              <w:rPr>
                                <w:rStyle w:val="normaltextrun"/>
                                <w:rFonts w:ascii="Roboto" w:hAnsi="Roboto" w:cs="Segoe UI"/>
                                <w:b/>
                                <w:bCs/>
                                <w:color w:val="4A4A4A"/>
                                <w:sz w:val="20"/>
                                <w:szCs w:val="20"/>
                              </w:rPr>
                              <w:t>Lesbiana:</w:t>
                            </w:r>
                            <w:r w:rsidRPr="00BA0B0B">
                              <w:rPr>
                                <w:rStyle w:val="normaltextrun"/>
                                <w:rFonts w:ascii="Roboto" w:hAnsi="Roboto" w:cs="Segoe UI"/>
                                <w:color w:val="4A4A4A"/>
                                <w:sz w:val="20"/>
                                <w:szCs w:val="20"/>
                              </w:rPr>
                              <w:t xml:space="preserve"> Mujer que se siente emocional o físicamente atraída por mujeres.</w:t>
                            </w:r>
                            <w:r w:rsidRPr="00BA0B0B">
                              <w:rPr>
                                <w:rStyle w:val="eop"/>
                                <w:rFonts w:ascii="Roboto" w:hAnsi="Roboto" w:cs="Segoe UI"/>
                                <w:color w:val="4A4A4A"/>
                                <w:sz w:val="20"/>
                                <w:szCs w:val="20"/>
                              </w:rPr>
                              <w:t> </w:t>
                            </w:r>
                          </w:p>
                          <w:p w14:paraId="2F80F2F7" w14:textId="77777777" w:rsidR="006D4FE8" w:rsidRPr="00BA0B0B" w:rsidRDefault="006D4FE8" w:rsidP="006D4FE8">
                            <w:pPr>
                              <w:pStyle w:val="paragraph"/>
                              <w:spacing w:before="0" w:beforeAutospacing="0" w:after="0" w:afterAutospacing="0"/>
                              <w:jc w:val="both"/>
                              <w:textAlignment w:val="baseline"/>
                              <w:rPr>
                                <w:rFonts w:ascii="Roboto" w:hAnsi="Roboto" w:cs="Segoe UI"/>
                                <w:sz w:val="20"/>
                                <w:szCs w:val="20"/>
                              </w:rPr>
                            </w:pPr>
                            <w:r w:rsidRPr="00BA0B0B">
                              <w:rPr>
                                <w:rStyle w:val="normaltextrun"/>
                                <w:rFonts w:ascii="Roboto" w:hAnsi="Roboto" w:cs="Segoe UI"/>
                                <w:b/>
                                <w:bCs/>
                                <w:color w:val="4A4A4A"/>
                                <w:sz w:val="20"/>
                                <w:szCs w:val="20"/>
                              </w:rPr>
                              <w:t xml:space="preserve">Bisexual: </w:t>
                            </w:r>
                            <w:r w:rsidRPr="00BA0B0B">
                              <w:rPr>
                                <w:rStyle w:val="normaltextrun"/>
                                <w:rFonts w:ascii="Roboto" w:hAnsi="Roboto" w:cs="Segoe UI"/>
                                <w:color w:val="4A4A4A"/>
                                <w:sz w:val="20"/>
                                <w:szCs w:val="20"/>
                              </w:rPr>
                              <w:t>Persona se siente atraída por ambos sexos, mujeres y hombres.</w:t>
                            </w:r>
                            <w:r w:rsidRPr="00BA0B0B">
                              <w:rPr>
                                <w:rStyle w:val="eop"/>
                                <w:rFonts w:ascii="Roboto" w:hAnsi="Roboto" w:cs="Segoe UI"/>
                                <w:color w:val="4A4A4A"/>
                                <w:sz w:val="20"/>
                                <w:szCs w:val="20"/>
                              </w:rPr>
                              <w:t> </w:t>
                            </w:r>
                          </w:p>
                          <w:p w14:paraId="00F5C134" w14:textId="77777777" w:rsidR="006D4FE8" w:rsidRPr="00BA0B0B" w:rsidRDefault="006D4FE8" w:rsidP="006D4FE8">
                            <w:pPr>
                              <w:pStyle w:val="paragraph"/>
                              <w:spacing w:before="0" w:beforeAutospacing="0" w:after="0" w:afterAutospacing="0"/>
                              <w:jc w:val="both"/>
                              <w:textAlignment w:val="baseline"/>
                              <w:rPr>
                                <w:rFonts w:ascii="Roboto" w:hAnsi="Roboto" w:cs="Segoe UI"/>
                                <w:sz w:val="20"/>
                                <w:szCs w:val="20"/>
                              </w:rPr>
                            </w:pPr>
                            <w:r w:rsidRPr="00BA0B0B">
                              <w:rPr>
                                <w:rStyle w:val="normaltextrun"/>
                                <w:rFonts w:ascii="Roboto" w:hAnsi="Roboto" w:cs="Segoe UI"/>
                                <w:b/>
                                <w:bCs/>
                                <w:color w:val="4A4A4A"/>
                                <w:sz w:val="20"/>
                                <w:szCs w:val="20"/>
                              </w:rPr>
                              <w:t>Transgénero:</w:t>
                            </w:r>
                            <w:r w:rsidRPr="00BA0B0B">
                              <w:rPr>
                                <w:rStyle w:val="normaltextrun"/>
                                <w:rFonts w:ascii="Roboto" w:hAnsi="Roboto" w:cs="Segoe UI"/>
                                <w:color w:val="4A4A4A"/>
                                <w:sz w:val="20"/>
                                <w:szCs w:val="20"/>
                              </w:rPr>
                              <w:t xml:space="preserve"> Persona que vive con un sexo/género diferente al que tuvo al nacer.</w:t>
                            </w:r>
                            <w:r w:rsidRPr="00BA0B0B">
                              <w:rPr>
                                <w:rStyle w:val="eop"/>
                                <w:rFonts w:ascii="Roboto" w:hAnsi="Roboto" w:cs="Segoe UI"/>
                                <w:color w:val="4A4A4A"/>
                                <w:sz w:val="20"/>
                                <w:szCs w:val="20"/>
                              </w:rPr>
                              <w:t> </w:t>
                            </w:r>
                          </w:p>
                          <w:p w14:paraId="6F01A8B3" w14:textId="77777777" w:rsidR="006D4FE8" w:rsidRPr="00BA0B0B" w:rsidRDefault="006D4FE8" w:rsidP="006D4FE8">
                            <w:pPr>
                              <w:pStyle w:val="paragraph"/>
                              <w:spacing w:before="0" w:beforeAutospacing="0" w:after="0" w:afterAutospacing="0"/>
                              <w:jc w:val="both"/>
                              <w:textAlignment w:val="baseline"/>
                              <w:rPr>
                                <w:rFonts w:ascii="Roboto" w:hAnsi="Roboto" w:cs="Segoe UI"/>
                                <w:sz w:val="20"/>
                                <w:szCs w:val="20"/>
                              </w:rPr>
                            </w:pPr>
                            <w:r w:rsidRPr="00BA0B0B">
                              <w:rPr>
                                <w:rStyle w:val="normaltextrun"/>
                                <w:rFonts w:ascii="Roboto" w:hAnsi="Roboto" w:cs="Segoe UI"/>
                                <w:b/>
                                <w:bCs/>
                                <w:color w:val="4A4A4A"/>
                                <w:sz w:val="20"/>
                                <w:szCs w:val="20"/>
                              </w:rPr>
                              <w:t xml:space="preserve">Intersexual: </w:t>
                            </w:r>
                            <w:r w:rsidRPr="00BA0B0B">
                              <w:rPr>
                                <w:rStyle w:val="normaltextrun"/>
                                <w:rFonts w:ascii="Roboto" w:hAnsi="Roboto" w:cs="Segoe UI"/>
                                <w:color w:val="4A4A4A"/>
                                <w:sz w:val="20"/>
                                <w:szCs w:val="20"/>
                              </w:rPr>
                              <w:t>Persona que tiene características físicas de ambos sexos.</w:t>
                            </w:r>
                            <w:r w:rsidRPr="00BA0B0B">
                              <w:rPr>
                                <w:rStyle w:val="eop"/>
                                <w:rFonts w:ascii="Roboto" w:hAnsi="Roboto" w:cs="Segoe UI"/>
                                <w:color w:val="4A4A4A"/>
                                <w:sz w:val="20"/>
                                <w:szCs w:val="20"/>
                              </w:rPr>
                              <w:t> </w:t>
                            </w:r>
                          </w:p>
                          <w:p w14:paraId="7C031A85" w14:textId="77777777" w:rsidR="006D4FE8" w:rsidRPr="00BA0B0B" w:rsidRDefault="006D4FE8" w:rsidP="006D4FE8">
                            <w:pPr>
                              <w:rPr>
                                <w:rFonts w:ascii="Roboto" w:hAnsi="Roboto" w:cs="Arial"/>
                                <w:b/>
                                <w:bCs/>
                                <w:color w:val="3476B1" w:themeColor="accent2" w:themeShade="BF"/>
                                <w:szCs w:val="20"/>
                                <w:lang w:val="es-ES"/>
                              </w:rPr>
                            </w:pPr>
                          </w:p>
                          <w:p w14:paraId="1E1D5CED" w14:textId="77777777" w:rsidR="006D4FE8" w:rsidRPr="00BA0B0B" w:rsidRDefault="006D4FE8" w:rsidP="006D4FE8">
                            <w:pPr>
                              <w:rPr>
                                <w:rFonts w:ascii="Roboto" w:hAnsi="Roboto" w:cs="Arial"/>
                                <w:b/>
                                <w:bCs/>
                                <w:color w:val="3476B1" w:themeColor="accent2" w:themeShade="BF"/>
                                <w:szCs w:val="20"/>
                                <w:lang w:val="es-ES"/>
                              </w:rPr>
                            </w:pPr>
                            <w:r w:rsidRPr="00BA0B0B">
                              <w:rPr>
                                <w:rFonts w:ascii="Roboto" w:hAnsi="Roboto" w:cs="Arial"/>
                                <w:b/>
                                <w:bCs/>
                                <w:color w:val="3476B1" w:themeColor="accent2" w:themeShade="BF"/>
                                <w:szCs w:val="20"/>
                                <w:lang w:val="es-ES"/>
                              </w:rPr>
                              <w:t xml:space="preserve">Lesbianas: </w:t>
                            </w:r>
                            <w:proofErr w:type="spellStart"/>
                            <w:r w:rsidRPr="00BA0B0B">
                              <w:rPr>
                                <w:rFonts w:ascii="Roboto" w:hAnsi="Roboto" w:cs="Arial"/>
                                <w:color w:val="3476B1" w:themeColor="accent2" w:themeShade="BF"/>
                                <w:szCs w:val="20"/>
                                <w:lang w:val="es-ES"/>
                              </w:rPr>
                              <w:t>siwatl</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kipaktiya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itstok</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iwaya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seyok</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siwatl</w:t>
                            </w:r>
                            <w:proofErr w:type="spellEnd"/>
                            <w:r w:rsidRPr="00BA0B0B">
                              <w:rPr>
                                <w:rFonts w:ascii="Roboto" w:hAnsi="Roboto" w:cs="Arial"/>
                                <w:b/>
                                <w:bCs/>
                                <w:color w:val="3476B1" w:themeColor="accent2" w:themeShade="BF"/>
                                <w:szCs w:val="20"/>
                                <w:lang w:val="es-ES"/>
                              </w:rPr>
                              <w:t xml:space="preserve"> </w:t>
                            </w:r>
                          </w:p>
                          <w:p w14:paraId="1A318B6C" w14:textId="77777777" w:rsidR="006D4FE8" w:rsidRPr="00BA0B0B" w:rsidRDefault="006D4FE8" w:rsidP="006D4FE8">
                            <w:pPr>
                              <w:rPr>
                                <w:rFonts w:ascii="Roboto" w:hAnsi="Roboto" w:cs="Arial"/>
                                <w:b/>
                                <w:bCs/>
                                <w:color w:val="3476B1" w:themeColor="accent2" w:themeShade="BF"/>
                                <w:szCs w:val="20"/>
                                <w:lang w:val="es-ES"/>
                              </w:rPr>
                            </w:pPr>
                            <w:proofErr w:type="spellStart"/>
                            <w:r w:rsidRPr="00BA0B0B">
                              <w:rPr>
                                <w:rFonts w:ascii="Roboto" w:hAnsi="Roboto" w:cs="Arial"/>
                                <w:b/>
                                <w:bCs/>
                                <w:color w:val="3476B1" w:themeColor="accent2" w:themeShade="BF"/>
                                <w:szCs w:val="20"/>
                                <w:lang w:val="es-ES"/>
                              </w:rPr>
                              <w:t>Bisexuals</w:t>
                            </w:r>
                            <w:proofErr w:type="spellEnd"/>
                            <w:r w:rsidRPr="00BA0B0B">
                              <w:rPr>
                                <w:rFonts w:ascii="Roboto" w:hAnsi="Roboto" w:cs="Arial"/>
                                <w:b/>
                                <w:bCs/>
                                <w:color w:val="3476B1" w:themeColor="accent2" w:themeShade="BF"/>
                                <w:szCs w:val="20"/>
                                <w:lang w:val="es-ES"/>
                              </w:rPr>
                              <w:t xml:space="preserve">: </w:t>
                            </w:r>
                            <w:r w:rsidRPr="00BA0B0B">
                              <w:rPr>
                                <w:rFonts w:ascii="Roboto" w:hAnsi="Roboto" w:cs="Arial"/>
                                <w:color w:val="3476B1" w:themeColor="accent2" w:themeShade="BF"/>
                                <w:szCs w:val="20"/>
                                <w:lang w:val="es-ES"/>
                              </w:rPr>
                              <w:t xml:space="preserve">se </w:t>
                            </w:r>
                            <w:proofErr w:type="spellStart"/>
                            <w:r w:rsidRPr="00BA0B0B">
                              <w:rPr>
                                <w:rFonts w:ascii="Roboto" w:hAnsi="Roboto" w:cs="Arial"/>
                                <w:color w:val="3476B1" w:themeColor="accent2" w:themeShade="BF"/>
                                <w:szCs w:val="20"/>
                                <w:lang w:val="es-ES"/>
                              </w:rPr>
                              <w:t>tlakatl</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kipaktiya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itstok</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iwaya</w:t>
                            </w:r>
                            <w:proofErr w:type="spellEnd"/>
                            <w:r w:rsidRPr="00BA0B0B">
                              <w:rPr>
                                <w:rFonts w:ascii="Roboto" w:hAnsi="Roboto" w:cs="Arial"/>
                                <w:color w:val="3476B1" w:themeColor="accent2" w:themeShade="BF"/>
                                <w:szCs w:val="20"/>
                                <w:lang w:val="es-ES"/>
                              </w:rPr>
                              <w:t xml:space="preserve"> se </w:t>
                            </w:r>
                            <w:proofErr w:type="spellStart"/>
                            <w:r w:rsidRPr="00BA0B0B">
                              <w:rPr>
                                <w:rFonts w:ascii="Roboto" w:hAnsi="Roboto" w:cs="Arial"/>
                                <w:color w:val="3476B1" w:themeColor="accent2" w:themeShade="BF"/>
                                <w:szCs w:val="20"/>
                                <w:lang w:val="es-ES"/>
                              </w:rPr>
                              <w:t>siwatl</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wan</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nohkiya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iwaya</w:t>
                            </w:r>
                            <w:proofErr w:type="spellEnd"/>
                            <w:r w:rsidRPr="00BA0B0B">
                              <w:rPr>
                                <w:rFonts w:ascii="Roboto" w:hAnsi="Roboto" w:cs="Arial"/>
                                <w:color w:val="3476B1" w:themeColor="accent2" w:themeShade="BF"/>
                                <w:szCs w:val="20"/>
                                <w:lang w:val="es-ES"/>
                              </w:rPr>
                              <w:t xml:space="preserve"> se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okichtli</w:t>
                            </w:r>
                            <w:proofErr w:type="spellEnd"/>
                          </w:p>
                          <w:p w14:paraId="18698CC6" w14:textId="77777777" w:rsidR="006D4FE8" w:rsidRPr="00BA0B0B" w:rsidRDefault="006D4FE8" w:rsidP="006D4FE8">
                            <w:pPr>
                              <w:rPr>
                                <w:rFonts w:ascii="Roboto" w:hAnsi="Roboto" w:cs="Arial"/>
                                <w:b/>
                                <w:bCs/>
                                <w:color w:val="3476B1" w:themeColor="accent2" w:themeShade="BF"/>
                                <w:szCs w:val="20"/>
                                <w:lang w:val="es-ES"/>
                              </w:rPr>
                            </w:pPr>
                            <w:r w:rsidRPr="00BA0B0B">
                              <w:rPr>
                                <w:rFonts w:ascii="Roboto" w:hAnsi="Roboto" w:cs="Arial"/>
                                <w:b/>
                                <w:bCs/>
                                <w:color w:val="3476B1" w:themeColor="accent2" w:themeShade="BF"/>
                                <w:szCs w:val="20"/>
                                <w:lang w:val="es-ES"/>
                              </w:rPr>
                              <w:t xml:space="preserve">Transgénero:  </w:t>
                            </w:r>
                            <w:proofErr w:type="spellStart"/>
                            <w:r w:rsidRPr="00BA0B0B">
                              <w:rPr>
                                <w:rFonts w:ascii="Roboto" w:hAnsi="Roboto" w:cs="Arial"/>
                                <w:color w:val="3476B1" w:themeColor="accent2" w:themeShade="BF"/>
                                <w:szCs w:val="20"/>
                                <w:lang w:val="es-ES"/>
                              </w:rPr>
                              <w:t>Tlakatl</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ahkeya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kipatlak</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itlakayo</w:t>
                            </w:r>
                            <w:proofErr w:type="spellEnd"/>
                            <w:r w:rsidRPr="00BA0B0B">
                              <w:rPr>
                                <w:rFonts w:ascii="Roboto" w:hAnsi="Roboto" w:cs="Arial"/>
                                <w:color w:val="3476B1" w:themeColor="accent2" w:themeShade="BF"/>
                                <w:szCs w:val="20"/>
                                <w:lang w:val="es-ES"/>
                              </w:rPr>
                              <w:t xml:space="preserve"> </w:t>
                            </w:r>
                          </w:p>
                          <w:p w14:paraId="64D2E3A3" w14:textId="0C163E17" w:rsidR="006D4FE8" w:rsidRPr="00BA0B0B" w:rsidRDefault="006D4FE8" w:rsidP="006D4FE8">
                            <w:pPr>
                              <w:rPr>
                                <w:rFonts w:ascii="Roboto" w:hAnsi="Roboto"/>
                                <w:color w:val="3476B1" w:themeColor="accent2" w:themeShade="BF"/>
                                <w:szCs w:val="20"/>
                                <w:lang w:val="es-MX"/>
                              </w:rPr>
                            </w:pPr>
                            <w:r w:rsidRPr="00BA0B0B">
                              <w:rPr>
                                <w:rFonts w:ascii="Roboto" w:hAnsi="Roboto" w:cs="Arial"/>
                                <w:b/>
                                <w:bCs/>
                                <w:color w:val="3476B1" w:themeColor="accent2" w:themeShade="BF"/>
                                <w:szCs w:val="20"/>
                                <w:lang w:val="es-ES"/>
                              </w:rPr>
                              <w:t>Intersexual:</w:t>
                            </w:r>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Tlakatl</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ahkeya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kipiya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ompamitl</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tlakayotl</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siwatl</w:t>
                            </w:r>
                            <w:proofErr w:type="spellEnd"/>
                            <w:r w:rsidR="0056725B" w:rsidRPr="00BA0B0B">
                              <w:rPr>
                                <w:rFonts w:ascii="Roboto" w:hAnsi="Roboto" w:cs="Arial"/>
                                <w:color w:val="3476B1" w:themeColor="accent2" w:themeShade="BF"/>
                                <w:szCs w:val="20"/>
                                <w:lang w:val="es-ES"/>
                              </w:rPr>
                              <w:t xml:space="preserve"> </w:t>
                            </w:r>
                            <w:r w:rsidR="0056725B" w:rsidRPr="00BA0B0B">
                              <w:rPr>
                                <w:rFonts w:ascii="Roboto" w:hAnsi="Roboto" w:cs="Arial"/>
                                <w:color w:val="3476B1" w:themeColor="accent2" w:themeShade="BF"/>
                                <w:szCs w:val="20"/>
                                <w:lang w:val="en-US"/>
                              </w:rPr>
                              <w:t>wan ‘</w:t>
                            </w:r>
                            <w:proofErr w:type="spellStart"/>
                            <w:r w:rsidR="0056725B" w:rsidRPr="00BA0B0B">
                              <w:rPr>
                                <w:rFonts w:ascii="Roboto" w:hAnsi="Roboto" w:cs="Arial"/>
                                <w:color w:val="3476B1" w:themeColor="accent2" w:themeShade="BF"/>
                                <w:szCs w:val="20"/>
                                <w:lang w:val="en-US"/>
                              </w:rPr>
                              <w:t>okichtli</w:t>
                            </w:r>
                            <w:proofErr w:type="spellEnd"/>
                            <w:r w:rsidR="0056725B" w:rsidRPr="00BA0B0B">
                              <w:rPr>
                                <w:rFonts w:ascii="Roboto" w:hAnsi="Roboto" w:cs="Arial"/>
                                <w:color w:val="3476B1" w:themeColor="accent2" w:themeShade="BF"/>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9DD28" id="Cuadro de texto 1036" o:spid="_x0000_s1038" type="#_x0000_t202" style="position:absolute;margin-left:205.15pt;margin-top:.7pt;width:256.35pt;height:219.15pt;z-index:25183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" fillcolor="#ddecee [664]" strokecolor="#9bc7ce [1944]" strokeweight="1pt">
                <v:stroke dashstyle="dash"/>
                <v:path arrowok="t"/>
                <v:textbox>
                  <w:txbxContent>
                    <w:p w14:paraId="0DDB4208" w14:textId="77777777" w:rsidR="006D4FE8" w:rsidRPr="00BA0B0B" w:rsidRDefault="006D4FE8" w:rsidP="006D4FE8">
                      <w:pPr>
                        <w:pStyle w:val="paragraph"/>
                        <w:spacing w:before="0" w:beforeAutospacing="0" w:after="0" w:afterAutospacing="0"/>
                        <w:jc w:val="both"/>
                        <w:textAlignment w:val="baseline"/>
                        <w:rPr>
                          <w:rFonts w:ascii="Roboto" w:hAnsi="Roboto" w:cs="Segoe UI"/>
                          <w:sz w:val="20"/>
                          <w:szCs w:val="20"/>
                        </w:rPr>
                      </w:pPr>
                      <w:r w:rsidRPr="00BA0B0B">
                        <w:rPr>
                          <w:rStyle w:val="normaltextrun"/>
                          <w:rFonts w:ascii="Roboto" w:hAnsi="Roboto" w:cs="Segoe UI"/>
                          <w:b/>
                          <w:bCs/>
                          <w:color w:val="4A4A4A"/>
                          <w:sz w:val="20"/>
                          <w:szCs w:val="20"/>
                        </w:rPr>
                        <w:t>Lesbiana:</w:t>
                      </w:r>
                      <w:r w:rsidRPr="00BA0B0B">
                        <w:rPr>
                          <w:rStyle w:val="normaltextrun"/>
                          <w:rFonts w:ascii="Roboto" w:hAnsi="Roboto" w:cs="Segoe UI"/>
                          <w:color w:val="4A4A4A"/>
                          <w:sz w:val="20"/>
                          <w:szCs w:val="20"/>
                        </w:rPr>
                        <w:t xml:space="preserve"> Mujer que se siente emocional o físicamente atraída por mujeres.</w:t>
                      </w:r>
                      <w:r w:rsidRPr="00BA0B0B">
                        <w:rPr>
                          <w:rStyle w:val="eop"/>
                          <w:rFonts w:ascii="Roboto" w:hAnsi="Roboto" w:cs="Segoe UI"/>
                          <w:color w:val="4A4A4A"/>
                          <w:sz w:val="20"/>
                          <w:szCs w:val="20"/>
                        </w:rPr>
                        <w:t> </w:t>
                      </w:r>
                    </w:p>
                    <w:p w14:paraId="2F80F2F7" w14:textId="77777777" w:rsidR="006D4FE8" w:rsidRPr="00BA0B0B" w:rsidRDefault="006D4FE8" w:rsidP="006D4FE8">
                      <w:pPr>
                        <w:pStyle w:val="paragraph"/>
                        <w:spacing w:before="0" w:beforeAutospacing="0" w:after="0" w:afterAutospacing="0"/>
                        <w:jc w:val="both"/>
                        <w:textAlignment w:val="baseline"/>
                        <w:rPr>
                          <w:rFonts w:ascii="Roboto" w:hAnsi="Roboto" w:cs="Segoe UI"/>
                          <w:sz w:val="20"/>
                          <w:szCs w:val="20"/>
                        </w:rPr>
                      </w:pPr>
                      <w:r w:rsidRPr="00BA0B0B">
                        <w:rPr>
                          <w:rStyle w:val="normaltextrun"/>
                          <w:rFonts w:ascii="Roboto" w:hAnsi="Roboto" w:cs="Segoe UI"/>
                          <w:b/>
                          <w:bCs/>
                          <w:color w:val="4A4A4A"/>
                          <w:sz w:val="20"/>
                          <w:szCs w:val="20"/>
                        </w:rPr>
                        <w:t xml:space="preserve">Bisexual: </w:t>
                      </w:r>
                      <w:r w:rsidRPr="00BA0B0B">
                        <w:rPr>
                          <w:rStyle w:val="normaltextrun"/>
                          <w:rFonts w:ascii="Roboto" w:hAnsi="Roboto" w:cs="Segoe UI"/>
                          <w:color w:val="4A4A4A"/>
                          <w:sz w:val="20"/>
                          <w:szCs w:val="20"/>
                        </w:rPr>
                        <w:t>Persona se siente atraída por ambos sexos, mujeres y hombres.</w:t>
                      </w:r>
                      <w:r w:rsidRPr="00BA0B0B">
                        <w:rPr>
                          <w:rStyle w:val="eop"/>
                          <w:rFonts w:ascii="Roboto" w:hAnsi="Roboto" w:cs="Segoe UI"/>
                          <w:color w:val="4A4A4A"/>
                          <w:sz w:val="20"/>
                          <w:szCs w:val="20"/>
                        </w:rPr>
                        <w:t> </w:t>
                      </w:r>
                    </w:p>
                    <w:p w14:paraId="00F5C134" w14:textId="77777777" w:rsidR="006D4FE8" w:rsidRPr="00BA0B0B" w:rsidRDefault="006D4FE8" w:rsidP="006D4FE8">
                      <w:pPr>
                        <w:pStyle w:val="paragraph"/>
                        <w:spacing w:before="0" w:beforeAutospacing="0" w:after="0" w:afterAutospacing="0"/>
                        <w:jc w:val="both"/>
                        <w:textAlignment w:val="baseline"/>
                        <w:rPr>
                          <w:rFonts w:ascii="Roboto" w:hAnsi="Roboto" w:cs="Segoe UI"/>
                          <w:sz w:val="20"/>
                          <w:szCs w:val="20"/>
                        </w:rPr>
                      </w:pPr>
                      <w:r w:rsidRPr="00BA0B0B">
                        <w:rPr>
                          <w:rStyle w:val="normaltextrun"/>
                          <w:rFonts w:ascii="Roboto" w:hAnsi="Roboto" w:cs="Segoe UI"/>
                          <w:b/>
                          <w:bCs/>
                          <w:color w:val="4A4A4A"/>
                          <w:sz w:val="20"/>
                          <w:szCs w:val="20"/>
                        </w:rPr>
                        <w:t>Transgénero:</w:t>
                      </w:r>
                      <w:r w:rsidRPr="00BA0B0B">
                        <w:rPr>
                          <w:rStyle w:val="normaltextrun"/>
                          <w:rFonts w:ascii="Roboto" w:hAnsi="Roboto" w:cs="Segoe UI"/>
                          <w:color w:val="4A4A4A"/>
                          <w:sz w:val="20"/>
                          <w:szCs w:val="20"/>
                        </w:rPr>
                        <w:t xml:space="preserve"> Persona que vive con un sexo/género diferente al que tuvo al nacer.</w:t>
                      </w:r>
                      <w:r w:rsidRPr="00BA0B0B">
                        <w:rPr>
                          <w:rStyle w:val="eop"/>
                          <w:rFonts w:ascii="Roboto" w:hAnsi="Roboto" w:cs="Segoe UI"/>
                          <w:color w:val="4A4A4A"/>
                          <w:sz w:val="20"/>
                          <w:szCs w:val="20"/>
                        </w:rPr>
                        <w:t> </w:t>
                      </w:r>
                    </w:p>
                    <w:p w14:paraId="6F01A8B3" w14:textId="77777777" w:rsidR="006D4FE8" w:rsidRPr="00BA0B0B" w:rsidRDefault="006D4FE8" w:rsidP="006D4FE8">
                      <w:pPr>
                        <w:pStyle w:val="paragraph"/>
                        <w:spacing w:before="0" w:beforeAutospacing="0" w:after="0" w:afterAutospacing="0"/>
                        <w:jc w:val="both"/>
                        <w:textAlignment w:val="baseline"/>
                        <w:rPr>
                          <w:rFonts w:ascii="Roboto" w:hAnsi="Roboto" w:cs="Segoe UI"/>
                          <w:sz w:val="20"/>
                          <w:szCs w:val="20"/>
                        </w:rPr>
                      </w:pPr>
                      <w:r w:rsidRPr="00BA0B0B">
                        <w:rPr>
                          <w:rStyle w:val="normaltextrun"/>
                          <w:rFonts w:ascii="Roboto" w:hAnsi="Roboto" w:cs="Segoe UI"/>
                          <w:b/>
                          <w:bCs/>
                          <w:color w:val="4A4A4A"/>
                          <w:sz w:val="20"/>
                          <w:szCs w:val="20"/>
                        </w:rPr>
                        <w:t xml:space="preserve">Intersexual: </w:t>
                      </w:r>
                      <w:r w:rsidRPr="00BA0B0B">
                        <w:rPr>
                          <w:rStyle w:val="normaltextrun"/>
                          <w:rFonts w:ascii="Roboto" w:hAnsi="Roboto" w:cs="Segoe UI"/>
                          <w:color w:val="4A4A4A"/>
                          <w:sz w:val="20"/>
                          <w:szCs w:val="20"/>
                        </w:rPr>
                        <w:t>Persona que tiene características físicas de ambos sexos.</w:t>
                      </w:r>
                      <w:r w:rsidRPr="00BA0B0B">
                        <w:rPr>
                          <w:rStyle w:val="eop"/>
                          <w:rFonts w:ascii="Roboto" w:hAnsi="Roboto" w:cs="Segoe UI"/>
                          <w:color w:val="4A4A4A"/>
                          <w:sz w:val="20"/>
                          <w:szCs w:val="20"/>
                        </w:rPr>
                        <w:t> </w:t>
                      </w:r>
                    </w:p>
                    <w:p w14:paraId="7C031A85" w14:textId="77777777" w:rsidR="006D4FE8" w:rsidRPr="00BA0B0B" w:rsidRDefault="006D4FE8" w:rsidP="006D4FE8">
                      <w:pPr>
                        <w:rPr>
                          <w:rFonts w:ascii="Roboto" w:hAnsi="Roboto" w:cs="Arial"/>
                          <w:b/>
                          <w:bCs/>
                          <w:color w:val="3476B1" w:themeColor="accent2" w:themeShade="BF"/>
                          <w:szCs w:val="20"/>
                          <w:lang w:val="es-ES"/>
                        </w:rPr>
                      </w:pPr>
                    </w:p>
                    <w:p w14:paraId="1E1D5CED" w14:textId="77777777" w:rsidR="006D4FE8" w:rsidRPr="00BA0B0B" w:rsidRDefault="006D4FE8" w:rsidP="006D4FE8">
                      <w:pPr>
                        <w:rPr>
                          <w:rFonts w:ascii="Roboto" w:hAnsi="Roboto" w:cs="Arial"/>
                          <w:b/>
                          <w:bCs/>
                          <w:color w:val="3476B1" w:themeColor="accent2" w:themeShade="BF"/>
                          <w:szCs w:val="20"/>
                          <w:lang w:val="es-ES"/>
                        </w:rPr>
                      </w:pPr>
                      <w:r w:rsidRPr="00BA0B0B">
                        <w:rPr>
                          <w:rFonts w:ascii="Roboto" w:hAnsi="Roboto" w:cs="Arial"/>
                          <w:b/>
                          <w:bCs/>
                          <w:color w:val="3476B1" w:themeColor="accent2" w:themeShade="BF"/>
                          <w:szCs w:val="20"/>
                          <w:lang w:val="es-ES"/>
                        </w:rPr>
                        <w:t xml:space="preserve">Lesbianas: </w:t>
                      </w:r>
                      <w:proofErr w:type="spellStart"/>
                      <w:r w:rsidRPr="00BA0B0B">
                        <w:rPr>
                          <w:rFonts w:ascii="Roboto" w:hAnsi="Roboto" w:cs="Arial"/>
                          <w:color w:val="3476B1" w:themeColor="accent2" w:themeShade="BF"/>
                          <w:szCs w:val="20"/>
                          <w:lang w:val="es-ES"/>
                        </w:rPr>
                        <w:t>siwatl</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kipaktiya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itstok</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iwaya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seyok</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siwatl</w:t>
                      </w:r>
                      <w:proofErr w:type="spellEnd"/>
                      <w:r w:rsidRPr="00BA0B0B">
                        <w:rPr>
                          <w:rFonts w:ascii="Roboto" w:hAnsi="Roboto" w:cs="Arial"/>
                          <w:b/>
                          <w:bCs/>
                          <w:color w:val="3476B1" w:themeColor="accent2" w:themeShade="BF"/>
                          <w:szCs w:val="20"/>
                          <w:lang w:val="es-ES"/>
                        </w:rPr>
                        <w:t xml:space="preserve"> </w:t>
                      </w:r>
                    </w:p>
                    <w:p w14:paraId="1A318B6C" w14:textId="77777777" w:rsidR="006D4FE8" w:rsidRPr="00BA0B0B" w:rsidRDefault="006D4FE8" w:rsidP="006D4FE8">
                      <w:pPr>
                        <w:rPr>
                          <w:rFonts w:ascii="Roboto" w:hAnsi="Roboto" w:cs="Arial"/>
                          <w:b/>
                          <w:bCs/>
                          <w:color w:val="3476B1" w:themeColor="accent2" w:themeShade="BF"/>
                          <w:szCs w:val="20"/>
                          <w:lang w:val="es-ES"/>
                        </w:rPr>
                      </w:pPr>
                      <w:proofErr w:type="spellStart"/>
                      <w:r w:rsidRPr="00BA0B0B">
                        <w:rPr>
                          <w:rFonts w:ascii="Roboto" w:hAnsi="Roboto" w:cs="Arial"/>
                          <w:b/>
                          <w:bCs/>
                          <w:color w:val="3476B1" w:themeColor="accent2" w:themeShade="BF"/>
                          <w:szCs w:val="20"/>
                          <w:lang w:val="es-ES"/>
                        </w:rPr>
                        <w:t>Bisexuals</w:t>
                      </w:r>
                      <w:proofErr w:type="spellEnd"/>
                      <w:r w:rsidRPr="00BA0B0B">
                        <w:rPr>
                          <w:rFonts w:ascii="Roboto" w:hAnsi="Roboto" w:cs="Arial"/>
                          <w:b/>
                          <w:bCs/>
                          <w:color w:val="3476B1" w:themeColor="accent2" w:themeShade="BF"/>
                          <w:szCs w:val="20"/>
                          <w:lang w:val="es-ES"/>
                        </w:rPr>
                        <w:t xml:space="preserve">: </w:t>
                      </w:r>
                      <w:r w:rsidRPr="00BA0B0B">
                        <w:rPr>
                          <w:rFonts w:ascii="Roboto" w:hAnsi="Roboto" w:cs="Arial"/>
                          <w:color w:val="3476B1" w:themeColor="accent2" w:themeShade="BF"/>
                          <w:szCs w:val="20"/>
                          <w:lang w:val="es-ES"/>
                        </w:rPr>
                        <w:t xml:space="preserve">se </w:t>
                      </w:r>
                      <w:proofErr w:type="spellStart"/>
                      <w:r w:rsidRPr="00BA0B0B">
                        <w:rPr>
                          <w:rFonts w:ascii="Roboto" w:hAnsi="Roboto" w:cs="Arial"/>
                          <w:color w:val="3476B1" w:themeColor="accent2" w:themeShade="BF"/>
                          <w:szCs w:val="20"/>
                          <w:lang w:val="es-ES"/>
                        </w:rPr>
                        <w:t>tlakatl</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kipaktiya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itstok</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iwaya</w:t>
                      </w:r>
                      <w:proofErr w:type="spellEnd"/>
                      <w:r w:rsidRPr="00BA0B0B">
                        <w:rPr>
                          <w:rFonts w:ascii="Roboto" w:hAnsi="Roboto" w:cs="Arial"/>
                          <w:color w:val="3476B1" w:themeColor="accent2" w:themeShade="BF"/>
                          <w:szCs w:val="20"/>
                          <w:lang w:val="es-ES"/>
                        </w:rPr>
                        <w:t xml:space="preserve"> se </w:t>
                      </w:r>
                      <w:proofErr w:type="spellStart"/>
                      <w:r w:rsidRPr="00BA0B0B">
                        <w:rPr>
                          <w:rFonts w:ascii="Roboto" w:hAnsi="Roboto" w:cs="Arial"/>
                          <w:color w:val="3476B1" w:themeColor="accent2" w:themeShade="BF"/>
                          <w:szCs w:val="20"/>
                          <w:lang w:val="es-ES"/>
                        </w:rPr>
                        <w:t>siwatl</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wan</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nohkiya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iwaya</w:t>
                      </w:r>
                      <w:proofErr w:type="spellEnd"/>
                      <w:r w:rsidRPr="00BA0B0B">
                        <w:rPr>
                          <w:rFonts w:ascii="Roboto" w:hAnsi="Roboto" w:cs="Arial"/>
                          <w:color w:val="3476B1" w:themeColor="accent2" w:themeShade="BF"/>
                          <w:szCs w:val="20"/>
                          <w:lang w:val="es-ES"/>
                        </w:rPr>
                        <w:t xml:space="preserve"> se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okichtli</w:t>
                      </w:r>
                      <w:proofErr w:type="spellEnd"/>
                    </w:p>
                    <w:p w14:paraId="18698CC6" w14:textId="77777777" w:rsidR="006D4FE8" w:rsidRPr="00BA0B0B" w:rsidRDefault="006D4FE8" w:rsidP="006D4FE8">
                      <w:pPr>
                        <w:rPr>
                          <w:rFonts w:ascii="Roboto" w:hAnsi="Roboto" w:cs="Arial"/>
                          <w:b/>
                          <w:bCs/>
                          <w:color w:val="3476B1" w:themeColor="accent2" w:themeShade="BF"/>
                          <w:szCs w:val="20"/>
                          <w:lang w:val="es-ES"/>
                        </w:rPr>
                      </w:pPr>
                      <w:r w:rsidRPr="00BA0B0B">
                        <w:rPr>
                          <w:rFonts w:ascii="Roboto" w:hAnsi="Roboto" w:cs="Arial"/>
                          <w:b/>
                          <w:bCs/>
                          <w:color w:val="3476B1" w:themeColor="accent2" w:themeShade="BF"/>
                          <w:szCs w:val="20"/>
                          <w:lang w:val="es-ES"/>
                        </w:rPr>
                        <w:t xml:space="preserve">Transgénero:  </w:t>
                      </w:r>
                      <w:proofErr w:type="spellStart"/>
                      <w:r w:rsidRPr="00BA0B0B">
                        <w:rPr>
                          <w:rFonts w:ascii="Roboto" w:hAnsi="Roboto" w:cs="Arial"/>
                          <w:color w:val="3476B1" w:themeColor="accent2" w:themeShade="BF"/>
                          <w:szCs w:val="20"/>
                          <w:lang w:val="es-ES"/>
                        </w:rPr>
                        <w:t>Tlakatl</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ahkeya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kipatlak</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itlakayo</w:t>
                      </w:r>
                      <w:proofErr w:type="spellEnd"/>
                      <w:r w:rsidRPr="00BA0B0B">
                        <w:rPr>
                          <w:rFonts w:ascii="Roboto" w:hAnsi="Roboto" w:cs="Arial"/>
                          <w:color w:val="3476B1" w:themeColor="accent2" w:themeShade="BF"/>
                          <w:szCs w:val="20"/>
                          <w:lang w:val="es-ES"/>
                        </w:rPr>
                        <w:t xml:space="preserve"> </w:t>
                      </w:r>
                    </w:p>
                    <w:p w14:paraId="64D2E3A3" w14:textId="0C163E17" w:rsidR="006D4FE8" w:rsidRPr="00BA0B0B" w:rsidRDefault="006D4FE8" w:rsidP="006D4FE8">
                      <w:pPr>
                        <w:rPr>
                          <w:rFonts w:ascii="Roboto" w:hAnsi="Roboto"/>
                          <w:color w:val="3476B1" w:themeColor="accent2" w:themeShade="BF"/>
                          <w:szCs w:val="20"/>
                          <w:lang w:val="es-MX"/>
                        </w:rPr>
                      </w:pPr>
                      <w:r w:rsidRPr="00BA0B0B">
                        <w:rPr>
                          <w:rFonts w:ascii="Roboto" w:hAnsi="Roboto" w:cs="Arial"/>
                          <w:b/>
                          <w:bCs/>
                          <w:color w:val="3476B1" w:themeColor="accent2" w:themeShade="BF"/>
                          <w:szCs w:val="20"/>
                          <w:lang w:val="es-ES"/>
                        </w:rPr>
                        <w:t>Intersexual:</w:t>
                      </w:r>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Tlakatl</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tlen</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ahkeya</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kipiya</w:t>
                      </w:r>
                      <w:proofErr w:type="spellEnd"/>
                      <w:r w:rsidRPr="00BA0B0B">
                        <w:rPr>
                          <w:rFonts w:ascii="Roboto" w:hAnsi="Roboto" w:cs="Arial"/>
                          <w:color w:val="3476B1" w:themeColor="accent2" w:themeShade="BF"/>
                          <w:szCs w:val="20"/>
                          <w:lang w:val="es-ES"/>
                        </w:rPr>
                        <w:t xml:space="preserve"> </w:t>
                      </w:r>
                      <w:proofErr w:type="spellStart"/>
                      <w:r w:rsidRPr="00BA0B0B">
                        <w:rPr>
                          <w:color w:val="3476B1" w:themeColor="accent2" w:themeShade="BF"/>
                          <w:szCs w:val="20"/>
                          <w:lang w:val="es-ES"/>
                        </w:rPr>
                        <w:t>ˀ</w:t>
                      </w:r>
                      <w:r w:rsidRPr="00BA0B0B">
                        <w:rPr>
                          <w:rFonts w:ascii="Roboto" w:hAnsi="Roboto" w:cs="Arial"/>
                          <w:color w:val="3476B1" w:themeColor="accent2" w:themeShade="BF"/>
                          <w:szCs w:val="20"/>
                          <w:lang w:val="es-ES"/>
                        </w:rPr>
                        <w:t>ompamitl</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tlakayotl</w:t>
                      </w:r>
                      <w:proofErr w:type="spellEnd"/>
                      <w:r w:rsidRPr="00BA0B0B">
                        <w:rPr>
                          <w:rFonts w:ascii="Roboto" w:hAnsi="Roboto" w:cs="Arial"/>
                          <w:color w:val="3476B1" w:themeColor="accent2" w:themeShade="BF"/>
                          <w:szCs w:val="20"/>
                          <w:lang w:val="es-ES"/>
                        </w:rPr>
                        <w:t xml:space="preserve"> </w:t>
                      </w:r>
                      <w:proofErr w:type="spellStart"/>
                      <w:r w:rsidRPr="00BA0B0B">
                        <w:rPr>
                          <w:rFonts w:ascii="Roboto" w:hAnsi="Roboto" w:cs="Arial"/>
                          <w:color w:val="3476B1" w:themeColor="accent2" w:themeShade="BF"/>
                          <w:szCs w:val="20"/>
                          <w:lang w:val="es-ES"/>
                        </w:rPr>
                        <w:t>siwatl</w:t>
                      </w:r>
                      <w:proofErr w:type="spellEnd"/>
                      <w:r w:rsidR="0056725B" w:rsidRPr="00BA0B0B">
                        <w:rPr>
                          <w:rFonts w:ascii="Roboto" w:hAnsi="Roboto" w:cs="Arial"/>
                          <w:color w:val="3476B1" w:themeColor="accent2" w:themeShade="BF"/>
                          <w:szCs w:val="20"/>
                          <w:lang w:val="es-ES"/>
                        </w:rPr>
                        <w:t xml:space="preserve"> </w:t>
                      </w:r>
                      <w:r w:rsidR="0056725B" w:rsidRPr="00BA0B0B">
                        <w:rPr>
                          <w:rFonts w:ascii="Roboto" w:hAnsi="Roboto" w:cs="Arial"/>
                          <w:color w:val="3476B1" w:themeColor="accent2" w:themeShade="BF"/>
                          <w:szCs w:val="20"/>
                          <w:lang w:val="en-US"/>
                        </w:rPr>
                        <w:t>wan ‘</w:t>
                      </w:r>
                      <w:proofErr w:type="spellStart"/>
                      <w:r w:rsidR="0056725B" w:rsidRPr="00BA0B0B">
                        <w:rPr>
                          <w:rFonts w:ascii="Roboto" w:hAnsi="Roboto" w:cs="Arial"/>
                          <w:color w:val="3476B1" w:themeColor="accent2" w:themeShade="BF"/>
                          <w:szCs w:val="20"/>
                          <w:lang w:val="en-US"/>
                        </w:rPr>
                        <w:t>okichtli</w:t>
                      </w:r>
                      <w:proofErr w:type="spellEnd"/>
                      <w:r w:rsidR="0056725B" w:rsidRPr="00BA0B0B">
                        <w:rPr>
                          <w:rFonts w:ascii="Roboto" w:hAnsi="Roboto" w:cs="Arial"/>
                          <w:color w:val="3476B1" w:themeColor="accent2" w:themeShade="BF"/>
                          <w:szCs w:val="20"/>
                          <w:lang w:val="en-US"/>
                        </w:rPr>
                        <w:t>.</w:t>
                      </w:r>
                    </w:p>
                  </w:txbxContent>
                </v:textbox>
                <w10:wrap anchorx="margin"/>
              </v:shape>
            </w:pict>
          </mc:Fallback>
        </mc:AlternateContent>
      </w:r>
    </w:p>
    <w:p w14:paraId="53B498DB" w14:textId="1961DE51" w:rsidR="00806C05" w:rsidRPr="00BA0B0B" w:rsidRDefault="0085747F" w:rsidP="00806C05">
      <w:pPr>
        <w:pStyle w:val="paragraph"/>
        <w:spacing w:before="0" w:beforeAutospacing="0" w:after="0" w:afterAutospacing="0"/>
        <w:textAlignment w:val="baseline"/>
        <w:rPr>
          <w:rStyle w:val="eop"/>
          <w:rFonts w:ascii="Roboto" w:hAnsi="Roboto" w:cs="Arial"/>
          <w:color w:val="4A4A4A"/>
          <w:sz w:val="22"/>
          <w:szCs w:val="22"/>
        </w:rPr>
      </w:pPr>
      <w:r w:rsidRPr="00BA0B0B">
        <w:rPr>
          <w:rFonts w:ascii="Roboto" w:eastAsiaTheme="minorHAnsi" w:hAnsi="Roboto" w:cs="Arial"/>
          <w:b/>
          <w:noProof/>
          <w:spacing w:val="4"/>
          <w:w w:val="103"/>
          <w:kern w:val="14"/>
          <w:sz w:val="22"/>
          <w:szCs w:val="22"/>
          <w:lang w:val="es-ES" w:eastAsia="es-ES"/>
        </w:rPr>
        <w:drawing>
          <wp:anchor distT="0" distB="0" distL="114300" distR="114300" simplePos="0" relativeHeight="251798016" behindDoc="0" locked="0" layoutInCell="1" allowOverlap="1" wp14:anchorId="3B3C0087" wp14:editId="5A9A7E19">
            <wp:simplePos x="0" y="0"/>
            <wp:positionH relativeFrom="margin">
              <wp:align>left</wp:align>
            </wp:positionH>
            <wp:positionV relativeFrom="paragraph">
              <wp:posOffset>47653</wp:posOffset>
            </wp:positionV>
            <wp:extent cx="1034415" cy="873760"/>
            <wp:effectExtent l="95250" t="38100" r="299085" b="26924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4415" cy="873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258E186" w14:textId="7DE3708D" w:rsidR="00806C05" w:rsidRPr="00BA0B0B" w:rsidRDefault="00806C05" w:rsidP="00806C05">
      <w:pPr>
        <w:pStyle w:val="paragraph"/>
        <w:spacing w:before="0" w:beforeAutospacing="0" w:after="0" w:afterAutospacing="0"/>
        <w:textAlignment w:val="baseline"/>
        <w:rPr>
          <w:rStyle w:val="eop"/>
          <w:rFonts w:ascii="Roboto" w:hAnsi="Roboto" w:cs="Arial"/>
          <w:color w:val="4A4A4A"/>
          <w:sz w:val="22"/>
          <w:szCs w:val="22"/>
        </w:rPr>
      </w:pPr>
    </w:p>
    <w:p w14:paraId="36D0B4F6" w14:textId="15A431E8" w:rsidR="00806C05" w:rsidRPr="00BA0B0B" w:rsidRDefault="00806C05" w:rsidP="00806C05">
      <w:pPr>
        <w:pStyle w:val="paragraph"/>
        <w:spacing w:before="0" w:beforeAutospacing="0" w:after="0" w:afterAutospacing="0"/>
        <w:textAlignment w:val="baseline"/>
        <w:rPr>
          <w:rFonts w:ascii="Roboto" w:hAnsi="Roboto" w:cs="Arial"/>
          <w:sz w:val="22"/>
          <w:szCs w:val="22"/>
        </w:rPr>
      </w:pPr>
    </w:p>
    <w:p w14:paraId="7FBB0EB1" w14:textId="77777777" w:rsidR="00806C05" w:rsidRPr="00BA0B0B" w:rsidRDefault="00806C05" w:rsidP="00806C05">
      <w:pPr>
        <w:pStyle w:val="paragraph"/>
        <w:spacing w:before="0" w:beforeAutospacing="0" w:after="0" w:afterAutospacing="0"/>
        <w:textAlignment w:val="baseline"/>
        <w:rPr>
          <w:rFonts w:ascii="Roboto" w:hAnsi="Roboto" w:cs="Arial"/>
          <w:sz w:val="22"/>
          <w:szCs w:val="22"/>
        </w:rPr>
      </w:pPr>
      <w:r w:rsidRPr="00BA0B0B">
        <w:rPr>
          <w:rStyle w:val="eop"/>
          <w:rFonts w:ascii="Roboto" w:hAnsi="Roboto" w:cs="Arial"/>
          <w:color w:val="4A4A4A"/>
          <w:sz w:val="22"/>
          <w:szCs w:val="22"/>
        </w:rPr>
        <w:t> </w:t>
      </w:r>
    </w:p>
    <w:p w14:paraId="462F8786" w14:textId="77777777" w:rsidR="00806C05" w:rsidRPr="00BA0B0B" w:rsidRDefault="00806C05" w:rsidP="00806C05">
      <w:pPr>
        <w:pStyle w:val="SingleTxt"/>
        <w:ind w:left="0" w:right="0"/>
        <w:rPr>
          <w:rFonts w:ascii="Roboto" w:hAnsi="Roboto" w:cs="Arial"/>
          <w:b/>
          <w:bCs/>
          <w:sz w:val="22"/>
          <w:lang w:val="es-ES_tradnl"/>
        </w:rPr>
      </w:pPr>
      <w:r w:rsidRPr="00BA0B0B">
        <w:rPr>
          <w:rFonts w:ascii="Roboto" w:hAnsi="Roboto" w:cs="Arial"/>
          <w:b/>
          <w:bCs/>
          <w:sz w:val="22"/>
          <w:lang w:val="es-ES_tradnl"/>
        </w:rPr>
        <w:tab/>
      </w:r>
    </w:p>
    <w:p w14:paraId="286EF6D3" w14:textId="21F807F3" w:rsidR="00806C05" w:rsidRPr="00BA0B0B" w:rsidRDefault="00806C05" w:rsidP="00806C05">
      <w:pPr>
        <w:pStyle w:val="SingleTxt"/>
        <w:ind w:left="0" w:right="0"/>
        <w:rPr>
          <w:rFonts w:ascii="Roboto" w:hAnsi="Roboto" w:cs="Arial"/>
          <w:b/>
          <w:bCs/>
          <w:sz w:val="22"/>
          <w:lang w:val="es-ES_tradnl"/>
        </w:rPr>
      </w:pPr>
    </w:p>
    <w:p w14:paraId="43FFB9A5" w14:textId="1D55C668" w:rsidR="00806C05" w:rsidRPr="00BA0B0B" w:rsidRDefault="00806C05" w:rsidP="00806C05">
      <w:pPr>
        <w:pStyle w:val="SingleTxt"/>
        <w:ind w:left="0" w:right="0"/>
        <w:rPr>
          <w:rFonts w:ascii="Roboto" w:hAnsi="Roboto" w:cs="Arial"/>
          <w:b/>
          <w:bCs/>
          <w:sz w:val="22"/>
          <w:lang w:val="es-ES_tradnl"/>
        </w:rPr>
      </w:pPr>
    </w:p>
    <w:p w14:paraId="4481C33C" w14:textId="0AD646B3" w:rsidR="00806C05" w:rsidRPr="00BA0B0B" w:rsidRDefault="00806C05" w:rsidP="00806C05">
      <w:pPr>
        <w:pStyle w:val="SingleTxt"/>
        <w:ind w:left="0" w:right="0"/>
        <w:rPr>
          <w:rFonts w:ascii="Roboto" w:hAnsi="Roboto" w:cs="Arial"/>
          <w:b/>
          <w:bCs/>
          <w:sz w:val="22"/>
          <w:lang w:val="es-ES_tradnl"/>
        </w:rPr>
      </w:pPr>
    </w:p>
    <w:p w14:paraId="5962FC98" w14:textId="45813C91" w:rsidR="006D4FE8" w:rsidRPr="00BA0B0B" w:rsidRDefault="006D4FE8" w:rsidP="00806C05">
      <w:pPr>
        <w:pStyle w:val="SingleTxt"/>
        <w:ind w:left="0" w:right="0"/>
        <w:rPr>
          <w:rFonts w:ascii="Roboto" w:hAnsi="Roboto" w:cs="Arial"/>
          <w:b/>
          <w:bCs/>
          <w:sz w:val="22"/>
          <w:lang w:val="es-ES_tradnl"/>
        </w:rPr>
      </w:pPr>
    </w:p>
    <w:p w14:paraId="09FD6F5B" w14:textId="5AA5A004" w:rsidR="006D4FE8" w:rsidRPr="00BA0B0B" w:rsidRDefault="006D4FE8" w:rsidP="00806C05">
      <w:pPr>
        <w:pStyle w:val="SingleTxt"/>
        <w:ind w:left="0" w:right="0"/>
        <w:rPr>
          <w:rFonts w:ascii="Roboto" w:hAnsi="Roboto" w:cs="Arial"/>
          <w:b/>
          <w:bCs/>
          <w:sz w:val="22"/>
          <w:lang w:val="es-ES_tradnl"/>
        </w:rPr>
      </w:pPr>
    </w:p>
    <w:p w14:paraId="1EF8AEDE" w14:textId="77777777" w:rsidR="006D4FE8" w:rsidRPr="00BA0B0B" w:rsidRDefault="006D4FE8" w:rsidP="00806C05">
      <w:pPr>
        <w:pStyle w:val="SingleTxt"/>
        <w:ind w:left="0" w:right="0"/>
        <w:rPr>
          <w:rFonts w:ascii="Roboto" w:hAnsi="Roboto" w:cs="Arial"/>
          <w:b/>
          <w:bCs/>
          <w:sz w:val="22"/>
          <w:lang w:val="es-ES_tradnl"/>
        </w:rPr>
      </w:pPr>
    </w:p>
    <w:p w14:paraId="412BBBE6" w14:textId="77777777" w:rsidR="00806C05" w:rsidRPr="00BA0B0B" w:rsidRDefault="00806C05" w:rsidP="00806C05">
      <w:pPr>
        <w:pStyle w:val="SingleTxt"/>
        <w:ind w:left="0" w:right="0"/>
        <w:rPr>
          <w:rFonts w:ascii="Roboto" w:hAnsi="Roboto" w:cs="Arial"/>
          <w:b/>
          <w:bCs/>
          <w:sz w:val="22"/>
          <w:lang w:val="es-ES_tradnl"/>
        </w:rPr>
      </w:pPr>
    </w:p>
    <w:p w14:paraId="45D43DFF" w14:textId="32416198" w:rsidR="00806C05" w:rsidRPr="00BA0B0B" w:rsidRDefault="00806C05" w:rsidP="00BE75E7">
      <w:pPr>
        <w:pStyle w:val="SingleTxt"/>
        <w:numPr>
          <w:ilvl w:val="0"/>
          <w:numId w:val="16"/>
        </w:numPr>
        <w:ind w:right="0"/>
        <w:rPr>
          <w:rFonts w:ascii="Roboto" w:hAnsi="Roboto" w:cs="Arial"/>
          <w:b/>
          <w:bCs/>
          <w:sz w:val="22"/>
        </w:rPr>
      </w:pPr>
      <w:r w:rsidRPr="00BA0B0B">
        <w:rPr>
          <w:rFonts w:ascii="Roboto" w:hAnsi="Roboto" w:cs="Arial"/>
          <w:b/>
          <w:bCs/>
          <w:sz w:val="22"/>
        </w:rPr>
        <w:t>Garanticen que las mujeres y las niñas Indígenas reciban información rápida, completa y precisa sobre los servicios de salud sexual y reproductiva y el acceso a dichos servicios, incluidos el aborto seguro y métodos anticonceptivos;</w:t>
      </w:r>
    </w:p>
    <w:p w14:paraId="0A246B9F" w14:textId="04E4F2FD" w:rsidR="0056725B" w:rsidRPr="00BA0B0B" w:rsidRDefault="0056725B" w:rsidP="0056725B">
      <w:pPr>
        <w:pStyle w:val="SingleTxt"/>
        <w:ind w:left="141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nimantsin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r w:rsidRPr="00BA0B0B">
        <w:rPr>
          <w:b/>
          <w:bCs/>
          <w:color w:val="3476B1" w:themeColor="accent2" w:themeShade="BF"/>
          <w:sz w:val="22"/>
        </w:rPr>
        <w:t>ˀ</w:t>
      </w:r>
      <w:r w:rsidRPr="00BA0B0B">
        <w:rPr>
          <w:rFonts w:ascii="Roboto" w:hAnsi="Roboto" w:cs="Arial"/>
          <w:b/>
          <w:bCs/>
          <w:color w:val="3476B1" w:themeColor="accent2" w:themeShade="BF"/>
          <w:sz w:val="22"/>
        </w:rPr>
        <w:t>ixmatilkayotl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salud sexual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moxinachoseh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aborto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sekihnok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pahtli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axtikone</w:t>
      </w:r>
      <w:r w:rsidRPr="00BA0B0B">
        <w:rPr>
          <w:b/>
          <w:bCs/>
          <w:color w:val="3476B1" w:themeColor="accent2" w:themeShade="BF"/>
          <w:sz w:val="22"/>
        </w:rPr>
        <w:t>ˀ</w:t>
      </w:r>
      <w:r w:rsidRPr="00BA0B0B">
        <w:rPr>
          <w:rFonts w:ascii="Roboto" w:hAnsi="Roboto" w:cs="Arial"/>
          <w:b/>
          <w:bCs/>
          <w:color w:val="3476B1" w:themeColor="accent2" w:themeShade="BF"/>
          <w:sz w:val="22"/>
        </w:rPr>
        <w:t>i</w:t>
      </w:r>
      <w:r w:rsidRPr="00BA0B0B">
        <w:rPr>
          <w:b/>
          <w:bCs/>
          <w:color w:val="3476B1" w:themeColor="accent2" w:themeShade="BF"/>
          <w:sz w:val="22"/>
        </w:rPr>
        <w:t>ˀ</w:t>
      </w:r>
      <w:r w:rsidRPr="00BA0B0B">
        <w:rPr>
          <w:rFonts w:ascii="Roboto" w:hAnsi="Roboto" w:cs="Arial"/>
          <w:b/>
          <w:bCs/>
          <w:color w:val="3476B1" w:themeColor="accent2" w:themeShade="BF"/>
          <w:sz w:val="22"/>
        </w:rPr>
        <w:t>tas</w:t>
      </w:r>
      <w:proofErr w:type="spellEnd"/>
      <w:r w:rsidRPr="00BA0B0B">
        <w:rPr>
          <w:rFonts w:ascii="Roboto" w:hAnsi="Roboto" w:cs="Arial"/>
          <w:b/>
          <w:bCs/>
          <w:color w:val="3476B1" w:themeColor="accent2" w:themeShade="BF"/>
          <w:sz w:val="22"/>
        </w:rPr>
        <w:t>;</w:t>
      </w:r>
    </w:p>
    <w:p w14:paraId="7A5B3880" w14:textId="557717B3" w:rsidR="00806C05" w:rsidRPr="00BA0B0B" w:rsidRDefault="00806C05" w:rsidP="00BE75E7">
      <w:pPr>
        <w:pStyle w:val="SingleTxt"/>
        <w:numPr>
          <w:ilvl w:val="0"/>
          <w:numId w:val="16"/>
        </w:numPr>
        <w:ind w:right="0"/>
        <w:rPr>
          <w:rFonts w:ascii="Roboto" w:hAnsi="Roboto" w:cs="Arial"/>
          <w:b/>
          <w:bCs/>
          <w:sz w:val="22"/>
        </w:rPr>
      </w:pPr>
      <w:r w:rsidRPr="00BA0B0B">
        <w:rPr>
          <w:rFonts w:ascii="Roboto" w:hAnsi="Roboto" w:cs="Arial"/>
          <w:b/>
          <w:bCs/>
          <w:sz w:val="22"/>
        </w:rPr>
        <w:t>que la información de salud se difunda en las lenguas Indígenas, a través de los medios de comunicación habituales y sociales;</w:t>
      </w:r>
    </w:p>
    <w:p w14:paraId="52850E01" w14:textId="14018F16" w:rsidR="0056725B" w:rsidRPr="00BA0B0B" w:rsidRDefault="0056725B" w:rsidP="0056725B">
      <w:pPr>
        <w:pStyle w:val="SingleTxt"/>
        <w:ind w:left="141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r w:rsidRPr="00BA0B0B">
        <w:rPr>
          <w:b/>
          <w:bCs/>
          <w:color w:val="3476B1" w:themeColor="accent2" w:themeShade="BF"/>
          <w:sz w:val="22"/>
        </w:rPr>
        <w:t>ˀ</w:t>
      </w:r>
      <w:r w:rsidRPr="00BA0B0B">
        <w:rPr>
          <w:rFonts w:ascii="Roboto" w:hAnsi="Roboto" w:cs="Arial"/>
          <w:b/>
          <w:bCs/>
          <w:color w:val="3476B1" w:themeColor="accent2" w:themeShade="BF"/>
          <w:sz w:val="22"/>
        </w:rPr>
        <w:t>ixmatiyotl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salud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momoyawa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masewaltlahtolli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momoyawa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tepostlanohnotsaloni</w:t>
      </w:r>
      <w:proofErr w:type="spellEnd"/>
      <w:r w:rsidRPr="00BA0B0B">
        <w:rPr>
          <w:rFonts w:ascii="Roboto" w:hAnsi="Roboto" w:cs="Arial"/>
          <w:b/>
          <w:bCs/>
          <w:color w:val="3476B1" w:themeColor="accent2" w:themeShade="BF"/>
          <w:sz w:val="22"/>
        </w:rPr>
        <w:t>.</w:t>
      </w:r>
    </w:p>
    <w:p w14:paraId="189370AD" w14:textId="09D911C4" w:rsidR="00806C05" w:rsidRPr="00BA0B0B" w:rsidRDefault="00806C05" w:rsidP="00BE75E7">
      <w:pPr>
        <w:pStyle w:val="SingleTxt"/>
        <w:numPr>
          <w:ilvl w:val="0"/>
          <w:numId w:val="16"/>
        </w:numPr>
        <w:ind w:right="0"/>
        <w:rPr>
          <w:rFonts w:ascii="Roboto" w:hAnsi="Roboto" w:cs="Arial"/>
          <w:b/>
          <w:bCs/>
          <w:sz w:val="22"/>
        </w:rPr>
      </w:pPr>
      <w:r w:rsidRPr="00BA0B0B">
        <w:rPr>
          <w:rFonts w:ascii="Roboto" w:hAnsi="Roboto" w:cs="Arial"/>
          <w:b/>
          <w:bCs/>
          <w:sz w:val="22"/>
        </w:rPr>
        <w:t>Se de reconocimiento de los sistemas de salud, los conocimientos ancestrales, y que se prevenga y sancione la criminalización de estos conocimientos;</w:t>
      </w:r>
    </w:p>
    <w:p w14:paraId="2BCD9BA7" w14:textId="59D90528" w:rsidR="0056725B" w:rsidRPr="00BA0B0B" w:rsidRDefault="0056725B" w:rsidP="0056725B">
      <w:pPr>
        <w:pStyle w:val="SingleTxt"/>
        <w:ind w:left="141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motlepan</w:t>
      </w:r>
      <w:r w:rsidRPr="00BA0B0B">
        <w:rPr>
          <w:b/>
          <w:bCs/>
          <w:color w:val="3476B1" w:themeColor="accent2" w:themeShade="BF"/>
          <w:sz w:val="22"/>
        </w:rPr>
        <w:t>ˀ</w:t>
      </w:r>
      <w:r w:rsidRPr="00BA0B0B">
        <w:rPr>
          <w:rFonts w:ascii="Roboto" w:hAnsi="Roboto" w:cs="Arial"/>
          <w:b/>
          <w:bCs/>
          <w:color w:val="3476B1" w:themeColor="accent2" w:themeShade="BF"/>
          <w:sz w:val="22"/>
        </w:rPr>
        <w:t>i</w:t>
      </w:r>
      <w:r w:rsidRPr="00BA0B0B">
        <w:rPr>
          <w:b/>
          <w:bCs/>
          <w:color w:val="3476B1" w:themeColor="accent2" w:themeShade="BF"/>
          <w:sz w:val="22"/>
        </w:rPr>
        <w:t>ˀ</w:t>
      </w:r>
      <w:r w:rsidRPr="00BA0B0B">
        <w:rPr>
          <w:rFonts w:ascii="Roboto" w:hAnsi="Roboto" w:cs="Arial"/>
          <w:b/>
          <w:bCs/>
          <w:color w:val="3476B1" w:themeColor="accent2" w:themeShade="BF"/>
          <w:sz w:val="22"/>
        </w:rPr>
        <w:t>takah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tlakayochikawalistli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wewetla</w:t>
      </w:r>
      <w:r w:rsidRPr="00BA0B0B">
        <w:rPr>
          <w:b/>
          <w:bCs/>
          <w:color w:val="3476B1" w:themeColor="accent2" w:themeShade="BF"/>
          <w:sz w:val="22"/>
        </w:rPr>
        <w:t>ˀ</w:t>
      </w:r>
      <w:r w:rsidRPr="00BA0B0B">
        <w:rPr>
          <w:rFonts w:ascii="Roboto" w:hAnsi="Roboto" w:cs="Arial"/>
          <w:b/>
          <w:bCs/>
          <w:color w:val="3476B1" w:themeColor="accent2" w:themeShade="BF"/>
          <w:sz w:val="22"/>
        </w:rPr>
        <w:t>ixmatiyotl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axmochiwa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yon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axmotlatsokwilti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ni </w:t>
      </w:r>
      <w:proofErr w:type="spellStart"/>
      <w:r w:rsidRPr="00BA0B0B">
        <w:rPr>
          <w:rFonts w:ascii="Roboto" w:hAnsi="Roboto" w:cs="Arial"/>
          <w:b/>
          <w:bCs/>
          <w:color w:val="3476B1" w:themeColor="accent2" w:themeShade="BF"/>
          <w:sz w:val="22"/>
        </w:rPr>
        <w:t>tlahlamikilistli</w:t>
      </w:r>
      <w:proofErr w:type="spellEnd"/>
      <w:r w:rsidRPr="00BA0B0B">
        <w:rPr>
          <w:rFonts w:ascii="Roboto" w:hAnsi="Roboto" w:cs="Arial"/>
          <w:b/>
          <w:bCs/>
          <w:color w:val="3476B1" w:themeColor="accent2" w:themeShade="BF"/>
          <w:sz w:val="22"/>
        </w:rPr>
        <w:t>;</w:t>
      </w:r>
    </w:p>
    <w:p w14:paraId="6B565F28" w14:textId="251F4EE5" w:rsidR="00806C05" w:rsidRPr="00BA0B0B" w:rsidRDefault="00806C05" w:rsidP="00BE75E7">
      <w:pPr>
        <w:pStyle w:val="SingleTxt"/>
        <w:numPr>
          <w:ilvl w:val="0"/>
          <w:numId w:val="16"/>
        </w:numPr>
        <w:ind w:right="0"/>
        <w:rPr>
          <w:rFonts w:ascii="Roboto" w:hAnsi="Roboto" w:cs="Arial"/>
          <w:b/>
          <w:bCs/>
          <w:sz w:val="22"/>
        </w:rPr>
      </w:pPr>
      <w:r w:rsidRPr="00BA0B0B">
        <w:rPr>
          <w:rFonts w:ascii="Roboto" w:hAnsi="Roboto" w:cs="Arial"/>
          <w:b/>
          <w:bCs/>
          <w:sz w:val="22"/>
        </w:rPr>
        <w:t>Proporcionen una formación que tenga en cuenta las cuestiones de género y las características culturales, a los profesionales de la salud, incluyendo a los trabajadores de salud comunitarios y las parteras</w:t>
      </w:r>
      <w:r w:rsidR="0056725B" w:rsidRPr="00BA0B0B">
        <w:rPr>
          <w:rFonts w:ascii="Roboto" w:hAnsi="Roboto" w:cs="Arial"/>
          <w:b/>
          <w:bCs/>
          <w:sz w:val="22"/>
        </w:rPr>
        <w:t>.</w:t>
      </w:r>
    </w:p>
    <w:p w14:paraId="38A6AB3B" w14:textId="56E187B0" w:rsidR="0056725B" w:rsidRPr="00BA0B0B" w:rsidRDefault="0056725B" w:rsidP="0056725B">
      <w:pPr>
        <w:pStyle w:val="SingleTxt"/>
        <w:ind w:left="141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tlamachtilistli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ixmatikah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siwanemilistli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masewalnemilistli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kinmatiltikah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tepantiyaneh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salud,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tekitiyaneh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salud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itstoken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chinamitl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tekone</w:t>
      </w:r>
      <w:r w:rsidRPr="00BA0B0B">
        <w:rPr>
          <w:b/>
          <w:bCs/>
          <w:color w:val="3476B1" w:themeColor="accent2" w:themeShade="BF"/>
          <w:sz w:val="22"/>
        </w:rPr>
        <w:t>ˀ</w:t>
      </w:r>
      <w:r w:rsidRPr="00BA0B0B">
        <w:rPr>
          <w:rFonts w:ascii="Roboto" w:hAnsi="Roboto" w:cs="Arial"/>
          <w:b/>
          <w:bCs/>
          <w:color w:val="3476B1" w:themeColor="accent2" w:themeShade="BF"/>
          <w:sz w:val="22"/>
        </w:rPr>
        <w:t>i</w:t>
      </w:r>
      <w:r w:rsidRPr="00BA0B0B">
        <w:rPr>
          <w:b/>
          <w:bCs/>
          <w:color w:val="3476B1" w:themeColor="accent2" w:themeShade="BF"/>
          <w:sz w:val="22"/>
        </w:rPr>
        <w:t>ˀ</w:t>
      </w:r>
      <w:r w:rsidRPr="00BA0B0B">
        <w:rPr>
          <w:rFonts w:ascii="Roboto" w:hAnsi="Roboto" w:cs="Arial"/>
          <w:b/>
          <w:bCs/>
          <w:color w:val="3476B1" w:themeColor="accent2" w:themeShade="BF"/>
          <w:sz w:val="22"/>
        </w:rPr>
        <w:t>tah</w:t>
      </w:r>
      <w:proofErr w:type="spellEnd"/>
      <w:r w:rsidRPr="00BA0B0B">
        <w:rPr>
          <w:rFonts w:ascii="Roboto" w:hAnsi="Roboto" w:cs="Arial"/>
          <w:b/>
          <w:bCs/>
          <w:color w:val="3476B1" w:themeColor="accent2" w:themeShade="BF"/>
          <w:sz w:val="22"/>
        </w:rPr>
        <w:t>.</w:t>
      </w:r>
    </w:p>
    <w:p w14:paraId="6B8D7837" w14:textId="3EC36BB8" w:rsidR="00806C05" w:rsidRPr="00BA0B0B" w:rsidRDefault="00806C05" w:rsidP="00BE75E7">
      <w:pPr>
        <w:pStyle w:val="SingleTxt"/>
        <w:numPr>
          <w:ilvl w:val="0"/>
          <w:numId w:val="16"/>
        </w:numPr>
        <w:ind w:right="0"/>
        <w:rPr>
          <w:rFonts w:ascii="Roboto" w:hAnsi="Roboto" w:cs="Arial"/>
          <w:b/>
          <w:bCs/>
          <w:sz w:val="22"/>
        </w:rPr>
      </w:pPr>
      <w:r w:rsidRPr="00BA0B0B">
        <w:rPr>
          <w:rFonts w:ascii="Roboto" w:hAnsi="Roboto" w:cs="Arial"/>
          <w:b/>
          <w:bCs/>
          <w:sz w:val="22"/>
        </w:rPr>
        <w:t>Prevengan todas las formas de violencia de género, las prácticas represivas, la discriminación, los estereotipos de género y los prejuicios raciales en la prestación de servicios de salud.</w:t>
      </w:r>
    </w:p>
    <w:p w14:paraId="63C6053A" w14:textId="7C06914C" w:rsidR="00F264E1" w:rsidRPr="00BA0B0B" w:rsidRDefault="00F264E1" w:rsidP="00F264E1">
      <w:pPr>
        <w:pStyle w:val="SingleTxt"/>
        <w:ind w:left="1418" w:right="0"/>
        <w:rPr>
          <w:rFonts w:ascii="Roboto" w:hAnsi="Roboto" w:cs="Arial"/>
          <w:b/>
          <w:bCs/>
          <w:sz w:val="22"/>
        </w:rPr>
      </w:pPr>
      <w:r w:rsidRPr="00BA0B0B">
        <w:rPr>
          <w:rFonts w:ascii="Roboto" w:hAnsi="Roboto" w:cs="Arial"/>
          <w:b/>
          <w:bCs/>
          <w:sz w:val="22"/>
        </w:rPr>
        <w:t xml:space="preserve">Ma </w:t>
      </w:r>
      <w:proofErr w:type="spellStart"/>
      <w:r w:rsidRPr="00BA0B0B">
        <w:rPr>
          <w:rFonts w:ascii="Roboto" w:hAnsi="Roboto" w:cs="Arial"/>
          <w:b/>
          <w:bCs/>
          <w:sz w:val="22"/>
        </w:rPr>
        <w:t>tlapalewikah</w:t>
      </w:r>
      <w:proofErr w:type="spellEnd"/>
      <w:r w:rsidRPr="00BA0B0B">
        <w:rPr>
          <w:rFonts w:ascii="Roboto" w:hAnsi="Roboto" w:cs="Arial"/>
          <w:b/>
          <w:bCs/>
          <w:sz w:val="22"/>
        </w:rPr>
        <w:t xml:space="preserve"> </w:t>
      </w:r>
      <w:proofErr w:type="spellStart"/>
      <w:r w:rsidRPr="00BA0B0B">
        <w:rPr>
          <w:rFonts w:ascii="Roboto" w:hAnsi="Roboto" w:cs="Arial"/>
          <w:b/>
          <w:bCs/>
          <w:sz w:val="22"/>
        </w:rPr>
        <w:t>ma</w:t>
      </w:r>
      <w:proofErr w:type="spellEnd"/>
      <w:r w:rsidRPr="00BA0B0B">
        <w:rPr>
          <w:rFonts w:ascii="Roboto" w:hAnsi="Roboto" w:cs="Arial"/>
          <w:b/>
          <w:bCs/>
          <w:sz w:val="22"/>
        </w:rPr>
        <w:t xml:space="preserve"> </w:t>
      </w:r>
      <w:proofErr w:type="spellStart"/>
      <w:r w:rsidRPr="00BA0B0B">
        <w:rPr>
          <w:b/>
          <w:bCs/>
          <w:sz w:val="22"/>
        </w:rPr>
        <w:t>ˀ</w:t>
      </w:r>
      <w:r w:rsidRPr="00BA0B0B">
        <w:rPr>
          <w:rFonts w:ascii="Roboto" w:hAnsi="Roboto" w:cs="Arial"/>
          <w:b/>
          <w:bCs/>
          <w:sz w:val="22"/>
        </w:rPr>
        <w:t>ax</w:t>
      </w:r>
      <w:r w:rsidRPr="00BA0B0B">
        <w:rPr>
          <w:b/>
          <w:bCs/>
          <w:sz w:val="22"/>
        </w:rPr>
        <w:t>ˀ</w:t>
      </w:r>
      <w:r w:rsidRPr="00BA0B0B">
        <w:rPr>
          <w:rFonts w:ascii="Roboto" w:hAnsi="Roboto" w:cs="Arial"/>
          <w:b/>
          <w:bCs/>
          <w:sz w:val="22"/>
        </w:rPr>
        <w:t>onkayo</w:t>
      </w:r>
      <w:proofErr w:type="spellEnd"/>
      <w:r w:rsidRPr="00BA0B0B">
        <w:rPr>
          <w:rFonts w:ascii="Roboto" w:hAnsi="Roboto" w:cs="Arial"/>
          <w:b/>
          <w:bCs/>
          <w:sz w:val="22"/>
        </w:rPr>
        <w:t xml:space="preserve"> </w:t>
      </w:r>
      <w:proofErr w:type="spellStart"/>
      <w:r w:rsidRPr="00BA0B0B">
        <w:rPr>
          <w:rFonts w:ascii="Roboto" w:hAnsi="Roboto" w:cs="Arial"/>
          <w:b/>
          <w:bCs/>
          <w:sz w:val="22"/>
        </w:rPr>
        <w:t>nopa</w:t>
      </w:r>
      <w:proofErr w:type="spellEnd"/>
      <w:r w:rsidRPr="00BA0B0B">
        <w:rPr>
          <w:rFonts w:ascii="Roboto" w:hAnsi="Roboto" w:cs="Arial"/>
          <w:b/>
          <w:bCs/>
          <w:sz w:val="22"/>
        </w:rPr>
        <w:t xml:space="preserve"> </w:t>
      </w:r>
      <w:proofErr w:type="spellStart"/>
      <w:r w:rsidRPr="00BA0B0B">
        <w:rPr>
          <w:rFonts w:ascii="Roboto" w:hAnsi="Roboto" w:cs="Arial"/>
          <w:b/>
          <w:bCs/>
          <w:sz w:val="22"/>
        </w:rPr>
        <w:t>siwatlakokolkayotl</w:t>
      </w:r>
      <w:proofErr w:type="spellEnd"/>
      <w:r w:rsidRPr="00BA0B0B">
        <w:rPr>
          <w:rFonts w:ascii="Roboto" w:hAnsi="Roboto" w:cs="Arial"/>
          <w:b/>
          <w:bCs/>
          <w:sz w:val="22"/>
        </w:rPr>
        <w:t xml:space="preserve">, </w:t>
      </w:r>
      <w:proofErr w:type="spellStart"/>
      <w:r w:rsidRPr="00BA0B0B">
        <w:rPr>
          <w:rFonts w:ascii="Roboto" w:hAnsi="Roboto" w:cs="Arial"/>
          <w:b/>
          <w:bCs/>
          <w:sz w:val="22"/>
        </w:rPr>
        <w:t>temahmatikayok</w:t>
      </w:r>
      <w:proofErr w:type="spellEnd"/>
      <w:r w:rsidRPr="00BA0B0B">
        <w:rPr>
          <w:rFonts w:ascii="Roboto" w:hAnsi="Roboto" w:cs="Arial"/>
          <w:b/>
          <w:bCs/>
          <w:sz w:val="22"/>
        </w:rPr>
        <w:t xml:space="preserve">, </w:t>
      </w:r>
      <w:proofErr w:type="spellStart"/>
      <w:r w:rsidRPr="00BA0B0B">
        <w:rPr>
          <w:rFonts w:ascii="Roboto" w:hAnsi="Roboto" w:cs="Arial"/>
          <w:b/>
          <w:bCs/>
          <w:sz w:val="22"/>
        </w:rPr>
        <w:t>tlapinatikayotl</w:t>
      </w:r>
      <w:proofErr w:type="spellEnd"/>
      <w:r w:rsidRPr="00BA0B0B">
        <w:rPr>
          <w:rFonts w:ascii="Roboto" w:hAnsi="Roboto" w:cs="Arial"/>
          <w:b/>
          <w:bCs/>
          <w:sz w:val="22"/>
        </w:rPr>
        <w:t xml:space="preserve">, </w:t>
      </w:r>
      <w:proofErr w:type="spellStart"/>
      <w:r w:rsidRPr="00BA0B0B">
        <w:rPr>
          <w:rFonts w:ascii="Roboto" w:hAnsi="Roboto" w:cs="Arial"/>
          <w:b/>
          <w:bCs/>
          <w:sz w:val="22"/>
        </w:rPr>
        <w:t>nopa</w:t>
      </w:r>
      <w:proofErr w:type="spellEnd"/>
      <w:r w:rsidRPr="00BA0B0B">
        <w:rPr>
          <w:rFonts w:ascii="Roboto" w:hAnsi="Roboto" w:cs="Arial"/>
          <w:b/>
          <w:bCs/>
          <w:sz w:val="22"/>
        </w:rPr>
        <w:t xml:space="preserve"> </w:t>
      </w:r>
      <w:proofErr w:type="spellStart"/>
      <w:r w:rsidRPr="00BA0B0B">
        <w:rPr>
          <w:rFonts w:ascii="Roboto" w:hAnsi="Roboto" w:cs="Arial"/>
          <w:b/>
          <w:bCs/>
          <w:sz w:val="22"/>
        </w:rPr>
        <w:t>tetla</w:t>
      </w:r>
      <w:r w:rsidRPr="00BA0B0B">
        <w:rPr>
          <w:b/>
          <w:bCs/>
          <w:sz w:val="22"/>
        </w:rPr>
        <w:t>ˀ</w:t>
      </w:r>
      <w:r w:rsidRPr="00BA0B0B">
        <w:rPr>
          <w:rFonts w:ascii="Roboto" w:hAnsi="Roboto" w:cs="Arial"/>
          <w:b/>
          <w:bCs/>
          <w:sz w:val="22"/>
        </w:rPr>
        <w:t>elwilistli</w:t>
      </w:r>
      <w:proofErr w:type="spellEnd"/>
      <w:r w:rsidRPr="00BA0B0B">
        <w:rPr>
          <w:rFonts w:ascii="Roboto" w:hAnsi="Roboto" w:cs="Arial"/>
          <w:b/>
          <w:bCs/>
          <w:sz w:val="22"/>
        </w:rPr>
        <w:t xml:space="preserve"> </w:t>
      </w:r>
      <w:proofErr w:type="spellStart"/>
      <w:r w:rsidRPr="00BA0B0B">
        <w:rPr>
          <w:b/>
          <w:bCs/>
          <w:sz w:val="22"/>
        </w:rPr>
        <w:t>ˀ</w:t>
      </w:r>
      <w:r w:rsidRPr="00BA0B0B">
        <w:rPr>
          <w:rFonts w:ascii="Roboto" w:hAnsi="Roboto" w:cs="Arial"/>
          <w:b/>
          <w:bCs/>
          <w:sz w:val="22"/>
        </w:rPr>
        <w:t>ika</w:t>
      </w:r>
      <w:proofErr w:type="spellEnd"/>
      <w:r w:rsidRPr="00BA0B0B">
        <w:rPr>
          <w:rFonts w:ascii="Roboto" w:hAnsi="Roboto" w:cs="Arial"/>
          <w:b/>
          <w:bCs/>
          <w:sz w:val="22"/>
        </w:rPr>
        <w:t xml:space="preserve"> </w:t>
      </w:r>
      <w:proofErr w:type="spellStart"/>
      <w:r w:rsidRPr="00BA0B0B">
        <w:rPr>
          <w:rFonts w:ascii="Roboto" w:hAnsi="Roboto" w:cs="Arial"/>
          <w:b/>
          <w:bCs/>
          <w:sz w:val="22"/>
        </w:rPr>
        <w:t>tlakayotl</w:t>
      </w:r>
      <w:proofErr w:type="spellEnd"/>
      <w:r w:rsidRPr="00BA0B0B">
        <w:rPr>
          <w:rFonts w:ascii="Roboto" w:hAnsi="Roboto" w:cs="Arial"/>
          <w:b/>
          <w:bCs/>
          <w:sz w:val="22"/>
        </w:rPr>
        <w:t xml:space="preserve"> </w:t>
      </w:r>
      <w:proofErr w:type="spellStart"/>
      <w:r w:rsidRPr="00BA0B0B">
        <w:rPr>
          <w:rFonts w:ascii="Roboto" w:hAnsi="Roboto" w:cs="Arial"/>
          <w:b/>
          <w:bCs/>
          <w:sz w:val="22"/>
        </w:rPr>
        <w:t>wan</w:t>
      </w:r>
      <w:proofErr w:type="spellEnd"/>
      <w:r w:rsidRPr="00BA0B0B">
        <w:rPr>
          <w:rFonts w:ascii="Roboto" w:hAnsi="Roboto" w:cs="Arial"/>
          <w:b/>
          <w:bCs/>
          <w:sz w:val="22"/>
        </w:rPr>
        <w:t xml:space="preserve"> </w:t>
      </w:r>
      <w:proofErr w:type="spellStart"/>
      <w:r w:rsidRPr="00BA0B0B">
        <w:rPr>
          <w:rFonts w:ascii="Roboto" w:hAnsi="Roboto" w:cs="Arial"/>
          <w:b/>
          <w:bCs/>
          <w:sz w:val="22"/>
        </w:rPr>
        <w:t>panpa</w:t>
      </w:r>
      <w:proofErr w:type="spellEnd"/>
      <w:r w:rsidRPr="00BA0B0B">
        <w:rPr>
          <w:rFonts w:ascii="Roboto" w:hAnsi="Roboto" w:cs="Arial"/>
          <w:b/>
          <w:bCs/>
          <w:sz w:val="22"/>
        </w:rPr>
        <w:t xml:space="preserve"> </w:t>
      </w:r>
      <w:proofErr w:type="spellStart"/>
      <w:r w:rsidRPr="00BA0B0B">
        <w:rPr>
          <w:rFonts w:ascii="Roboto" w:hAnsi="Roboto" w:cs="Arial"/>
          <w:b/>
          <w:bCs/>
          <w:sz w:val="22"/>
        </w:rPr>
        <w:t>sekih</w:t>
      </w:r>
      <w:proofErr w:type="spellEnd"/>
      <w:r w:rsidRPr="00BA0B0B">
        <w:rPr>
          <w:rFonts w:ascii="Roboto" w:hAnsi="Roboto" w:cs="Arial"/>
          <w:b/>
          <w:bCs/>
          <w:sz w:val="22"/>
        </w:rPr>
        <w:t xml:space="preserve"> </w:t>
      </w:r>
      <w:proofErr w:type="spellStart"/>
      <w:r w:rsidRPr="00BA0B0B">
        <w:rPr>
          <w:rFonts w:ascii="Roboto" w:hAnsi="Roboto" w:cs="Arial"/>
          <w:b/>
          <w:bCs/>
          <w:sz w:val="22"/>
        </w:rPr>
        <w:t>moweyimatih</w:t>
      </w:r>
      <w:proofErr w:type="spellEnd"/>
      <w:r w:rsidRPr="00BA0B0B">
        <w:rPr>
          <w:rFonts w:ascii="Roboto" w:hAnsi="Roboto" w:cs="Arial"/>
          <w:b/>
          <w:bCs/>
          <w:sz w:val="22"/>
        </w:rPr>
        <w:t xml:space="preserve"> </w:t>
      </w:r>
      <w:proofErr w:type="spellStart"/>
      <w:r w:rsidRPr="00BA0B0B">
        <w:rPr>
          <w:rFonts w:ascii="Roboto" w:hAnsi="Roboto" w:cs="Arial"/>
          <w:b/>
          <w:bCs/>
          <w:sz w:val="22"/>
        </w:rPr>
        <w:t>kanpa</w:t>
      </w:r>
      <w:proofErr w:type="spellEnd"/>
      <w:r w:rsidRPr="00BA0B0B">
        <w:rPr>
          <w:rFonts w:ascii="Roboto" w:hAnsi="Roboto" w:cs="Arial"/>
          <w:b/>
          <w:bCs/>
          <w:sz w:val="22"/>
        </w:rPr>
        <w:t xml:space="preserve"> </w:t>
      </w:r>
      <w:proofErr w:type="spellStart"/>
      <w:r w:rsidRPr="00BA0B0B">
        <w:rPr>
          <w:rFonts w:ascii="Roboto" w:hAnsi="Roboto" w:cs="Arial"/>
          <w:b/>
          <w:bCs/>
          <w:sz w:val="22"/>
        </w:rPr>
        <w:t>tepahtiyah</w:t>
      </w:r>
      <w:proofErr w:type="spellEnd"/>
      <w:r w:rsidRPr="00BA0B0B">
        <w:rPr>
          <w:rFonts w:ascii="Roboto" w:hAnsi="Roboto" w:cs="Arial"/>
          <w:b/>
          <w:bCs/>
          <w:sz w:val="22"/>
        </w:rPr>
        <w:t>.</w:t>
      </w:r>
    </w:p>
    <w:p w14:paraId="2D49CB65" w14:textId="77777777" w:rsidR="00806C05" w:rsidRPr="00BA0B0B" w:rsidRDefault="00806C05" w:rsidP="00806C05">
      <w:pPr>
        <w:pStyle w:val="SingleTxt"/>
        <w:spacing w:after="0" w:line="120" w:lineRule="exact"/>
        <w:ind w:left="0" w:right="0"/>
        <w:rPr>
          <w:rFonts w:ascii="Roboto" w:hAnsi="Roboto" w:cs="Arial"/>
          <w:sz w:val="22"/>
        </w:rPr>
      </w:pPr>
    </w:p>
    <w:p w14:paraId="030CAD73" w14:textId="77777777" w:rsidR="00806C05" w:rsidRPr="00BA0B0B" w:rsidRDefault="00806C05" w:rsidP="00806C05">
      <w:pPr>
        <w:pStyle w:val="SingleTxt"/>
        <w:spacing w:after="0" w:line="120" w:lineRule="exact"/>
        <w:ind w:left="0" w:right="0"/>
        <w:rPr>
          <w:rFonts w:ascii="Roboto" w:hAnsi="Roboto" w:cs="Arial"/>
          <w:sz w:val="22"/>
        </w:rPr>
      </w:pPr>
    </w:p>
    <w:p w14:paraId="1866BA65" w14:textId="36193749" w:rsidR="00806C05" w:rsidRPr="00BA0B0B" w:rsidRDefault="00806C05" w:rsidP="00BE75E7">
      <w:pPr>
        <w:pStyle w:val="H1"/>
        <w:numPr>
          <w:ilvl w:val="0"/>
          <w:numId w:val="11"/>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rPr>
          <w:rFonts w:ascii="Roboto" w:hAnsi="Roboto" w:cs="Arial"/>
          <w:sz w:val="22"/>
        </w:rPr>
      </w:pPr>
      <w:r w:rsidRPr="00BA0B0B">
        <w:rPr>
          <w:rFonts w:ascii="Roboto" w:hAnsi="Roboto" w:cs="Arial"/>
          <w:sz w:val="22"/>
        </w:rPr>
        <w:t xml:space="preserve">Derecho a la cultura </w:t>
      </w:r>
    </w:p>
    <w:p w14:paraId="19F3B952" w14:textId="2F8BA6F7" w:rsidR="00500BC0" w:rsidRPr="00175525" w:rsidRDefault="00500BC0" w:rsidP="00500BC0">
      <w:pPr>
        <w:pStyle w:val="SingleTxt"/>
        <w:ind w:left="365"/>
        <w:rPr>
          <w:rFonts w:ascii="Roboto" w:hAnsi="Roboto"/>
          <w:b/>
          <w:bCs/>
          <w:color w:val="3476B1" w:themeColor="accent2" w:themeShade="BF"/>
          <w:lang w:val="es-ES_tradnl"/>
        </w:rPr>
      </w:pPr>
      <w:proofErr w:type="spellStart"/>
      <w:r w:rsidRPr="00175525">
        <w:rPr>
          <w:rFonts w:ascii="Roboto" w:hAnsi="Roboto"/>
          <w:b/>
          <w:bCs/>
          <w:color w:val="3476B1" w:themeColor="accent2" w:themeShade="BF"/>
          <w:lang w:val="es-ES_tradnl"/>
        </w:rPr>
        <w:t>Toltekayotl</w:t>
      </w:r>
      <w:proofErr w:type="spellEnd"/>
      <w:r w:rsidRPr="00175525">
        <w:rPr>
          <w:rFonts w:ascii="Roboto" w:hAnsi="Roboto"/>
          <w:b/>
          <w:bCs/>
          <w:color w:val="3476B1" w:themeColor="accent2" w:themeShade="BF"/>
          <w:lang w:val="es-ES_tradnl"/>
        </w:rPr>
        <w:t xml:space="preserve"> </w:t>
      </w:r>
      <w:proofErr w:type="spellStart"/>
      <w:r w:rsidRPr="00175525">
        <w:rPr>
          <w:rFonts w:ascii="Roboto" w:hAnsi="Roboto"/>
          <w:b/>
          <w:bCs/>
          <w:color w:val="3476B1" w:themeColor="accent2" w:themeShade="BF"/>
          <w:lang w:val="es-ES_tradnl"/>
        </w:rPr>
        <w:t>Tlatechpowilistli</w:t>
      </w:r>
      <w:proofErr w:type="spellEnd"/>
    </w:p>
    <w:p w14:paraId="38096F37" w14:textId="77777777" w:rsidR="00806C05" w:rsidRPr="00BA0B0B" w:rsidRDefault="00806C05" w:rsidP="00806C05">
      <w:pPr>
        <w:pStyle w:val="SingleTxt"/>
        <w:spacing w:after="0" w:line="120" w:lineRule="exact"/>
        <w:ind w:left="0" w:right="0"/>
        <w:rPr>
          <w:rFonts w:ascii="Roboto" w:hAnsi="Roboto" w:cs="Arial"/>
          <w:sz w:val="22"/>
        </w:rPr>
      </w:pPr>
    </w:p>
    <w:p w14:paraId="5CFC5623" w14:textId="77777777" w:rsidR="00806C05" w:rsidRPr="00BA0B0B" w:rsidRDefault="00806C05" w:rsidP="00806C05">
      <w:pPr>
        <w:pStyle w:val="SingleTxt"/>
        <w:spacing w:after="0" w:line="120" w:lineRule="exact"/>
        <w:ind w:left="0" w:right="0"/>
        <w:rPr>
          <w:rFonts w:ascii="Roboto" w:hAnsi="Roboto" w:cs="Arial"/>
          <w:sz w:val="22"/>
        </w:rPr>
      </w:pPr>
    </w:p>
    <w:p w14:paraId="57816FA7" w14:textId="1C0BEF22"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La cultura es un componente esencial de la vida de las mujeres y las niñas Indígenas. La cultura está íntimamente vinculada a sus tierras, territorios, historias y dinámicas comunitarias.  Las mujeres Indígenas tienen derecho a disfrutar su cultura,  y a cuestionar los aspectos de su </w:t>
      </w:r>
      <w:r w:rsidRPr="00BA0B0B">
        <w:rPr>
          <w:rFonts w:ascii="Roboto" w:hAnsi="Roboto" w:cs="Arial"/>
          <w:sz w:val="22"/>
        </w:rPr>
        <w:lastRenderedPageBreak/>
        <w:t>cultura que consideren discriminatorios, como leyes, políticas y prácticas obsoletas y contrarias  a los derechos humanos Las niñas Indígenas también tienen derecho a expresar sus opiniones y a participar en los asuntos culturales que las afectan, Los Estados también deben velar por que las mujeres y las niñas Indígenas puedan participar plenamente en las actividades deportivas y recreativas, sin ningún tipo de discriminación.</w:t>
      </w:r>
    </w:p>
    <w:p w14:paraId="10E19E28" w14:textId="0A448C61" w:rsidR="00500BC0" w:rsidRPr="00BA0B0B" w:rsidRDefault="00500BC0" w:rsidP="00500BC0">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Toltekayotl</w:t>
      </w:r>
      <w:proofErr w:type="spellEnd"/>
      <w:r w:rsidRPr="00BA0B0B">
        <w:rPr>
          <w:rFonts w:ascii="Roboto" w:hAnsi="Roboto" w:cs="Arial"/>
          <w:color w:val="3476B1" w:themeColor="accent2" w:themeShade="BF"/>
          <w:sz w:val="22"/>
        </w:rPr>
        <w:t xml:space="preserve"> ni se </w:t>
      </w:r>
      <w:proofErr w:type="spellStart"/>
      <w:r w:rsidRPr="00BA0B0B">
        <w:rPr>
          <w:rFonts w:ascii="Roboto" w:hAnsi="Roboto" w:cs="Arial"/>
          <w:color w:val="3476B1" w:themeColor="accent2" w:themeShade="BF"/>
          <w:sz w:val="22"/>
        </w:rPr>
        <w:t>tlamantli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tlawel</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ipatih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nemilisti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toltekayotl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ahasi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chinankotlaalli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nemilistli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monehnemiltiya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chinankomitl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inintechpowilis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kitekowiseh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ni </w:t>
      </w:r>
      <w:proofErr w:type="spellStart"/>
      <w:r w:rsidRPr="00BA0B0B">
        <w:rPr>
          <w:rFonts w:ascii="Roboto" w:hAnsi="Roboto" w:cs="Arial"/>
          <w:color w:val="3476B1" w:themeColor="accent2" w:themeShade="BF"/>
          <w:sz w:val="22"/>
        </w:rPr>
        <w:t>toltekayotl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inintechpowi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kitlachiliseh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inintoltekayo</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w:t>
      </w:r>
      <w:r w:rsidRPr="00BA0B0B">
        <w:rPr>
          <w:color w:val="3476B1" w:themeColor="accent2" w:themeShade="BF"/>
          <w:sz w:val="22"/>
        </w:rPr>
        <w:t>ˀ</w:t>
      </w:r>
      <w:r w:rsidRPr="00BA0B0B">
        <w:rPr>
          <w:rFonts w:ascii="Roboto" w:hAnsi="Roboto" w:cs="Arial"/>
          <w:color w:val="3476B1" w:themeColor="accent2" w:themeShade="BF"/>
          <w:sz w:val="22"/>
        </w:rPr>
        <w:t>ixpanoh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welis</w:t>
      </w:r>
      <w:proofErr w:type="spellEnd"/>
      <w:r w:rsidRPr="00BA0B0B">
        <w:rPr>
          <w:rFonts w:ascii="Roboto" w:hAnsi="Roboto" w:cs="Arial"/>
          <w:color w:val="3476B1" w:themeColor="accent2" w:themeShade="BF"/>
          <w:sz w:val="22"/>
        </w:rPr>
        <w:t xml:space="preserve"> se </w:t>
      </w:r>
      <w:proofErr w:type="spellStart"/>
      <w:r w:rsidRPr="00BA0B0B">
        <w:rPr>
          <w:color w:val="3476B1" w:themeColor="accent2" w:themeShade="BF"/>
          <w:sz w:val="22"/>
        </w:rPr>
        <w:t>ˀ</w:t>
      </w:r>
      <w:r w:rsidRPr="00BA0B0B">
        <w:rPr>
          <w:rFonts w:ascii="Roboto" w:hAnsi="Roboto" w:cs="Arial"/>
          <w:color w:val="3476B1" w:themeColor="accent2" w:themeShade="BF"/>
          <w:sz w:val="22"/>
        </w:rPr>
        <w:t>amatlanawatilli</w:t>
      </w:r>
      <w:proofErr w:type="spellEnd"/>
      <w:r w:rsidRPr="00BA0B0B">
        <w:rPr>
          <w:rFonts w:ascii="Roboto" w:hAnsi="Roboto" w:cs="Arial"/>
          <w:color w:val="3476B1" w:themeColor="accent2" w:themeShade="BF"/>
          <w:sz w:val="22"/>
        </w:rPr>
        <w:t>, pol</w:t>
      </w:r>
      <w:r w:rsidRPr="00BA0B0B">
        <w:rPr>
          <w:rFonts w:ascii="Roboto" w:hAnsi="Roboto" w:cs="Roboto"/>
          <w:color w:val="3476B1" w:themeColor="accent2" w:themeShade="BF"/>
          <w:sz w:val="22"/>
        </w:rPr>
        <w:t>í</w:t>
      </w:r>
      <w:r w:rsidRPr="00BA0B0B">
        <w:rPr>
          <w:rFonts w:ascii="Roboto" w:hAnsi="Roboto" w:cs="Arial"/>
          <w:color w:val="3476B1" w:themeColor="accent2" w:themeShade="BF"/>
          <w:sz w:val="22"/>
        </w:rPr>
        <w:t xml:space="preserve">ticas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tekichiwalli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ayo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motekowiya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ixpano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tlakatlatechpowilistli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moliniseh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kintlakakiliseh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ihtoseh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inintoltekayo</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inintechpowi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Estados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inintechpowi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kinmokwitlawiseh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kichiwaseh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kichiwaseh</w:t>
      </w:r>
      <w:proofErr w:type="spellEnd"/>
      <w:r w:rsidRPr="00BA0B0B">
        <w:rPr>
          <w:rFonts w:ascii="Roboto" w:hAnsi="Roboto" w:cs="Arial"/>
          <w:color w:val="3476B1" w:themeColor="accent2" w:themeShade="BF"/>
          <w:sz w:val="22"/>
        </w:rPr>
        <w:t xml:space="preserve"> deporte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tekimawiltilistli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axkinpinawaltikah</w:t>
      </w:r>
      <w:proofErr w:type="spellEnd"/>
      <w:r w:rsidRPr="00BA0B0B">
        <w:rPr>
          <w:rFonts w:ascii="Roboto" w:hAnsi="Roboto" w:cs="Arial"/>
          <w:color w:val="3476B1" w:themeColor="accent2" w:themeShade="BF"/>
          <w:sz w:val="22"/>
        </w:rPr>
        <w:t>.</w:t>
      </w:r>
    </w:p>
    <w:p w14:paraId="1BA54BF0" w14:textId="1DB9A996"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El arrebato, la falta de reconocimiento legal y el uso no autorizado de los territorios, las tierras y los recursos naturales Indígenas, así como el desgaste ambiental, la pérdida de biodiversidad, la contaminación y el cambio climático, son amenazas directas a la libre determinación, la integridad cultural y la estabilidad de las mujeres y las niñas Indígenas. Los Estados deben proteger y salvaguardar las lenguas, la cultura y los conocimientos Indígenas, incluyendo mediante el uso de herramientas digitales; sancionar apropiación y uso no autorizados;  de las tierras, los territorios y lugares sagrados de los Pueblos Indígenas.</w:t>
      </w:r>
    </w:p>
    <w:p w14:paraId="76AB9F41" w14:textId="1E3EFB1B" w:rsidR="00CF579A" w:rsidRPr="00BA0B0B" w:rsidRDefault="00CF579A" w:rsidP="00CF579A">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Tlaxtekilistli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axkinmakatokeh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eltok</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tlanawatilistli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kitekowiya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tlamantli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tlaalnantsin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w:t>
      </w:r>
      <w:proofErr w:type="spellEnd"/>
      <w:r w:rsidRPr="00BA0B0B">
        <w:rPr>
          <w:rFonts w:ascii="Roboto" w:hAnsi="Roboto" w:cs="Arial"/>
          <w:color w:val="3476B1" w:themeColor="accent2" w:themeShade="BF"/>
          <w:sz w:val="22"/>
        </w:rPr>
        <w:t xml:space="preserve"> se </w:t>
      </w:r>
      <w:proofErr w:type="spellStart"/>
      <w:r w:rsidRPr="00BA0B0B">
        <w:rPr>
          <w:color w:val="3476B1" w:themeColor="accent2" w:themeShade="BF"/>
          <w:sz w:val="22"/>
        </w:rPr>
        <w:t>ˀ</w:t>
      </w:r>
      <w:r w:rsidRPr="00BA0B0B">
        <w:rPr>
          <w:rFonts w:ascii="Roboto" w:hAnsi="Roboto" w:cs="Arial"/>
          <w:color w:val="3476B1" w:themeColor="accent2" w:themeShade="BF"/>
          <w:sz w:val="22"/>
        </w:rPr>
        <w:t>amatl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kampa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motetiliseh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ixnesis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kitlakayo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kokohtokeh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kampa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ixpoliwih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miyakeh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yolkameh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xowimeh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kwatimeh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yolistli</w:t>
      </w:r>
      <w:proofErr w:type="spellEnd"/>
      <w:r w:rsidRPr="00BA0B0B">
        <w:rPr>
          <w:rFonts w:ascii="Roboto" w:hAnsi="Roboto" w:cs="Arial"/>
          <w:color w:val="3476B1" w:themeColor="accent2" w:themeShade="BF"/>
          <w:sz w:val="22"/>
        </w:rPr>
        <w:t xml:space="preserve"> pampa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ihtlakowah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piltlaaltsin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mopatlatiyah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tonalli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kwatitlamitl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tonemilis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tech</w:t>
      </w:r>
      <w:r w:rsidRPr="00BA0B0B">
        <w:rPr>
          <w:color w:val="3476B1" w:themeColor="accent2" w:themeShade="BF"/>
          <w:sz w:val="22"/>
        </w:rPr>
        <w:t>ˀ</w:t>
      </w:r>
      <w:r w:rsidRPr="00BA0B0B">
        <w:rPr>
          <w:rFonts w:ascii="Roboto" w:hAnsi="Roboto" w:cs="Arial"/>
          <w:color w:val="3476B1" w:themeColor="accent2" w:themeShade="BF"/>
          <w:sz w:val="22"/>
        </w:rPr>
        <w:t>ahasi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tonemilis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ininnemilis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Estados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kinmokwitlawiseh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kinmalwiseh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masewaltlahtolli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toltekayotl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masewaltla</w:t>
      </w:r>
      <w:r w:rsidRPr="00BA0B0B">
        <w:rPr>
          <w:color w:val="3476B1" w:themeColor="accent2" w:themeShade="BF"/>
          <w:sz w:val="22"/>
        </w:rPr>
        <w:t>ˀ</w:t>
      </w:r>
      <w:r w:rsidRPr="00BA0B0B">
        <w:rPr>
          <w:rFonts w:ascii="Roboto" w:hAnsi="Roboto" w:cs="Arial"/>
          <w:color w:val="3476B1" w:themeColor="accent2" w:themeShade="BF"/>
          <w:sz w:val="22"/>
        </w:rPr>
        <w:t>ixmatiyotl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motekowiya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digitales </w:t>
      </w:r>
      <w:proofErr w:type="spellStart"/>
      <w:r w:rsidRPr="00BA0B0B">
        <w:rPr>
          <w:rFonts w:ascii="Roboto" w:hAnsi="Roboto" w:cs="Arial"/>
          <w:color w:val="3476B1" w:themeColor="accent2" w:themeShade="BF"/>
          <w:sz w:val="22"/>
        </w:rPr>
        <w:t>tlamantli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motlatsokwiltis</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axkeya</w:t>
      </w:r>
      <w:proofErr w:type="spellEnd"/>
      <w:r w:rsidRPr="00BA0B0B">
        <w:rPr>
          <w:rFonts w:ascii="Roboto" w:hAnsi="Roboto" w:cs="Arial"/>
          <w:color w:val="3476B1" w:themeColor="accent2" w:themeShade="BF"/>
          <w:sz w:val="22"/>
        </w:rPr>
        <w:t xml:space="preserve"> san </w:t>
      </w:r>
      <w:proofErr w:type="spellStart"/>
      <w:r w:rsidRPr="00BA0B0B">
        <w:rPr>
          <w:rFonts w:ascii="Roboto" w:hAnsi="Roboto" w:cs="Arial"/>
          <w:color w:val="3476B1" w:themeColor="accent2" w:themeShade="BF"/>
          <w:sz w:val="22"/>
        </w:rPr>
        <w:t>niman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w:t>
      </w:r>
      <w:r w:rsidRPr="00BA0B0B">
        <w:rPr>
          <w:color w:val="3476B1" w:themeColor="accent2" w:themeShade="BF"/>
          <w:sz w:val="22"/>
        </w:rPr>
        <w:t>ˀ</w:t>
      </w:r>
      <w:r w:rsidRPr="00BA0B0B">
        <w:rPr>
          <w:rFonts w:ascii="Roboto" w:hAnsi="Roboto" w:cs="Arial"/>
          <w:color w:val="3476B1" w:themeColor="accent2" w:themeShade="BF"/>
          <w:sz w:val="22"/>
        </w:rPr>
        <w:t>axkatis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axmotlahtlanihtok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kitekowis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teotlaaltipan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kipixtokeh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w:t>
      </w:r>
      <w:r w:rsidRPr="00BA0B0B">
        <w:rPr>
          <w:color w:val="3476B1" w:themeColor="accent2" w:themeShade="BF"/>
          <w:sz w:val="22"/>
        </w:rPr>
        <w:t>ˀ</w:t>
      </w:r>
      <w:r w:rsidRPr="00BA0B0B">
        <w:rPr>
          <w:rFonts w:ascii="Roboto" w:hAnsi="Roboto" w:cs="Arial"/>
          <w:color w:val="3476B1" w:themeColor="accent2" w:themeShade="BF"/>
          <w:sz w:val="22"/>
        </w:rPr>
        <w:t>altepehmeh</w:t>
      </w:r>
      <w:proofErr w:type="spellEnd"/>
      <w:r w:rsidRPr="00BA0B0B">
        <w:rPr>
          <w:rFonts w:ascii="Roboto" w:hAnsi="Roboto" w:cs="Arial"/>
          <w:color w:val="3476B1" w:themeColor="accent2" w:themeShade="BF"/>
          <w:sz w:val="22"/>
        </w:rPr>
        <w:t>.</w:t>
      </w:r>
    </w:p>
    <w:p w14:paraId="2F5EE9BD" w14:textId="304BFF74"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b/>
          <w:bCs/>
          <w:sz w:val="22"/>
        </w:rPr>
        <w:t>El Comité recomienda que los Estados partes</w:t>
      </w:r>
      <w:r w:rsidRPr="00BA0B0B">
        <w:rPr>
          <w:rFonts w:ascii="Roboto" w:hAnsi="Roboto" w:cs="Arial"/>
          <w:sz w:val="22"/>
        </w:rPr>
        <w:t>:</w:t>
      </w:r>
    </w:p>
    <w:p w14:paraId="6E93E26D" w14:textId="082212FC" w:rsidR="00CF579A" w:rsidRPr="00175525" w:rsidRDefault="00CF579A" w:rsidP="00CF579A">
      <w:pPr>
        <w:pStyle w:val="SingleTxt"/>
        <w:ind w:left="0" w:right="0"/>
        <w:rPr>
          <w:rFonts w:ascii="Roboto" w:hAnsi="Roboto" w:cs="Arial"/>
          <w:b/>
          <w:bCs/>
          <w:color w:val="3476B1" w:themeColor="accent2" w:themeShade="BF"/>
          <w:sz w:val="22"/>
        </w:rPr>
      </w:pPr>
      <w:r w:rsidRPr="00175525">
        <w:rPr>
          <w:rFonts w:ascii="Roboto" w:hAnsi="Roboto" w:cs="Arial"/>
          <w:b/>
          <w:bCs/>
          <w:color w:val="3476B1" w:themeColor="accent2" w:themeShade="BF"/>
          <w:sz w:val="22"/>
        </w:rPr>
        <w:t xml:space="preserve">Ni </w:t>
      </w:r>
      <w:proofErr w:type="spellStart"/>
      <w:r w:rsidRPr="00175525">
        <w:rPr>
          <w:rFonts w:ascii="Roboto" w:hAnsi="Roboto" w:cs="Arial"/>
          <w:b/>
          <w:bCs/>
          <w:color w:val="3476B1" w:themeColor="accent2" w:themeShade="BF"/>
          <w:sz w:val="22"/>
        </w:rPr>
        <w:t>Nechikoltekitini</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kintekitlahtolmatiltiya</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nochimeh</w:t>
      </w:r>
      <w:proofErr w:type="spellEnd"/>
      <w:r w:rsidRPr="00175525">
        <w:rPr>
          <w:rFonts w:ascii="Roboto" w:hAnsi="Roboto" w:cs="Arial"/>
          <w:b/>
          <w:bCs/>
          <w:color w:val="3476B1" w:themeColor="accent2" w:themeShade="BF"/>
          <w:sz w:val="22"/>
        </w:rPr>
        <w:t xml:space="preserve"> Estados </w:t>
      </w:r>
      <w:proofErr w:type="spellStart"/>
      <w:r w:rsidRPr="00175525">
        <w:rPr>
          <w:rFonts w:ascii="Roboto" w:hAnsi="Roboto" w:cs="Arial"/>
          <w:b/>
          <w:bCs/>
          <w:color w:val="3476B1" w:themeColor="accent2" w:themeShade="BF"/>
          <w:sz w:val="22"/>
        </w:rPr>
        <w:t>tlen</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motemakatokeh</w:t>
      </w:r>
      <w:proofErr w:type="spellEnd"/>
      <w:r w:rsidRPr="00175525">
        <w:rPr>
          <w:rFonts w:ascii="Roboto" w:hAnsi="Roboto" w:cs="Arial"/>
          <w:b/>
          <w:bCs/>
          <w:color w:val="3476B1" w:themeColor="accent2" w:themeShade="BF"/>
          <w:sz w:val="22"/>
        </w:rPr>
        <w:t>:</w:t>
      </w:r>
    </w:p>
    <w:p w14:paraId="6739D04C" w14:textId="1A64BFEE" w:rsidR="00806C05" w:rsidRPr="00BA0B0B" w:rsidRDefault="00806C05" w:rsidP="00BE75E7">
      <w:pPr>
        <w:pStyle w:val="SingleTxt"/>
        <w:numPr>
          <w:ilvl w:val="0"/>
          <w:numId w:val="17"/>
        </w:numPr>
        <w:ind w:left="1418" w:right="0"/>
        <w:rPr>
          <w:rFonts w:ascii="Roboto" w:hAnsi="Roboto" w:cs="Arial"/>
          <w:b/>
          <w:bCs/>
          <w:sz w:val="22"/>
        </w:rPr>
      </w:pPr>
      <w:r w:rsidRPr="00BA0B0B">
        <w:rPr>
          <w:rFonts w:ascii="Roboto" w:hAnsi="Roboto" w:cs="Arial"/>
          <w:b/>
          <w:bCs/>
          <w:sz w:val="22"/>
        </w:rPr>
        <w:t>Garanticen los derechos de las mujeres y las niñas Indígenas a mantener su cultura, identidad y tradiciones, y a elegir sus propios planes de vida;</w:t>
      </w:r>
    </w:p>
    <w:p w14:paraId="5F855D9A" w14:textId="131F24FD" w:rsidR="00CF579A" w:rsidRPr="00BA0B0B" w:rsidRDefault="00CF579A" w:rsidP="00CF579A">
      <w:pPr>
        <w:pStyle w:val="SingleTxt"/>
        <w:ind w:left="1418"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tlatechpowilistli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w:t>
      </w:r>
      <w:r w:rsidRPr="00BA0B0B">
        <w:rPr>
          <w:b/>
          <w:bCs/>
          <w:color w:val="3476B1" w:themeColor="accent2" w:themeShade="BF"/>
          <w:sz w:val="22"/>
        </w:rPr>
        <w:t>ˀ</w:t>
      </w:r>
      <w:r w:rsidRPr="00BA0B0B">
        <w:rPr>
          <w:rFonts w:ascii="Roboto" w:hAnsi="Roboto" w:cs="Arial"/>
          <w:b/>
          <w:bCs/>
          <w:color w:val="3476B1" w:themeColor="accent2" w:themeShade="BF"/>
          <w:sz w:val="22"/>
        </w:rPr>
        <w:t>ixpolokah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inintoltekayo</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inintlachiyalis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tekitlasenkawalli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lastRenderedPageBreak/>
        <w:t>kichihtiwalowih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ihtoseh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monemilis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yekanaseh</w:t>
      </w:r>
      <w:proofErr w:type="spellEnd"/>
      <w:r w:rsidRPr="00BA0B0B">
        <w:rPr>
          <w:rFonts w:ascii="Roboto" w:hAnsi="Roboto" w:cs="Arial"/>
          <w:b/>
          <w:bCs/>
          <w:color w:val="3476B1" w:themeColor="accent2" w:themeShade="BF"/>
          <w:sz w:val="22"/>
        </w:rPr>
        <w:t>.</w:t>
      </w:r>
    </w:p>
    <w:p w14:paraId="71AF70CA" w14:textId="7DEABC7B" w:rsidR="00CF579A" w:rsidRPr="00BA0B0B" w:rsidRDefault="00806C05" w:rsidP="00BE75E7">
      <w:pPr>
        <w:pStyle w:val="SingleTxt"/>
        <w:numPr>
          <w:ilvl w:val="0"/>
          <w:numId w:val="17"/>
        </w:numPr>
        <w:ind w:right="0"/>
        <w:rPr>
          <w:rFonts w:ascii="Roboto" w:hAnsi="Roboto" w:cs="Arial"/>
          <w:b/>
          <w:bCs/>
          <w:sz w:val="22"/>
        </w:rPr>
      </w:pPr>
      <w:r w:rsidRPr="00BA0B0B">
        <w:rPr>
          <w:rFonts w:ascii="Roboto" w:hAnsi="Roboto" w:cs="Arial"/>
          <w:b/>
          <w:bCs/>
          <w:sz w:val="22"/>
        </w:rPr>
        <w:t>Respeten y protejan los derechos de los Pueblos Indígenas a la tierra, los territorios, los recursos y a un entorno seguro, limpio, sostenible y sano</w:t>
      </w:r>
    </w:p>
    <w:p w14:paraId="314DA78E" w14:textId="38F7EA45" w:rsidR="001A0D19" w:rsidRPr="00BA0B0B" w:rsidRDefault="001A0D19" w:rsidP="001A0D19">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kintlepan</w:t>
      </w:r>
      <w:r w:rsidRPr="00BA0B0B">
        <w:rPr>
          <w:b/>
          <w:bCs/>
          <w:color w:val="3476B1" w:themeColor="accent2" w:themeShade="BF"/>
          <w:sz w:val="22"/>
        </w:rPr>
        <w:t>ˀ</w:t>
      </w:r>
      <w:r w:rsidRPr="00BA0B0B">
        <w:rPr>
          <w:rFonts w:ascii="Roboto" w:hAnsi="Roboto" w:cs="Arial"/>
          <w:b/>
          <w:bCs/>
          <w:color w:val="3476B1" w:themeColor="accent2" w:themeShade="BF"/>
          <w:sz w:val="22"/>
        </w:rPr>
        <w:t>i</w:t>
      </w:r>
      <w:r w:rsidRPr="00BA0B0B">
        <w:rPr>
          <w:b/>
          <w:bCs/>
          <w:color w:val="3476B1" w:themeColor="accent2" w:themeShade="BF"/>
          <w:sz w:val="22"/>
        </w:rPr>
        <w:t>ˀ</w:t>
      </w:r>
      <w:r w:rsidRPr="00BA0B0B">
        <w:rPr>
          <w:rFonts w:ascii="Roboto" w:hAnsi="Roboto" w:cs="Arial"/>
          <w:b/>
          <w:bCs/>
          <w:color w:val="3476B1" w:themeColor="accent2" w:themeShade="BF"/>
          <w:sz w:val="22"/>
        </w:rPr>
        <w:t>takah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kimokwitlawikah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tlatechpowilistli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w:t>
      </w:r>
      <w:r w:rsidRPr="00BA0B0B">
        <w:rPr>
          <w:b/>
          <w:bCs/>
          <w:color w:val="3476B1" w:themeColor="accent2" w:themeShade="BF"/>
          <w:sz w:val="22"/>
        </w:rPr>
        <w:t>ˀ</w:t>
      </w:r>
      <w:r w:rsidRPr="00BA0B0B">
        <w:rPr>
          <w:rFonts w:ascii="Roboto" w:hAnsi="Roboto" w:cs="Arial"/>
          <w:b/>
          <w:bCs/>
          <w:color w:val="3476B1" w:themeColor="accent2" w:themeShade="BF"/>
          <w:sz w:val="22"/>
        </w:rPr>
        <w:t>altepehmeh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tlaalnepamitl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techmakatok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weyi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tlamawilkayotl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kanke</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tlakwalkan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r w:rsidRPr="00BA0B0B">
        <w:rPr>
          <w:b/>
          <w:bCs/>
          <w:color w:val="3476B1" w:themeColor="accent2" w:themeShade="BF"/>
          <w:sz w:val="22"/>
        </w:rPr>
        <w:t>ˀ</w:t>
      </w:r>
      <w:r w:rsidRPr="00BA0B0B">
        <w:rPr>
          <w:rFonts w:ascii="Roboto" w:hAnsi="Roboto" w:cs="Arial"/>
          <w:b/>
          <w:bCs/>
          <w:color w:val="3476B1" w:themeColor="accent2" w:themeShade="BF"/>
          <w:sz w:val="22"/>
        </w:rPr>
        <w:t>eltos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w:t>
      </w:r>
    </w:p>
    <w:p w14:paraId="2FF8EF3E" w14:textId="13CB19F4" w:rsidR="00806C05" w:rsidRPr="00BA0B0B" w:rsidRDefault="00806C05" w:rsidP="00CF579A">
      <w:pPr>
        <w:pStyle w:val="SingleTxt"/>
        <w:ind w:left="1740" w:right="0"/>
        <w:rPr>
          <w:rFonts w:ascii="Roboto" w:hAnsi="Roboto" w:cs="Arial"/>
          <w:b/>
          <w:bCs/>
          <w:sz w:val="22"/>
        </w:rPr>
      </w:pPr>
      <w:r w:rsidRPr="00BA0B0B">
        <w:rPr>
          <w:rFonts w:ascii="Roboto" w:hAnsi="Roboto" w:cs="Arial"/>
          <w:b/>
          <w:bCs/>
          <w:sz w:val="22"/>
        </w:rPr>
        <w:t xml:space="preserve"> </w:t>
      </w:r>
    </w:p>
    <w:p w14:paraId="7BFEEC1F" w14:textId="6D110EE3" w:rsidR="00806C05" w:rsidRPr="00BA0B0B" w:rsidRDefault="00806C05" w:rsidP="00BE75E7">
      <w:pPr>
        <w:pStyle w:val="SingleTxt"/>
        <w:numPr>
          <w:ilvl w:val="0"/>
          <w:numId w:val="17"/>
        </w:numPr>
        <w:ind w:right="0"/>
        <w:rPr>
          <w:rFonts w:ascii="Roboto" w:hAnsi="Roboto" w:cs="Arial"/>
          <w:b/>
          <w:bCs/>
          <w:sz w:val="22"/>
        </w:rPr>
      </w:pPr>
      <w:r w:rsidRPr="00BA0B0B">
        <w:rPr>
          <w:rFonts w:ascii="Roboto" w:hAnsi="Roboto" w:cs="Arial"/>
          <w:b/>
          <w:bCs/>
          <w:sz w:val="22"/>
        </w:rPr>
        <w:t>Actúen debida diligencia para prevenir, investigar y castigar a los transgresores y ofrecer reparación a las víctimas en los casos de uso o apropiación de los conocimientos y el patrimonio cultural de las mujeres y las niñas Indígenas</w:t>
      </w:r>
      <w:r w:rsidR="001A0D19" w:rsidRPr="00BA0B0B">
        <w:rPr>
          <w:rFonts w:ascii="Roboto" w:hAnsi="Roboto" w:cs="Arial"/>
          <w:b/>
          <w:bCs/>
          <w:sz w:val="22"/>
        </w:rPr>
        <w:t>.</w:t>
      </w:r>
    </w:p>
    <w:p w14:paraId="0F05D034" w14:textId="543D27E2" w:rsidR="001A0D19" w:rsidRPr="00BA0B0B" w:rsidRDefault="001A0D19" w:rsidP="001A0D19">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kichihchihtiyakah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tlatsakwiliseh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tlatsintokaseh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tlatsakwiltiseh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ahkeyawantih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tlatlakolchiwah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temaktiliseh</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tlasenkawalistli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w:t>
      </w:r>
      <w:r w:rsidRPr="00BA0B0B">
        <w:rPr>
          <w:b/>
          <w:bCs/>
          <w:color w:val="3476B1" w:themeColor="accent2" w:themeShade="BF"/>
          <w:sz w:val="22"/>
        </w:rPr>
        <w:t>ˀ</w:t>
      </w:r>
      <w:r w:rsidRPr="00BA0B0B">
        <w:rPr>
          <w:rFonts w:ascii="Roboto" w:hAnsi="Roboto" w:cs="Arial"/>
          <w:b/>
          <w:bCs/>
          <w:color w:val="3476B1" w:themeColor="accent2" w:themeShade="BF"/>
          <w:sz w:val="22"/>
        </w:rPr>
        <w:t>ixpanotokeh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w:t>
      </w:r>
      <w:r w:rsidRPr="00BA0B0B">
        <w:rPr>
          <w:b/>
          <w:bCs/>
          <w:color w:val="3476B1" w:themeColor="accent2" w:themeShade="BF"/>
          <w:sz w:val="22"/>
        </w:rPr>
        <w:t>ˀ</w:t>
      </w:r>
      <w:r w:rsidRPr="00BA0B0B">
        <w:rPr>
          <w:rFonts w:ascii="Roboto" w:hAnsi="Roboto" w:cs="Arial"/>
          <w:b/>
          <w:bCs/>
          <w:color w:val="3476B1" w:themeColor="accent2" w:themeShade="BF"/>
          <w:sz w:val="22"/>
        </w:rPr>
        <w:t>ixtekilihtoleh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tlamatilkayotl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inintoltekayonemilis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w:t>
      </w:r>
    </w:p>
    <w:p w14:paraId="7DB54FDA" w14:textId="02D2C6DA" w:rsidR="00806C05" w:rsidRPr="00BA0B0B" w:rsidRDefault="00806C05" w:rsidP="00806C05">
      <w:pPr>
        <w:pStyle w:val="SingleTxt"/>
        <w:ind w:left="0" w:right="0"/>
        <w:rPr>
          <w:rFonts w:ascii="Roboto" w:hAnsi="Roboto" w:cs="Arial"/>
          <w:b/>
          <w:bCs/>
          <w:sz w:val="22"/>
        </w:rPr>
      </w:pPr>
    </w:p>
    <w:p w14:paraId="2FC5624C" w14:textId="0CE1E32B" w:rsidR="00806C05" w:rsidRPr="00BA0B0B" w:rsidRDefault="00EB27E5" w:rsidP="00806C05">
      <w:pPr>
        <w:pStyle w:val="paragraph"/>
        <w:spacing w:before="0" w:beforeAutospacing="0" w:after="0" w:afterAutospacing="0"/>
        <w:textAlignment w:val="baseline"/>
        <w:rPr>
          <w:rFonts w:ascii="Roboto" w:hAnsi="Roboto" w:cs="Arial"/>
          <w:sz w:val="22"/>
          <w:szCs w:val="22"/>
        </w:rPr>
      </w:pPr>
      <w:r w:rsidRPr="00BA0B0B">
        <w:rPr>
          <w:rFonts w:ascii="Roboto" w:hAnsi="Roboto" w:cs="Arial"/>
          <w:b/>
          <w:noProof/>
          <w:sz w:val="22"/>
          <w:szCs w:val="22"/>
          <w:lang w:eastAsia="es-ES"/>
        </w:rPr>
        <w:drawing>
          <wp:anchor distT="0" distB="0" distL="114300" distR="114300" simplePos="0" relativeHeight="251804160" behindDoc="0" locked="0" layoutInCell="1" allowOverlap="1" wp14:anchorId="2A47764E" wp14:editId="01B68CB3">
            <wp:simplePos x="0" y="0"/>
            <wp:positionH relativeFrom="margin">
              <wp:align>left</wp:align>
            </wp:positionH>
            <wp:positionV relativeFrom="paragraph">
              <wp:posOffset>101600</wp:posOffset>
            </wp:positionV>
            <wp:extent cx="1007745" cy="777875"/>
            <wp:effectExtent l="38100" t="95250" r="192405" b="32702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7745" cy="777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A0B0B">
        <w:rPr>
          <w:rFonts w:ascii="Roboto" w:hAnsi="Roboto" w:cs="Segoe UI"/>
          <w:noProof/>
          <w:sz w:val="22"/>
          <w:szCs w:val="22"/>
          <w:lang w:val="es-PY" w:eastAsia="es-PY"/>
        </w:rPr>
        <mc:AlternateContent>
          <mc:Choice Requires="wps">
            <w:drawing>
              <wp:anchor distT="0" distB="0" distL="114300" distR="114300" simplePos="0" relativeHeight="251834880" behindDoc="0" locked="0" layoutInCell="1" allowOverlap="1" wp14:anchorId="47C958DC" wp14:editId="041527A6">
                <wp:simplePos x="0" y="0"/>
                <wp:positionH relativeFrom="margin">
                  <wp:align>right</wp:align>
                </wp:positionH>
                <wp:positionV relativeFrom="paragraph">
                  <wp:posOffset>9774</wp:posOffset>
                </wp:positionV>
                <wp:extent cx="3255645" cy="1224501"/>
                <wp:effectExtent l="0" t="0" r="20955" b="13970"/>
                <wp:wrapNone/>
                <wp:docPr id="1037" name="Cuadro de texto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224501"/>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759AAEB7" w14:textId="26B1BC45" w:rsidR="00EB27E5" w:rsidRPr="00BA0B0B" w:rsidRDefault="00EB27E5" w:rsidP="00EB27E5">
                            <w:pPr>
                              <w:rPr>
                                <w:rStyle w:val="normaltextrun"/>
                                <w:rFonts w:ascii="Roboto" w:eastAsia="Times New Roman" w:hAnsi="Roboto" w:cs="Segoe UI"/>
                                <w:b/>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Debida Diligencia: </w:t>
                            </w:r>
                            <w:r w:rsidRPr="00BA0B0B">
                              <w:rPr>
                                <w:rStyle w:val="normaltextrun"/>
                                <w:rFonts w:ascii="Roboto" w:eastAsia="Times New Roman" w:hAnsi="Roboto" w:cs="Segoe UI"/>
                                <w:bCs/>
                                <w:color w:val="4A4A4A"/>
                                <w:spacing w:val="0"/>
                                <w:w w:val="100"/>
                                <w:szCs w:val="20"/>
                                <w:lang w:val="es-MX" w:eastAsia="es-MX"/>
                              </w:rPr>
                              <w:t>Actuación de acuerdo con medidas establecidas para evitar que se violenten los derechos humanos.</w:t>
                            </w:r>
                          </w:p>
                          <w:p w14:paraId="0B905E30" w14:textId="7C9478FE" w:rsidR="00EB27E5" w:rsidRPr="00BA0B0B" w:rsidRDefault="00EB27E5" w:rsidP="00EB27E5">
                            <w:pPr>
                              <w:rPr>
                                <w:rFonts w:ascii="Roboto" w:hAnsi="Roboto"/>
                                <w:color w:val="3476B1" w:themeColor="accent2" w:themeShade="BF"/>
                                <w:szCs w:val="20"/>
                                <w:lang w:val="es-MX"/>
                              </w:rPr>
                            </w:pPr>
                          </w:p>
                          <w:p w14:paraId="66F2B2D0" w14:textId="29C7862C" w:rsidR="00EB27E5" w:rsidRPr="00BA0B0B" w:rsidRDefault="00EB27E5" w:rsidP="00EB27E5">
                            <w:pPr>
                              <w:rPr>
                                <w:rFonts w:ascii="Roboto" w:hAnsi="Roboto"/>
                                <w:color w:val="3476B1" w:themeColor="accent2" w:themeShade="BF"/>
                                <w:szCs w:val="20"/>
                                <w:lang w:val="es-MX"/>
                              </w:rPr>
                            </w:pPr>
                            <w:r w:rsidRPr="00BA0B0B">
                              <w:rPr>
                                <w:rFonts w:ascii="Roboto" w:hAnsi="Roboto"/>
                                <w:b/>
                                <w:bCs/>
                                <w:color w:val="3476B1" w:themeColor="accent2" w:themeShade="BF"/>
                                <w:szCs w:val="20"/>
                                <w:lang w:val="es-MX"/>
                              </w:rPr>
                              <w:t>Debida Diligencia:</w:t>
                            </w:r>
                            <w:r w:rsidRPr="00BA0B0B">
                              <w:rPr>
                                <w:rFonts w:ascii="Roboto" w:hAnsi="Roboto"/>
                                <w:color w:val="3476B1" w:themeColor="accent2" w:themeShade="BF"/>
                                <w:szCs w:val="20"/>
                                <w:lang w:val="es-MX"/>
                              </w:rPr>
                              <w:t xml:space="preserve"> Se </w:t>
                            </w:r>
                            <w:proofErr w:type="spellStart"/>
                            <w:r w:rsidRPr="00BA0B0B">
                              <w:rPr>
                                <w:rFonts w:ascii="Roboto" w:hAnsi="Roboto"/>
                                <w:color w:val="3476B1" w:themeColor="accent2" w:themeShade="BF"/>
                                <w:szCs w:val="20"/>
                                <w:lang w:val="es-MX"/>
                              </w:rPr>
                              <w:t>tekitlasenkawalli</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kanpa</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mosenkahtok</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ma</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axmo</w:t>
                            </w:r>
                            <w:r w:rsidRPr="00BA0B0B">
                              <w:rPr>
                                <w:color w:val="3476B1" w:themeColor="accent2" w:themeShade="BF"/>
                                <w:szCs w:val="20"/>
                                <w:lang w:val="es-MX"/>
                              </w:rPr>
                              <w:t>ˀ</w:t>
                            </w:r>
                            <w:r w:rsidRPr="00BA0B0B">
                              <w:rPr>
                                <w:rFonts w:ascii="Roboto" w:hAnsi="Roboto"/>
                                <w:color w:val="3476B1" w:themeColor="accent2" w:themeShade="BF"/>
                                <w:szCs w:val="20"/>
                                <w:lang w:val="es-MX"/>
                              </w:rPr>
                              <w:t>ixpano</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yonse</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tlakatlatechpowilistli</w:t>
                            </w:r>
                            <w:proofErr w:type="spellEnd"/>
                            <w:r w:rsidRPr="00BA0B0B">
                              <w:rPr>
                                <w:rFonts w:ascii="Roboto" w:hAnsi="Roboto"/>
                                <w:color w:val="3476B1" w:themeColor="accent2" w:themeShade="BF"/>
                                <w:szCs w:val="20"/>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958DC" id="Cuadro de texto 1037" o:spid="_x0000_s1039" type="#_x0000_t202" style="position:absolute;margin-left:205.15pt;margin-top:.75pt;width:256.35pt;height:96.4pt;z-index:251834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" fillcolor="#ddecee [664]" strokecolor="#9bc7ce [1944]" strokeweight="1pt">
                <v:stroke dashstyle="dash"/>
                <v:path arrowok="t"/>
                <v:textbox>
                  <w:txbxContent>
                    <w:p w14:paraId="759AAEB7" w14:textId="26B1BC45" w:rsidR="00EB27E5" w:rsidRPr="00BA0B0B" w:rsidRDefault="00EB27E5" w:rsidP="00EB27E5">
                      <w:pPr>
                        <w:rPr>
                          <w:rStyle w:val="normaltextrun"/>
                          <w:rFonts w:ascii="Roboto" w:eastAsia="Times New Roman" w:hAnsi="Roboto" w:cs="Segoe UI"/>
                          <w:b/>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Debida Diligencia: </w:t>
                      </w:r>
                      <w:r w:rsidRPr="00BA0B0B">
                        <w:rPr>
                          <w:rStyle w:val="normaltextrun"/>
                          <w:rFonts w:ascii="Roboto" w:eastAsia="Times New Roman" w:hAnsi="Roboto" w:cs="Segoe UI"/>
                          <w:bCs/>
                          <w:color w:val="4A4A4A"/>
                          <w:spacing w:val="0"/>
                          <w:w w:val="100"/>
                          <w:szCs w:val="20"/>
                          <w:lang w:val="es-MX" w:eastAsia="es-MX"/>
                        </w:rPr>
                        <w:t>Actuación de acuerdo con medidas establecidas para evitar que se violenten los derechos humanos.</w:t>
                      </w:r>
                    </w:p>
                    <w:p w14:paraId="0B905E30" w14:textId="7C9478FE" w:rsidR="00EB27E5" w:rsidRPr="00BA0B0B" w:rsidRDefault="00EB27E5" w:rsidP="00EB27E5">
                      <w:pPr>
                        <w:rPr>
                          <w:rFonts w:ascii="Roboto" w:hAnsi="Roboto"/>
                          <w:color w:val="3476B1" w:themeColor="accent2" w:themeShade="BF"/>
                          <w:szCs w:val="20"/>
                          <w:lang w:val="es-MX"/>
                        </w:rPr>
                      </w:pPr>
                    </w:p>
                    <w:p w14:paraId="66F2B2D0" w14:textId="29C7862C" w:rsidR="00EB27E5" w:rsidRPr="00BA0B0B" w:rsidRDefault="00EB27E5" w:rsidP="00EB27E5">
                      <w:pPr>
                        <w:rPr>
                          <w:rFonts w:ascii="Roboto" w:hAnsi="Roboto"/>
                          <w:color w:val="3476B1" w:themeColor="accent2" w:themeShade="BF"/>
                          <w:szCs w:val="20"/>
                          <w:lang w:val="es-MX"/>
                        </w:rPr>
                      </w:pPr>
                      <w:r w:rsidRPr="00BA0B0B">
                        <w:rPr>
                          <w:rFonts w:ascii="Roboto" w:hAnsi="Roboto"/>
                          <w:b/>
                          <w:bCs/>
                          <w:color w:val="3476B1" w:themeColor="accent2" w:themeShade="BF"/>
                          <w:szCs w:val="20"/>
                          <w:lang w:val="es-MX"/>
                        </w:rPr>
                        <w:t>Debida Diligencia:</w:t>
                      </w:r>
                      <w:r w:rsidRPr="00BA0B0B">
                        <w:rPr>
                          <w:rFonts w:ascii="Roboto" w:hAnsi="Roboto"/>
                          <w:color w:val="3476B1" w:themeColor="accent2" w:themeShade="BF"/>
                          <w:szCs w:val="20"/>
                          <w:lang w:val="es-MX"/>
                        </w:rPr>
                        <w:t xml:space="preserve"> Se </w:t>
                      </w:r>
                      <w:proofErr w:type="spellStart"/>
                      <w:r w:rsidRPr="00BA0B0B">
                        <w:rPr>
                          <w:rFonts w:ascii="Roboto" w:hAnsi="Roboto"/>
                          <w:color w:val="3476B1" w:themeColor="accent2" w:themeShade="BF"/>
                          <w:szCs w:val="20"/>
                          <w:lang w:val="es-MX"/>
                        </w:rPr>
                        <w:t>tekitlasenkawalli</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kanpa</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mosenkahtok</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ma</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axmo</w:t>
                      </w:r>
                      <w:r w:rsidRPr="00BA0B0B">
                        <w:rPr>
                          <w:color w:val="3476B1" w:themeColor="accent2" w:themeShade="BF"/>
                          <w:szCs w:val="20"/>
                          <w:lang w:val="es-MX"/>
                        </w:rPr>
                        <w:t>ˀ</w:t>
                      </w:r>
                      <w:r w:rsidRPr="00BA0B0B">
                        <w:rPr>
                          <w:rFonts w:ascii="Roboto" w:hAnsi="Roboto"/>
                          <w:color w:val="3476B1" w:themeColor="accent2" w:themeShade="BF"/>
                          <w:szCs w:val="20"/>
                          <w:lang w:val="es-MX"/>
                        </w:rPr>
                        <w:t>ixpano</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yonse</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tlakatlatechpowilistli</w:t>
                      </w:r>
                      <w:proofErr w:type="spellEnd"/>
                      <w:r w:rsidRPr="00BA0B0B">
                        <w:rPr>
                          <w:rFonts w:ascii="Roboto" w:hAnsi="Roboto"/>
                          <w:color w:val="3476B1" w:themeColor="accent2" w:themeShade="BF"/>
                          <w:szCs w:val="20"/>
                          <w:lang w:val="es-MX"/>
                        </w:rPr>
                        <w:t>.</w:t>
                      </w:r>
                    </w:p>
                  </w:txbxContent>
                </v:textbox>
                <w10:wrap anchorx="margin"/>
              </v:shape>
            </w:pict>
          </mc:Fallback>
        </mc:AlternateContent>
      </w:r>
      <w:r w:rsidR="00806C05" w:rsidRPr="00BA0B0B">
        <w:rPr>
          <w:rStyle w:val="eop"/>
          <w:rFonts w:ascii="Roboto" w:hAnsi="Roboto" w:cs="Arial"/>
          <w:color w:val="4A4A4A"/>
          <w:sz w:val="22"/>
          <w:szCs w:val="22"/>
        </w:rPr>
        <w:t> </w:t>
      </w:r>
    </w:p>
    <w:p w14:paraId="4258BA14" w14:textId="77777777" w:rsidR="00806C05" w:rsidRPr="00BA0B0B" w:rsidRDefault="00806C05" w:rsidP="00806C05">
      <w:pPr>
        <w:pStyle w:val="paragraph"/>
        <w:spacing w:before="0" w:beforeAutospacing="0" w:after="0" w:afterAutospacing="0"/>
        <w:textAlignment w:val="baseline"/>
        <w:rPr>
          <w:rStyle w:val="normaltextrun"/>
          <w:rFonts w:ascii="Roboto" w:hAnsi="Roboto" w:cs="Arial"/>
          <w:b/>
          <w:bCs/>
          <w:color w:val="4A4A4A"/>
          <w:sz w:val="22"/>
          <w:szCs w:val="22"/>
        </w:rPr>
      </w:pPr>
    </w:p>
    <w:p w14:paraId="60E75B25" w14:textId="77777777" w:rsidR="00806C05" w:rsidRPr="00BA0B0B" w:rsidRDefault="00806C05" w:rsidP="00806C05">
      <w:pPr>
        <w:pStyle w:val="paragraph"/>
        <w:spacing w:before="0" w:beforeAutospacing="0" w:after="0" w:afterAutospacing="0"/>
        <w:textAlignment w:val="baseline"/>
        <w:rPr>
          <w:rStyle w:val="normaltextrun"/>
          <w:rFonts w:ascii="Roboto" w:hAnsi="Roboto" w:cs="Arial"/>
          <w:b/>
          <w:bCs/>
          <w:color w:val="4A4A4A"/>
          <w:sz w:val="22"/>
          <w:szCs w:val="22"/>
        </w:rPr>
      </w:pPr>
    </w:p>
    <w:p w14:paraId="26A07807" w14:textId="194A4D72" w:rsidR="00806C05" w:rsidRPr="00BA0B0B" w:rsidRDefault="00806C05" w:rsidP="00806C05">
      <w:pPr>
        <w:pStyle w:val="paragraph"/>
        <w:spacing w:before="0" w:beforeAutospacing="0" w:after="0" w:afterAutospacing="0"/>
        <w:textAlignment w:val="baseline"/>
        <w:rPr>
          <w:rStyle w:val="normaltextrun"/>
          <w:rFonts w:ascii="Roboto" w:hAnsi="Roboto" w:cs="Arial"/>
          <w:b/>
          <w:bCs/>
          <w:color w:val="4A4A4A"/>
          <w:sz w:val="22"/>
          <w:szCs w:val="22"/>
        </w:rPr>
      </w:pPr>
    </w:p>
    <w:p w14:paraId="7529795C" w14:textId="7D419C25" w:rsidR="00806C05" w:rsidRPr="00BA0B0B" w:rsidRDefault="00806C05" w:rsidP="00806C05">
      <w:pPr>
        <w:pStyle w:val="paragraph"/>
        <w:spacing w:before="0" w:beforeAutospacing="0" w:after="0" w:afterAutospacing="0"/>
        <w:textAlignment w:val="baseline"/>
        <w:rPr>
          <w:rStyle w:val="normaltextrun"/>
          <w:rFonts w:ascii="Roboto" w:hAnsi="Roboto" w:cs="Arial"/>
          <w:b/>
          <w:bCs/>
          <w:color w:val="4A4A4A"/>
          <w:sz w:val="22"/>
          <w:szCs w:val="22"/>
        </w:rPr>
      </w:pPr>
    </w:p>
    <w:p w14:paraId="5321AFF0" w14:textId="483D297A" w:rsidR="00806C05" w:rsidRPr="00BA0B0B" w:rsidRDefault="00806C05" w:rsidP="00806C05">
      <w:pPr>
        <w:pStyle w:val="paragraph"/>
        <w:spacing w:before="0" w:beforeAutospacing="0" w:after="0" w:afterAutospacing="0"/>
        <w:textAlignment w:val="baseline"/>
        <w:rPr>
          <w:rStyle w:val="normaltextrun"/>
          <w:rFonts w:ascii="Roboto" w:hAnsi="Roboto" w:cs="Arial"/>
          <w:b/>
          <w:bCs/>
          <w:color w:val="4A4A4A"/>
          <w:sz w:val="22"/>
          <w:szCs w:val="22"/>
        </w:rPr>
      </w:pPr>
    </w:p>
    <w:p w14:paraId="4E676B38" w14:textId="224B099D" w:rsidR="00806C05" w:rsidRPr="00BA0B0B" w:rsidRDefault="00806C05" w:rsidP="00806C05">
      <w:pPr>
        <w:pStyle w:val="paragraph"/>
        <w:spacing w:before="0" w:beforeAutospacing="0" w:after="0" w:afterAutospacing="0"/>
        <w:textAlignment w:val="baseline"/>
        <w:rPr>
          <w:rStyle w:val="normaltextrun"/>
          <w:rFonts w:ascii="Roboto" w:hAnsi="Roboto" w:cs="Arial"/>
          <w:b/>
          <w:bCs/>
          <w:color w:val="4A4A4A"/>
          <w:sz w:val="22"/>
          <w:szCs w:val="22"/>
        </w:rPr>
      </w:pPr>
    </w:p>
    <w:p w14:paraId="708925CC" w14:textId="41C50056" w:rsidR="00806C05" w:rsidRPr="00BA0B0B" w:rsidRDefault="00806C05" w:rsidP="00806C05">
      <w:pPr>
        <w:pStyle w:val="paragraph"/>
        <w:spacing w:before="0" w:beforeAutospacing="0" w:after="0" w:afterAutospacing="0"/>
        <w:textAlignment w:val="baseline"/>
        <w:rPr>
          <w:rStyle w:val="normaltextrun"/>
          <w:rFonts w:ascii="Roboto" w:hAnsi="Roboto" w:cs="Arial"/>
          <w:b/>
          <w:bCs/>
          <w:color w:val="4A4A4A"/>
          <w:sz w:val="22"/>
          <w:szCs w:val="22"/>
        </w:rPr>
      </w:pPr>
    </w:p>
    <w:p w14:paraId="587BF6DF" w14:textId="7968D0B0" w:rsidR="00806C05" w:rsidRPr="00BA0B0B" w:rsidRDefault="00806C05" w:rsidP="00806C05">
      <w:pPr>
        <w:pStyle w:val="paragraph"/>
        <w:spacing w:before="0" w:beforeAutospacing="0" w:after="0" w:afterAutospacing="0"/>
        <w:textAlignment w:val="baseline"/>
        <w:rPr>
          <w:rFonts w:ascii="Roboto" w:hAnsi="Roboto" w:cs="Arial"/>
          <w:sz w:val="22"/>
          <w:szCs w:val="22"/>
        </w:rPr>
      </w:pPr>
    </w:p>
    <w:p w14:paraId="26BABB47" w14:textId="36A39A8C" w:rsidR="00806C05" w:rsidRPr="00BA0B0B" w:rsidRDefault="00EB27E5" w:rsidP="00806C05">
      <w:pPr>
        <w:pStyle w:val="paragraph"/>
        <w:spacing w:before="0" w:beforeAutospacing="0" w:after="0" w:afterAutospacing="0"/>
        <w:textAlignment w:val="baseline"/>
        <w:rPr>
          <w:rFonts w:ascii="Roboto" w:hAnsi="Roboto" w:cs="Arial"/>
          <w:sz w:val="22"/>
          <w:szCs w:val="22"/>
        </w:rPr>
      </w:pPr>
      <w:r w:rsidRPr="00BA0B0B">
        <w:rPr>
          <w:rFonts w:ascii="Roboto" w:hAnsi="Roboto" w:cs="Segoe UI"/>
          <w:noProof/>
          <w:sz w:val="22"/>
          <w:szCs w:val="22"/>
          <w:lang w:val="es-PY" w:eastAsia="es-PY"/>
        </w:rPr>
        <mc:AlternateContent>
          <mc:Choice Requires="wps">
            <w:drawing>
              <wp:anchor distT="0" distB="0" distL="114300" distR="114300" simplePos="0" relativeHeight="251836928" behindDoc="0" locked="0" layoutInCell="1" allowOverlap="1" wp14:anchorId="1FE4E5AD" wp14:editId="45F24356">
                <wp:simplePos x="0" y="0"/>
                <wp:positionH relativeFrom="margin">
                  <wp:align>right</wp:align>
                </wp:positionH>
                <wp:positionV relativeFrom="paragraph">
                  <wp:posOffset>17476</wp:posOffset>
                </wp:positionV>
                <wp:extent cx="3255645" cy="735827"/>
                <wp:effectExtent l="0" t="0" r="20955" b="26670"/>
                <wp:wrapNone/>
                <wp:docPr id="1040" name="Cuadro de texto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735827"/>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79233C80" w14:textId="71D78C82" w:rsidR="00EB27E5" w:rsidRPr="00BA0B0B" w:rsidRDefault="00EB27E5" w:rsidP="00EB27E5">
                            <w:pPr>
                              <w:rPr>
                                <w:rStyle w:val="normaltextrun"/>
                                <w:rFonts w:ascii="Roboto" w:eastAsia="Times New Roman" w:hAnsi="Roboto" w:cs="Segoe UI"/>
                                <w:bCs/>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Transgresor: </w:t>
                            </w:r>
                            <w:r w:rsidRPr="00BA0B0B">
                              <w:rPr>
                                <w:rStyle w:val="normaltextrun"/>
                                <w:rFonts w:ascii="Roboto" w:eastAsia="Times New Roman" w:hAnsi="Roboto" w:cs="Segoe UI"/>
                                <w:bCs/>
                                <w:color w:val="4A4A4A"/>
                                <w:spacing w:val="0"/>
                                <w:w w:val="100"/>
                                <w:szCs w:val="20"/>
                                <w:lang w:val="es-MX" w:eastAsia="es-MX"/>
                              </w:rPr>
                              <w:t>Persona que incumple la ley.</w:t>
                            </w:r>
                          </w:p>
                          <w:p w14:paraId="753644D8" w14:textId="77777777" w:rsidR="00EB27E5" w:rsidRPr="00BA0B0B" w:rsidRDefault="00EB27E5" w:rsidP="00EB27E5">
                            <w:pPr>
                              <w:rPr>
                                <w:rStyle w:val="normaltextrun"/>
                                <w:rFonts w:ascii="Roboto" w:eastAsia="Times New Roman" w:hAnsi="Roboto" w:cs="Segoe UI"/>
                                <w:bCs/>
                                <w:color w:val="4A4A4A"/>
                                <w:spacing w:val="0"/>
                                <w:w w:val="100"/>
                                <w:szCs w:val="20"/>
                                <w:lang w:val="es-MX" w:eastAsia="es-MX"/>
                              </w:rPr>
                            </w:pPr>
                          </w:p>
                          <w:p w14:paraId="30ED5DE5" w14:textId="7B4DC6FB" w:rsidR="00EB27E5" w:rsidRPr="00BA0B0B" w:rsidRDefault="00EB27E5" w:rsidP="00EB27E5">
                            <w:pPr>
                              <w:rPr>
                                <w:rStyle w:val="normaltextrun"/>
                                <w:rFonts w:ascii="Roboto" w:eastAsia="Times New Roman" w:hAnsi="Roboto" w:cs="Segoe UI"/>
                                <w:b/>
                                <w:color w:val="3476B1" w:themeColor="accent2" w:themeShade="BF"/>
                                <w:spacing w:val="0"/>
                                <w:w w:val="100"/>
                                <w:szCs w:val="20"/>
                                <w:lang w:val="es-MX" w:eastAsia="es-MX"/>
                              </w:rPr>
                            </w:pPr>
                            <w:r w:rsidRPr="00BA0B0B">
                              <w:rPr>
                                <w:rStyle w:val="normaltextrun"/>
                                <w:rFonts w:ascii="Roboto" w:eastAsia="Times New Roman" w:hAnsi="Roboto" w:cs="Segoe UI"/>
                                <w:b/>
                                <w:color w:val="3476B1" w:themeColor="accent2" w:themeShade="BF"/>
                                <w:spacing w:val="0"/>
                                <w:w w:val="100"/>
                                <w:szCs w:val="20"/>
                                <w:lang w:val="es-MX" w:eastAsia="es-MX"/>
                              </w:rPr>
                              <w:t xml:space="preserve">Transgresor: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Tlakatl</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eastAsia="Times New Roman"/>
                                <w:bCs/>
                                <w:color w:val="3476B1" w:themeColor="accent2" w:themeShade="BF"/>
                                <w:spacing w:val="0"/>
                                <w:w w:val="100"/>
                                <w:szCs w:val="20"/>
                                <w:lang w:val="es-MX" w:eastAsia="es-MX"/>
                              </w:rPr>
                              <w:t>ˀ</w:t>
                            </w:r>
                            <w:r w:rsidRPr="00BA0B0B">
                              <w:rPr>
                                <w:rStyle w:val="normaltextrun"/>
                                <w:rFonts w:ascii="Roboto" w:eastAsia="Times New Roman" w:hAnsi="Roboto" w:cs="Segoe UI"/>
                                <w:bCs/>
                                <w:color w:val="3476B1" w:themeColor="accent2" w:themeShade="BF"/>
                                <w:spacing w:val="0"/>
                                <w:w w:val="100"/>
                                <w:szCs w:val="20"/>
                                <w:lang w:val="es-MX" w:eastAsia="es-MX"/>
                              </w:rPr>
                              <w:t>ahkeya</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eastAsia="Times New Roman"/>
                                <w:bCs/>
                                <w:color w:val="3476B1" w:themeColor="accent2" w:themeShade="BF"/>
                                <w:spacing w:val="0"/>
                                <w:w w:val="100"/>
                                <w:szCs w:val="20"/>
                                <w:lang w:val="es-MX" w:eastAsia="es-MX"/>
                              </w:rPr>
                              <w:t>ˀ</w:t>
                            </w:r>
                            <w:r w:rsidRPr="00BA0B0B">
                              <w:rPr>
                                <w:rStyle w:val="normaltextrun"/>
                                <w:rFonts w:ascii="Roboto" w:eastAsia="Times New Roman" w:hAnsi="Roboto" w:cs="Segoe UI"/>
                                <w:bCs/>
                                <w:color w:val="3476B1" w:themeColor="accent2" w:themeShade="BF"/>
                                <w:spacing w:val="0"/>
                                <w:w w:val="100"/>
                                <w:szCs w:val="20"/>
                                <w:lang w:val="es-MX" w:eastAsia="es-MX"/>
                              </w:rPr>
                              <w:t>axkineltoka</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eastAsia="Times New Roman"/>
                                <w:bCs/>
                                <w:color w:val="3476B1" w:themeColor="accent2" w:themeShade="BF"/>
                                <w:spacing w:val="0"/>
                                <w:w w:val="100"/>
                                <w:szCs w:val="20"/>
                                <w:lang w:val="es-MX" w:eastAsia="es-MX"/>
                              </w:rPr>
                              <w:t>ˀ</w:t>
                            </w:r>
                            <w:r w:rsidRPr="00BA0B0B">
                              <w:rPr>
                                <w:rStyle w:val="normaltextrun"/>
                                <w:rFonts w:ascii="Roboto" w:eastAsia="Times New Roman" w:hAnsi="Roboto" w:cs="Segoe UI"/>
                                <w:bCs/>
                                <w:color w:val="3476B1" w:themeColor="accent2" w:themeShade="BF"/>
                                <w:spacing w:val="0"/>
                                <w:w w:val="100"/>
                                <w:szCs w:val="20"/>
                                <w:lang w:val="es-MX" w:eastAsia="es-MX"/>
                              </w:rPr>
                              <w:t>amatlanawatilistli</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w:t>
                            </w:r>
                          </w:p>
                          <w:p w14:paraId="09F46873" w14:textId="0057AB45" w:rsidR="00EB27E5" w:rsidRPr="00BA0B0B" w:rsidRDefault="00EB27E5" w:rsidP="00EB27E5">
                            <w:pPr>
                              <w:rPr>
                                <w:rStyle w:val="normaltextrun"/>
                                <w:rFonts w:ascii="Roboto" w:eastAsia="Times New Roman" w:hAnsi="Roboto" w:cs="Segoe UI"/>
                                <w:b/>
                                <w:color w:val="4A4A4A"/>
                                <w:spacing w:val="0"/>
                                <w:w w:val="100"/>
                                <w:szCs w:val="20"/>
                                <w:lang w:val="es-MX" w:eastAsia="es-MX"/>
                              </w:rPr>
                            </w:pPr>
                          </w:p>
                          <w:p w14:paraId="3E521EFA" w14:textId="77777777" w:rsidR="00EB27E5" w:rsidRPr="00BA0B0B" w:rsidRDefault="00EB27E5" w:rsidP="00EB27E5">
                            <w:pPr>
                              <w:rPr>
                                <w:rFonts w:ascii="Roboto" w:hAnsi="Roboto"/>
                                <w:color w:val="3476B1" w:themeColor="accent2" w:themeShade="BF"/>
                                <w:szCs w:val="2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4E5AD" id="Cuadro de texto 1040" o:spid="_x0000_s1040" type="#_x0000_t202" style="position:absolute;margin-left:205.15pt;margin-top:1.4pt;width:256.35pt;height:57.95pt;z-index:251836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" fillcolor="#ddecee [664]" strokecolor="#9bc7ce [1944]" strokeweight="1pt">
                <v:stroke dashstyle="dash"/>
                <v:path arrowok="t"/>
                <v:textbox>
                  <w:txbxContent>
                    <w:p w14:paraId="79233C80" w14:textId="71D78C82" w:rsidR="00EB27E5" w:rsidRPr="00BA0B0B" w:rsidRDefault="00EB27E5" w:rsidP="00EB27E5">
                      <w:pPr>
                        <w:rPr>
                          <w:rStyle w:val="normaltextrun"/>
                          <w:rFonts w:ascii="Roboto" w:eastAsia="Times New Roman" w:hAnsi="Roboto" w:cs="Segoe UI"/>
                          <w:bCs/>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Transgresor: </w:t>
                      </w:r>
                      <w:r w:rsidRPr="00BA0B0B">
                        <w:rPr>
                          <w:rStyle w:val="normaltextrun"/>
                          <w:rFonts w:ascii="Roboto" w:eastAsia="Times New Roman" w:hAnsi="Roboto" w:cs="Segoe UI"/>
                          <w:bCs/>
                          <w:color w:val="4A4A4A"/>
                          <w:spacing w:val="0"/>
                          <w:w w:val="100"/>
                          <w:szCs w:val="20"/>
                          <w:lang w:val="es-MX" w:eastAsia="es-MX"/>
                        </w:rPr>
                        <w:t>Persona que incumple la ley.</w:t>
                      </w:r>
                    </w:p>
                    <w:p w14:paraId="753644D8" w14:textId="77777777" w:rsidR="00EB27E5" w:rsidRPr="00BA0B0B" w:rsidRDefault="00EB27E5" w:rsidP="00EB27E5">
                      <w:pPr>
                        <w:rPr>
                          <w:rStyle w:val="normaltextrun"/>
                          <w:rFonts w:ascii="Roboto" w:eastAsia="Times New Roman" w:hAnsi="Roboto" w:cs="Segoe UI"/>
                          <w:bCs/>
                          <w:color w:val="4A4A4A"/>
                          <w:spacing w:val="0"/>
                          <w:w w:val="100"/>
                          <w:szCs w:val="20"/>
                          <w:lang w:val="es-MX" w:eastAsia="es-MX"/>
                        </w:rPr>
                      </w:pPr>
                    </w:p>
                    <w:p w14:paraId="30ED5DE5" w14:textId="7B4DC6FB" w:rsidR="00EB27E5" w:rsidRPr="00BA0B0B" w:rsidRDefault="00EB27E5" w:rsidP="00EB27E5">
                      <w:pPr>
                        <w:rPr>
                          <w:rStyle w:val="normaltextrun"/>
                          <w:rFonts w:ascii="Roboto" w:eastAsia="Times New Roman" w:hAnsi="Roboto" w:cs="Segoe UI"/>
                          <w:b/>
                          <w:color w:val="3476B1" w:themeColor="accent2" w:themeShade="BF"/>
                          <w:spacing w:val="0"/>
                          <w:w w:val="100"/>
                          <w:szCs w:val="20"/>
                          <w:lang w:val="es-MX" w:eastAsia="es-MX"/>
                        </w:rPr>
                      </w:pPr>
                      <w:r w:rsidRPr="00BA0B0B">
                        <w:rPr>
                          <w:rStyle w:val="normaltextrun"/>
                          <w:rFonts w:ascii="Roboto" w:eastAsia="Times New Roman" w:hAnsi="Roboto" w:cs="Segoe UI"/>
                          <w:b/>
                          <w:color w:val="3476B1" w:themeColor="accent2" w:themeShade="BF"/>
                          <w:spacing w:val="0"/>
                          <w:w w:val="100"/>
                          <w:szCs w:val="20"/>
                          <w:lang w:val="es-MX" w:eastAsia="es-MX"/>
                        </w:rPr>
                        <w:t xml:space="preserve">Transgresor: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Tlakatl</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eastAsia="Times New Roman"/>
                          <w:bCs/>
                          <w:color w:val="3476B1" w:themeColor="accent2" w:themeShade="BF"/>
                          <w:spacing w:val="0"/>
                          <w:w w:val="100"/>
                          <w:szCs w:val="20"/>
                          <w:lang w:val="es-MX" w:eastAsia="es-MX"/>
                        </w:rPr>
                        <w:t>ˀ</w:t>
                      </w:r>
                      <w:r w:rsidRPr="00BA0B0B">
                        <w:rPr>
                          <w:rStyle w:val="normaltextrun"/>
                          <w:rFonts w:ascii="Roboto" w:eastAsia="Times New Roman" w:hAnsi="Roboto" w:cs="Segoe UI"/>
                          <w:bCs/>
                          <w:color w:val="3476B1" w:themeColor="accent2" w:themeShade="BF"/>
                          <w:spacing w:val="0"/>
                          <w:w w:val="100"/>
                          <w:szCs w:val="20"/>
                          <w:lang w:val="es-MX" w:eastAsia="es-MX"/>
                        </w:rPr>
                        <w:t>ahkeya</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eastAsia="Times New Roman"/>
                          <w:bCs/>
                          <w:color w:val="3476B1" w:themeColor="accent2" w:themeShade="BF"/>
                          <w:spacing w:val="0"/>
                          <w:w w:val="100"/>
                          <w:szCs w:val="20"/>
                          <w:lang w:val="es-MX" w:eastAsia="es-MX"/>
                        </w:rPr>
                        <w:t>ˀ</w:t>
                      </w:r>
                      <w:r w:rsidRPr="00BA0B0B">
                        <w:rPr>
                          <w:rStyle w:val="normaltextrun"/>
                          <w:rFonts w:ascii="Roboto" w:eastAsia="Times New Roman" w:hAnsi="Roboto" w:cs="Segoe UI"/>
                          <w:bCs/>
                          <w:color w:val="3476B1" w:themeColor="accent2" w:themeShade="BF"/>
                          <w:spacing w:val="0"/>
                          <w:w w:val="100"/>
                          <w:szCs w:val="20"/>
                          <w:lang w:val="es-MX" w:eastAsia="es-MX"/>
                        </w:rPr>
                        <w:t>axkineltoka</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eastAsia="Times New Roman"/>
                          <w:bCs/>
                          <w:color w:val="3476B1" w:themeColor="accent2" w:themeShade="BF"/>
                          <w:spacing w:val="0"/>
                          <w:w w:val="100"/>
                          <w:szCs w:val="20"/>
                          <w:lang w:val="es-MX" w:eastAsia="es-MX"/>
                        </w:rPr>
                        <w:t>ˀ</w:t>
                      </w:r>
                      <w:r w:rsidRPr="00BA0B0B">
                        <w:rPr>
                          <w:rStyle w:val="normaltextrun"/>
                          <w:rFonts w:ascii="Roboto" w:eastAsia="Times New Roman" w:hAnsi="Roboto" w:cs="Segoe UI"/>
                          <w:bCs/>
                          <w:color w:val="3476B1" w:themeColor="accent2" w:themeShade="BF"/>
                          <w:spacing w:val="0"/>
                          <w:w w:val="100"/>
                          <w:szCs w:val="20"/>
                          <w:lang w:val="es-MX" w:eastAsia="es-MX"/>
                        </w:rPr>
                        <w:t>amatlanawatilistli</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w:t>
                      </w:r>
                    </w:p>
                    <w:p w14:paraId="09F46873" w14:textId="0057AB45" w:rsidR="00EB27E5" w:rsidRPr="00BA0B0B" w:rsidRDefault="00EB27E5" w:rsidP="00EB27E5">
                      <w:pPr>
                        <w:rPr>
                          <w:rStyle w:val="normaltextrun"/>
                          <w:rFonts w:ascii="Roboto" w:eastAsia="Times New Roman" w:hAnsi="Roboto" w:cs="Segoe UI"/>
                          <w:b/>
                          <w:color w:val="4A4A4A"/>
                          <w:spacing w:val="0"/>
                          <w:w w:val="100"/>
                          <w:szCs w:val="20"/>
                          <w:lang w:val="es-MX" w:eastAsia="es-MX"/>
                        </w:rPr>
                      </w:pPr>
                    </w:p>
                    <w:p w14:paraId="3E521EFA" w14:textId="77777777" w:rsidR="00EB27E5" w:rsidRPr="00BA0B0B" w:rsidRDefault="00EB27E5" w:rsidP="00EB27E5">
                      <w:pPr>
                        <w:rPr>
                          <w:rFonts w:ascii="Roboto" w:hAnsi="Roboto"/>
                          <w:color w:val="3476B1" w:themeColor="accent2" w:themeShade="BF"/>
                          <w:szCs w:val="20"/>
                          <w:lang w:val="es-MX"/>
                        </w:rPr>
                      </w:pPr>
                    </w:p>
                  </w:txbxContent>
                </v:textbox>
                <w10:wrap anchorx="margin"/>
              </v:shape>
            </w:pict>
          </mc:Fallback>
        </mc:AlternateContent>
      </w:r>
      <w:r w:rsidRPr="00BA0B0B">
        <w:rPr>
          <w:rFonts w:ascii="Roboto" w:eastAsiaTheme="minorHAnsi" w:hAnsi="Roboto" w:cs="Arial"/>
          <w:b/>
          <w:noProof/>
          <w:spacing w:val="4"/>
          <w:w w:val="103"/>
          <w:kern w:val="14"/>
          <w:sz w:val="22"/>
          <w:szCs w:val="22"/>
          <w:lang w:val="es-ES" w:eastAsia="es-ES"/>
        </w:rPr>
        <w:drawing>
          <wp:anchor distT="0" distB="0" distL="114300" distR="114300" simplePos="0" relativeHeight="251800064" behindDoc="0" locked="0" layoutInCell="1" allowOverlap="1" wp14:anchorId="60227A36" wp14:editId="2816261D">
            <wp:simplePos x="0" y="0"/>
            <wp:positionH relativeFrom="margin">
              <wp:align>left</wp:align>
            </wp:positionH>
            <wp:positionV relativeFrom="paragraph">
              <wp:posOffset>15240</wp:posOffset>
            </wp:positionV>
            <wp:extent cx="956945" cy="739140"/>
            <wp:effectExtent l="0" t="76200" r="186055" b="30861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6945" cy="7391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06C05" w:rsidRPr="00BA0B0B">
        <w:rPr>
          <w:rStyle w:val="eop"/>
          <w:rFonts w:ascii="Roboto" w:hAnsi="Roboto" w:cs="Arial"/>
          <w:sz w:val="22"/>
          <w:szCs w:val="22"/>
        </w:rPr>
        <w:t> </w:t>
      </w:r>
    </w:p>
    <w:p w14:paraId="64AF6CB4" w14:textId="77919F80" w:rsidR="00806C05" w:rsidRPr="00BA0B0B" w:rsidRDefault="00806C05" w:rsidP="00806C05">
      <w:pPr>
        <w:pStyle w:val="paragraph"/>
        <w:spacing w:before="0" w:beforeAutospacing="0" w:after="0" w:afterAutospacing="0"/>
        <w:textAlignment w:val="baseline"/>
        <w:rPr>
          <w:rFonts w:ascii="Roboto" w:hAnsi="Roboto" w:cs="Arial"/>
          <w:sz w:val="22"/>
          <w:szCs w:val="22"/>
        </w:rPr>
      </w:pPr>
      <w:r w:rsidRPr="00BA0B0B">
        <w:rPr>
          <w:rStyle w:val="eop"/>
          <w:rFonts w:ascii="Roboto" w:hAnsi="Roboto" w:cs="Arial"/>
          <w:sz w:val="22"/>
          <w:szCs w:val="22"/>
        </w:rPr>
        <w:t> </w:t>
      </w:r>
    </w:p>
    <w:p w14:paraId="38EA3465" w14:textId="10FF8B9E" w:rsidR="00806C05" w:rsidRPr="00BA0B0B" w:rsidRDefault="00806C05" w:rsidP="00806C05">
      <w:pPr>
        <w:pStyle w:val="paragraph"/>
        <w:spacing w:before="0" w:beforeAutospacing="0" w:after="0" w:afterAutospacing="0"/>
        <w:textAlignment w:val="baseline"/>
        <w:rPr>
          <w:rFonts w:ascii="Roboto" w:hAnsi="Roboto" w:cs="Arial"/>
          <w:sz w:val="22"/>
          <w:szCs w:val="22"/>
        </w:rPr>
      </w:pPr>
    </w:p>
    <w:p w14:paraId="0BE8DBF7" w14:textId="3A7F5DB3" w:rsidR="00806C05" w:rsidRPr="00BA0B0B" w:rsidRDefault="00806C05" w:rsidP="00806C05">
      <w:pPr>
        <w:pStyle w:val="SingleTxt"/>
        <w:ind w:left="0" w:right="0"/>
        <w:rPr>
          <w:rFonts w:ascii="Roboto" w:hAnsi="Roboto" w:cs="Arial"/>
          <w:b/>
          <w:bCs/>
          <w:sz w:val="22"/>
          <w:lang w:val="es-MX"/>
        </w:rPr>
      </w:pPr>
    </w:p>
    <w:p w14:paraId="7F4B3AF7" w14:textId="59C82AB4" w:rsidR="00806C05" w:rsidRPr="00BA0B0B" w:rsidRDefault="00806C05" w:rsidP="00806C05">
      <w:pPr>
        <w:pStyle w:val="SingleTxt"/>
        <w:ind w:left="0" w:right="0"/>
        <w:rPr>
          <w:rFonts w:ascii="Roboto" w:hAnsi="Roboto" w:cs="Arial"/>
          <w:b/>
          <w:bCs/>
          <w:sz w:val="22"/>
        </w:rPr>
      </w:pPr>
    </w:p>
    <w:p w14:paraId="04220454" w14:textId="3D6CCD98" w:rsidR="00806C05" w:rsidRPr="00BA0B0B" w:rsidRDefault="00EB27E5" w:rsidP="00806C05">
      <w:pPr>
        <w:pStyle w:val="SingleTxt"/>
        <w:ind w:left="0" w:right="0"/>
        <w:rPr>
          <w:rFonts w:ascii="Roboto" w:hAnsi="Roboto" w:cs="Arial"/>
          <w:b/>
          <w:bCs/>
          <w:sz w:val="22"/>
        </w:rPr>
      </w:pPr>
      <w:r w:rsidRPr="00BA0B0B">
        <w:rPr>
          <w:rFonts w:ascii="Roboto" w:hAnsi="Roboto" w:cs="Segoe UI"/>
          <w:noProof/>
          <w:sz w:val="22"/>
          <w:lang w:val="es-PY" w:eastAsia="es-PY"/>
        </w:rPr>
        <mc:AlternateContent>
          <mc:Choice Requires="wps">
            <w:drawing>
              <wp:anchor distT="0" distB="0" distL="114300" distR="114300" simplePos="0" relativeHeight="251838976" behindDoc="0" locked="0" layoutInCell="1" allowOverlap="1" wp14:anchorId="70EFA1DD" wp14:editId="0D68D300">
                <wp:simplePos x="0" y="0"/>
                <wp:positionH relativeFrom="margin">
                  <wp:align>right</wp:align>
                </wp:positionH>
                <wp:positionV relativeFrom="paragraph">
                  <wp:posOffset>157148</wp:posOffset>
                </wp:positionV>
                <wp:extent cx="3255645" cy="1653872"/>
                <wp:effectExtent l="0" t="0" r="20955" b="22860"/>
                <wp:wrapNone/>
                <wp:docPr id="1042" name="Cuadro de texto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653872"/>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7E897D11" w14:textId="01825757" w:rsidR="00EB27E5" w:rsidRPr="00BA0B0B" w:rsidRDefault="00EB27E5" w:rsidP="00EB27E5">
                            <w:pPr>
                              <w:rPr>
                                <w:rStyle w:val="normaltextrun"/>
                                <w:rFonts w:ascii="Roboto" w:eastAsia="Times New Roman" w:hAnsi="Roboto" w:cs="Segoe UI"/>
                                <w:b/>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Reparación Integral: </w:t>
                            </w:r>
                            <w:r w:rsidRPr="00BA0B0B">
                              <w:rPr>
                                <w:rStyle w:val="normaltextrun"/>
                                <w:rFonts w:ascii="Roboto" w:eastAsia="Times New Roman" w:hAnsi="Roboto" w:cs="Segoe UI"/>
                                <w:bCs/>
                                <w:color w:val="4A4A4A"/>
                                <w:spacing w:val="0"/>
                                <w:w w:val="100"/>
                                <w:szCs w:val="20"/>
                                <w:lang w:val="es-MX" w:eastAsia="es-MX"/>
                              </w:rPr>
                              <w:t>Medidas de compensación, rehabilitación, satisfacción y garantías de no repetición, a nivel individual, colectiva, material, moral y simbólica.</w:t>
                            </w:r>
                          </w:p>
                          <w:p w14:paraId="7B8FF99C" w14:textId="47F0001D" w:rsidR="00EB27E5" w:rsidRPr="00BA0B0B" w:rsidRDefault="00EB27E5" w:rsidP="00EB27E5">
                            <w:pPr>
                              <w:rPr>
                                <w:rFonts w:ascii="Roboto" w:hAnsi="Roboto"/>
                                <w:b/>
                                <w:bCs/>
                                <w:color w:val="3476B1" w:themeColor="accent2" w:themeShade="BF"/>
                                <w:szCs w:val="20"/>
                                <w:lang w:val="es-MX"/>
                              </w:rPr>
                            </w:pPr>
                          </w:p>
                          <w:p w14:paraId="5D413C43" w14:textId="114E354D" w:rsidR="00EB27E5" w:rsidRPr="00BA0B0B" w:rsidRDefault="00EB27E5" w:rsidP="00EB27E5">
                            <w:pPr>
                              <w:rPr>
                                <w:rFonts w:ascii="Roboto" w:hAnsi="Roboto"/>
                                <w:color w:val="3476B1" w:themeColor="accent2" w:themeShade="BF"/>
                                <w:szCs w:val="20"/>
                                <w:lang w:val="es-MX"/>
                              </w:rPr>
                            </w:pPr>
                            <w:r w:rsidRPr="00BA0B0B">
                              <w:rPr>
                                <w:rFonts w:ascii="Roboto" w:hAnsi="Roboto"/>
                                <w:b/>
                                <w:bCs/>
                                <w:color w:val="3476B1" w:themeColor="accent2" w:themeShade="BF"/>
                                <w:szCs w:val="20"/>
                                <w:lang w:val="es-MX"/>
                              </w:rPr>
                              <w:t>Reparación Integral:</w:t>
                            </w:r>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Tlanawatilistli</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kanpa</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onka</w:t>
                            </w:r>
                            <w:proofErr w:type="spellEnd"/>
                            <w:r w:rsidRPr="00BA0B0B">
                              <w:rPr>
                                <w:rFonts w:ascii="Roboto" w:hAnsi="Roboto"/>
                                <w:color w:val="3476B1" w:themeColor="accent2" w:themeShade="BF"/>
                                <w:szCs w:val="20"/>
                                <w:lang w:val="es-MX"/>
                              </w:rPr>
                              <w:t xml:space="preserve"> se </w:t>
                            </w:r>
                            <w:proofErr w:type="spellStart"/>
                            <w:r w:rsidRPr="00BA0B0B">
                              <w:rPr>
                                <w:rFonts w:ascii="Roboto" w:hAnsi="Roboto"/>
                                <w:color w:val="3476B1" w:themeColor="accent2" w:themeShade="BF"/>
                                <w:szCs w:val="20"/>
                                <w:lang w:val="es-MX"/>
                              </w:rPr>
                              <w:t>tlasenkawalistli</w:t>
                            </w:r>
                            <w:proofErr w:type="spellEnd"/>
                            <w:r w:rsidRPr="00BA0B0B">
                              <w:rPr>
                                <w:rFonts w:ascii="Roboto" w:hAnsi="Roboto"/>
                                <w:color w:val="3476B1" w:themeColor="accent2" w:themeShade="BF"/>
                                <w:szCs w:val="20"/>
                                <w:lang w:val="es-MX"/>
                              </w:rPr>
                              <w:t xml:space="preserve">, se </w:t>
                            </w:r>
                            <w:proofErr w:type="spellStart"/>
                            <w:r w:rsidRPr="00BA0B0B">
                              <w:rPr>
                                <w:rFonts w:ascii="Roboto" w:hAnsi="Roboto"/>
                                <w:color w:val="3476B1" w:themeColor="accent2" w:themeShade="BF"/>
                                <w:szCs w:val="20"/>
                                <w:lang w:val="es-MX"/>
                              </w:rPr>
                              <w:t>tlakayotlasenkawalli</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yolpakilistli</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wan</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tlama</w:t>
                            </w:r>
                            <w:r w:rsidRPr="00BA0B0B">
                              <w:rPr>
                                <w:color w:val="3476B1" w:themeColor="accent2" w:themeShade="BF"/>
                                <w:szCs w:val="20"/>
                                <w:lang w:val="es-MX"/>
                              </w:rPr>
                              <w:t>ˀ</w:t>
                            </w:r>
                            <w:r w:rsidRPr="00BA0B0B">
                              <w:rPr>
                                <w:rFonts w:ascii="Roboto" w:hAnsi="Roboto"/>
                                <w:color w:val="3476B1" w:themeColor="accent2" w:themeShade="BF"/>
                                <w:szCs w:val="20"/>
                                <w:lang w:val="es-MX"/>
                              </w:rPr>
                              <w:t>ihtolli</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kanpa</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ayohkemah</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kichiwilisehyok</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iselti</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yon</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ipan</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tlanechikolistli</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ipan</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tlamantli</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ipan</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iyoltlahtol</w:t>
                            </w:r>
                            <w:proofErr w:type="spellEnd"/>
                            <w:r w:rsidRPr="00BA0B0B">
                              <w:rPr>
                                <w:rFonts w:ascii="Roboto" w:hAnsi="Roboto"/>
                                <w:color w:val="3476B1" w:themeColor="accent2" w:themeShade="BF"/>
                                <w:szCs w:val="20"/>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FA1DD" id="Cuadro de texto 1042" o:spid="_x0000_s1041" type="#_x0000_t202" style="position:absolute;left:0;text-align:left;margin-left:205.15pt;margin-top:12.35pt;width:256.35pt;height:130.25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" fillcolor="#ddecee [664]" strokecolor="#9bc7ce [1944]" strokeweight="1pt">
                <v:stroke dashstyle="dash"/>
                <v:path arrowok="t"/>
                <v:textbox>
                  <w:txbxContent>
                    <w:p w14:paraId="7E897D11" w14:textId="01825757" w:rsidR="00EB27E5" w:rsidRPr="00BA0B0B" w:rsidRDefault="00EB27E5" w:rsidP="00EB27E5">
                      <w:pPr>
                        <w:rPr>
                          <w:rStyle w:val="normaltextrun"/>
                          <w:rFonts w:ascii="Roboto" w:eastAsia="Times New Roman" w:hAnsi="Roboto" w:cs="Segoe UI"/>
                          <w:b/>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Reparación Integral: </w:t>
                      </w:r>
                      <w:r w:rsidRPr="00BA0B0B">
                        <w:rPr>
                          <w:rStyle w:val="normaltextrun"/>
                          <w:rFonts w:ascii="Roboto" w:eastAsia="Times New Roman" w:hAnsi="Roboto" w:cs="Segoe UI"/>
                          <w:bCs/>
                          <w:color w:val="4A4A4A"/>
                          <w:spacing w:val="0"/>
                          <w:w w:val="100"/>
                          <w:szCs w:val="20"/>
                          <w:lang w:val="es-MX" w:eastAsia="es-MX"/>
                        </w:rPr>
                        <w:t>Medidas de compensación, rehabilitación, satisfacción y garantías de no repetición, a nivel individual, colectiva, material, moral y simbólica.</w:t>
                      </w:r>
                    </w:p>
                    <w:p w14:paraId="7B8FF99C" w14:textId="47F0001D" w:rsidR="00EB27E5" w:rsidRPr="00BA0B0B" w:rsidRDefault="00EB27E5" w:rsidP="00EB27E5">
                      <w:pPr>
                        <w:rPr>
                          <w:rFonts w:ascii="Roboto" w:hAnsi="Roboto"/>
                          <w:b/>
                          <w:bCs/>
                          <w:color w:val="3476B1" w:themeColor="accent2" w:themeShade="BF"/>
                          <w:szCs w:val="20"/>
                          <w:lang w:val="es-MX"/>
                        </w:rPr>
                      </w:pPr>
                    </w:p>
                    <w:p w14:paraId="5D413C43" w14:textId="114E354D" w:rsidR="00EB27E5" w:rsidRPr="00BA0B0B" w:rsidRDefault="00EB27E5" w:rsidP="00EB27E5">
                      <w:pPr>
                        <w:rPr>
                          <w:rFonts w:ascii="Roboto" w:hAnsi="Roboto"/>
                          <w:color w:val="3476B1" w:themeColor="accent2" w:themeShade="BF"/>
                          <w:szCs w:val="20"/>
                          <w:lang w:val="es-MX"/>
                        </w:rPr>
                      </w:pPr>
                      <w:r w:rsidRPr="00BA0B0B">
                        <w:rPr>
                          <w:rFonts w:ascii="Roboto" w:hAnsi="Roboto"/>
                          <w:b/>
                          <w:bCs/>
                          <w:color w:val="3476B1" w:themeColor="accent2" w:themeShade="BF"/>
                          <w:szCs w:val="20"/>
                          <w:lang w:val="es-MX"/>
                        </w:rPr>
                        <w:t>Reparación Integral:</w:t>
                      </w:r>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Tlanawatilistli</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kanpa</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onka</w:t>
                      </w:r>
                      <w:proofErr w:type="spellEnd"/>
                      <w:r w:rsidRPr="00BA0B0B">
                        <w:rPr>
                          <w:rFonts w:ascii="Roboto" w:hAnsi="Roboto"/>
                          <w:color w:val="3476B1" w:themeColor="accent2" w:themeShade="BF"/>
                          <w:szCs w:val="20"/>
                          <w:lang w:val="es-MX"/>
                        </w:rPr>
                        <w:t xml:space="preserve"> se </w:t>
                      </w:r>
                      <w:proofErr w:type="spellStart"/>
                      <w:r w:rsidRPr="00BA0B0B">
                        <w:rPr>
                          <w:rFonts w:ascii="Roboto" w:hAnsi="Roboto"/>
                          <w:color w:val="3476B1" w:themeColor="accent2" w:themeShade="BF"/>
                          <w:szCs w:val="20"/>
                          <w:lang w:val="es-MX"/>
                        </w:rPr>
                        <w:t>tlasenkawalistli</w:t>
                      </w:r>
                      <w:proofErr w:type="spellEnd"/>
                      <w:r w:rsidRPr="00BA0B0B">
                        <w:rPr>
                          <w:rFonts w:ascii="Roboto" w:hAnsi="Roboto"/>
                          <w:color w:val="3476B1" w:themeColor="accent2" w:themeShade="BF"/>
                          <w:szCs w:val="20"/>
                          <w:lang w:val="es-MX"/>
                        </w:rPr>
                        <w:t xml:space="preserve">, se </w:t>
                      </w:r>
                      <w:proofErr w:type="spellStart"/>
                      <w:r w:rsidRPr="00BA0B0B">
                        <w:rPr>
                          <w:rFonts w:ascii="Roboto" w:hAnsi="Roboto"/>
                          <w:color w:val="3476B1" w:themeColor="accent2" w:themeShade="BF"/>
                          <w:szCs w:val="20"/>
                          <w:lang w:val="es-MX"/>
                        </w:rPr>
                        <w:t>tlakayotlasenkawalli</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yolpakilistli</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wan</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tlama</w:t>
                      </w:r>
                      <w:r w:rsidRPr="00BA0B0B">
                        <w:rPr>
                          <w:color w:val="3476B1" w:themeColor="accent2" w:themeShade="BF"/>
                          <w:szCs w:val="20"/>
                          <w:lang w:val="es-MX"/>
                        </w:rPr>
                        <w:t>ˀ</w:t>
                      </w:r>
                      <w:r w:rsidRPr="00BA0B0B">
                        <w:rPr>
                          <w:rFonts w:ascii="Roboto" w:hAnsi="Roboto"/>
                          <w:color w:val="3476B1" w:themeColor="accent2" w:themeShade="BF"/>
                          <w:szCs w:val="20"/>
                          <w:lang w:val="es-MX"/>
                        </w:rPr>
                        <w:t>ihtolli</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kanpa</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ayohkemah</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kichiwilisehyok</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iselti</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yon</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ipan</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tlanechikolistli</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ipan</w:t>
                      </w:r>
                      <w:proofErr w:type="spellEnd"/>
                      <w:r w:rsidRPr="00BA0B0B">
                        <w:rPr>
                          <w:rFonts w:ascii="Roboto" w:hAnsi="Roboto"/>
                          <w:color w:val="3476B1" w:themeColor="accent2" w:themeShade="BF"/>
                          <w:szCs w:val="20"/>
                          <w:lang w:val="es-MX"/>
                        </w:rPr>
                        <w:t xml:space="preserve"> </w:t>
                      </w:r>
                      <w:proofErr w:type="spellStart"/>
                      <w:r w:rsidRPr="00BA0B0B">
                        <w:rPr>
                          <w:rFonts w:ascii="Roboto" w:hAnsi="Roboto"/>
                          <w:color w:val="3476B1" w:themeColor="accent2" w:themeShade="BF"/>
                          <w:szCs w:val="20"/>
                          <w:lang w:val="es-MX"/>
                        </w:rPr>
                        <w:t>tlamantli</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ipan</w:t>
                      </w:r>
                      <w:proofErr w:type="spellEnd"/>
                      <w:r w:rsidRPr="00BA0B0B">
                        <w:rPr>
                          <w:rFonts w:ascii="Roboto" w:hAnsi="Roboto"/>
                          <w:color w:val="3476B1" w:themeColor="accent2" w:themeShade="BF"/>
                          <w:szCs w:val="20"/>
                          <w:lang w:val="es-MX"/>
                        </w:rPr>
                        <w:t xml:space="preserve"> </w:t>
                      </w:r>
                      <w:proofErr w:type="spellStart"/>
                      <w:r w:rsidRPr="00BA0B0B">
                        <w:rPr>
                          <w:color w:val="3476B1" w:themeColor="accent2" w:themeShade="BF"/>
                          <w:szCs w:val="20"/>
                          <w:lang w:val="es-MX"/>
                        </w:rPr>
                        <w:t>ˀ</w:t>
                      </w:r>
                      <w:r w:rsidRPr="00BA0B0B">
                        <w:rPr>
                          <w:rFonts w:ascii="Roboto" w:hAnsi="Roboto"/>
                          <w:color w:val="3476B1" w:themeColor="accent2" w:themeShade="BF"/>
                          <w:szCs w:val="20"/>
                          <w:lang w:val="es-MX"/>
                        </w:rPr>
                        <w:t>iyoltlahtol</w:t>
                      </w:r>
                      <w:proofErr w:type="spellEnd"/>
                      <w:r w:rsidRPr="00BA0B0B">
                        <w:rPr>
                          <w:rFonts w:ascii="Roboto" w:hAnsi="Roboto"/>
                          <w:color w:val="3476B1" w:themeColor="accent2" w:themeShade="BF"/>
                          <w:szCs w:val="20"/>
                          <w:lang w:val="es-MX"/>
                        </w:rPr>
                        <w:t xml:space="preserve">.  </w:t>
                      </w:r>
                    </w:p>
                  </w:txbxContent>
                </v:textbox>
                <w10:wrap anchorx="margin"/>
              </v:shape>
            </w:pict>
          </mc:Fallback>
        </mc:AlternateContent>
      </w:r>
    </w:p>
    <w:p w14:paraId="0D2CAF79" w14:textId="795351EE" w:rsidR="00D676F5" w:rsidRPr="00BA0B0B" w:rsidRDefault="00D676F5" w:rsidP="00806C05">
      <w:pPr>
        <w:pStyle w:val="SingleTxt"/>
        <w:ind w:left="0" w:right="0"/>
        <w:rPr>
          <w:rFonts w:ascii="Roboto" w:hAnsi="Roboto" w:cs="Arial"/>
          <w:b/>
          <w:bCs/>
          <w:sz w:val="22"/>
        </w:rPr>
      </w:pPr>
    </w:p>
    <w:p w14:paraId="6DE6EB20" w14:textId="32395EA3" w:rsidR="00D676F5" w:rsidRPr="00BA0B0B" w:rsidRDefault="00EB27E5" w:rsidP="00806C05">
      <w:pPr>
        <w:pStyle w:val="SingleTxt"/>
        <w:ind w:left="0" w:right="0"/>
        <w:rPr>
          <w:rFonts w:ascii="Roboto" w:hAnsi="Roboto" w:cs="Arial"/>
          <w:b/>
          <w:bCs/>
          <w:sz w:val="22"/>
        </w:rPr>
      </w:pPr>
      <w:r w:rsidRPr="00BA0B0B">
        <w:rPr>
          <w:rFonts w:ascii="Roboto" w:hAnsi="Roboto" w:cs="Arial"/>
          <w:b/>
          <w:noProof/>
          <w:sz w:val="22"/>
          <w:lang w:eastAsia="es-ES"/>
        </w:rPr>
        <w:drawing>
          <wp:anchor distT="0" distB="0" distL="114300" distR="114300" simplePos="0" relativeHeight="251802112" behindDoc="0" locked="0" layoutInCell="1" allowOverlap="1" wp14:anchorId="4C3F7418" wp14:editId="30E476B0">
            <wp:simplePos x="0" y="0"/>
            <wp:positionH relativeFrom="margin">
              <wp:posOffset>-71755</wp:posOffset>
            </wp:positionH>
            <wp:positionV relativeFrom="paragraph">
              <wp:posOffset>102235</wp:posOffset>
            </wp:positionV>
            <wp:extent cx="1007745" cy="778510"/>
            <wp:effectExtent l="19050" t="95250" r="192405" b="326390"/>
            <wp:wrapThrough wrapText="bothSides">
              <wp:wrapPolygon edited="0">
                <wp:start x="11841" y="-2643"/>
                <wp:lineTo x="0" y="-1586"/>
                <wp:lineTo x="-408" y="15328"/>
                <wp:lineTo x="1225" y="23785"/>
                <wp:lineTo x="1225" y="24313"/>
                <wp:lineTo x="6941" y="29070"/>
                <wp:lineTo x="7350" y="30127"/>
                <wp:lineTo x="17558" y="30127"/>
                <wp:lineTo x="17966" y="29070"/>
                <wp:lineTo x="24091" y="24313"/>
                <wp:lineTo x="24907" y="15328"/>
                <wp:lineTo x="24907" y="7400"/>
                <wp:lineTo x="25316" y="4757"/>
                <wp:lineTo x="19191" y="-1586"/>
                <wp:lineTo x="16741" y="-2643"/>
                <wp:lineTo x="11841" y="-2643"/>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7745" cy="778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D06560C" w14:textId="7AED57E1" w:rsidR="00D676F5" w:rsidRPr="00BA0B0B" w:rsidRDefault="00D676F5" w:rsidP="00806C05">
      <w:pPr>
        <w:pStyle w:val="SingleTxt"/>
        <w:ind w:left="0" w:right="0"/>
        <w:rPr>
          <w:rFonts w:ascii="Roboto" w:hAnsi="Roboto" w:cs="Arial"/>
          <w:b/>
          <w:bCs/>
          <w:sz w:val="22"/>
        </w:rPr>
      </w:pPr>
    </w:p>
    <w:p w14:paraId="49E793B6" w14:textId="57707569" w:rsidR="00D676F5" w:rsidRPr="00BA0B0B" w:rsidRDefault="00D676F5" w:rsidP="00806C05">
      <w:pPr>
        <w:pStyle w:val="SingleTxt"/>
        <w:ind w:left="0" w:right="0"/>
        <w:rPr>
          <w:rFonts w:ascii="Roboto" w:hAnsi="Roboto" w:cs="Arial"/>
          <w:b/>
          <w:bCs/>
          <w:sz w:val="22"/>
        </w:rPr>
      </w:pPr>
    </w:p>
    <w:p w14:paraId="1B6CF783" w14:textId="16D55D25" w:rsidR="00D676F5" w:rsidRPr="00BA0B0B" w:rsidRDefault="00D676F5" w:rsidP="00806C05">
      <w:pPr>
        <w:pStyle w:val="SingleTxt"/>
        <w:ind w:left="0" w:right="0"/>
        <w:rPr>
          <w:rFonts w:ascii="Roboto" w:hAnsi="Roboto" w:cs="Arial"/>
          <w:b/>
          <w:bCs/>
          <w:sz w:val="22"/>
        </w:rPr>
      </w:pPr>
    </w:p>
    <w:p w14:paraId="06E7C741" w14:textId="04D3CFA6" w:rsidR="00D676F5" w:rsidRPr="00BA0B0B" w:rsidRDefault="00D676F5" w:rsidP="00806C05">
      <w:pPr>
        <w:pStyle w:val="SingleTxt"/>
        <w:ind w:left="0" w:right="0"/>
        <w:rPr>
          <w:rFonts w:ascii="Roboto" w:hAnsi="Roboto" w:cs="Arial"/>
          <w:b/>
          <w:bCs/>
          <w:sz w:val="22"/>
        </w:rPr>
      </w:pPr>
    </w:p>
    <w:p w14:paraId="4CD1CE46" w14:textId="27E32B66" w:rsidR="00D676F5" w:rsidRPr="00BA0B0B" w:rsidRDefault="00D676F5" w:rsidP="00806C05">
      <w:pPr>
        <w:pStyle w:val="SingleTxt"/>
        <w:ind w:left="0" w:right="0"/>
        <w:rPr>
          <w:rFonts w:ascii="Roboto" w:hAnsi="Roboto" w:cs="Arial"/>
          <w:b/>
          <w:bCs/>
          <w:sz w:val="22"/>
        </w:rPr>
      </w:pPr>
    </w:p>
    <w:p w14:paraId="5104A4F8" w14:textId="77777777" w:rsidR="00D676F5" w:rsidRPr="00BA0B0B" w:rsidRDefault="00D676F5" w:rsidP="00806C05">
      <w:pPr>
        <w:pStyle w:val="SingleTxt"/>
        <w:ind w:left="0" w:right="0"/>
        <w:rPr>
          <w:rFonts w:ascii="Roboto" w:hAnsi="Roboto" w:cs="Arial"/>
          <w:b/>
          <w:bCs/>
          <w:sz w:val="22"/>
        </w:rPr>
      </w:pPr>
    </w:p>
    <w:p w14:paraId="280CC1E4" w14:textId="02A15320" w:rsidR="00806C05" w:rsidRPr="00BA0B0B" w:rsidRDefault="00806C05" w:rsidP="00BE75E7">
      <w:pPr>
        <w:pStyle w:val="SingleTxt"/>
        <w:numPr>
          <w:ilvl w:val="0"/>
          <w:numId w:val="17"/>
        </w:numPr>
        <w:ind w:right="0"/>
        <w:rPr>
          <w:rFonts w:ascii="Roboto" w:hAnsi="Roboto" w:cs="Arial"/>
          <w:b/>
          <w:bCs/>
          <w:sz w:val="22"/>
        </w:rPr>
      </w:pPr>
      <w:r w:rsidRPr="00BA0B0B">
        <w:rPr>
          <w:rFonts w:ascii="Roboto" w:hAnsi="Roboto" w:cs="Arial"/>
          <w:b/>
          <w:bCs/>
          <w:sz w:val="22"/>
        </w:rPr>
        <w:t>Colaboren con los Pueblos Indígenas, incluidas las mujeres, para elaborar programas educativos y planes de estudios culturalmente adecuados;</w:t>
      </w:r>
    </w:p>
    <w:p w14:paraId="1D87ED24" w14:textId="00A4CA2A" w:rsidR="002E0527" w:rsidRPr="00BA0B0B" w:rsidRDefault="002E0527" w:rsidP="002E0527">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sansehko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ininwaya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w:t>
      </w:r>
      <w:r w:rsidRPr="00BA0B0B">
        <w:rPr>
          <w:b/>
          <w:bCs/>
          <w:color w:val="3476B1" w:themeColor="accent2" w:themeShade="BF"/>
          <w:sz w:val="22"/>
        </w:rPr>
        <w:t>ˀ</w:t>
      </w:r>
      <w:r w:rsidRPr="00BA0B0B">
        <w:rPr>
          <w:rFonts w:ascii="Roboto" w:hAnsi="Roboto" w:cs="Arial"/>
          <w:b/>
          <w:bCs/>
          <w:color w:val="3476B1" w:themeColor="accent2" w:themeShade="BF"/>
          <w:sz w:val="22"/>
        </w:rPr>
        <w:t>altepehmeh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ininwaya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sansehko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kikwahtlaliseh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tlamachtiltekichiwalistli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tekinechikolli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senkwa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mochiwas</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tlamachtilistli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inintlachiyalis</w:t>
      </w:r>
      <w:proofErr w:type="spellEnd"/>
      <w:r w:rsidRPr="00BA0B0B">
        <w:rPr>
          <w:rFonts w:ascii="Roboto" w:hAnsi="Roboto" w:cs="Arial"/>
          <w:b/>
          <w:bCs/>
          <w:color w:val="3476B1" w:themeColor="accent2" w:themeShade="BF"/>
          <w:sz w:val="22"/>
        </w:rPr>
        <w:t>;</w:t>
      </w:r>
    </w:p>
    <w:p w14:paraId="4CE9C19E" w14:textId="709E6C65" w:rsidR="00806C05" w:rsidRPr="00BA0B0B" w:rsidRDefault="00806C05" w:rsidP="00BE75E7">
      <w:pPr>
        <w:pStyle w:val="SingleTxt"/>
        <w:numPr>
          <w:ilvl w:val="0"/>
          <w:numId w:val="17"/>
        </w:numPr>
        <w:ind w:right="0"/>
        <w:rPr>
          <w:rFonts w:ascii="Roboto" w:hAnsi="Roboto" w:cs="Arial"/>
          <w:b/>
          <w:bCs/>
          <w:sz w:val="22"/>
        </w:rPr>
      </w:pPr>
      <w:r w:rsidRPr="00BA0B0B">
        <w:rPr>
          <w:rFonts w:ascii="Roboto" w:hAnsi="Roboto" w:cs="Arial"/>
          <w:b/>
          <w:bCs/>
          <w:sz w:val="22"/>
        </w:rPr>
        <w:t>Fomentar el estudio de la relación entre tecnología y cultura, para transmitir y preservar las lenguas y la cultura Indígena. En los casos en que se utilicen herramientas digitales</w:t>
      </w:r>
      <w:r w:rsidR="002E0527" w:rsidRPr="00BA0B0B">
        <w:rPr>
          <w:rFonts w:ascii="Roboto" w:hAnsi="Roboto" w:cs="Arial"/>
          <w:b/>
          <w:bCs/>
          <w:sz w:val="22"/>
        </w:rPr>
        <w:t xml:space="preserve"> </w:t>
      </w:r>
      <w:r w:rsidRPr="00BA0B0B">
        <w:rPr>
          <w:rFonts w:ascii="Roboto" w:hAnsi="Roboto" w:cs="Arial"/>
          <w:b/>
          <w:bCs/>
          <w:sz w:val="22"/>
        </w:rPr>
        <w:t>y hacerlos accesibles para ellas</w:t>
      </w:r>
    </w:p>
    <w:p w14:paraId="668DFFE2" w14:textId="79276467" w:rsidR="002E0527" w:rsidRPr="00BA0B0B" w:rsidRDefault="002E0527" w:rsidP="002E0527">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momoyawa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tlamachtilistli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tecnolog</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 xml:space="preserve">a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toltekayotl</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momapalewis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motetilis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masewaltlahtoli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masewaltoltekayotl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motekowis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digitales </w:t>
      </w:r>
      <w:proofErr w:type="spellStart"/>
      <w:r w:rsidRPr="00BA0B0B">
        <w:rPr>
          <w:rFonts w:ascii="Roboto" w:hAnsi="Roboto" w:cs="Arial"/>
          <w:b/>
          <w:bCs/>
          <w:color w:val="3476B1" w:themeColor="accent2" w:themeShade="BF"/>
          <w:sz w:val="22"/>
        </w:rPr>
        <w:t>tlamantineh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ixmatika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w:t>
      </w:r>
    </w:p>
    <w:p w14:paraId="3EB5AC1B" w14:textId="1C20BC72" w:rsidR="00806C05" w:rsidRPr="00BA0B0B" w:rsidRDefault="00806C05" w:rsidP="00BE75E7">
      <w:pPr>
        <w:pStyle w:val="SingleTxt"/>
        <w:numPr>
          <w:ilvl w:val="0"/>
          <w:numId w:val="17"/>
        </w:numPr>
        <w:ind w:right="0"/>
        <w:rPr>
          <w:rFonts w:ascii="Roboto" w:hAnsi="Roboto" w:cs="Arial"/>
          <w:b/>
          <w:bCs/>
          <w:sz w:val="22"/>
        </w:rPr>
      </w:pPr>
      <w:r w:rsidRPr="00BA0B0B">
        <w:rPr>
          <w:rFonts w:ascii="Roboto" w:hAnsi="Roboto" w:cs="Arial"/>
          <w:b/>
          <w:bCs/>
          <w:sz w:val="22"/>
        </w:rPr>
        <w:t xml:space="preserve">Proteger la propiedad intelectual, el patrimonio cultural, los conocimientos científicos y médicos, las formas de expresión literaria, artística, musical y de danza, Los Estados partes deben fomentar el reconocimiento, el registro y la protección de la autoría individual o colectiva de las mujeres y las niñas Indígenas en el marco de los derechos de propiedad intelectual y deben impedir el uso no autorizado de la propiedad intelectual, </w:t>
      </w:r>
    </w:p>
    <w:p w14:paraId="73F1BE5C" w14:textId="2950F5BC" w:rsidR="002E0527" w:rsidRPr="00BA0B0B" w:rsidRDefault="002E0527" w:rsidP="002E0527">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momalwih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tlahlamihkayotl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tlanechikol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toltekayotl</w:t>
      </w:r>
      <w:proofErr w:type="spellEnd"/>
      <w:r w:rsidRPr="00BA0B0B">
        <w:rPr>
          <w:rFonts w:ascii="Roboto" w:hAnsi="Roboto" w:cs="Arial"/>
          <w:b/>
          <w:bCs/>
          <w:color w:val="3476B1" w:themeColor="accent2" w:themeShade="BF"/>
          <w:sz w:val="22"/>
        </w:rPr>
        <w:t xml:space="preserve">, científicos </w:t>
      </w:r>
      <w:proofErr w:type="spellStart"/>
      <w:r w:rsidRPr="00BA0B0B">
        <w:rPr>
          <w:rFonts w:ascii="Roboto" w:hAnsi="Roboto" w:cs="Arial"/>
          <w:b/>
          <w:bCs/>
          <w:color w:val="3476B1" w:themeColor="accent2" w:themeShade="BF"/>
          <w:sz w:val="22"/>
        </w:rPr>
        <w:t>tlamatilkayotl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tepahtiyaneh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tlahkwilol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tlamatiyotl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machiwalli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kwikatl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mihtotilistli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Estados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motemakatokeh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kimoyawaseh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ixmatohkeya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kimahtokehya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w:t>
      </w:r>
      <w:r w:rsidRPr="00BA0B0B">
        <w:rPr>
          <w:b/>
          <w:bCs/>
          <w:color w:val="3476B1" w:themeColor="accent2" w:themeShade="BF"/>
          <w:sz w:val="22"/>
        </w:rPr>
        <w:t>ˀ</w:t>
      </w:r>
      <w:r w:rsidRPr="00BA0B0B">
        <w:rPr>
          <w:rFonts w:ascii="Roboto" w:hAnsi="Roboto" w:cs="Arial"/>
          <w:b/>
          <w:bCs/>
          <w:color w:val="3476B1" w:themeColor="accent2" w:themeShade="BF"/>
          <w:sz w:val="22"/>
        </w:rPr>
        <w:t>amatlaltok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tlamokwitlawili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axkeya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w:t>
      </w:r>
      <w:r w:rsidRPr="00BA0B0B">
        <w:rPr>
          <w:b/>
          <w:bCs/>
          <w:color w:val="3476B1" w:themeColor="accent2" w:themeShade="BF"/>
          <w:sz w:val="22"/>
        </w:rPr>
        <w:t>ˀ</w:t>
      </w:r>
      <w:r w:rsidRPr="00BA0B0B">
        <w:rPr>
          <w:rFonts w:ascii="Roboto" w:hAnsi="Roboto" w:cs="Arial"/>
          <w:b/>
          <w:bCs/>
          <w:color w:val="3476B1" w:themeColor="accent2" w:themeShade="BF"/>
          <w:sz w:val="22"/>
        </w:rPr>
        <w:t>amatlaltok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setsin</w:t>
      </w:r>
      <w:proofErr w:type="spellEnd"/>
      <w:r w:rsidRPr="00BA0B0B">
        <w:rPr>
          <w:rFonts w:ascii="Roboto" w:hAnsi="Roboto" w:cs="Arial"/>
          <w:b/>
          <w:bCs/>
          <w:color w:val="3476B1" w:themeColor="accent2" w:themeShade="BF"/>
          <w:sz w:val="22"/>
        </w:rPr>
        <w:t xml:space="preserve"> o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necholtekitl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itechpowi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propiedad </w:t>
      </w:r>
      <w:proofErr w:type="spellStart"/>
      <w:r w:rsidRPr="00BA0B0B">
        <w:rPr>
          <w:rFonts w:ascii="Roboto" w:hAnsi="Roboto" w:cs="Arial"/>
          <w:b/>
          <w:bCs/>
          <w:color w:val="3476B1" w:themeColor="accent2" w:themeShade="BF"/>
          <w:sz w:val="22"/>
        </w:rPr>
        <w:t>intelectural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axmokawilis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kitekowikah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axkinmakatokeh</w:t>
      </w:r>
      <w:proofErr w:type="spellEnd"/>
      <w:r w:rsidRPr="00BA0B0B">
        <w:rPr>
          <w:rFonts w:ascii="Roboto" w:hAnsi="Roboto" w:cs="Arial"/>
          <w:b/>
          <w:bCs/>
          <w:color w:val="3476B1" w:themeColor="accent2" w:themeShade="BF"/>
          <w:sz w:val="22"/>
        </w:rPr>
        <w:t>.</w:t>
      </w:r>
    </w:p>
    <w:p w14:paraId="5A985C40" w14:textId="72D2E26D" w:rsidR="00806C05" w:rsidRPr="00BA0B0B" w:rsidRDefault="00806C05" w:rsidP="00806C05">
      <w:pPr>
        <w:pStyle w:val="SingleTxt"/>
        <w:ind w:left="0" w:right="0"/>
        <w:rPr>
          <w:rFonts w:ascii="Roboto" w:hAnsi="Roboto" w:cs="Arial"/>
          <w:b/>
          <w:bCs/>
          <w:sz w:val="22"/>
        </w:rPr>
      </w:pPr>
    </w:p>
    <w:p w14:paraId="2217F84A" w14:textId="18C49E2B" w:rsidR="00806C05" w:rsidRPr="00BA0B0B" w:rsidRDefault="002E0527" w:rsidP="00806C05">
      <w:pPr>
        <w:pStyle w:val="paragraph"/>
        <w:spacing w:before="0" w:beforeAutospacing="0" w:after="0" w:afterAutospacing="0"/>
        <w:textAlignment w:val="baseline"/>
        <w:rPr>
          <w:rFonts w:ascii="Roboto" w:hAnsi="Roboto" w:cs="Arial"/>
          <w:sz w:val="22"/>
          <w:szCs w:val="22"/>
        </w:rPr>
      </w:pPr>
      <w:r w:rsidRPr="00BA0B0B">
        <w:rPr>
          <w:rFonts w:ascii="Roboto" w:hAnsi="Roboto" w:cs="Arial"/>
          <w:b/>
          <w:noProof/>
          <w:sz w:val="22"/>
          <w:szCs w:val="22"/>
          <w:lang w:eastAsia="es-ES"/>
        </w:rPr>
        <w:drawing>
          <wp:anchor distT="0" distB="0" distL="114300" distR="114300" simplePos="0" relativeHeight="251805184" behindDoc="0" locked="0" layoutInCell="1" allowOverlap="1" wp14:anchorId="74D3A49C" wp14:editId="287C31EC">
            <wp:simplePos x="0" y="0"/>
            <wp:positionH relativeFrom="margin">
              <wp:align>left</wp:align>
            </wp:positionH>
            <wp:positionV relativeFrom="paragraph">
              <wp:posOffset>80010</wp:posOffset>
            </wp:positionV>
            <wp:extent cx="1009650" cy="779145"/>
            <wp:effectExtent l="0" t="76200" r="95250" b="268605"/>
            <wp:wrapThrough wrapText="bothSides">
              <wp:wrapPolygon edited="0">
                <wp:start x="10596" y="-2112"/>
                <wp:lineTo x="2038" y="-1056"/>
                <wp:lineTo x="2853" y="19540"/>
                <wp:lineTo x="6113" y="24293"/>
                <wp:lineTo x="10596" y="27462"/>
                <wp:lineTo x="11004" y="28518"/>
                <wp:lineTo x="15487" y="28518"/>
                <wp:lineTo x="15894" y="27462"/>
                <wp:lineTo x="19970" y="24293"/>
                <wp:lineTo x="22823" y="15844"/>
                <wp:lineTo x="23230" y="7922"/>
                <wp:lineTo x="23230" y="6337"/>
                <wp:lineTo x="16302" y="-2112"/>
                <wp:lineTo x="10596" y="-2112"/>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7791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A0B0B">
        <w:rPr>
          <w:rFonts w:ascii="Roboto" w:hAnsi="Roboto" w:cs="Segoe UI"/>
          <w:noProof/>
          <w:sz w:val="22"/>
          <w:szCs w:val="22"/>
          <w:lang w:val="es-PY" w:eastAsia="es-PY"/>
        </w:rPr>
        <mc:AlternateContent>
          <mc:Choice Requires="wps">
            <w:drawing>
              <wp:anchor distT="0" distB="0" distL="114300" distR="114300" simplePos="0" relativeHeight="251841024" behindDoc="0" locked="0" layoutInCell="1" allowOverlap="1" wp14:anchorId="13EB623C" wp14:editId="1F9818DF">
                <wp:simplePos x="0" y="0"/>
                <wp:positionH relativeFrom="margin">
                  <wp:align>right</wp:align>
                </wp:positionH>
                <wp:positionV relativeFrom="paragraph">
                  <wp:posOffset>635</wp:posOffset>
                </wp:positionV>
                <wp:extent cx="3255645" cy="1089025"/>
                <wp:effectExtent l="0" t="0" r="20955" b="15875"/>
                <wp:wrapNone/>
                <wp:docPr id="1044" name="Cuadro de texto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089025"/>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1605759A" w14:textId="53B598AF" w:rsidR="002E0527" w:rsidRPr="00BA0B0B" w:rsidRDefault="002E0527" w:rsidP="002E0527">
                            <w:pPr>
                              <w:rPr>
                                <w:rStyle w:val="normaltextrun"/>
                                <w:rFonts w:ascii="Roboto" w:eastAsia="Times New Roman" w:hAnsi="Roboto" w:cs="Segoe UI"/>
                                <w:b/>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Propiedad Intelectual: </w:t>
                            </w:r>
                            <w:r w:rsidRPr="00BA0B0B">
                              <w:rPr>
                                <w:rStyle w:val="normaltextrun"/>
                                <w:rFonts w:ascii="Roboto" w:eastAsia="Times New Roman" w:hAnsi="Roboto" w:cs="Segoe UI"/>
                                <w:bCs/>
                                <w:color w:val="4A4A4A"/>
                                <w:spacing w:val="0"/>
                                <w:w w:val="100"/>
                                <w:szCs w:val="20"/>
                                <w:lang w:val="es-MX" w:eastAsia="es-MX"/>
                              </w:rPr>
                              <w:t>derechos exclusivos sobre su creación, obra, marca, diseño, modelo.</w:t>
                            </w:r>
                          </w:p>
                          <w:p w14:paraId="78AF500E" w14:textId="789F2B29" w:rsidR="002E0527" w:rsidRPr="00BA0B0B" w:rsidRDefault="002E0527" w:rsidP="002E0527">
                            <w:pPr>
                              <w:rPr>
                                <w:rStyle w:val="normaltextrun"/>
                                <w:rFonts w:ascii="Roboto" w:eastAsia="Times New Roman" w:hAnsi="Roboto" w:cs="Segoe UI"/>
                                <w:b/>
                                <w:color w:val="4A4A4A"/>
                                <w:spacing w:val="0"/>
                                <w:w w:val="100"/>
                                <w:szCs w:val="20"/>
                                <w:lang w:val="es-MX" w:eastAsia="es-MX"/>
                              </w:rPr>
                            </w:pPr>
                          </w:p>
                          <w:p w14:paraId="674F7ADD" w14:textId="14C4827F" w:rsidR="002E0527" w:rsidRPr="00BA0B0B" w:rsidRDefault="002E0527" w:rsidP="002E0527">
                            <w:pPr>
                              <w:rPr>
                                <w:rStyle w:val="normaltextrun"/>
                                <w:rFonts w:ascii="Roboto" w:eastAsia="Times New Roman" w:hAnsi="Roboto" w:cs="Segoe UI"/>
                                <w:b/>
                                <w:color w:val="3476B1" w:themeColor="accent2" w:themeShade="BF"/>
                                <w:spacing w:val="0"/>
                                <w:w w:val="100"/>
                                <w:szCs w:val="20"/>
                                <w:lang w:val="es-MX" w:eastAsia="es-MX"/>
                              </w:rPr>
                            </w:pPr>
                            <w:r w:rsidRPr="00BA0B0B">
                              <w:rPr>
                                <w:rStyle w:val="normaltextrun"/>
                                <w:rFonts w:ascii="Roboto" w:eastAsia="Times New Roman" w:hAnsi="Roboto" w:cs="Segoe UI"/>
                                <w:b/>
                                <w:color w:val="3476B1" w:themeColor="accent2" w:themeShade="BF"/>
                                <w:spacing w:val="0"/>
                                <w:w w:val="100"/>
                                <w:szCs w:val="20"/>
                                <w:lang w:val="es-MX" w:eastAsia="es-MX"/>
                              </w:rPr>
                              <w:t xml:space="preserve">Propiedad </w:t>
                            </w:r>
                            <w:proofErr w:type="spellStart"/>
                            <w:r w:rsidRPr="00BA0B0B">
                              <w:rPr>
                                <w:rStyle w:val="normaltextrun"/>
                                <w:rFonts w:ascii="Roboto" w:eastAsia="Times New Roman" w:hAnsi="Roboto" w:cs="Segoe UI"/>
                                <w:b/>
                                <w:color w:val="3476B1" w:themeColor="accent2" w:themeShade="BF"/>
                                <w:spacing w:val="0"/>
                                <w:w w:val="100"/>
                                <w:szCs w:val="20"/>
                                <w:lang w:val="es-MX" w:eastAsia="es-MX"/>
                              </w:rPr>
                              <w:t>intellectual</w:t>
                            </w:r>
                            <w:proofErr w:type="spellEnd"/>
                            <w:r w:rsidRPr="00BA0B0B">
                              <w:rPr>
                                <w:rStyle w:val="normaltextrun"/>
                                <w:rFonts w:ascii="Roboto" w:eastAsia="Times New Roman" w:hAnsi="Roboto" w:cs="Segoe UI"/>
                                <w:b/>
                                <w:color w:val="3476B1" w:themeColor="accent2" w:themeShade="BF"/>
                                <w:spacing w:val="0"/>
                                <w:w w:val="100"/>
                                <w:szCs w:val="20"/>
                                <w:lang w:val="es-MX" w:eastAsia="es-MX"/>
                              </w:rPr>
                              <w:t xml:space="preserv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Tlatechpowilistli</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tlen</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kipiya</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eastAsia="Times New Roman"/>
                                <w:bCs/>
                                <w:color w:val="3476B1" w:themeColor="accent2" w:themeShade="BF"/>
                                <w:spacing w:val="0"/>
                                <w:w w:val="100"/>
                                <w:szCs w:val="20"/>
                                <w:lang w:val="es-MX" w:eastAsia="es-MX"/>
                              </w:rPr>
                              <w:t>ˀ</w:t>
                            </w:r>
                            <w:r w:rsidRPr="00BA0B0B">
                              <w:rPr>
                                <w:rStyle w:val="normaltextrun"/>
                                <w:rFonts w:ascii="Roboto" w:eastAsia="Times New Roman" w:hAnsi="Roboto" w:cs="Segoe UI"/>
                                <w:bCs/>
                                <w:color w:val="3476B1" w:themeColor="accent2" w:themeShade="BF"/>
                                <w:spacing w:val="0"/>
                                <w:w w:val="100"/>
                                <w:szCs w:val="20"/>
                                <w:lang w:val="es-MX" w:eastAsia="es-MX"/>
                              </w:rPr>
                              <w:t>ipan</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se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mantle</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tlen</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ya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ki</w:t>
                            </w:r>
                            <w:r w:rsidRPr="00BA0B0B">
                              <w:rPr>
                                <w:rStyle w:val="normaltextrun"/>
                                <w:rFonts w:eastAsia="Times New Roman"/>
                                <w:bCs/>
                                <w:color w:val="3476B1" w:themeColor="accent2" w:themeShade="BF"/>
                                <w:spacing w:val="0"/>
                                <w:w w:val="100"/>
                                <w:szCs w:val="20"/>
                                <w:lang w:val="es-MX" w:eastAsia="es-MX"/>
                              </w:rPr>
                              <w:t>ˀ</w:t>
                            </w:r>
                            <w:r w:rsidRPr="00BA0B0B">
                              <w:rPr>
                                <w:rStyle w:val="normaltextrun"/>
                                <w:rFonts w:ascii="Roboto" w:eastAsia="Times New Roman" w:hAnsi="Roboto" w:cs="Segoe UI"/>
                                <w:bCs/>
                                <w:color w:val="3476B1" w:themeColor="accent2" w:themeShade="BF"/>
                                <w:spacing w:val="0"/>
                                <w:w w:val="100"/>
                                <w:szCs w:val="20"/>
                                <w:lang w:val="es-MX" w:eastAsia="es-MX"/>
                              </w:rPr>
                              <w:t>ewaltihtok</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o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kichihchihtok</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tohkayotl</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machiwalistli</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tlayehyekolchiwalli</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w:t>
                            </w:r>
                          </w:p>
                          <w:p w14:paraId="6F2966BF" w14:textId="77777777" w:rsidR="002E0527" w:rsidRPr="00BA0B0B" w:rsidRDefault="002E0527" w:rsidP="002E0527">
                            <w:pPr>
                              <w:rPr>
                                <w:rFonts w:ascii="Roboto" w:hAnsi="Roboto"/>
                                <w:color w:val="3476B1" w:themeColor="accent2" w:themeShade="BF"/>
                                <w:szCs w:val="2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623C" id="Cuadro de texto 1044" o:spid="_x0000_s1042" type="#_x0000_t202" style="position:absolute;margin-left:205.15pt;margin-top:.05pt;width:256.35pt;height:85.75pt;z-index:251841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" fillcolor="#ddecee [664]" strokecolor="#9bc7ce [1944]" strokeweight="1pt">
                <v:stroke dashstyle="dash"/>
                <v:path arrowok="t"/>
                <v:textbox>
                  <w:txbxContent>
                    <w:p w14:paraId="1605759A" w14:textId="53B598AF" w:rsidR="002E0527" w:rsidRPr="00BA0B0B" w:rsidRDefault="002E0527" w:rsidP="002E0527">
                      <w:pPr>
                        <w:rPr>
                          <w:rStyle w:val="normaltextrun"/>
                          <w:rFonts w:ascii="Roboto" w:eastAsia="Times New Roman" w:hAnsi="Roboto" w:cs="Segoe UI"/>
                          <w:b/>
                          <w:color w:val="4A4A4A"/>
                          <w:spacing w:val="0"/>
                          <w:w w:val="100"/>
                          <w:szCs w:val="20"/>
                          <w:lang w:val="es-MX" w:eastAsia="es-MX"/>
                        </w:rPr>
                      </w:pPr>
                      <w:r w:rsidRPr="00BA0B0B">
                        <w:rPr>
                          <w:rStyle w:val="normaltextrun"/>
                          <w:rFonts w:ascii="Roboto" w:eastAsia="Times New Roman" w:hAnsi="Roboto" w:cs="Segoe UI"/>
                          <w:b/>
                          <w:color w:val="4A4A4A"/>
                          <w:spacing w:val="0"/>
                          <w:w w:val="100"/>
                          <w:szCs w:val="20"/>
                          <w:lang w:val="es-MX" w:eastAsia="es-MX"/>
                        </w:rPr>
                        <w:t xml:space="preserve">Propiedad Intelectual: </w:t>
                      </w:r>
                      <w:r w:rsidRPr="00BA0B0B">
                        <w:rPr>
                          <w:rStyle w:val="normaltextrun"/>
                          <w:rFonts w:ascii="Roboto" w:eastAsia="Times New Roman" w:hAnsi="Roboto" w:cs="Segoe UI"/>
                          <w:bCs/>
                          <w:color w:val="4A4A4A"/>
                          <w:spacing w:val="0"/>
                          <w:w w:val="100"/>
                          <w:szCs w:val="20"/>
                          <w:lang w:val="es-MX" w:eastAsia="es-MX"/>
                        </w:rPr>
                        <w:t>derechos exclusivos sobre su creación, obra, marca, diseño, modelo.</w:t>
                      </w:r>
                    </w:p>
                    <w:p w14:paraId="78AF500E" w14:textId="789F2B29" w:rsidR="002E0527" w:rsidRPr="00BA0B0B" w:rsidRDefault="002E0527" w:rsidP="002E0527">
                      <w:pPr>
                        <w:rPr>
                          <w:rStyle w:val="normaltextrun"/>
                          <w:rFonts w:ascii="Roboto" w:eastAsia="Times New Roman" w:hAnsi="Roboto" w:cs="Segoe UI"/>
                          <w:b/>
                          <w:color w:val="4A4A4A"/>
                          <w:spacing w:val="0"/>
                          <w:w w:val="100"/>
                          <w:szCs w:val="20"/>
                          <w:lang w:val="es-MX" w:eastAsia="es-MX"/>
                        </w:rPr>
                      </w:pPr>
                    </w:p>
                    <w:p w14:paraId="674F7ADD" w14:textId="14C4827F" w:rsidR="002E0527" w:rsidRPr="00BA0B0B" w:rsidRDefault="002E0527" w:rsidP="002E0527">
                      <w:pPr>
                        <w:rPr>
                          <w:rStyle w:val="normaltextrun"/>
                          <w:rFonts w:ascii="Roboto" w:eastAsia="Times New Roman" w:hAnsi="Roboto" w:cs="Segoe UI"/>
                          <w:b/>
                          <w:color w:val="3476B1" w:themeColor="accent2" w:themeShade="BF"/>
                          <w:spacing w:val="0"/>
                          <w:w w:val="100"/>
                          <w:szCs w:val="20"/>
                          <w:lang w:val="es-MX" w:eastAsia="es-MX"/>
                        </w:rPr>
                      </w:pPr>
                      <w:r w:rsidRPr="00BA0B0B">
                        <w:rPr>
                          <w:rStyle w:val="normaltextrun"/>
                          <w:rFonts w:ascii="Roboto" w:eastAsia="Times New Roman" w:hAnsi="Roboto" w:cs="Segoe UI"/>
                          <w:b/>
                          <w:color w:val="3476B1" w:themeColor="accent2" w:themeShade="BF"/>
                          <w:spacing w:val="0"/>
                          <w:w w:val="100"/>
                          <w:szCs w:val="20"/>
                          <w:lang w:val="es-MX" w:eastAsia="es-MX"/>
                        </w:rPr>
                        <w:t xml:space="preserve">Propiedad </w:t>
                      </w:r>
                      <w:proofErr w:type="spellStart"/>
                      <w:r w:rsidRPr="00BA0B0B">
                        <w:rPr>
                          <w:rStyle w:val="normaltextrun"/>
                          <w:rFonts w:ascii="Roboto" w:eastAsia="Times New Roman" w:hAnsi="Roboto" w:cs="Segoe UI"/>
                          <w:b/>
                          <w:color w:val="3476B1" w:themeColor="accent2" w:themeShade="BF"/>
                          <w:spacing w:val="0"/>
                          <w:w w:val="100"/>
                          <w:szCs w:val="20"/>
                          <w:lang w:val="es-MX" w:eastAsia="es-MX"/>
                        </w:rPr>
                        <w:t>intellectual</w:t>
                      </w:r>
                      <w:proofErr w:type="spellEnd"/>
                      <w:r w:rsidRPr="00BA0B0B">
                        <w:rPr>
                          <w:rStyle w:val="normaltextrun"/>
                          <w:rFonts w:ascii="Roboto" w:eastAsia="Times New Roman" w:hAnsi="Roboto" w:cs="Segoe UI"/>
                          <w:b/>
                          <w:color w:val="3476B1" w:themeColor="accent2" w:themeShade="BF"/>
                          <w:spacing w:val="0"/>
                          <w:w w:val="100"/>
                          <w:szCs w:val="20"/>
                          <w:lang w:val="es-MX" w:eastAsia="es-MX"/>
                        </w:rPr>
                        <w:t xml:space="preserv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Tlatechpowilistli</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tlen</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kipiya</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eastAsia="Times New Roman"/>
                          <w:bCs/>
                          <w:color w:val="3476B1" w:themeColor="accent2" w:themeShade="BF"/>
                          <w:spacing w:val="0"/>
                          <w:w w:val="100"/>
                          <w:szCs w:val="20"/>
                          <w:lang w:val="es-MX" w:eastAsia="es-MX"/>
                        </w:rPr>
                        <w:t>ˀ</w:t>
                      </w:r>
                      <w:r w:rsidRPr="00BA0B0B">
                        <w:rPr>
                          <w:rStyle w:val="normaltextrun"/>
                          <w:rFonts w:ascii="Roboto" w:eastAsia="Times New Roman" w:hAnsi="Roboto" w:cs="Segoe UI"/>
                          <w:bCs/>
                          <w:color w:val="3476B1" w:themeColor="accent2" w:themeShade="BF"/>
                          <w:spacing w:val="0"/>
                          <w:w w:val="100"/>
                          <w:szCs w:val="20"/>
                          <w:lang w:val="es-MX" w:eastAsia="es-MX"/>
                        </w:rPr>
                        <w:t>ipan</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se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mantle</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tlen</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ya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ki</w:t>
                      </w:r>
                      <w:r w:rsidRPr="00BA0B0B">
                        <w:rPr>
                          <w:rStyle w:val="normaltextrun"/>
                          <w:rFonts w:eastAsia="Times New Roman"/>
                          <w:bCs/>
                          <w:color w:val="3476B1" w:themeColor="accent2" w:themeShade="BF"/>
                          <w:spacing w:val="0"/>
                          <w:w w:val="100"/>
                          <w:szCs w:val="20"/>
                          <w:lang w:val="es-MX" w:eastAsia="es-MX"/>
                        </w:rPr>
                        <w:t>ˀ</w:t>
                      </w:r>
                      <w:r w:rsidRPr="00BA0B0B">
                        <w:rPr>
                          <w:rStyle w:val="normaltextrun"/>
                          <w:rFonts w:ascii="Roboto" w:eastAsia="Times New Roman" w:hAnsi="Roboto" w:cs="Segoe UI"/>
                          <w:bCs/>
                          <w:color w:val="3476B1" w:themeColor="accent2" w:themeShade="BF"/>
                          <w:spacing w:val="0"/>
                          <w:w w:val="100"/>
                          <w:szCs w:val="20"/>
                          <w:lang w:val="es-MX" w:eastAsia="es-MX"/>
                        </w:rPr>
                        <w:t>ewaltihtok</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o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kichihchihtok</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tohkayotl</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machiwalistli</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BA0B0B">
                        <w:rPr>
                          <w:rStyle w:val="normaltextrun"/>
                          <w:rFonts w:ascii="Roboto" w:eastAsia="Times New Roman" w:hAnsi="Roboto" w:cs="Segoe UI"/>
                          <w:bCs/>
                          <w:color w:val="3476B1" w:themeColor="accent2" w:themeShade="BF"/>
                          <w:spacing w:val="0"/>
                          <w:w w:val="100"/>
                          <w:szCs w:val="20"/>
                          <w:lang w:val="es-MX" w:eastAsia="es-MX"/>
                        </w:rPr>
                        <w:t>tlayehyekolchiwalli</w:t>
                      </w:r>
                      <w:proofErr w:type="spellEnd"/>
                      <w:r w:rsidRPr="00BA0B0B">
                        <w:rPr>
                          <w:rStyle w:val="normaltextrun"/>
                          <w:rFonts w:ascii="Roboto" w:eastAsia="Times New Roman" w:hAnsi="Roboto" w:cs="Segoe UI"/>
                          <w:bCs/>
                          <w:color w:val="3476B1" w:themeColor="accent2" w:themeShade="BF"/>
                          <w:spacing w:val="0"/>
                          <w:w w:val="100"/>
                          <w:szCs w:val="20"/>
                          <w:lang w:val="es-MX" w:eastAsia="es-MX"/>
                        </w:rPr>
                        <w:t>.</w:t>
                      </w:r>
                    </w:p>
                    <w:p w14:paraId="6F2966BF" w14:textId="77777777" w:rsidR="002E0527" w:rsidRPr="00BA0B0B" w:rsidRDefault="002E0527" w:rsidP="002E0527">
                      <w:pPr>
                        <w:rPr>
                          <w:rFonts w:ascii="Roboto" w:hAnsi="Roboto"/>
                          <w:color w:val="3476B1" w:themeColor="accent2" w:themeShade="BF"/>
                          <w:szCs w:val="20"/>
                          <w:lang w:val="es-MX"/>
                        </w:rPr>
                      </w:pPr>
                    </w:p>
                  </w:txbxContent>
                </v:textbox>
                <w10:wrap anchorx="margin"/>
              </v:shape>
            </w:pict>
          </mc:Fallback>
        </mc:AlternateContent>
      </w:r>
      <w:r w:rsidR="00806C05" w:rsidRPr="00BA0B0B">
        <w:rPr>
          <w:rStyle w:val="eop"/>
          <w:rFonts w:ascii="Roboto" w:hAnsi="Roboto" w:cs="Arial"/>
          <w:sz w:val="22"/>
          <w:szCs w:val="22"/>
        </w:rPr>
        <w:t> </w:t>
      </w:r>
    </w:p>
    <w:p w14:paraId="0C9CFE16" w14:textId="563B9D3F" w:rsidR="00806C05" w:rsidRPr="00BA0B0B" w:rsidRDefault="00806C05" w:rsidP="00806C05">
      <w:pPr>
        <w:pStyle w:val="SingleTxt"/>
        <w:ind w:left="0" w:right="0"/>
        <w:rPr>
          <w:rFonts w:ascii="Roboto" w:hAnsi="Roboto" w:cs="Arial"/>
          <w:b/>
          <w:bCs/>
          <w:sz w:val="22"/>
        </w:rPr>
      </w:pPr>
    </w:p>
    <w:p w14:paraId="7DCC453D" w14:textId="0D653922" w:rsidR="00806C05" w:rsidRPr="00BA0B0B" w:rsidRDefault="00806C05" w:rsidP="00806C05">
      <w:pPr>
        <w:pStyle w:val="SingleTxt"/>
        <w:ind w:left="0" w:right="0"/>
        <w:rPr>
          <w:rFonts w:ascii="Roboto" w:hAnsi="Roboto" w:cs="Arial"/>
          <w:b/>
          <w:bCs/>
          <w:sz w:val="22"/>
        </w:rPr>
      </w:pPr>
    </w:p>
    <w:p w14:paraId="0F43476B" w14:textId="2EA81662" w:rsidR="002E0527" w:rsidRPr="00BA0B0B" w:rsidRDefault="002E0527" w:rsidP="00806C05">
      <w:pPr>
        <w:pStyle w:val="SingleTxt"/>
        <w:ind w:left="0" w:right="0"/>
        <w:rPr>
          <w:rFonts w:ascii="Roboto" w:hAnsi="Roboto" w:cs="Arial"/>
          <w:b/>
          <w:bCs/>
          <w:sz w:val="22"/>
        </w:rPr>
      </w:pPr>
    </w:p>
    <w:p w14:paraId="5890946D" w14:textId="3D9AF9F5" w:rsidR="002E0527" w:rsidRPr="00BA0B0B" w:rsidRDefault="002E0527" w:rsidP="00806C05">
      <w:pPr>
        <w:pStyle w:val="SingleTxt"/>
        <w:ind w:left="0" w:right="0"/>
        <w:rPr>
          <w:rFonts w:ascii="Roboto" w:hAnsi="Roboto" w:cs="Arial"/>
          <w:b/>
          <w:bCs/>
          <w:sz w:val="22"/>
        </w:rPr>
      </w:pPr>
    </w:p>
    <w:p w14:paraId="7D73F61B" w14:textId="64B55C4C" w:rsidR="002E0527" w:rsidRPr="00BA0B0B" w:rsidRDefault="002E0527" w:rsidP="00806C05">
      <w:pPr>
        <w:pStyle w:val="SingleTxt"/>
        <w:ind w:left="0" w:right="0"/>
        <w:rPr>
          <w:rFonts w:ascii="Roboto" w:hAnsi="Roboto" w:cs="Arial"/>
          <w:b/>
          <w:bCs/>
          <w:sz w:val="22"/>
        </w:rPr>
      </w:pPr>
    </w:p>
    <w:p w14:paraId="1CA2BE6E" w14:textId="2A704E3D" w:rsidR="002E0527" w:rsidRPr="00BA0B0B" w:rsidRDefault="002E0527" w:rsidP="00806C05">
      <w:pPr>
        <w:pStyle w:val="SingleTxt"/>
        <w:ind w:left="0" w:right="0"/>
        <w:rPr>
          <w:rFonts w:ascii="Roboto" w:hAnsi="Roboto" w:cs="Arial"/>
          <w:b/>
          <w:bCs/>
          <w:sz w:val="22"/>
        </w:rPr>
      </w:pPr>
    </w:p>
    <w:p w14:paraId="4C35727F" w14:textId="542538D2" w:rsidR="00806C05" w:rsidRPr="00BA0B0B" w:rsidRDefault="00806C05" w:rsidP="00BE75E7">
      <w:pPr>
        <w:pStyle w:val="SingleTxt"/>
        <w:numPr>
          <w:ilvl w:val="0"/>
          <w:numId w:val="17"/>
        </w:numPr>
        <w:ind w:right="0"/>
        <w:rPr>
          <w:rFonts w:ascii="Roboto" w:hAnsi="Roboto" w:cs="Arial"/>
          <w:b/>
          <w:bCs/>
          <w:sz w:val="22"/>
        </w:rPr>
      </w:pPr>
      <w:r w:rsidRPr="00BA0B0B">
        <w:rPr>
          <w:rFonts w:ascii="Roboto" w:hAnsi="Roboto" w:cs="Arial"/>
          <w:b/>
          <w:bCs/>
          <w:sz w:val="22"/>
        </w:rPr>
        <w:lastRenderedPageBreak/>
        <w:t>Respetar y proteger los lugares sagrados de los Pueblos Indígenas y sus territorios, y exigir responsabilidades a quienes los violen.</w:t>
      </w:r>
    </w:p>
    <w:p w14:paraId="0E2C4A25" w14:textId="6FA019B9" w:rsidR="00C73C6A" w:rsidRPr="00BA0B0B" w:rsidRDefault="00C73C6A" w:rsidP="00C73C6A">
      <w:pPr>
        <w:pStyle w:val="SingleTxt"/>
        <w:ind w:left="1740" w:right="0"/>
        <w:rPr>
          <w:rFonts w:ascii="Roboto" w:hAnsi="Roboto" w:cs="Arial"/>
          <w:b/>
          <w:bCs/>
          <w:color w:val="3476B1" w:themeColor="accent2" w:themeShade="BF"/>
          <w:sz w:val="22"/>
        </w:rPr>
      </w:pPr>
      <w:proofErr w:type="spellStart"/>
      <w:r w:rsidRPr="00BA0B0B">
        <w:rPr>
          <w:rFonts w:ascii="Roboto" w:hAnsi="Roboto" w:cs="Arial"/>
          <w:b/>
          <w:bCs/>
          <w:color w:val="3476B1" w:themeColor="accent2" w:themeShade="BF"/>
          <w:sz w:val="22"/>
        </w:rPr>
        <w:t>Tlatepan</w:t>
      </w:r>
      <w:r w:rsidRPr="00BA0B0B">
        <w:rPr>
          <w:b/>
          <w:bCs/>
          <w:color w:val="3476B1" w:themeColor="accent2" w:themeShade="BF"/>
          <w:sz w:val="22"/>
        </w:rPr>
        <w:t>ˀ</w:t>
      </w:r>
      <w:r w:rsidRPr="00BA0B0B">
        <w:rPr>
          <w:rFonts w:ascii="Roboto" w:hAnsi="Roboto" w:cs="Arial"/>
          <w:b/>
          <w:bCs/>
          <w:color w:val="3476B1" w:themeColor="accent2" w:themeShade="BF"/>
          <w:sz w:val="22"/>
        </w:rPr>
        <w:t>i</w:t>
      </w:r>
      <w:r w:rsidRPr="00BA0B0B">
        <w:rPr>
          <w:b/>
          <w:bCs/>
          <w:color w:val="3476B1" w:themeColor="accent2" w:themeShade="BF"/>
          <w:sz w:val="22"/>
        </w:rPr>
        <w:t>ˀ</w:t>
      </w:r>
      <w:r w:rsidRPr="00BA0B0B">
        <w:rPr>
          <w:rFonts w:ascii="Roboto" w:hAnsi="Roboto" w:cs="Arial"/>
          <w:b/>
          <w:bCs/>
          <w:color w:val="3476B1" w:themeColor="accent2" w:themeShade="BF"/>
          <w:sz w:val="22"/>
        </w:rPr>
        <w:t>talis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tlamokwitlawilistli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teotlaaltipamitl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w:t>
      </w:r>
      <w:r w:rsidRPr="00BA0B0B">
        <w:rPr>
          <w:b/>
          <w:bCs/>
          <w:color w:val="3476B1" w:themeColor="accent2" w:themeShade="BF"/>
          <w:sz w:val="22"/>
        </w:rPr>
        <w:t>ˀ</w:t>
      </w:r>
      <w:r w:rsidRPr="00BA0B0B">
        <w:rPr>
          <w:rFonts w:ascii="Roboto" w:hAnsi="Roboto" w:cs="Arial"/>
          <w:b/>
          <w:bCs/>
          <w:color w:val="3476B1" w:themeColor="accent2" w:themeShade="BF"/>
          <w:sz w:val="22"/>
        </w:rPr>
        <w:t>altepehmeh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tlaalnepamitl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motlahtlanis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kintlasenkawilikah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ixpanoseh</w:t>
      </w:r>
      <w:proofErr w:type="spellEnd"/>
      <w:r w:rsidRPr="00BA0B0B">
        <w:rPr>
          <w:rFonts w:ascii="Roboto" w:hAnsi="Roboto" w:cs="Arial"/>
          <w:b/>
          <w:bCs/>
          <w:color w:val="3476B1" w:themeColor="accent2" w:themeShade="BF"/>
          <w:sz w:val="22"/>
        </w:rPr>
        <w:t>.</w:t>
      </w:r>
    </w:p>
    <w:p w14:paraId="39764635" w14:textId="77777777" w:rsidR="00806C05" w:rsidRPr="00BA0B0B" w:rsidRDefault="00806C05" w:rsidP="00806C05">
      <w:pPr>
        <w:pStyle w:val="SingleTxt"/>
        <w:spacing w:after="0" w:line="120" w:lineRule="exact"/>
        <w:ind w:left="0" w:right="0"/>
        <w:rPr>
          <w:rFonts w:ascii="Roboto" w:hAnsi="Roboto" w:cs="Arial"/>
          <w:sz w:val="22"/>
        </w:rPr>
      </w:pPr>
    </w:p>
    <w:p w14:paraId="09703174" w14:textId="77777777" w:rsidR="00806C05" w:rsidRPr="00BA0B0B" w:rsidRDefault="00806C05" w:rsidP="00806C05">
      <w:pPr>
        <w:pStyle w:val="SingleTxt"/>
        <w:spacing w:after="0" w:line="120" w:lineRule="exact"/>
        <w:ind w:left="0" w:right="0"/>
        <w:rPr>
          <w:rFonts w:ascii="Roboto" w:hAnsi="Roboto" w:cs="Arial"/>
          <w:sz w:val="22"/>
        </w:rPr>
      </w:pPr>
    </w:p>
    <w:p w14:paraId="3025EC95" w14:textId="11AD4BD1" w:rsidR="00806C05" w:rsidRPr="00BA0B0B" w:rsidRDefault="00806C05" w:rsidP="00BE75E7">
      <w:pPr>
        <w:pStyle w:val="H1"/>
        <w:numPr>
          <w:ilvl w:val="0"/>
          <w:numId w:val="11"/>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rPr>
          <w:rFonts w:ascii="Roboto" w:hAnsi="Roboto" w:cs="Arial"/>
          <w:sz w:val="22"/>
        </w:rPr>
      </w:pPr>
      <w:r w:rsidRPr="00BA0B0B">
        <w:rPr>
          <w:rFonts w:ascii="Roboto" w:hAnsi="Roboto" w:cs="Arial"/>
          <w:sz w:val="22"/>
        </w:rPr>
        <w:t xml:space="preserve">Derechos sobre la tierra, los territorios y los recursos naturales </w:t>
      </w:r>
    </w:p>
    <w:p w14:paraId="13DC9E30" w14:textId="4A44F307" w:rsidR="00C73C6A" w:rsidRPr="00BA0B0B" w:rsidRDefault="00C73C6A" w:rsidP="00C73C6A">
      <w:pPr>
        <w:pStyle w:val="SingleTxt"/>
        <w:ind w:left="365"/>
        <w:rPr>
          <w:rFonts w:ascii="Roboto" w:hAnsi="Roboto"/>
          <w:color w:val="3476B1" w:themeColor="accent2" w:themeShade="BF"/>
          <w:sz w:val="22"/>
          <w:lang w:val="es-ES_tradnl"/>
        </w:rPr>
      </w:pPr>
      <w:proofErr w:type="spellStart"/>
      <w:r w:rsidRPr="00BA0B0B">
        <w:rPr>
          <w:rFonts w:ascii="Roboto" w:hAnsi="Roboto"/>
          <w:color w:val="3476B1" w:themeColor="accent2" w:themeShade="BF"/>
          <w:sz w:val="22"/>
          <w:lang w:val="es-ES_tradnl"/>
        </w:rPr>
        <w:t>Tlatechpowilistli</w:t>
      </w:r>
      <w:proofErr w:type="spellEnd"/>
      <w:r w:rsidRPr="00BA0B0B">
        <w:rPr>
          <w:rFonts w:ascii="Roboto" w:hAnsi="Roboto"/>
          <w:color w:val="3476B1" w:themeColor="accent2" w:themeShade="BF"/>
          <w:sz w:val="22"/>
          <w:lang w:val="es-ES_tradnl"/>
        </w:rPr>
        <w:t xml:space="preserve"> </w:t>
      </w:r>
      <w:proofErr w:type="spellStart"/>
      <w:r w:rsidRPr="00BA0B0B">
        <w:rPr>
          <w:rFonts w:ascii="Roboto" w:hAnsi="Roboto"/>
          <w:color w:val="3476B1" w:themeColor="accent2" w:themeShade="BF"/>
          <w:sz w:val="22"/>
          <w:lang w:val="es-ES_tradnl"/>
        </w:rPr>
        <w:t>tlen</w:t>
      </w:r>
      <w:proofErr w:type="spellEnd"/>
      <w:r w:rsidRPr="00BA0B0B">
        <w:rPr>
          <w:rFonts w:ascii="Roboto" w:hAnsi="Roboto"/>
          <w:color w:val="3476B1" w:themeColor="accent2" w:themeShade="BF"/>
          <w:sz w:val="22"/>
          <w:lang w:val="es-ES_tradnl"/>
        </w:rPr>
        <w:t xml:space="preserve"> </w:t>
      </w:r>
      <w:proofErr w:type="spellStart"/>
      <w:r w:rsidRPr="00BA0B0B">
        <w:rPr>
          <w:rFonts w:ascii="Roboto" w:hAnsi="Roboto"/>
          <w:color w:val="3476B1" w:themeColor="accent2" w:themeShade="BF"/>
          <w:sz w:val="22"/>
          <w:lang w:val="es-ES_tradnl"/>
        </w:rPr>
        <w:t>tlaalli</w:t>
      </w:r>
      <w:proofErr w:type="spellEnd"/>
      <w:r w:rsidRPr="00BA0B0B">
        <w:rPr>
          <w:rFonts w:ascii="Roboto" w:hAnsi="Roboto"/>
          <w:color w:val="3476B1" w:themeColor="accent2" w:themeShade="BF"/>
          <w:sz w:val="22"/>
          <w:lang w:val="es-ES_tradnl"/>
        </w:rPr>
        <w:t xml:space="preserve">, </w:t>
      </w:r>
      <w:proofErr w:type="spellStart"/>
      <w:r w:rsidRPr="00BA0B0B">
        <w:rPr>
          <w:rFonts w:ascii="Roboto" w:hAnsi="Roboto"/>
          <w:color w:val="3476B1" w:themeColor="accent2" w:themeShade="BF"/>
          <w:sz w:val="22"/>
          <w:lang w:val="es-ES_tradnl"/>
        </w:rPr>
        <w:t>tlaalnepamitl</w:t>
      </w:r>
      <w:proofErr w:type="spellEnd"/>
      <w:r w:rsidRPr="00BA0B0B">
        <w:rPr>
          <w:rFonts w:ascii="Roboto" w:hAnsi="Roboto"/>
          <w:color w:val="3476B1" w:themeColor="accent2" w:themeShade="BF"/>
          <w:sz w:val="22"/>
          <w:lang w:val="es-ES_tradnl"/>
        </w:rPr>
        <w:t xml:space="preserve"> </w:t>
      </w:r>
      <w:proofErr w:type="spellStart"/>
      <w:r w:rsidRPr="00BA0B0B">
        <w:rPr>
          <w:rFonts w:ascii="Roboto" w:hAnsi="Roboto"/>
          <w:color w:val="3476B1" w:themeColor="accent2" w:themeShade="BF"/>
          <w:sz w:val="22"/>
          <w:lang w:val="es-ES_tradnl"/>
        </w:rPr>
        <w:t>wan</w:t>
      </w:r>
      <w:proofErr w:type="spellEnd"/>
      <w:r w:rsidRPr="00BA0B0B">
        <w:rPr>
          <w:rFonts w:ascii="Roboto" w:hAnsi="Roboto"/>
          <w:color w:val="3476B1" w:themeColor="accent2" w:themeShade="BF"/>
          <w:sz w:val="22"/>
          <w:lang w:val="es-ES_tradnl"/>
        </w:rPr>
        <w:t xml:space="preserve"> </w:t>
      </w:r>
      <w:proofErr w:type="spellStart"/>
      <w:r w:rsidRPr="00BA0B0B">
        <w:rPr>
          <w:rFonts w:ascii="Roboto" w:hAnsi="Roboto"/>
          <w:color w:val="3476B1" w:themeColor="accent2" w:themeShade="BF"/>
          <w:sz w:val="22"/>
          <w:lang w:val="es-ES_tradnl"/>
        </w:rPr>
        <w:t>nochi</w:t>
      </w:r>
      <w:proofErr w:type="spellEnd"/>
      <w:r w:rsidRPr="00BA0B0B">
        <w:rPr>
          <w:rFonts w:ascii="Roboto" w:hAnsi="Roboto"/>
          <w:color w:val="3476B1" w:themeColor="accent2" w:themeShade="BF"/>
          <w:sz w:val="22"/>
          <w:lang w:val="es-ES_tradnl"/>
        </w:rPr>
        <w:t xml:space="preserve"> </w:t>
      </w:r>
      <w:proofErr w:type="spellStart"/>
      <w:r w:rsidRPr="00BA0B0B">
        <w:rPr>
          <w:rFonts w:ascii="Roboto" w:hAnsi="Roboto"/>
          <w:color w:val="3476B1" w:themeColor="accent2" w:themeShade="BF"/>
          <w:sz w:val="22"/>
          <w:lang w:val="es-ES_tradnl"/>
        </w:rPr>
        <w:t>tlen</w:t>
      </w:r>
      <w:proofErr w:type="spellEnd"/>
      <w:r w:rsidRPr="00BA0B0B">
        <w:rPr>
          <w:rFonts w:ascii="Roboto" w:hAnsi="Roboto"/>
          <w:color w:val="3476B1" w:themeColor="accent2" w:themeShade="BF"/>
          <w:sz w:val="22"/>
          <w:lang w:val="es-ES_tradnl"/>
        </w:rPr>
        <w:t xml:space="preserve"> </w:t>
      </w:r>
      <w:proofErr w:type="spellStart"/>
      <w:r w:rsidRPr="00BA0B0B">
        <w:rPr>
          <w:rFonts w:ascii="Roboto" w:hAnsi="Roboto"/>
          <w:color w:val="3476B1" w:themeColor="accent2" w:themeShade="BF"/>
          <w:sz w:val="22"/>
          <w:lang w:val="es-ES_tradnl"/>
        </w:rPr>
        <w:t>tlaalnantsin</w:t>
      </w:r>
      <w:proofErr w:type="spellEnd"/>
      <w:r w:rsidRPr="00BA0B0B">
        <w:rPr>
          <w:rFonts w:ascii="Roboto" w:hAnsi="Roboto"/>
          <w:color w:val="3476B1" w:themeColor="accent2" w:themeShade="BF"/>
          <w:sz w:val="22"/>
          <w:lang w:val="es-ES_tradnl"/>
        </w:rPr>
        <w:t xml:space="preserve"> </w:t>
      </w:r>
      <w:proofErr w:type="spellStart"/>
      <w:r w:rsidRPr="00BA0B0B">
        <w:rPr>
          <w:rFonts w:ascii="Roboto" w:hAnsi="Roboto"/>
          <w:color w:val="3476B1" w:themeColor="accent2" w:themeShade="BF"/>
          <w:sz w:val="22"/>
          <w:lang w:val="es-ES_tradnl"/>
        </w:rPr>
        <w:t>temaktiliya</w:t>
      </w:r>
      <w:proofErr w:type="spellEnd"/>
      <w:r w:rsidRPr="00BA0B0B">
        <w:rPr>
          <w:rFonts w:ascii="Roboto" w:hAnsi="Roboto"/>
          <w:color w:val="3476B1" w:themeColor="accent2" w:themeShade="BF"/>
          <w:sz w:val="22"/>
          <w:lang w:val="es-ES_tradnl"/>
        </w:rPr>
        <w:t>.</w:t>
      </w:r>
    </w:p>
    <w:p w14:paraId="39F1E7DF" w14:textId="77777777" w:rsidR="00806C05" w:rsidRPr="00BA0B0B" w:rsidRDefault="00806C05" w:rsidP="00806C05">
      <w:pPr>
        <w:pStyle w:val="SingleTxt"/>
        <w:spacing w:after="0" w:line="120" w:lineRule="exact"/>
        <w:ind w:left="0" w:right="0"/>
        <w:rPr>
          <w:rFonts w:ascii="Roboto" w:hAnsi="Roboto" w:cs="Arial"/>
          <w:sz w:val="22"/>
        </w:rPr>
      </w:pPr>
    </w:p>
    <w:p w14:paraId="10592464" w14:textId="77777777" w:rsidR="00806C05" w:rsidRPr="00BA0B0B" w:rsidRDefault="00806C05" w:rsidP="00806C05">
      <w:pPr>
        <w:pStyle w:val="SingleTxt"/>
        <w:spacing w:after="0" w:line="120" w:lineRule="exact"/>
        <w:ind w:left="0" w:right="0"/>
        <w:rPr>
          <w:rFonts w:ascii="Roboto" w:hAnsi="Roboto" w:cs="Arial"/>
          <w:sz w:val="22"/>
        </w:rPr>
      </w:pPr>
    </w:p>
    <w:p w14:paraId="46D5C3A7" w14:textId="7FE73AA1"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La tierra y los territorios son parte esencial de la identidad, la cultura y el espíritu de las mujeres y las niñas Indígenas. Sus vidas, su bienestar, su cultura y su supervivencia están fuertemente ligados al uso y al disfrute de sus tierras, territorios y recursos naturales La falta de reconocimiento de los derechos de los Pueblos Indígenas a la tierra anula sus derechos de propiedad colectiva, posesión, uso y disfrute de la tierra y los recursos . La falta de reconocimiento puede dar lugar a la pobreza, a la inseguridad alimentaria e hídrica, y a obstáculos para acceder a los recursos naturales necesarios para la estabilidad; y crear condiciones inseguras, que den lugar a la violencia de género contra las mujeres y las niñas Indígenas.</w:t>
      </w:r>
    </w:p>
    <w:p w14:paraId="64C1335D" w14:textId="1A7DD9E6" w:rsidR="00C73C6A" w:rsidRPr="00BA0B0B" w:rsidRDefault="00C73C6A" w:rsidP="00C73C6A">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Tlaalli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tlaalnepamitl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ipatih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inintlachiyalis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nemilis</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toltekayotl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inintonaltsin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yolchikawalistli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toltekayotl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monemiltiseh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tlaatepaktli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momekayotihtok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tlaalnantsin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tlaalnepamitl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tlaalnantsin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temakatok</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tiyoltoseh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axmo</w:t>
      </w:r>
      <w:r w:rsidRPr="00BA0B0B">
        <w:rPr>
          <w:color w:val="3476B1" w:themeColor="accent2" w:themeShade="BF"/>
          <w:sz w:val="22"/>
        </w:rPr>
        <w:t>ˀ</w:t>
      </w:r>
      <w:r w:rsidRPr="00BA0B0B">
        <w:rPr>
          <w:rFonts w:ascii="Roboto" w:hAnsi="Roboto" w:cs="Arial"/>
          <w:color w:val="3476B1" w:themeColor="accent2" w:themeShade="BF"/>
          <w:sz w:val="22"/>
        </w:rPr>
        <w:t>ixmati</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melawak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tlatepanilistli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yeka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pewa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weyi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mayankanemilistli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w:t>
      </w:r>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tlamokwitlawilistli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w:t>
      </w:r>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kwalli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w:t>
      </w:r>
      <w:r w:rsidRPr="00BA0B0B">
        <w:rPr>
          <w:color w:val="3476B1" w:themeColor="accent2" w:themeShade="BF"/>
          <w:sz w:val="22"/>
        </w:rPr>
        <w:t>ˀ</w:t>
      </w:r>
      <w:r w:rsidRPr="00BA0B0B">
        <w:rPr>
          <w:rFonts w:ascii="Roboto" w:hAnsi="Roboto" w:cs="Arial"/>
          <w:color w:val="3476B1" w:themeColor="accent2" w:themeShade="BF"/>
          <w:sz w:val="22"/>
        </w:rPr>
        <w:t>owihchiwa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welis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timopanoltihtiyas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techmaka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piltlaaltsin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tiyoltoseh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moxinachohtiya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siwatlakokolkayotl</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w:t>
      </w:r>
    </w:p>
    <w:p w14:paraId="11BFC7C5" w14:textId="3B866FAD"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b/>
          <w:bCs/>
          <w:sz w:val="22"/>
        </w:rPr>
        <w:t>El Comité recomienda que los Estados partes</w:t>
      </w:r>
      <w:r w:rsidRPr="00BA0B0B">
        <w:rPr>
          <w:rFonts w:ascii="Roboto" w:hAnsi="Roboto" w:cs="Arial"/>
          <w:sz w:val="22"/>
        </w:rPr>
        <w:t>:</w:t>
      </w:r>
    </w:p>
    <w:p w14:paraId="2F7711E5" w14:textId="1E111CA4" w:rsidR="003E429D" w:rsidRPr="00175525" w:rsidRDefault="003E429D" w:rsidP="003E429D">
      <w:pPr>
        <w:pStyle w:val="SingleTxt"/>
        <w:ind w:left="0" w:right="0"/>
        <w:rPr>
          <w:rFonts w:ascii="Roboto" w:hAnsi="Roboto" w:cs="Arial"/>
          <w:b/>
          <w:bCs/>
          <w:color w:val="3476B1" w:themeColor="accent2" w:themeShade="BF"/>
          <w:sz w:val="22"/>
        </w:rPr>
      </w:pPr>
      <w:r w:rsidRPr="00175525">
        <w:rPr>
          <w:rFonts w:ascii="Roboto" w:hAnsi="Roboto" w:cs="Arial"/>
          <w:b/>
          <w:bCs/>
          <w:color w:val="3476B1" w:themeColor="accent2" w:themeShade="BF"/>
          <w:sz w:val="22"/>
        </w:rPr>
        <w:t xml:space="preserve">Ni </w:t>
      </w:r>
      <w:proofErr w:type="spellStart"/>
      <w:r w:rsidRPr="00175525">
        <w:rPr>
          <w:rFonts w:ascii="Roboto" w:hAnsi="Roboto" w:cs="Arial"/>
          <w:b/>
          <w:bCs/>
          <w:color w:val="3476B1" w:themeColor="accent2" w:themeShade="BF"/>
          <w:sz w:val="22"/>
        </w:rPr>
        <w:t>Nechikoltekitini</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kintekitlahtolmatiltiya</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nochimeh</w:t>
      </w:r>
      <w:proofErr w:type="spellEnd"/>
      <w:r w:rsidRPr="00175525">
        <w:rPr>
          <w:rFonts w:ascii="Roboto" w:hAnsi="Roboto" w:cs="Arial"/>
          <w:b/>
          <w:bCs/>
          <w:color w:val="3476B1" w:themeColor="accent2" w:themeShade="BF"/>
          <w:sz w:val="22"/>
        </w:rPr>
        <w:t xml:space="preserve"> Estados </w:t>
      </w:r>
      <w:proofErr w:type="spellStart"/>
      <w:r w:rsidRPr="00175525">
        <w:rPr>
          <w:rFonts w:ascii="Roboto" w:hAnsi="Roboto" w:cs="Arial"/>
          <w:b/>
          <w:bCs/>
          <w:color w:val="3476B1" w:themeColor="accent2" w:themeShade="BF"/>
          <w:sz w:val="22"/>
        </w:rPr>
        <w:t>tlen</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motemakatokeh</w:t>
      </w:r>
      <w:proofErr w:type="spellEnd"/>
      <w:r w:rsidRPr="00175525">
        <w:rPr>
          <w:rFonts w:ascii="Roboto" w:hAnsi="Roboto" w:cs="Arial"/>
          <w:b/>
          <w:bCs/>
          <w:color w:val="3476B1" w:themeColor="accent2" w:themeShade="BF"/>
          <w:sz w:val="22"/>
        </w:rPr>
        <w:t>:</w:t>
      </w:r>
    </w:p>
    <w:p w14:paraId="055F8BD7" w14:textId="6B065759" w:rsidR="00806C05" w:rsidRPr="00BA0B0B" w:rsidRDefault="00806C05" w:rsidP="00BE75E7">
      <w:pPr>
        <w:pStyle w:val="SingleTxt"/>
        <w:numPr>
          <w:ilvl w:val="0"/>
          <w:numId w:val="18"/>
        </w:numPr>
        <w:ind w:right="0"/>
        <w:rPr>
          <w:rFonts w:ascii="Roboto" w:hAnsi="Roboto" w:cs="Arial"/>
          <w:b/>
          <w:bCs/>
          <w:sz w:val="22"/>
        </w:rPr>
      </w:pPr>
      <w:r w:rsidRPr="00BA0B0B">
        <w:rPr>
          <w:rFonts w:ascii="Roboto" w:hAnsi="Roboto" w:cs="Arial"/>
          <w:b/>
          <w:bCs/>
          <w:sz w:val="22"/>
        </w:rPr>
        <w:t>Reconozcan los derechos de las mujeres y los Pueblos Indígenas a la propiedad y al control individual y colectivo de las tierras, y elaboren políticas y leyes que reflejen adecuadamente ese reconocimiento en las economías locales y nacionales;</w:t>
      </w:r>
    </w:p>
    <w:p w14:paraId="7A96173C" w14:textId="293ECDDD" w:rsidR="003E429D" w:rsidRPr="00BA0B0B" w:rsidRDefault="003E429D" w:rsidP="003E429D">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kitepan</w:t>
      </w:r>
      <w:r w:rsidRPr="00BA0B0B">
        <w:rPr>
          <w:b/>
          <w:bCs/>
          <w:color w:val="3476B1" w:themeColor="accent2" w:themeShade="BF"/>
          <w:sz w:val="22"/>
        </w:rPr>
        <w:t>ˀ</w:t>
      </w:r>
      <w:r w:rsidRPr="00BA0B0B">
        <w:rPr>
          <w:rFonts w:ascii="Roboto" w:hAnsi="Roboto" w:cs="Arial"/>
          <w:b/>
          <w:bCs/>
          <w:color w:val="3476B1" w:themeColor="accent2" w:themeShade="BF"/>
          <w:sz w:val="22"/>
        </w:rPr>
        <w:t>i</w:t>
      </w:r>
      <w:r w:rsidRPr="00BA0B0B">
        <w:rPr>
          <w:b/>
          <w:bCs/>
          <w:color w:val="3476B1" w:themeColor="accent2" w:themeShade="BF"/>
          <w:sz w:val="22"/>
        </w:rPr>
        <w:t>ˀ</w:t>
      </w:r>
      <w:r w:rsidRPr="00BA0B0B">
        <w:rPr>
          <w:rFonts w:ascii="Roboto" w:hAnsi="Roboto" w:cs="Arial"/>
          <w:b/>
          <w:bCs/>
          <w:color w:val="3476B1" w:themeColor="accent2" w:themeShade="BF"/>
          <w:sz w:val="22"/>
        </w:rPr>
        <w:t>takah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tlatechpowilistli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w:t>
      </w:r>
      <w:r w:rsidRPr="00BA0B0B">
        <w:rPr>
          <w:b/>
          <w:bCs/>
          <w:color w:val="3476B1" w:themeColor="accent2" w:themeShade="BF"/>
          <w:sz w:val="22"/>
        </w:rPr>
        <w:t>ˀ</w:t>
      </w:r>
      <w:r w:rsidRPr="00BA0B0B">
        <w:rPr>
          <w:rFonts w:ascii="Roboto" w:hAnsi="Roboto" w:cs="Arial"/>
          <w:b/>
          <w:bCs/>
          <w:color w:val="3476B1" w:themeColor="accent2" w:themeShade="BF"/>
          <w:sz w:val="22"/>
        </w:rPr>
        <w:t>altepehmeh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w:t>
      </w:r>
      <w:r w:rsidRPr="00BA0B0B">
        <w:rPr>
          <w:b/>
          <w:bCs/>
          <w:color w:val="3476B1" w:themeColor="accent2" w:themeShade="BF"/>
          <w:sz w:val="22"/>
        </w:rPr>
        <w:t>ˀ</w:t>
      </w:r>
      <w:r w:rsidRPr="00BA0B0B">
        <w:rPr>
          <w:rFonts w:ascii="Roboto" w:hAnsi="Roboto" w:cs="Arial"/>
          <w:b/>
          <w:bCs/>
          <w:color w:val="3476B1" w:themeColor="accent2" w:themeShade="BF"/>
          <w:sz w:val="22"/>
        </w:rPr>
        <w:t>axkayotl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iseltsin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kitekowi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tlaalnechikol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kisenkawakah</w:t>
      </w:r>
      <w:proofErr w:type="spellEnd"/>
      <w:r w:rsidRPr="00BA0B0B">
        <w:rPr>
          <w:rFonts w:ascii="Roboto" w:hAnsi="Roboto" w:cs="Arial"/>
          <w:b/>
          <w:bCs/>
          <w:color w:val="3476B1" w:themeColor="accent2" w:themeShade="BF"/>
          <w:sz w:val="22"/>
        </w:rPr>
        <w:t xml:space="preserve"> pol</w:t>
      </w:r>
      <w:r w:rsidRPr="00BA0B0B">
        <w:rPr>
          <w:rFonts w:ascii="Roboto" w:hAnsi="Roboto" w:cs="Roboto"/>
          <w:b/>
          <w:bCs/>
          <w:color w:val="3476B1" w:themeColor="accent2" w:themeShade="BF"/>
          <w:sz w:val="22"/>
        </w:rPr>
        <w:t>í</w:t>
      </w:r>
      <w:r w:rsidRPr="00BA0B0B">
        <w:rPr>
          <w:rFonts w:ascii="Roboto" w:hAnsi="Roboto" w:cs="Arial"/>
          <w:b/>
          <w:bCs/>
          <w:color w:val="3476B1" w:themeColor="accent2" w:themeShade="BF"/>
          <w:sz w:val="22"/>
        </w:rPr>
        <w:t xml:space="preserve">ticas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amatlanawatilistli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melawak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nesis</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tlatepanilistli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tomintekichiwalli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ininchinanko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mexkotlaalpan</w:t>
      </w:r>
      <w:proofErr w:type="spellEnd"/>
      <w:r w:rsidRPr="00BA0B0B">
        <w:rPr>
          <w:rFonts w:ascii="Roboto" w:hAnsi="Roboto" w:cs="Arial"/>
          <w:b/>
          <w:bCs/>
          <w:color w:val="3476B1" w:themeColor="accent2" w:themeShade="BF"/>
          <w:sz w:val="22"/>
        </w:rPr>
        <w:t>;</w:t>
      </w:r>
    </w:p>
    <w:p w14:paraId="3D845E38" w14:textId="11AF4361" w:rsidR="00806C05" w:rsidRPr="00BA0B0B" w:rsidRDefault="00806C05" w:rsidP="00BE75E7">
      <w:pPr>
        <w:pStyle w:val="SingleTxt"/>
        <w:numPr>
          <w:ilvl w:val="0"/>
          <w:numId w:val="18"/>
        </w:numPr>
        <w:ind w:right="0"/>
        <w:rPr>
          <w:rFonts w:ascii="Roboto" w:hAnsi="Roboto" w:cs="Arial"/>
          <w:b/>
          <w:bCs/>
          <w:sz w:val="22"/>
        </w:rPr>
      </w:pPr>
      <w:r w:rsidRPr="00BA0B0B">
        <w:rPr>
          <w:rFonts w:ascii="Roboto" w:hAnsi="Roboto" w:cs="Arial"/>
          <w:b/>
          <w:bCs/>
          <w:sz w:val="22"/>
        </w:rPr>
        <w:lastRenderedPageBreak/>
        <w:t>Reconozcan el derecho a la libre determinación y a la existencia y los derechos de los Pueblos Indígenas a sus tierras, territorios y recursos naturales en los tratados, constituciones y leyes a nivel nacional;</w:t>
      </w:r>
    </w:p>
    <w:p w14:paraId="7FBD067F" w14:textId="46AE65D3" w:rsidR="003E429D" w:rsidRPr="00BA0B0B" w:rsidRDefault="003E429D" w:rsidP="003E429D">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melawak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kitlepan</w:t>
      </w:r>
      <w:r w:rsidRPr="00BA0B0B">
        <w:rPr>
          <w:b/>
          <w:bCs/>
          <w:color w:val="3476B1" w:themeColor="accent2" w:themeShade="BF"/>
          <w:sz w:val="22"/>
        </w:rPr>
        <w:t>ˀ</w:t>
      </w:r>
      <w:r w:rsidRPr="00BA0B0B">
        <w:rPr>
          <w:rFonts w:ascii="Roboto" w:hAnsi="Roboto" w:cs="Arial"/>
          <w:b/>
          <w:bCs/>
          <w:color w:val="3476B1" w:themeColor="accent2" w:themeShade="BF"/>
          <w:sz w:val="22"/>
        </w:rPr>
        <w:t>i</w:t>
      </w:r>
      <w:r w:rsidRPr="00BA0B0B">
        <w:rPr>
          <w:b/>
          <w:bCs/>
          <w:color w:val="3476B1" w:themeColor="accent2" w:themeShade="BF"/>
          <w:sz w:val="22"/>
        </w:rPr>
        <w:t>ˀ</w:t>
      </w:r>
      <w:r w:rsidRPr="00BA0B0B">
        <w:rPr>
          <w:rFonts w:ascii="Roboto" w:hAnsi="Roboto" w:cs="Arial"/>
          <w:b/>
          <w:bCs/>
          <w:color w:val="3476B1" w:themeColor="accent2" w:themeShade="BF"/>
          <w:sz w:val="22"/>
        </w:rPr>
        <w:t>takah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inintlatechpowilis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yawantih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ihtoseh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monemiltiseh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tlatechpowilistli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w:t>
      </w:r>
      <w:r w:rsidRPr="00BA0B0B">
        <w:rPr>
          <w:b/>
          <w:bCs/>
          <w:color w:val="3476B1" w:themeColor="accent2" w:themeShade="BF"/>
          <w:sz w:val="22"/>
        </w:rPr>
        <w:t>ˀ</w:t>
      </w:r>
      <w:r w:rsidRPr="00BA0B0B">
        <w:rPr>
          <w:rFonts w:ascii="Roboto" w:hAnsi="Roboto" w:cs="Arial"/>
          <w:b/>
          <w:bCs/>
          <w:color w:val="3476B1" w:themeColor="accent2" w:themeShade="BF"/>
          <w:sz w:val="22"/>
        </w:rPr>
        <w:t>altepehmeh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tlaalnepamitl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temakatok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w:t>
      </w:r>
      <w:r w:rsidRPr="00BA0B0B">
        <w:rPr>
          <w:b/>
          <w:bCs/>
          <w:color w:val="3476B1" w:themeColor="accent2" w:themeShade="BF"/>
          <w:sz w:val="22"/>
        </w:rPr>
        <w:t>ˀ</w:t>
      </w:r>
      <w:r w:rsidRPr="00BA0B0B">
        <w:rPr>
          <w:rFonts w:ascii="Roboto" w:hAnsi="Roboto" w:cs="Arial"/>
          <w:b/>
          <w:bCs/>
          <w:color w:val="3476B1" w:themeColor="accent2" w:themeShade="BF"/>
          <w:sz w:val="22"/>
        </w:rPr>
        <w:t>amatlaltok</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amatlasenkawalli</w:t>
      </w:r>
      <w:proofErr w:type="spellEnd"/>
      <w:r w:rsidRPr="00BA0B0B">
        <w:rPr>
          <w:rFonts w:ascii="Roboto" w:hAnsi="Roboto" w:cs="Arial"/>
          <w:b/>
          <w:bCs/>
          <w:color w:val="3476B1" w:themeColor="accent2" w:themeShade="BF"/>
          <w:sz w:val="22"/>
        </w:rPr>
        <w:t xml:space="preserve">, constituciones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sekihnok</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amatlanawatili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mexkotlaalpan</w:t>
      </w:r>
      <w:proofErr w:type="spellEnd"/>
      <w:r w:rsidRPr="00BA0B0B">
        <w:rPr>
          <w:rFonts w:ascii="Roboto" w:hAnsi="Roboto" w:cs="Arial"/>
          <w:b/>
          <w:bCs/>
          <w:color w:val="3476B1" w:themeColor="accent2" w:themeShade="BF"/>
          <w:sz w:val="22"/>
        </w:rPr>
        <w:t>.</w:t>
      </w:r>
    </w:p>
    <w:p w14:paraId="1A1F5D24" w14:textId="6D017669" w:rsidR="00806C05" w:rsidRPr="00BA0B0B" w:rsidRDefault="00806C05" w:rsidP="00BE75E7">
      <w:pPr>
        <w:pStyle w:val="SingleTxt"/>
        <w:numPr>
          <w:ilvl w:val="0"/>
          <w:numId w:val="18"/>
        </w:numPr>
        <w:ind w:right="0"/>
        <w:rPr>
          <w:rFonts w:ascii="Roboto" w:hAnsi="Roboto" w:cs="Arial"/>
          <w:b/>
          <w:bCs/>
          <w:sz w:val="22"/>
        </w:rPr>
      </w:pPr>
      <w:r w:rsidRPr="00BA0B0B">
        <w:rPr>
          <w:rFonts w:ascii="Roboto" w:hAnsi="Roboto" w:cs="Arial"/>
          <w:b/>
          <w:bCs/>
          <w:sz w:val="22"/>
        </w:rPr>
        <w:t>Exijan el consentimiento libre, previo e informado de las mujeres y las niñas Indígenas antes de autorizar proyectos económicos, de desarrollo, de extracción y de reducción de carbono .  Diseñar protocolos de consentimiento libre, previo e informado para guiar estos procesos;</w:t>
      </w:r>
    </w:p>
    <w:p w14:paraId="635BE948" w14:textId="2B580A89" w:rsidR="003E429D" w:rsidRPr="00BA0B0B" w:rsidRDefault="003E429D" w:rsidP="003E429D">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motlahtlanilikah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tlayolmelawalistli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kiyolseliya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kintlahtolmatiltikah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kinekiseh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kichiwaseh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tomintekichiwalistli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onkas</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weyi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tlatsonlanalistli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kikixtiseh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kichiwaseh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temo </w:t>
      </w:r>
      <w:proofErr w:type="spellStart"/>
      <w:r w:rsidRPr="00BA0B0B">
        <w:rPr>
          <w:rFonts w:ascii="Roboto" w:hAnsi="Roboto" w:cs="Arial"/>
          <w:b/>
          <w:bCs/>
          <w:color w:val="3476B1" w:themeColor="accent2" w:themeShade="BF"/>
          <w:sz w:val="22"/>
        </w:rPr>
        <w:t>tliikolli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tlatekolistli</w:t>
      </w:r>
      <w:proofErr w:type="spellEnd"/>
      <w:r w:rsidRPr="00BA0B0B">
        <w:rPr>
          <w:rFonts w:ascii="Roboto" w:hAnsi="Roboto" w:cs="Arial"/>
          <w:b/>
          <w:bCs/>
          <w:color w:val="3476B1" w:themeColor="accent2" w:themeShade="BF"/>
          <w:sz w:val="22"/>
        </w:rPr>
        <w:t xml:space="preserve">. Ma </w:t>
      </w:r>
      <w:proofErr w:type="spellStart"/>
      <w:r w:rsidRPr="00BA0B0B">
        <w:rPr>
          <w:rFonts w:ascii="Roboto" w:hAnsi="Roboto" w:cs="Arial"/>
          <w:b/>
          <w:bCs/>
          <w:color w:val="3476B1" w:themeColor="accent2" w:themeShade="BF"/>
          <w:sz w:val="22"/>
        </w:rPr>
        <w:t>mosenkawas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mosenkahtiyas</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tlayolmelawalistli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kintlahtolmatiltiseh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mochiwas</w:t>
      </w:r>
      <w:proofErr w:type="spellEnd"/>
      <w:r w:rsidRPr="00BA0B0B">
        <w:rPr>
          <w:rFonts w:ascii="Roboto" w:hAnsi="Roboto" w:cs="Arial"/>
          <w:b/>
          <w:bCs/>
          <w:color w:val="3476B1" w:themeColor="accent2" w:themeShade="BF"/>
          <w:sz w:val="22"/>
        </w:rPr>
        <w:t>;</w:t>
      </w:r>
    </w:p>
    <w:p w14:paraId="34E9BD82" w14:textId="46B86938" w:rsidR="003E429D" w:rsidRPr="00BA0B0B" w:rsidRDefault="003E429D" w:rsidP="003E429D">
      <w:pPr>
        <w:pStyle w:val="SingleTxt"/>
        <w:ind w:left="1740" w:right="0"/>
        <w:rPr>
          <w:rFonts w:ascii="Roboto" w:hAnsi="Roboto" w:cs="Arial"/>
          <w:b/>
          <w:bCs/>
          <w:sz w:val="22"/>
        </w:rPr>
      </w:pPr>
    </w:p>
    <w:p w14:paraId="4044FCE7" w14:textId="6EA18408" w:rsidR="00806C05" w:rsidRPr="00BA0B0B" w:rsidRDefault="003E429D" w:rsidP="00806C05">
      <w:pPr>
        <w:pStyle w:val="SingleTxt"/>
        <w:ind w:left="0" w:right="0"/>
        <w:rPr>
          <w:rFonts w:ascii="Roboto" w:hAnsi="Roboto" w:cs="Arial"/>
          <w:b/>
          <w:bCs/>
          <w:sz w:val="22"/>
        </w:rPr>
      </w:pPr>
      <w:r w:rsidRPr="00BA0B0B">
        <w:rPr>
          <w:rFonts w:ascii="Roboto" w:hAnsi="Roboto" w:cs="Segoe UI"/>
          <w:noProof/>
          <w:sz w:val="22"/>
          <w:lang w:val="es-PY" w:eastAsia="es-PY"/>
        </w:rPr>
        <mc:AlternateContent>
          <mc:Choice Requires="wps">
            <w:drawing>
              <wp:anchor distT="0" distB="0" distL="114300" distR="114300" simplePos="0" relativeHeight="251843072" behindDoc="0" locked="0" layoutInCell="1" allowOverlap="1" wp14:anchorId="4B12E9DD" wp14:editId="7985235A">
                <wp:simplePos x="0" y="0"/>
                <wp:positionH relativeFrom="margin">
                  <wp:align>right</wp:align>
                </wp:positionH>
                <wp:positionV relativeFrom="paragraph">
                  <wp:posOffset>63610</wp:posOffset>
                </wp:positionV>
                <wp:extent cx="3255645" cy="1550505"/>
                <wp:effectExtent l="0" t="0" r="20955" b="12065"/>
                <wp:wrapNone/>
                <wp:docPr id="1045" name="Cuadro de texto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550505"/>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1F3562BD" w14:textId="77777777" w:rsidR="003E429D" w:rsidRPr="0085747F" w:rsidRDefault="003E429D" w:rsidP="003E429D">
                            <w:pPr>
                              <w:pStyle w:val="paragraph"/>
                              <w:spacing w:before="0" w:beforeAutospacing="0" w:after="0" w:afterAutospacing="0"/>
                              <w:textAlignment w:val="baseline"/>
                              <w:rPr>
                                <w:rFonts w:ascii="Roboto" w:hAnsi="Roboto" w:cs="Segoe UI"/>
                                <w:sz w:val="20"/>
                                <w:szCs w:val="20"/>
                              </w:rPr>
                            </w:pPr>
                            <w:r w:rsidRPr="0085747F">
                              <w:rPr>
                                <w:rStyle w:val="normaltextrun"/>
                                <w:rFonts w:ascii="Roboto" w:hAnsi="Roboto" w:cs="Segoe UI"/>
                                <w:b/>
                                <w:sz w:val="20"/>
                                <w:szCs w:val="20"/>
                              </w:rPr>
                              <w:t>Extracción de Hidrocarburos:</w:t>
                            </w:r>
                            <w:r w:rsidRPr="0085747F">
                              <w:rPr>
                                <w:rStyle w:val="normaltextrun"/>
                                <w:rFonts w:ascii="Roboto" w:hAnsi="Roboto" w:cs="Segoe UI"/>
                                <w:sz w:val="20"/>
                                <w:szCs w:val="20"/>
                              </w:rPr>
                              <w:t xml:space="preserve"> actividad o conjunto de actividades destinadas a la producción de derivados del petróleo una vez localizado un lugar donde se encuentran de manera natural.</w:t>
                            </w:r>
                            <w:r w:rsidRPr="0085747F">
                              <w:rPr>
                                <w:rStyle w:val="eop"/>
                                <w:rFonts w:ascii="Roboto" w:hAnsi="Roboto" w:cs="Segoe UI"/>
                                <w:sz w:val="20"/>
                                <w:szCs w:val="20"/>
                              </w:rPr>
                              <w:t> </w:t>
                            </w:r>
                          </w:p>
                          <w:p w14:paraId="158F985E" w14:textId="77777777" w:rsidR="003E429D" w:rsidRPr="0085747F" w:rsidRDefault="003E429D" w:rsidP="003E429D">
                            <w:pPr>
                              <w:rPr>
                                <w:rStyle w:val="normaltextrun"/>
                                <w:rFonts w:ascii="Roboto" w:eastAsia="Times New Roman" w:hAnsi="Roboto" w:cs="Segoe UI"/>
                                <w:b/>
                                <w:color w:val="4A4A4A"/>
                                <w:spacing w:val="0"/>
                                <w:w w:val="100"/>
                                <w:szCs w:val="20"/>
                                <w:lang w:val="es-MX" w:eastAsia="es-MX"/>
                              </w:rPr>
                            </w:pPr>
                          </w:p>
                          <w:p w14:paraId="49ABA644" w14:textId="360F7D13" w:rsidR="003E429D" w:rsidRPr="0085747F" w:rsidRDefault="003E429D" w:rsidP="003E429D">
                            <w:pPr>
                              <w:rPr>
                                <w:rFonts w:ascii="Roboto" w:hAnsi="Roboto"/>
                                <w:bCs/>
                                <w:color w:val="3476B1" w:themeColor="accent2" w:themeShade="BF"/>
                                <w:szCs w:val="20"/>
                                <w:lang w:val="es-MX"/>
                              </w:rPr>
                            </w:pPr>
                            <w:r w:rsidRPr="0085747F">
                              <w:rPr>
                                <w:rStyle w:val="normaltextrun"/>
                                <w:rFonts w:ascii="Roboto" w:eastAsia="Times New Roman" w:hAnsi="Roboto" w:cs="Segoe UI"/>
                                <w:b/>
                                <w:color w:val="3476B1" w:themeColor="accent2" w:themeShade="BF"/>
                                <w:spacing w:val="0"/>
                                <w:w w:val="100"/>
                                <w:szCs w:val="20"/>
                                <w:lang w:val="es-MX" w:eastAsia="es-MX"/>
                              </w:rPr>
                              <w:t xml:space="preserve">Extracción de hidrocarburos: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Tekitl</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o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nechikoltekichiwalli</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kanpa</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mosenkahtiya</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miyak</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tlamantineh</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eastAsia="Times New Roman"/>
                                <w:bCs/>
                                <w:color w:val="3476B1" w:themeColor="accent2" w:themeShade="BF"/>
                                <w:spacing w:val="0"/>
                                <w:w w:val="100"/>
                                <w:szCs w:val="20"/>
                                <w:lang w:val="es-MX" w:eastAsia="es-MX"/>
                              </w:rPr>
                              <w:t>ˀ</w:t>
                            </w:r>
                            <w:r w:rsidRPr="0085747F">
                              <w:rPr>
                                <w:rStyle w:val="normaltextrun"/>
                                <w:rFonts w:ascii="Roboto" w:eastAsia="Times New Roman" w:hAnsi="Roboto" w:cs="Segoe UI"/>
                                <w:bCs/>
                                <w:color w:val="3476B1" w:themeColor="accent2" w:themeShade="BF"/>
                                <w:spacing w:val="0"/>
                                <w:w w:val="100"/>
                                <w:szCs w:val="20"/>
                                <w:lang w:val="es-MX" w:eastAsia="es-MX"/>
                              </w:rPr>
                              <w:t>ika</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chapohpohtli</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kema</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kimatih</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kanpa</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eastAsia="Times New Roman"/>
                                <w:bCs/>
                                <w:color w:val="3476B1" w:themeColor="accent2" w:themeShade="BF"/>
                                <w:spacing w:val="0"/>
                                <w:w w:val="100"/>
                                <w:szCs w:val="20"/>
                                <w:lang w:val="es-MX" w:eastAsia="es-MX"/>
                              </w:rPr>
                              <w:t>ˀ</w:t>
                            </w:r>
                            <w:r w:rsidRPr="0085747F">
                              <w:rPr>
                                <w:rStyle w:val="normaltextrun"/>
                                <w:rFonts w:ascii="Roboto" w:eastAsia="Times New Roman" w:hAnsi="Roboto" w:cs="Segoe UI"/>
                                <w:bCs/>
                                <w:color w:val="3476B1" w:themeColor="accent2" w:themeShade="BF"/>
                                <w:spacing w:val="0"/>
                                <w:w w:val="100"/>
                                <w:szCs w:val="20"/>
                                <w:lang w:val="es-MX" w:eastAsia="es-MX"/>
                              </w:rPr>
                              <w:t>onka</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9DD" id="Cuadro de texto 1045" o:spid="_x0000_s1043" type="#_x0000_t202" style="position:absolute;left:0;text-align:left;margin-left:205.15pt;margin-top:5pt;width:256.35pt;height:122.1pt;z-index:251843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" fillcolor="#ddecee [664]" strokecolor="#9bc7ce [1944]" strokeweight="1pt">
                <v:stroke dashstyle="dash"/>
                <v:path arrowok="t"/>
                <v:textbox>
                  <w:txbxContent>
                    <w:p w14:paraId="1F3562BD" w14:textId="77777777" w:rsidR="003E429D" w:rsidRPr="0085747F" w:rsidRDefault="003E429D" w:rsidP="003E429D">
                      <w:pPr>
                        <w:pStyle w:val="paragraph"/>
                        <w:spacing w:before="0" w:beforeAutospacing="0" w:after="0" w:afterAutospacing="0"/>
                        <w:textAlignment w:val="baseline"/>
                        <w:rPr>
                          <w:rFonts w:ascii="Roboto" w:hAnsi="Roboto" w:cs="Segoe UI"/>
                          <w:sz w:val="20"/>
                          <w:szCs w:val="20"/>
                        </w:rPr>
                      </w:pPr>
                      <w:r w:rsidRPr="0085747F">
                        <w:rPr>
                          <w:rStyle w:val="normaltextrun"/>
                          <w:rFonts w:ascii="Roboto" w:hAnsi="Roboto" w:cs="Segoe UI"/>
                          <w:b/>
                          <w:sz w:val="20"/>
                          <w:szCs w:val="20"/>
                        </w:rPr>
                        <w:t>Extracción de Hidrocarburos:</w:t>
                      </w:r>
                      <w:r w:rsidRPr="0085747F">
                        <w:rPr>
                          <w:rStyle w:val="normaltextrun"/>
                          <w:rFonts w:ascii="Roboto" w:hAnsi="Roboto" w:cs="Segoe UI"/>
                          <w:sz w:val="20"/>
                          <w:szCs w:val="20"/>
                        </w:rPr>
                        <w:t xml:space="preserve"> actividad o conjunto de actividades destinadas a la producción de derivados del petróleo una vez localizado un lugar donde se encuentran de manera natural.</w:t>
                      </w:r>
                      <w:r w:rsidRPr="0085747F">
                        <w:rPr>
                          <w:rStyle w:val="eop"/>
                          <w:rFonts w:ascii="Roboto" w:hAnsi="Roboto" w:cs="Segoe UI"/>
                          <w:sz w:val="20"/>
                          <w:szCs w:val="20"/>
                        </w:rPr>
                        <w:t> </w:t>
                      </w:r>
                    </w:p>
                    <w:p w14:paraId="158F985E" w14:textId="77777777" w:rsidR="003E429D" w:rsidRPr="0085747F" w:rsidRDefault="003E429D" w:rsidP="003E429D">
                      <w:pPr>
                        <w:rPr>
                          <w:rStyle w:val="normaltextrun"/>
                          <w:rFonts w:ascii="Roboto" w:eastAsia="Times New Roman" w:hAnsi="Roboto" w:cs="Segoe UI"/>
                          <w:b/>
                          <w:color w:val="4A4A4A"/>
                          <w:spacing w:val="0"/>
                          <w:w w:val="100"/>
                          <w:szCs w:val="20"/>
                          <w:lang w:val="es-MX" w:eastAsia="es-MX"/>
                        </w:rPr>
                      </w:pPr>
                    </w:p>
                    <w:p w14:paraId="49ABA644" w14:textId="360F7D13" w:rsidR="003E429D" w:rsidRPr="0085747F" w:rsidRDefault="003E429D" w:rsidP="003E429D">
                      <w:pPr>
                        <w:rPr>
                          <w:rFonts w:ascii="Roboto" w:hAnsi="Roboto"/>
                          <w:bCs/>
                          <w:color w:val="3476B1" w:themeColor="accent2" w:themeShade="BF"/>
                          <w:szCs w:val="20"/>
                          <w:lang w:val="es-MX"/>
                        </w:rPr>
                      </w:pPr>
                      <w:r w:rsidRPr="0085747F">
                        <w:rPr>
                          <w:rStyle w:val="normaltextrun"/>
                          <w:rFonts w:ascii="Roboto" w:eastAsia="Times New Roman" w:hAnsi="Roboto" w:cs="Segoe UI"/>
                          <w:b/>
                          <w:color w:val="3476B1" w:themeColor="accent2" w:themeShade="BF"/>
                          <w:spacing w:val="0"/>
                          <w:w w:val="100"/>
                          <w:szCs w:val="20"/>
                          <w:lang w:val="es-MX" w:eastAsia="es-MX"/>
                        </w:rPr>
                        <w:t xml:space="preserve">Extracción de hidrocarburos: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Tekitl</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o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nechikoltekichiwalli</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kanpa</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mosenkahtiya</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miyak</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tlamantineh</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eastAsia="Times New Roman"/>
                          <w:bCs/>
                          <w:color w:val="3476B1" w:themeColor="accent2" w:themeShade="BF"/>
                          <w:spacing w:val="0"/>
                          <w:w w:val="100"/>
                          <w:szCs w:val="20"/>
                          <w:lang w:val="es-MX" w:eastAsia="es-MX"/>
                        </w:rPr>
                        <w:t>ˀ</w:t>
                      </w:r>
                      <w:r w:rsidRPr="0085747F">
                        <w:rPr>
                          <w:rStyle w:val="normaltextrun"/>
                          <w:rFonts w:ascii="Roboto" w:eastAsia="Times New Roman" w:hAnsi="Roboto" w:cs="Segoe UI"/>
                          <w:bCs/>
                          <w:color w:val="3476B1" w:themeColor="accent2" w:themeShade="BF"/>
                          <w:spacing w:val="0"/>
                          <w:w w:val="100"/>
                          <w:szCs w:val="20"/>
                          <w:lang w:val="es-MX" w:eastAsia="es-MX"/>
                        </w:rPr>
                        <w:t>ika</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chapohpohtli</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kema</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kimatih</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ascii="Roboto" w:eastAsia="Times New Roman" w:hAnsi="Roboto" w:cs="Segoe UI"/>
                          <w:bCs/>
                          <w:color w:val="3476B1" w:themeColor="accent2" w:themeShade="BF"/>
                          <w:spacing w:val="0"/>
                          <w:w w:val="100"/>
                          <w:szCs w:val="20"/>
                          <w:lang w:val="es-MX" w:eastAsia="es-MX"/>
                        </w:rPr>
                        <w:t>kanpa</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 xml:space="preserve"> </w:t>
                      </w:r>
                      <w:proofErr w:type="spellStart"/>
                      <w:r w:rsidRPr="0085747F">
                        <w:rPr>
                          <w:rStyle w:val="normaltextrun"/>
                          <w:rFonts w:eastAsia="Times New Roman"/>
                          <w:bCs/>
                          <w:color w:val="3476B1" w:themeColor="accent2" w:themeShade="BF"/>
                          <w:spacing w:val="0"/>
                          <w:w w:val="100"/>
                          <w:szCs w:val="20"/>
                          <w:lang w:val="es-MX" w:eastAsia="es-MX"/>
                        </w:rPr>
                        <w:t>ˀ</w:t>
                      </w:r>
                      <w:r w:rsidRPr="0085747F">
                        <w:rPr>
                          <w:rStyle w:val="normaltextrun"/>
                          <w:rFonts w:ascii="Roboto" w:eastAsia="Times New Roman" w:hAnsi="Roboto" w:cs="Segoe UI"/>
                          <w:bCs/>
                          <w:color w:val="3476B1" w:themeColor="accent2" w:themeShade="BF"/>
                          <w:spacing w:val="0"/>
                          <w:w w:val="100"/>
                          <w:szCs w:val="20"/>
                          <w:lang w:val="es-MX" w:eastAsia="es-MX"/>
                        </w:rPr>
                        <w:t>onka</w:t>
                      </w:r>
                      <w:proofErr w:type="spellEnd"/>
                      <w:r w:rsidRPr="0085747F">
                        <w:rPr>
                          <w:rStyle w:val="normaltextrun"/>
                          <w:rFonts w:ascii="Roboto" w:eastAsia="Times New Roman" w:hAnsi="Roboto" w:cs="Segoe UI"/>
                          <w:bCs/>
                          <w:color w:val="3476B1" w:themeColor="accent2" w:themeShade="BF"/>
                          <w:spacing w:val="0"/>
                          <w:w w:val="100"/>
                          <w:szCs w:val="20"/>
                          <w:lang w:val="es-MX" w:eastAsia="es-MX"/>
                        </w:rPr>
                        <w:t>.</w:t>
                      </w:r>
                    </w:p>
                  </w:txbxContent>
                </v:textbox>
                <w10:wrap anchorx="margin"/>
              </v:shape>
            </w:pict>
          </mc:Fallback>
        </mc:AlternateContent>
      </w:r>
    </w:p>
    <w:p w14:paraId="31A7070E" w14:textId="45531B7F" w:rsidR="00806C05" w:rsidRPr="00BA0B0B" w:rsidRDefault="00BA0B0B" w:rsidP="00806C05">
      <w:pPr>
        <w:pStyle w:val="paragraph"/>
        <w:spacing w:before="0" w:beforeAutospacing="0" w:after="0" w:afterAutospacing="0"/>
        <w:textAlignment w:val="baseline"/>
        <w:rPr>
          <w:rFonts w:ascii="Roboto" w:hAnsi="Roboto" w:cs="Arial"/>
          <w:sz w:val="22"/>
          <w:szCs w:val="22"/>
        </w:rPr>
      </w:pPr>
      <w:r w:rsidRPr="00BA0B0B">
        <w:rPr>
          <w:rFonts w:ascii="Roboto" w:hAnsi="Roboto" w:cs="Arial"/>
          <w:b/>
          <w:noProof/>
          <w:sz w:val="22"/>
          <w:lang w:eastAsia="es-ES"/>
        </w:rPr>
        <w:drawing>
          <wp:anchor distT="0" distB="0" distL="114300" distR="114300" simplePos="0" relativeHeight="251806208" behindDoc="0" locked="0" layoutInCell="1" allowOverlap="1" wp14:anchorId="10C21991" wp14:editId="2052A2E4">
            <wp:simplePos x="0" y="0"/>
            <wp:positionH relativeFrom="margin">
              <wp:align>left</wp:align>
            </wp:positionH>
            <wp:positionV relativeFrom="paragraph">
              <wp:posOffset>96091</wp:posOffset>
            </wp:positionV>
            <wp:extent cx="1085850" cy="839470"/>
            <wp:effectExtent l="0" t="76200" r="114300" b="26543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 cy="8394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06C05" w:rsidRPr="00BA0B0B">
        <w:rPr>
          <w:rStyle w:val="eop"/>
          <w:rFonts w:ascii="Roboto" w:hAnsi="Roboto" w:cs="Arial"/>
          <w:sz w:val="22"/>
          <w:szCs w:val="22"/>
        </w:rPr>
        <w:t> </w:t>
      </w:r>
    </w:p>
    <w:p w14:paraId="6FC67575" w14:textId="0BCEA797" w:rsidR="00806C05" w:rsidRPr="00BA0B0B" w:rsidRDefault="00806C05" w:rsidP="00806C05">
      <w:pPr>
        <w:pStyle w:val="paragraph"/>
        <w:spacing w:before="0" w:beforeAutospacing="0" w:after="0" w:afterAutospacing="0"/>
        <w:textAlignment w:val="baseline"/>
        <w:rPr>
          <w:rStyle w:val="normaltextrun"/>
          <w:rFonts w:ascii="Roboto" w:hAnsi="Roboto" w:cs="Arial"/>
          <w:b/>
          <w:bCs/>
          <w:sz w:val="22"/>
          <w:szCs w:val="22"/>
        </w:rPr>
      </w:pPr>
    </w:p>
    <w:p w14:paraId="2B94ED63" w14:textId="67B38EC6" w:rsidR="00806C05" w:rsidRPr="00BA0B0B" w:rsidRDefault="00806C05" w:rsidP="00806C05">
      <w:pPr>
        <w:pStyle w:val="paragraph"/>
        <w:spacing w:before="0" w:beforeAutospacing="0" w:after="0" w:afterAutospacing="0"/>
        <w:textAlignment w:val="baseline"/>
        <w:rPr>
          <w:rStyle w:val="normaltextrun"/>
          <w:rFonts w:ascii="Roboto" w:hAnsi="Roboto" w:cs="Arial"/>
          <w:b/>
          <w:bCs/>
          <w:sz w:val="22"/>
          <w:szCs w:val="22"/>
        </w:rPr>
      </w:pPr>
    </w:p>
    <w:p w14:paraId="6E792EF3" w14:textId="2EDABB3D" w:rsidR="003E429D" w:rsidRPr="00BA0B0B" w:rsidRDefault="003E429D" w:rsidP="00806C05">
      <w:pPr>
        <w:pStyle w:val="paragraph"/>
        <w:spacing w:before="0" w:beforeAutospacing="0" w:after="0" w:afterAutospacing="0"/>
        <w:textAlignment w:val="baseline"/>
        <w:rPr>
          <w:rStyle w:val="normaltextrun"/>
          <w:rFonts w:ascii="Roboto" w:hAnsi="Roboto" w:cs="Arial"/>
          <w:b/>
          <w:bCs/>
          <w:sz w:val="22"/>
          <w:szCs w:val="22"/>
        </w:rPr>
      </w:pPr>
    </w:p>
    <w:p w14:paraId="53D0AFB5" w14:textId="07F1A21A" w:rsidR="003E429D" w:rsidRPr="00BA0B0B" w:rsidRDefault="003E429D" w:rsidP="00806C05">
      <w:pPr>
        <w:pStyle w:val="paragraph"/>
        <w:spacing w:before="0" w:beforeAutospacing="0" w:after="0" w:afterAutospacing="0"/>
        <w:textAlignment w:val="baseline"/>
        <w:rPr>
          <w:rStyle w:val="normaltextrun"/>
          <w:rFonts w:ascii="Roboto" w:hAnsi="Roboto" w:cs="Arial"/>
          <w:b/>
          <w:bCs/>
          <w:sz w:val="22"/>
          <w:szCs w:val="22"/>
        </w:rPr>
      </w:pPr>
    </w:p>
    <w:p w14:paraId="5BE46FC6" w14:textId="65A0DED6" w:rsidR="003E429D" w:rsidRPr="00BA0B0B" w:rsidRDefault="003E429D" w:rsidP="00806C05">
      <w:pPr>
        <w:pStyle w:val="paragraph"/>
        <w:spacing w:before="0" w:beforeAutospacing="0" w:after="0" w:afterAutospacing="0"/>
        <w:textAlignment w:val="baseline"/>
        <w:rPr>
          <w:rStyle w:val="normaltextrun"/>
          <w:rFonts w:ascii="Roboto" w:hAnsi="Roboto" w:cs="Arial"/>
          <w:b/>
          <w:bCs/>
          <w:sz w:val="22"/>
          <w:szCs w:val="22"/>
        </w:rPr>
      </w:pPr>
    </w:p>
    <w:p w14:paraId="6791A4C3" w14:textId="28915D8E" w:rsidR="003E429D" w:rsidRPr="00BA0B0B" w:rsidRDefault="003E429D" w:rsidP="00806C05">
      <w:pPr>
        <w:pStyle w:val="paragraph"/>
        <w:spacing w:before="0" w:beforeAutospacing="0" w:after="0" w:afterAutospacing="0"/>
        <w:textAlignment w:val="baseline"/>
        <w:rPr>
          <w:rStyle w:val="normaltextrun"/>
          <w:rFonts w:ascii="Roboto" w:hAnsi="Roboto" w:cs="Arial"/>
          <w:b/>
          <w:bCs/>
          <w:sz w:val="22"/>
          <w:szCs w:val="22"/>
        </w:rPr>
      </w:pPr>
    </w:p>
    <w:p w14:paraId="6BBED4D8" w14:textId="12F84E85" w:rsidR="003E429D" w:rsidRPr="00BA0B0B" w:rsidRDefault="003E429D" w:rsidP="00806C05">
      <w:pPr>
        <w:pStyle w:val="paragraph"/>
        <w:spacing w:before="0" w:beforeAutospacing="0" w:after="0" w:afterAutospacing="0"/>
        <w:textAlignment w:val="baseline"/>
        <w:rPr>
          <w:rStyle w:val="normaltextrun"/>
          <w:rFonts w:ascii="Roboto" w:hAnsi="Roboto" w:cs="Arial"/>
          <w:b/>
          <w:bCs/>
          <w:sz w:val="22"/>
          <w:szCs w:val="22"/>
        </w:rPr>
      </w:pPr>
    </w:p>
    <w:p w14:paraId="5AE8F518" w14:textId="77777777" w:rsidR="003E429D" w:rsidRPr="00BA0B0B" w:rsidRDefault="003E429D" w:rsidP="00806C05">
      <w:pPr>
        <w:pStyle w:val="paragraph"/>
        <w:spacing w:before="0" w:beforeAutospacing="0" w:after="0" w:afterAutospacing="0"/>
        <w:textAlignment w:val="baseline"/>
        <w:rPr>
          <w:rStyle w:val="normaltextrun"/>
          <w:rFonts w:ascii="Roboto" w:hAnsi="Roboto" w:cs="Arial"/>
          <w:b/>
          <w:bCs/>
          <w:sz w:val="22"/>
          <w:szCs w:val="22"/>
        </w:rPr>
      </w:pPr>
    </w:p>
    <w:p w14:paraId="6D2FBFDF" w14:textId="77777777" w:rsidR="003E429D" w:rsidRPr="00BA0B0B" w:rsidRDefault="003E429D" w:rsidP="00806C05">
      <w:pPr>
        <w:pStyle w:val="paragraph"/>
        <w:spacing w:before="0" w:beforeAutospacing="0" w:after="0" w:afterAutospacing="0"/>
        <w:textAlignment w:val="baseline"/>
        <w:rPr>
          <w:rStyle w:val="normaltextrun"/>
          <w:rFonts w:ascii="Roboto" w:hAnsi="Roboto" w:cs="Arial"/>
          <w:b/>
          <w:bCs/>
          <w:sz w:val="22"/>
          <w:szCs w:val="22"/>
        </w:rPr>
      </w:pPr>
    </w:p>
    <w:p w14:paraId="0B63A764" w14:textId="07742583" w:rsidR="00806C05" w:rsidRPr="00BA0B0B" w:rsidRDefault="00806C05" w:rsidP="00BE75E7">
      <w:pPr>
        <w:pStyle w:val="SingleTxt"/>
        <w:numPr>
          <w:ilvl w:val="0"/>
          <w:numId w:val="18"/>
        </w:numPr>
        <w:ind w:right="0"/>
        <w:rPr>
          <w:rFonts w:ascii="Roboto" w:hAnsi="Roboto" w:cs="Arial"/>
          <w:b/>
          <w:bCs/>
          <w:sz w:val="22"/>
        </w:rPr>
      </w:pPr>
      <w:r w:rsidRPr="00BA0B0B">
        <w:rPr>
          <w:rFonts w:ascii="Roboto" w:hAnsi="Roboto" w:cs="Arial"/>
          <w:b/>
          <w:bCs/>
          <w:sz w:val="22"/>
        </w:rPr>
        <w:t>Eviten y regulen las actividades de las empresas, sociedades y otros actores privados que puedan obstaculizar los derechos de las mujeres y las niñas Indígenas a sus tierras, territorios y medio ambiente, incluir medidas para castigar, garantizar la disponibilidad de recursos, conceder reparaciones y evitar violaciones a derechos humanos;</w:t>
      </w:r>
    </w:p>
    <w:p w14:paraId="659B074E" w14:textId="164D72FF" w:rsidR="003E429D" w:rsidRPr="00BA0B0B" w:rsidRDefault="003E429D" w:rsidP="003E429D">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kitlachilikah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kiyekanakah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empresas, </w:t>
      </w:r>
      <w:proofErr w:type="spellStart"/>
      <w:r w:rsidRPr="00BA0B0B">
        <w:rPr>
          <w:rFonts w:ascii="Roboto" w:hAnsi="Roboto" w:cs="Arial"/>
          <w:b/>
          <w:bCs/>
          <w:color w:val="3476B1" w:themeColor="accent2" w:themeShade="BF"/>
          <w:sz w:val="22"/>
        </w:rPr>
        <w:t>nechikoltechiwaneh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sekihnok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tekitineh</w:t>
      </w:r>
      <w:proofErr w:type="spellEnd"/>
      <w:r w:rsidRPr="00BA0B0B">
        <w:rPr>
          <w:rFonts w:ascii="Roboto" w:hAnsi="Roboto" w:cs="Arial"/>
          <w:b/>
          <w:bCs/>
          <w:color w:val="3476B1" w:themeColor="accent2" w:themeShade="BF"/>
          <w:sz w:val="22"/>
        </w:rPr>
        <w:t xml:space="preserve"> privados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kinekiseh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ixkotonaseh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tlatechpowilistli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inintlaal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tlaalnepamitl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temaka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lastRenderedPageBreak/>
        <w:t>kisenkawakah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motlatsokwiltis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tlaxtlawilistli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tlasenkawalistli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mosenkawa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w:t>
      </w:r>
      <w:r w:rsidRPr="00BA0B0B">
        <w:rPr>
          <w:b/>
          <w:bCs/>
          <w:color w:val="3476B1" w:themeColor="accent2" w:themeShade="BF"/>
          <w:sz w:val="22"/>
        </w:rPr>
        <w:t>ˀ</w:t>
      </w:r>
      <w:r w:rsidRPr="00BA0B0B">
        <w:rPr>
          <w:rFonts w:ascii="Roboto" w:hAnsi="Roboto" w:cs="Arial"/>
          <w:b/>
          <w:bCs/>
          <w:color w:val="3476B1" w:themeColor="accent2" w:themeShade="BF"/>
          <w:sz w:val="22"/>
        </w:rPr>
        <w:t>ixpanoseh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tlakatlatechpowilistli</w:t>
      </w:r>
      <w:proofErr w:type="spellEnd"/>
      <w:r w:rsidRPr="00BA0B0B">
        <w:rPr>
          <w:rFonts w:ascii="Roboto" w:hAnsi="Roboto" w:cs="Arial"/>
          <w:b/>
          <w:bCs/>
          <w:color w:val="3476B1" w:themeColor="accent2" w:themeShade="BF"/>
          <w:sz w:val="22"/>
        </w:rPr>
        <w:t>;</w:t>
      </w:r>
    </w:p>
    <w:p w14:paraId="09195231" w14:textId="732BD18D" w:rsidR="00806C05" w:rsidRPr="00BA0B0B" w:rsidRDefault="00806C05" w:rsidP="00BE75E7">
      <w:pPr>
        <w:pStyle w:val="SingleTxt"/>
        <w:numPr>
          <w:ilvl w:val="0"/>
          <w:numId w:val="18"/>
        </w:numPr>
        <w:ind w:right="0"/>
        <w:rPr>
          <w:rFonts w:ascii="Roboto" w:hAnsi="Roboto" w:cs="Arial"/>
          <w:b/>
          <w:bCs/>
          <w:sz w:val="22"/>
        </w:rPr>
      </w:pPr>
      <w:r w:rsidRPr="00BA0B0B">
        <w:rPr>
          <w:rFonts w:ascii="Roboto" w:hAnsi="Roboto" w:cs="Arial"/>
          <w:b/>
          <w:bCs/>
          <w:sz w:val="22"/>
        </w:rPr>
        <w:t>Adoptar una estrategia integral para abordar los estereotipos, las actitudes y las prácticas discriminatorias que atentan contra los derechos de las mujeres Indígenas a la tierra, los territorios y los recursos naturales.</w:t>
      </w:r>
    </w:p>
    <w:p w14:paraId="7433680E" w14:textId="0C33BCB9" w:rsidR="003E429D" w:rsidRPr="00BA0B0B" w:rsidRDefault="003E429D" w:rsidP="003E429D">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motemolis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motlachilis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w:t>
      </w:r>
      <w:r w:rsidRPr="00BA0B0B">
        <w:rPr>
          <w:b/>
          <w:bCs/>
          <w:color w:val="3476B1" w:themeColor="accent2" w:themeShade="BF"/>
          <w:sz w:val="22"/>
        </w:rPr>
        <w:t>ˀ</w:t>
      </w:r>
      <w:r w:rsidRPr="00BA0B0B">
        <w:rPr>
          <w:rFonts w:ascii="Roboto" w:hAnsi="Roboto" w:cs="Arial"/>
          <w:b/>
          <w:bCs/>
          <w:color w:val="3476B1" w:themeColor="accent2" w:themeShade="BF"/>
          <w:sz w:val="22"/>
        </w:rPr>
        <w:t>iyokachiwalistli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tlakanemilistli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sekihnok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tlapinawalis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ixpano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tlatechpowilistli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ahasi</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inintlaal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chinankotlaaltipak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tlaalnantsin</w:t>
      </w:r>
      <w:proofErr w:type="spellEnd"/>
      <w:r w:rsidRPr="00BA0B0B">
        <w:rPr>
          <w:rFonts w:ascii="Roboto" w:hAnsi="Roboto" w:cs="Arial"/>
          <w:b/>
          <w:bCs/>
          <w:color w:val="3476B1" w:themeColor="accent2" w:themeShade="BF"/>
          <w:sz w:val="22"/>
        </w:rPr>
        <w:t>.</w:t>
      </w:r>
    </w:p>
    <w:p w14:paraId="2B72D162" w14:textId="77777777" w:rsidR="00806C05" w:rsidRPr="00BA0B0B" w:rsidRDefault="00806C05" w:rsidP="00806C05">
      <w:pPr>
        <w:pStyle w:val="SingleTxt"/>
        <w:spacing w:after="0" w:line="120" w:lineRule="exact"/>
        <w:ind w:left="0" w:right="0"/>
        <w:rPr>
          <w:rFonts w:ascii="Roboto" w:hAnsi="Roboto" w:cs="Arial"/>
          <w:sz w:val="22"/>
        </w:rPr>
      </w:pPr>
    </w:p>
    <w:p w14:paraId="6ED75D30" w14:textId="77777777" w:rsidR="00806C05" w:rsidRPr="00BA0B0B" w:rsidRDefault="00806C05" w:rsidP="00806C05">
      <w:pPr>
        <w:pStyle w:val="SingleTxt"/>
        <w:spacing w:after="0" w:line="120" w:lineRule="exact"/>
        <w:ind w:left="0" w:right="0"/>
        <w:rPr>
          <w:rFonts w:ascii="Roboto" w:hAnsi="Roboto" w:cs="Arial"/>
          <w:sz w:val="22"/>
        </w:rPr>
      </w:pPr>
    </w:p>
    <w:p w14:paraId="571EEA4E" w14:textId="3A6982AF" w:rsidR="00806C05" w:rsidRPr="00BA0B0B" w:rsidRDefault="00806C05" w:rsidP="00BE75E7">
      <w:pPr>
        <w:pStyle w:val="H1"/>
        <w:numPr>
          <w:ilvl w:val="0"/>
          <w:numId w:val="11"/>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rPr>
          <w:rFonts w:ascii="Roboto" w:hAnsi="Roboto" w:cs="Arial"/>
          <w:sz w:val="22"/>
        </w:rPr>
      </w:pPr>
      <w:r w:rsidRPr="00BA0B0B">
        <w:rPr>
          <w:rFonts w:ascii="Roboto" w:hAnsi="Roboto" w:cs="Arial"/>
          <w:sz w:val="22"/>
        </w:rPr>
        <w:t xml:space="preserve">Derechos a la alimentación, al agua y a las semillas </w:t>
      </w:r>
    </w:p>
    <w:p w14:paraId="08C64C4B" w14:textId="35EB961C" w:rsidR="003E429D" w:rsidRPr="00175525" w:rsidRDefault="003E429D" w:rsidP="003E429D">
      <w:pPr>
        <w:pStyle w:val="SingleTxt"/>
        <w:ind w:left="365"/>
        <w:rPr>
          <w:rFonts w:ascii="Roboto" w:hAnsi="Roboto"/>
          <w:b/>
          <w:bCs/>
          <w:color w:val="3476B1" w:themeColor="accent2" w:themeShade="BF"/>
          <w:sz w:val="22"/>
          <w:lang w:val="es-ES_tradnl"/>
        </w:rPr>
      </w:pPr>
      <w:proofErr w:type="spellStart"/>
      <w:r w:rsidRPr="00175525">
        <w:rPr>
          <w:rFonts w:ascii="Roboto" w:hAnsi="Roboto"/>
          <w:b/>
          <w:bCs/>
          <w:color w:val="3476B1" w:themeColor="accent2" w:themeShade="BF"/>
          <w:sz w:val="22"/>
          <w:lang w:val="es-ES_tradnl"/>
        </w:rPr>
        <w:t>Tlatechpowilistli</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tlen</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tlakwalistli</w:t>
      </w:r>
      <w:proofErr w:type="spellEnd"/>
      <w:r w:rsidRPr="00175525">
        <w:rPr>
          <w:rFonts w:ascii="Roboto" w:hAnsi="Roboto"/>
          <w:b/>
          <w:bCs/>
          <w:color w:val="3476B1" w:themeColor="accent2" w:themeShade="BF"/>
          <w:sz w:val="22"/>
          <w:lang w:val="es-ES_tradnl"/>
        </w:rPr>
        <w:t xml:space="preserve">, </w:t>
      </w:r>
      <w:proofErr w:type="spellStart"/>
      <w:r w:rsidRPr="00175525">
        <w:rPr>
          <w:b/>
          <w:bCs/>
          <w:color w:val="3476B1" w:themeColor="accent2" w:themeShade="BF"/>
          <w:sz w:val="22"/>
          <w:lang w:val="es-ES_tradnl"/>
        </w:rPr>
        <w:t>ˀ</w:t>
      </w:r>
      <w:r w:rsidRPr="00175525">
        <w:rPr>
          <w:rFonts w:ascii="Roboto" w:hAnsi="Roboto"/>
          <w:b/>
          <w:bCs/>
          <w:color w:val="3476B1" w:themeColor="accent2" w:themeShade="BF"/>
          <w:sz w:val="22"/>
          <w:lang w:val="es-ES_tradnl"/>
        </w:rPr>
        <w:t>aatl</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wan</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tlaalyolli</w:t>
      </w:r>
      <w:proofErr w:type="spellEnd"/>
      <w:r w:rsidRPr="00175525">
        <w:rPr>
          <w:rFonts w:ascii="Roboto" w:hAnsi="Roboto"/>
          <w:b/>
          <w:bCs/>
          <w:color w:val="3476B1" w:themeColor="accent2" w:themeShade="BF"/>
          <w:sz w:val="22"/>
          <w:lang w:val="es-ES_tradnl"/>
        </w:rPr>
        <w:t>.</w:t>
      </w:r>
    </w:p>
    <w:p w14:paraId="580F9384" w14:textId="77777777" w:rsidR="00806C05" w:rsidRPr="00BA0B0B" w:rsidRDefault="00806C05" w:rsidP="00806C05">
      <w:pPr>
        <w:pStyle w:val="SingleTxt"/>
        <w:spacing w:after="0" w:line="120" w:lineRule="exact"/>
        <w:ind w:left="0" w:right="0"/>
        <w:rPr>
          <w:rFonts w:ascii="Roboto" w:hAnsi="Roboto" w:cs="Arial"/>
          <w:sz w:val="22"/>
        </w:rPr>
      </w:pPr>
    </w:p>
    <w:p w14:paraId="689B1F58" w14:textId="77777777" w:rsidR="00806C05" w:rsidRPr="00BA0B0B" w:rsidRDefault="00806C05" w:rsidP="00806C05">
      <w:pPr>
        <w:pStyle w:val="SingleTxt"/>
        <w:spacing w:after="0" w:line="120" w:lineRule="exact"/>
        <w:ind w:left="0" w:right="0"/>
        <w:rPr>
          <w:rFonts w:ascii="Roboto" w:hAnsi="Roboto" w:cs="Arial"/>
          <w:sz w:val="22"/>
        </w:rPr>
      </w:pPr>
    </w:p>
    <w:p w14:paraId="220E5E7E" w14:textId="3F207E85"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Las mujeres y las niñas Indígenas desempeñan un papel fundamental en sus comunidades a la hora de asegurar los alimentos, el agua y las formas de sustento y supervivencia. La realización de actividades extractivas y otras actividades económicas y proyectos de desarrollo pueden provocar la contaminación, la alteración y la degradación de los alimentos y el agua, e interferir con la agricultura ancestral. Los Estados deben adoptar medidas urgentes para garantizar que las mujeres y las niñas Indígenas tengan acceso adecuado a los alimentos, la nutrición y el agua. </w:t>
      </w:r>
    </w:p>
    <w:p w14:paraId="5CA29772" w14:textId="32233C9D" w:rsidR="003E429D" w:rsidRPr="00BA0B0B" w:rsidRDefault="003E429D" w:rsidP="003E429D">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weyi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tekitl</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ininchinanko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noneki</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tlamalwilistli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tlakwalistli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aatl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tlamantli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panoseh</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kwalli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tonalli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tekichiwalistli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ihtlakowah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tlaalnantsin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kikixtiya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tekichiwalli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tomin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xinachoseh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sekihnok</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ihtlakowa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tlaalanantsin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ihtlakowa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tlakwalistli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aatl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ixpolowa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wewemeh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tenextilihtekeh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milchiwaseh</w:t>
      </w:r>
      <w:proofErr w:type="spellEnd"/>
      <w:r w:rsidRPr="00BA0B0B">
        <w:rPr>
          <w:rFonts w:ascii="Roboto" w:hAnsi="Roboto" w:cs="Arial"/>
          <w:color w:val="3476B1" w:themeColor="accent2" w:themeShade="BF"/>
          <w:sz w:val="22"/>
        </w:rPr>
        <w:t xml:space="preserve">. Ni Estados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kikwaltlaliseh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tlanawatilistli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mosenkawas</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kipiyakah</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tlakwalistli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aatl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senka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kwaltsin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pahtli</w:t>
      </w:r>
      <w:proofErr w:type="spellEnd"/>
      <w:r w:rsidRPr="00BA0B0B">
        <w:rPr>
          <w:rFonts w:ascii="Roboto" w:hAnsi="Roboto" w:cs="Arial"/>
          <w:color w:val="3476B1" w:themeColor="accent2" w:themeShade="BF"/>
          <w:sz w:val="22"/>
        </w:rPr>
        <w:t>.</w:t>
      </w:r>
    </w:p>
    <w:p w14:paraId="1C4BD45A" w14:textId="475ED4AE"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b/>
          <w:bCs/>
          <w:sz w:val="22"/>
        </w:rPr>
        <w:t>El Comité recomienda que los Estados partes</w:t>
      </w:r>
      <w:r w:rsidRPr="00BA0B0B">
        <w:rPr>
          <w:rFonts w:ascii="Roboto" w:hAnsi="Roboto" w:cs="Arial"/>
          <w:sz w:val="22"/>
        </w:rPr>
        <w:t>:</w:t>
      </w:r>
    </w:p>
    <w:p w14:paraId="1C11DF4B" w14:textId="0D627EB0" w:rsidR="003E429D" w:rsidRPr="00175525" w:rsidRDefault="003E429D" w:rsidP="003E429D">
      <w:pPr>
        <w:pStyle w:val="SingleTxt"/>
        <w:ind w:left="0" w:right="0"/>
        <w:rPr>
          <w:rFonts w:ascii="Roboto" w:hAnsi="Roboto" w:cs="Arial"/>
          <w:b/>
          <w:bCs/>
          <w:color w:val="3476B1" w:themeColor="accent2" w:themeShade="BF"/>
          <w:sz w:val="22"/>
        </w:rPr>
      </w:pPr>
      <w:r w:rsidRPr="00175525">
        <w:rPr>
          <w:rFonts w:ascii="Roboto" w:hAnsi="Roboto" w:cs="Arial"/>
          <w:b/>
          <w:bCs/>
          <w:color w:val="3476B1" w:themeColor="accent2" w:themeShade="BF"/>
          <w:sz w:val="22"/>
        </w:rPr>
        <w:t xml:space="preserve">Ni </w:t>
      </w:r>
      <w:proofErr w:type="spellStart"/>
      <w:r w:rsidRPr="00175525">
        <w:rPr>
          <w:rFonts w:ascii="Roboto" w:hAnsi="Roboto" w:cs="Arial"/>
          <w:b/>
          <w:bCs/>
          <w:color w:val="3476B1" w:themeColor="accent2" w:themeShade="BF"/>
          <w:sz w:val="22"/>
        </w:rPr>
        <w:t>Nechikoltekitini</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kintekitlahtolmatiltiya</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nochimeh</w:t>
      </w:r>
      <w:proofErr w:type="spellEnd"/>
      <w:r w:rsidRPr="00175525">
        <w:rPr>
          <w:rFonts w:ascii="Roboto" w:hAnsi="Roboto" w:cs="Arial"/>
          <w:b/>
          <w:bCs/>
          <w:color w:val="3476B1" w:themeColor="accent2" w:themeShade="BF"/>
          <w:sz w:val="22"/>
        </w:rPr>
        <w:t xml:space="preserve"> Estados </w:t>
      </w:r>
      <w:proofErr w:type="spellStart"/>
      <w:r w:rsidRPr="00175525">
        <w:rPr>
          <w:rFonts w:ascii="Roboto" w:hAnsi="Roboto" w:cs="Arial"/>
          <w:b/>
          <w:bCs/>
          <w:color w:val="3476B1" w:themeColor="accent2" w:themeShade="BF"/>
          <w:sz w:val="22"/>
        </w:rPr>
        <w:t>tlen</w:t>
      </w:r>
      <w:proofErr w:type="spellEnd"/>
      <w:r w:rsidRPr="00175525">
        <w:rPr>
          <w:rFonts w:ascii="Roboto" w:hAnsi="Roboto" w:cs="Arial"/>
          <w:b/>
          <w:bCs/>
          <w:color w:val="3476B1" w:themeColor="accent2" w:themeShade="BF"/>
          <w:sz w:val="22"/>
        </w:rPr>
        <w:t xml:space="preserve"> </w:t>
      </w:r>
      <w:proofErr w:type="spellStart"/>
      <w:r w:rsidRPr="00175525">
        <w:rPr>
          <w:rFonts w:ascii="Roboto" w:hAnsi="Roboto" w:cs="Arial"/>
          <w:b/>
          <w:bCs/>
          <w:color w:val="3476B1" w:themeColor="accent2" w:themeShade="BF"/>
          <w:sz w:val="22"/>
        </w:rPr>
        <w:t>motemakatokeh</w:t>
      </w:r>
      <w:proofErr w:type="spellEnd"/>
      <w:r w:rsidRPr="00175525">
        <w:rPr>
          <w:rFonts w:ascii="Roboto" w:hAnsi="Roboto" w:cs="Arial"/>
          <w:b/>
          <w:bCs/>
          <w:color w:val="3476B1" w:themeColor="accent2" w:themeShade="BF"/>
          <w:sz w:val="22"/>
        </w:rPr>
        <w:t>:</w:t>
      </w:r>
    </w:p>
    <w:p w14:paraId="241E4C9A" w14:textId="3FAFF208" w:rsidR="00806C05" w:rsidRPr="00BA0B0B" w:rsidRDefault="00806C05" w:rsidP="00BE75E7">
      <w:pPr>
        <w:pStyle w:val="SingleTxt"/>
        <w:numPr>
          <w:ilvl w:val="0"/>
          <w:numId w:val="19"/>
        </w:numPr>
        <w:ind w:right="0"/>
        <w:rPr>
          <w:rFonts w:ascii="Roboto" w:hAnsi="Roboto" w:cs="Arial"/>
          <w:b/>
          <w:bCs/>
          <w:sz w:val="22"/>
        </w:rPr>
      </w:pPr>
      <w:r w:rsidRPr="00BA0B0B">
        <w:rPr>
          <w:rFonts w:ascii="Roboto" w:hAnsi="Roboto" w:cs="Arial"/>
          <w:b/>
          <w:bCs/>
          <w:sz w:val="22"/>
        </w:rPr>
        <w:t>Garanticen el acceso de las mujeres y las niñas Indígenas a suficientes alimentos, agua y semillas y reconocer su contribución a la producción de alimentos, la soberanía y el desarrollo sostenible;</w:t>
      </w:r>
    </w:p>
    <w:p w14:paraId="2ACE195E" w14:textId="7015A97B" w:rsidR="00E81827" w:rsidRPr="00BA0B0B" w:rsidRDefault="00E81827" w:rsidP="00E81827">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monekiliya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aatl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tlaalyolli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nohkiya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kintlepan</w:t>
      </w:r>
      <w:r w:rsidRPr="00BA0B0B">
        <w:rPr>
          <w:b/>
          <w:bCs/>
          <w:color w:val="3476B1" w:themeColor="accent2" w:themeShade="BF"/>
          <w:sz w:val="22"/>
        </w:rPr>
        <w:t>ˀ</w:t>
      </w:r>
      <w:r w:rsidRPr="00BA0B0B">
        <w:rPr>
          <w:rFonts w:ascii="Roboto" w:hAnsi="Roboto" w:cs="Arial"/>
          <w:b/>
          <w:bCs/>
          <w:color w:val="3476B1" w:themeColor="accent2" w:themeShade="BF"/>
          <w:sz w:val="22"/>
        </w:rPr>
        <w:t>i</w:t>
      </w:r>
      <w:r w:rsidRPr="00BA0B0B">
        <w:rPr>
          <w:b/>
          <w:bCs/>
          <w:color w:val="3476B1" w:themeColor="accent2" w:themeShade="BF"/>
          <w:sz w:val="22"/>
        </w:rPr>
        <w:t>ˀ</w:t>
      </w:r>
      <w:r w:rsidRPr="00BA0B0B">
        <w:rPr>
          <w:rFonts w:ascii="Roboto" w:hAnsi="Roboto" w:cs="Arial"/>
          <w:b/>
          <w:bCs/>
          <w:color w:val="3476B1" w:themeColor="accent2" w:themeShade="BF"/>
          <w:sz w:val="22"/>
        </w:rPr>
        <w:t>takah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lastRenderedPageBreak/>
        <w:t>monechikotetiliyah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kitemowah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ininselti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mopanoltitiyaseh</w:t>
      </w:r>
      <w:proofErr w:type="spellEnd"/>
      <w:r w:rsidRPr="00BA0B0B">
        <w:rPr>
          <w:rFonts w:ascii="Roboto" w:hAnsi="Roboto" w:cs="Arial"/>
          <w:b/>
          <w:bCs/>
          <w:color w:val="3476B1" w:themeColor="accent2" w:themeShade="BF"/>
          <w:sz w:val="22"/>
        </w:rPr>
        <w:t>;</w:t>
      </w:r>
    </w:p>
    <w:p w14:paraId="396D637F" w14:textId="48AC1B1C" w:rsidR="00806C05" w:rsidRPr="00BA0B0B" w:rsidRDefault="00806C05" w:rsidP="00BE75E7">
      <w:pPr>
        <w:pStyle w:val="SingleTxt"/>
        <w:numPr>
          <w:ilvl w:val="0"/>
          <w:numId w:val="19"/>
        </w:numPr>
        <w:ind w:right="0"/>
        <w:rPr>
          <w:rFonts w:ascii="Roboto" w:hAnsi="Roboto" w:cs="Arial"/>
          <w:b/>
          <w:bCs/>
          <w:sz w:val="22"/>
        </w:rPr>
      </w:pPr>
      <w:r w:rsidRPr="00BA0B0B">
        <w:rPr>
          <w:rFonts w:ascii="Roboto" w:hAnsi="Roboto" w:cs="Arial"/>
          <w:b/>
          <w:bCs/>
          <w:sz w:val="22"/>
        </w:rPr>
        <w:t>Protejan las formas ancestrales de agricultura y garanticen la participación significativa de las mujeres y las niñas Indígenas en el diseño, la aprobación y la aplicación de los planes de reforma agraria y la gestión y el control de los recursos naturales;</w:t>
      </w:r>
    </w:p>
    <w:p w14:paraId="3B1250A2" w14:textId="1BD1018E" w:rsidR="00E81827" w:rsidRPr="00BA0B0B" w:rsidRDefault="00E81827" w:rsidP="00E81827">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kimokwitlawikah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wehkapayotl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tlamatiyotl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milchiwalistli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kitlepan</w:t>
      </w:r>
      <w:r w:rsidRPr="00BA0B0B">
        <w:rPr>
          <w:b/>
          <w:bCs/>
          <w:color w:val="3476B1" w:themeColor="accent2" w:themeShade="BF"/>
          <w:sz w:val="22"/>
        </w:rPr>
        <w:t>ˀ</w:t>
      </w:r>
      <w:r w:rsidRPr="00BA0B0B">
        <w:rPr>
          <w:rFonts w:ascii="Roboto" w:hAnsi="Roboto" w:cs="Arial"/>
          <w:b/>
          <w:bCs/>
          <w:color w:val="3476B1" w:themeColor="accent2" w:themeShade="BF"/>
          <w:sz w:val="22"/>
        </w:rPr>
        <w:t>i</w:t>
      </w:r>
      <w:r w:rsidRPr="00BA0B0B">
        <w:rPr>
          <w:b/>
          <w:bCs/>
          <w:color w:val="3476B1" w:themeColor="accent2" w:themeShade="BF"/>
          <w:sz w:val="22"/>
        </w:rPr>
        <w:t>ˀ</w:t>
      </w:r>
      <w:r w:rsidRPr="00BA0B0B">
        <w:rPr>
          <w:rFonts w:ascii="Roboto" w:hAnsi="Roboto" w:cs="Arial"/>
          <w:b/>
          <w:bCs/>
          <w:color w:val="3476B1" w:themeColor="accent2" w:themeShade="BF"/>
          <w:sz w:val="22"/>
        </w:rPr>
        <w:t>takah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mosenkawas</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tekichiwalistli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mosenkawas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motekiwis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reforma </w:t>
      </w:r>
      <w:proofErr w:type="spellStart"/>
      <w:r w:rsidRPr="00BA0B0B">
        <w:rPr>
          <w:rFonts w:ascii="Roboto" w:hAnsi="Roboto" w:cs="Arial"/>
          <w:b/>
          <w:bCs/>
          <w:color w:val="3476B1" w:themeColor="accent2" w:themeShade="BF"/>
          <w:sz w:val="22"/>
        </w:rPr>
        <w:t>agrarian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itstokah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nopano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motlatsintokas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kenihki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mopalewiseh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kipihpiyaseh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tlaalnantsin</w:t>
      </w:r>
      <w:proofErr w:type="spellEnd"/>
      <w:r w:rsidRPr="00BA0B0B">
        <w:rPr>
          <w:rFonts w:ascii="Roboto" w:hAnsi="Roboto" w:cs="Arial"/>
          <w:b/>
          <w:bCs/>
          <w:color w:val="3476B1" w:themeColor="accent2" w:themeShade="BF"/>
          <w:sz w:val="22"/>
        </w:rPr>
        <w:t>.</w:t>
      </w:r>
    </w:p>
    <w:p w14:paraId="348ED7C7" w14:textId="6AAD01C7" w:rsidR="00806C05" w:rsidRPr="00BA0B0B" w:rsidRDefault="00806C05" w:rsidP="00BE75E7">
      <w:pPr>
        <w:pStyle w:val="SingleTxt"/>
        <w:numPr>
          <w:ilvl w:val="0"/>
          <w:numId w:val="19"/>
        </w:numPr>
        <w:ind w:right="0"/>
        <w:rPr>
          <w:rFonts w:ascii="Roboto" w:hAnsi="Roboto" w:cs="Arial"/>
          <w:b/>
          <w:bCs/>
          <w:sz w:val="22"/>
        </w:rPr>
      </w:pPr>
      <w:r w:rsidRPr="00BA0B0B">
        <w:rPr>
          <w:rFonts w:ascii="Roboto" w:hAnsi="Roboto" w:cs="Arial"/>
          <w:b/>
          <w:bCs/>
          <w:sz w:val="22"/>
        </w:rPr>
        <w:t>prevenir, investigar y castigar la violencia de género contra las mujeres y las niñas Indígenas cuando realicen trabajos agrícolas, obtengan alimentos y busquen agua para sus familias y comunidades,</w:t>
      </w:r>
      <w:r w:rsidRPr="00BA0B0B">
        <w:rPr>
          <w:rFonts w:ascii="Roboto" w:hAnsi="Roboto" w:cs="Arial"/>
          <w:sz w:val="22"/>
        </w:rPr>
        <w:t xml:space="preserve"> </w:t>
      </w:r>
      <w:r w:rsidRPr="00BA0B0B">
        <w:rPr>
          <w:rFonts w:ascii="Roboto" w:hAnsi="Roboto" w:cs="Arial"/>
          <w:b/>
          <w:bCs/>
          <w:sz w:val="22"/>
        </w:rPr>
        <w:t>y garanticen que ellas tengan acceso a los beneficios del progreso científico y la innovación tecnológica para poder lograr la seguridad alimentaria e hídrica,</w:t>
      </w:r>
      <w:r w:rsidRPr="00BA0B0B">
        <w:rPr>
          <w:rFonts w:ascii="Roboto" w:hAnsi="Roboto" w:cs="Arial"/>
          <w:sz w:val="22"/>
        </w:rPr>
        <w:t xml:space="preserve"> </w:t>
      </w:r>
      <w:r w:rsidRPr="00BA0B0B">
        <w:rPr>
          <w:rFonts w:ascii="Roboto" w:hAnsi="Roboto" w:cs="Arial"/>
          <w:b/>
          <w:bCs/>
          <w:sz w:val="22"/>
        </w:rPr>
        <w:t>Sus contribuciones científicas también deben ser reconocidas por los Estados partes.</w:t>
      </w:r>
    </w:p>
    <w:p w14:paraId="0A2A29CE" w14:textId="6C2FFD76" w:rsidR="00E81827" w:rsidRPr="00BA0B0B" w:rsidRDefault="00E81827" w:rsidP="00E81827">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axkikawilika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mochiwa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tlatsintokaseh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kintlatsokwiltiseh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siwatlakokolkayotl</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milchiwalistli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kisekotiliyah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kitemowah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aatl</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kinpalewiliseh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ininchantiwan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ininchinankowan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yawantin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ixmatiseh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cienciatlamachtili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iyankwiyotl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tecnol</w:t>
      </w:r>
      <w:r w:rsidRPr="00BA0B0B">
        <w:rPr>
          <w:rFonts w:ascii="Roboto" w:hAnsi="Roboto" w:cs="Roboto"/>
          <w:b/>
          <w:bCs/>
          <w:color w:val="3476B1" w:themeColor="accent2" w:themeShade="BF"/>
          <w:sz w:val="22"/>
        </w:rPr>
        <w:t>ó</w:t>
      </w:r>
      <w:r w:rsidRPr="00BA0B0B">
        <w:rPr>
          <w:rFonts w:ascii="Roboto" w:hAnsi="Roboto" w:cs="Arial"/>
          <w:b/>
          <w:bCs/>
          <w:color w:val="3476B1" w:themeColor="accent2" w:themeShade="BF"/>
          <w:sz w:val="22"/>
        </w:rPr>
        <w:t>gia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momahpalewiseh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kipiyaseh</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kwalli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tlakwaliskayotl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aatl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intekichiwal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nopa</w:t>
      </w:r>
      <w:proofErr w:type="spellEnd"/>
      <w:r w:rsidRPr="00BA0B0B">
        <w:rPr>
          <w:rFonts w:ascii="Roboto" w:hAnsi="Roboto" w:cs="Arial"/>
          <w:b/>
          <w:bCs/>
          <w:color w:val="3476B1" w:themeColor="accent2" w:themeShade="BF"/>
          <w:sz w:val="22"/>
        </w:rPr>
        <w:t xml:space="preserve"> Estados </w:t>
      </w:r>
      <w:proofErr w:type="spellStart"/>
      <w:r w:rsidRPr="00BA0B0B">
        <w:rPr>
          <w:rFonts w:ascii="Roboto" w:hAnsi="Roboto" w:cs="Arial"/>
          <w:b/>
          <w:bCs/>
          <w:color w:val="3476B1" w:themeColor="accent2" w:themeShade="BF"/>
          <w:sz w:val="22"/>
        </w:rPr>
        <w:t>moneki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kintlaskamatiseh</w:t>
      </w:r>
      <w:proofErr w:type="spellEnd"/>
      <w:r w:rsidRPr="00BA0B0B">
        <w:rPr>
          <w:rFonts w:ascii="Roboto" w:hAnsi="Roboto" w:cs="Arial"/>
          <w:b/>
          <w:bCs/>
          <w:color w:val="3476B1" w:themeColor="accent2" w:themeShade="BF"/>
          <w:sz w:val="22"/>
        </w:rPr>
        <w:t>.</w:t>
      </w:r>
    </w:p>
    <w:p w14:paraId="67D334B6" w14:textId="77777777" w:rsidR="00E81827" w:rsidRPr="00BA0B0B" w:rsidRDefault="00E81827" w:rsidP="00E81827">
      <w:pPr>
        <w:pStyle w:val="SingleTxt"/>
        <w:ind w:left="1740" w:right="0"/>
        <w:rPr>
          <w:rFonts w:ascii="Roboto" w:hAnsi="Roboto" w:cs="Arial"/>
          <w:b/>
          <w:bCs/>
          <w:sz w:val="22"/>
        </w:rPr>
      </w:pPr>
    </w:p>
    <w:p w14:paraId="66F8C28F" w14:textId="77777777" w:rsidR="00806C05" w:rsidRPr="00BA0B0B" w:rsidRDefault="00806C05" w:rsidP="00806C05">
      <w:pPr>
        <w:pStyle w:val="SingleTxt"/>
        <w:spacing w:after="0" w:line="120" w:lineRule="exact"/>
        <w:ind w:left="0" w:right="0"/>
        <w:rPr>
          <w:rFonts w:ascii="Roboto" w:hAnsi="Roboto" w:cs="Arial"/>
          <w:sz w:val="22"/>
        </w:rPr>
      </w:pPr>
    </w:p>
    <w:p w14:paraId="704CDCE9" w14:textId="77777777" w:rsidR="00806C05" w:rsidRPr="00BA0B0B" w:rsidRDefault="00806C05" w:rsidP="00806C05">
      <w:pPr>
        <w:pStyle w:val="SingleTxt"/>
        <w:spacing w:after="0" w:line="120" w:lineRule="exact"/>
        <w:ind w:left="0" w:right="0"/>
        <w:rPr>
          <w:rFonts w:ascii="Roboto" w:hAnsi="Roboto" w:cs="Arial"/>
          <w:sz w:val="22"/>
        </w:rPr>
      </w:pPr>
    </w:p>
    <w:p w14:paraId="4FC3C53D" w14:textId="613470BB" w:rsidR="00806C05" w:rsidRPr="00BA0B0B" w:rsidRDefault="00806C05" w:rsidP="00BE75E7">
      <w:pPr>
        <w:pStyle w:val="H1"/>
        <w:numPr>
          <w:ilvl w:val="0"/>
          <w:numId w:val="11"/>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rPr>
          <w:rFonts w:ascii="Roboto" w:hAnsi="Roboto" w:cs="Arial"/>
          <w:sz w:val="22"/>
        </w:rPr>
      </w:pPr>
      <w:r w:rsidRPr="00BA0B0B">
        <w:rPr>
          <w:rFonts w:ascii="Roboto" w:hAnsi="Roboto" w:cs="Arial"/>
          <w:sz w:val="22"/>
        </w:rPr>
        <w:t xml:space="preserve">El derecho a un medio ambiente limpio, sano y sostenible </w:t>
      </w:r>
    </w:p>
    <w:p w14:paraId="6D9DFE5F" w14:textId="3232550D" w:rsidR="00E81827" w:rsidRPr="00175525" w:rsidRDefault="00E81827" w:rsidP="00E81827">
      <w:pPr>
        <w:pStyle w:val="SingleTxt"/>
        <w:ind w:left="365"/>
        <w:rPr>
          <w:rFonts w:ascii="Roboto" w:hAnsi="Roboto"/>
          <w:b/>
          <w:bCs/>
          <w:color w:val="3476B1" w:themeColor="accent2" w:themeShade="BF"/>
          <w:sz w:val="22"/>
          <w:lang w:val="es-ES_tradnl"/>
        </w:rPr>
      </w:pPr>
      <w:proofErr w:type="spellStart"/>
      <w:r w:rsidRPr="00175525">
        <w:rPr>
          <w:rFonts w:ascii="Roboto" w:hAnsi="Roboto"/>
          <w:b/>
          <w:bCs/>
          <w:color w:val="3476B1" w:themeColor="accent2" w:themeShade="BF"/>
          <w:sz w:val="22"/>
          <w:lang w:val="es-ES_tradnl"/>
        </w:rPr>
        <w:t>Tlatechpowilistli</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kanpa</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weltihpiyaseh</w:t>
      </w:r>
      <w:proofErr w:type="spellEnd"/>
      <w:r w:rsidRPr="00175525">
        <w:rPr>
          <w:rFonts w:ascii="Roboto" w:hAnsi="Roboto"/>
          <w:b/>
          <w:bCs/>
          <w:color w:val="3476B1" w:themeColor="accent2" w:themeShade="BF"/>
          <w:sz w:val="22"/>
          <w:lang w:val="es-ES_tradnl"/>
        </w:rPr>
        <w:t xml:space="preserve"> se </w:t>
      </w:r>
      <w:proofErr w:type="spellStart"/>
      <w:r w:rsidRPr="00175525">
        <w:rPr>
          <w:rFonts w:ascii="Roboto" w:hAnsi="Roboto"/>
          <w:b/>
          <w:bCs/>
          <w:color w:val="3476B1" w:themeColor="accent2" w:themeShade="BF"/>
          <w:sz w:val="22"/>
          <w:lang w:val="es-ES_tradnl"/>
        </w:rPr>
        <w:t>tlaalnantsin</w:t>
      </w:r>
      <w:proofErr w:type="spellEnd"/>
      <w:r w:rsidRPr="00175525">
        <w:rPr>
          <w:rFonts w:ascii="Roboto" w:hAnsi="Roboto"/>
          <w:b/>
          <w:bCs/>
          <w:color w:val="3476B1" w:themeColor="accent2" w:themeShade="BF"/>
          <w:sz w:val="22"/>
          <w:lang w:val="es-ES_tradnl"/>
        </w:rPr>
        <w:t xml:space="preserve"> </w:t>
      </w:r>
      <w:proofErr w:type="spellStart"/>
      <w:r w:rsidRPr="00175525">
        <w:rPr>
          <w:b/>
          <w:bCs/>
          <w:color w:val="3476B1" w:themeColor="accent2" w:themeShade="BF"/>
          <w:sz w:val="22"/>
          <w:lang w:val="es-ES_tradnl"/>
        </w:rPr>
        <w:t>ˀ</w:t>
      </w:r>
      <w:r w:rsidRPr="00175525">
        <w:rPr>
          <w:rFonts w:ascii="Roboto" w:hAnsi="Roboto"/>
          <w:b/>
          <w:bCs/>
          <w:color w:val="3476B1" w:themeColor="accent2" w:themeShade="BF"/>
          <w:sz w:val="22"/>
          <w:lang w:val="es-ES_tradnl"/>
        </w:rPr>
        <w:t>axtlasoloh</w:t>
      </w:r>
      <w:proofErr w:type="spellEnd"/>
      <w:r w:rsidRPr="00175525">
        <w:rPr>
          <w:rFonts w:ascii="Roboto" w:hAnsi="Roboto"/>
          <w:b/>
          <w:bCs/>
          <w:color w:val="3476B1" w:themeColor="accent2" w:themeShade="BF"/>
          <w:sz w:val="22"/>
          <w:lang w:val="es-ES_tradnl"/>
        </w:rPr>
        <w:t xml:space="preserve">, </w:t>
      </w:r>
      <w:proofErr w:type="spellStart"/>
      <w:r w:rsidRPr="00175525">
        <w:rPr>
          <w:b/>
          <w:bCs/>
          <w:color w:val="3476B1" w:themeColor="accent2" w:themeShade="BF"/>
          <w:sz w:val="22"/>
          <w:lang w:val="es-ES_tradnl"/>
        </w:rPr>
        <w:t>ˀ</w:t>
      </w:r>
      <w:r w:rsidRPr="00175525">
        <w:rPr>
          <w:rFonts w:ascii="Roboto" w:hAnsi="Roboto"/>
          <w:b/>
          <w:bCs/>
          <w:color w:val="3476B1" w:themeColor="accent2" w:themeShade="BF"/>
          <w:sz w:val="22"/>
          <w:lang w:val="es-ES_tradnl"/>
        </w:rPr>
        <w:t>axmokokowa</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wan</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kanpa</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tla</w:t>
      </w:r>
      <w:r w:rsidRPr="00175525">
        <w:rPr>
          <w:b/>
          <w:bCs/>
          <w:color w:val="3476B1" w:themeColor="accent2" w:themeShade="BF"/>
          <w:sz w:val="22"/>
          <w:lang w:val="es-ES_tradnl"/>
        </w:rPr>
        <w:t>ˀ</w:t>
      </w:r>
      <w:r w:rsidRPr="00175525">
        <w:rPr>
          <w:rFonts w:ascii="Roboto" w:hAnsi="Roboto"/>
          <w:b/>
          <w:bCs/>
          <w:color w:val="3476B1" w:themeColor="accent2" w:themeShade="BF"/>
          <w:sz w:val="22"/>
          <w:lang w:val="es-ES_tradnl"/>
        </w:rPr>
        <w:t>eheli</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nochi</w:t>
      </w:r>
      <w:proofErr w:type="spellEnd"/>
      <w:r w:rsidRPr="00175525">
        <w:rPr>
          <w:rFonts w:ascii="Roboto" w:hAnsi="Roboto"/>
          <w:b/>
          <w:bCs/>
          <w:color w:val="3476B1" w:themeColor="accent2" w:themeShade="BF"/>
          <w:sz w:val="22"/>
          <w:lang w:val="es-ES_tradnl"/>
        </w:rPr>
        <w:t xml:space="preserve"> </w:t>
      </w:r>
      <w:proofErr w:type="spellStart"/>
      <w:r w:rsidRPr="00175525">
        <w:rPr>
          <w:rFonts w:ascii="Roboto" w:hAnsi="Roboto"/>
          <w:b/>
          <w:bCs/>
          <w:color w:val="3476B1" w:themeColor="accent2" w:themeShade="BF"/>
          <w:sz w:val="22"/>
          <w:lang w:val="es-ES_tradnl"/>
        </w:rPr>
        <w:t>tlakwalistli</w:t>
      </w:r>
      <w:proofErr w:type="spellEnd"/>
      <w:r w:rsidRPr="00175525">
        <w:rPr>
          <w:rFonts w:ascii="Roboto" w:hAnsi="Roboto"/>
          <w:b/>
          <w:bCs/>
          <w:color w:val="3476B1" w:themeColor="accent2" w:themeShade="BF"/>
          <w:sz w:val="22"/>
          <w:lang w:val="es-ES_tradnl"/>
        </w:rPr>
        <w:t>.</w:t>
      </w:r>
    </w:p>
    <w:p w14:paraId="247292E6" w14:textId="77777777" w:rsidR="00806C05" w:rsidRPr="00BA0B0B" w:rsidRDefault="00806C05" w:rsidP="00806C05">
      <w:pPr>
        <w:pStyle w:val="SingleTxt"/>
        <w:spacing w:after="0" w:line="120" w:lineRule="exact"/>
        <w:ind w:left="0" w:right="0"/>
        <w:rPr>
          <w:rFonts w:ascii="Roboto" w:hAnsi="Roboto" w:cs="Arial"/>
          <w:sz w:val="22"/>
        </w:rPr>
      </w:pPr>
    </w:p>
    <w:p w14:paraId="5A7A3DF2" w14:textId="77777777" w:rsidR="00806C05" w:rsidRPr="00BA0B0B" w:rsidRDefault="00806C05" w:rsidP="00806C05">
      <w:pPr>
        <w:pStyle w:val="SingleTxt"/>
        <w:spacing w:after="0" w:line="120" w:lineRule="exact"/>
        <w:ind w:left="0" w:right="0"/>
        <w:rPr>
          <w:rFonts w:ascii="Roboto" w:hAnsi="Roboto" w:cs="Arial"/>
          <w:sz w:val="22"/>
        </w:rPr>
      </w:pPr>
    </w:p>
    <w:p w14:paraId="1EA75631" w14:textId="3BF0E426"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sz w:val="22"/>
        </w:rPr>
        <w:t xml:space="preserve">El acceso a un medio ambiente limpio, sano y sostenible abarca un clima seguro y estable; alimentos y agua seguros y suficientes; ecosistemas y una biodiversidad sanos. Las mujeres y las niñas Indígenas se refieren a la “Madre Tierra”, concepto que refleja el vínculo vital que tienen con el medio ambiente sano y con sus tierras, territorios y recursos naturales. La contaminación, la deforestación, la quema de combustibles fósiles y la pérdida de ecosistemas y especies animales provocadas por el hombre amenazan ese vínculo. Los Estados también deben apoyar la labor </w:t>
      </w:r>
      <w:r w:rsidRPr="00BA0B0B">
        <w:rPr>
          <w:rFonts w:ascii="Roboto" w:hAnsi="Roboto" w:cs="Arial"/>
          <w:sz w:val="22"/>
        </w:rPr>
        <w:lastRenderedPageBreak/>
        <w:t>de las mujeres y las niñas Indígenas defensoras de los derechos humanos ambientales y garantizar su protección y seguridad.</w:t>
      </w:r>
    </w:p>
    <w:p w14:paraId="236D5814" w14:textId="4CC7ED14" w:rsidR="00E81827" w:rsidRPr="00BA0B0B" w:rsidRDefault="00E81827" w:rsidP="00E81827">
      <w:pPr>
        <w:pStyle w:val="SingleTxt"/>
        <w:ind w:left="0" w:right="0"/>
        <w:rPr>
          <w:rFonts w:ascii="Roboto" w:hAnsi="Roboto" w:cs="Arial"/>
          <w:color w:val="3476B1" w:themeColor="accent2" w:themeShade="BF"/>
          <w:sz w:val="22"/>
        </w:rPr>
      </w:pPr>
      <w:proofErr w:type="spellStart"/>
      <w:r w:rsidRPr="00BA0B0B">
        <w:rPr>
          <w:rFonts w:ascii="Roboto" w:hAnsi="Roboto" w:cs="Arial"/>
          <w:color w:val="3476B1" w:themeColor="accent2" w:themeShade="BF"/>
          <w:sz w:val="22"/>
        </w:rPr>
        <w:t>Tihpiyaseh</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tlaalnantsin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axtlasoloh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axmokokowa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kanpa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r w:rsidRPr="00BA0B0B">
        <w:rPr>
          <w:color w:val="3476B1" w:themeColor="accent2" w:themeShade="BF"/>
          <w:sz w:val="22"/>
        </w:rPr>
        <w:t>ˀ</w:t>
      </w:r>
      <w:r w:rsidRPr="00BA0B0B">
        <w:rPr>
          <w:rFonts w:ascii="Roboto" w:hAnsi="Roboto" w:cs="Arial"/>
          <w:color w:val="3476B1" w:themeColor="accent2" w:themeShade="BF"/>
          <w:sz w:val="22"/>
        </w:rPr>
        <w:t>eheli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yolchikawalistli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aatl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tomako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kwatitlamitl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yolkameh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tepehmeh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tlaaltepaktli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yolchikawalistli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yawantih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kitookaxtiya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Tlaalnantsin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ihtosneki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kenihki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yawantih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momekayotihtokeh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kipano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kinpano</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ipan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inintlakayo</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kwalli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eltok</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inintlaal</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temaka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tlaalnantsin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nohkiya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kwalli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itstokeh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yawantih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w:t>
      </w:r>
      <w:r w:rsidRPr="00BA0B0B">
        <w:rPr>
          <w:color w:val="3476B1" w:themeColor="accent2" w:themeShade="BF"/>
          <w:sz w:val="22"/>
        </w:rPr>
        <w:t>ˀ</w:t>
      </w:r>
      <w:r w:rsidRPr="00BA0B0B">
        <w:rPr>
          <w:rFonts w:ascii="Roboto" w:hAnsi="Roboto" w:cs="Arial"/>
          <w:color w:val="3476B1" w:themeColor="accent2" w:themeShade="BF"/>
          <w:sz w:val="22"/>
        </w:rPr>
        <w:t>ihtlakolli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tlakwatsontektli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kitlatiyah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chapopote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kema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ixpolowah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nochi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yolkameh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w:t>
      </w:r>
      <w:r w:rsidRPr="00BA0B0B">
        <w:rPr>
          <w:color w:val="3476B1" w:themeColor="accent2" w:themeShade="BF"/>
          <w:sz w:val="22"/>
        </w:rPr>
        <w:t>ˀ</w:t>
      </w:r>
      <w:r w:rsidRPr="00BA0B0B">
        <w:rPr>
          <w:rFonts w:ascii="Roboto" w:hAnsi="Roboto" w:cs="Arial"/>
          <w:color w:val="3476B1" w:themeColor="accent2" w:themeShade="BF"/>
          <w:sz w:val="22"/>
        </w:rPr>
        <w:t>ihtosneki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ayo</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onka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tlatepanilistli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tlakotoni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Nopa</w:t>
      </w:r>
      <w:proofErr w:type="spellEnd"/>
      <w:r w:rsidRPr="00BA0B0B">
        <w:rPr>
          <w:rFonts w:ascii="Roboto" w:hAnsi="Roboto" w:cs="Arial"/>
          <w:color w:val="3476B1" w:themeColor="accent2" w:themeShade="BF"/>
          <w:sz w:val="22"/>
        </w:rPr>
        <w:t xml:space="preserve"> Estados </w:t>
      </w:r>
      <w:proofErr w:type="spellStart"/>
      <w:r w:rsidRPr="00BA0B0B">
        <w:rPr>
          <w:rFonts w:ascii="Roboto" w:hAnsi="Roboto" w:cs="Arial"/>
          <w:color w:val="3476B1" w:themeColor="accent2" w:themeShade="BF"/>
          <w:sz w:val="22"/>
        </w:rPr>
        <w:t>nokiya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moneki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kinpalewiseh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tekichiwalli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tlen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kichiwah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masewalsiwameh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masewalsiwapilmeh</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ahkeyawantih</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kimanowiya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tlakatlatechpowilistli</w:t>
      </w:r>
      <w:proofErr w:type="spellEnd"/>
      <w:r w:rsidRPr="00BA0B0B">
        <w:rPr>
          <w:rFonts w:ascii="Roboto" w:hAnsi="Roboto" w:cs="Arial"/>
          <w:color w:val="3476B1" w:themeColor="accent2" w:themeShade="BF"/>
          <w:sz w:val="22"/>
        </w:rPr>
        <w:t xml:space="preserve"> </w:t>
      </w:r>
      <w:proofErr w:type="spellStart"/>
      <w:r w:rsidRPr="00BA0B0B">
        <w:rPr>
          <w:color w:val="3476B1" w:themeColor="accent2" w:themeShade="BF"/>
          <w:sz w:val="22"/>
        </w:rPr>
        <w:t>ˀ</w:t>
      </w:r>
      <w:r w:rsidRPr="00BA0B0B">
        <w:rPr>
          <w:rFonts w:ascii="Roboto" w:hAnsi="Roboto" w:cs="Arial"/>
          <w:color w:val="3476B1" w:themeColor="accent2" w:themeShade="BF"/>
          <w:sz w:val="22"/>
        </w:rPr>
        <w:t>ika</w:t>
      </w:r>
      <w:proofErr w:type="spellEnd"/>
      <w:r w:rsidRPr="00BA0B0B">
        <w:rPr>
          <w:rFonts w:ascii="Roboto" w:hAnsi="Roboto" w:cs="Arial"/>
          <w:color w:val="3476B1" w:themeColor="accent2" w:themeShade="BF"/>
          <w:sz w:val="22"/>
        </w:rPr>
        <w:t xml:space="preserve"> se </w:t>
      </w:r>
      <w:proofErr w:type="spellStart"/>
      <w:r w:rsidRPr="00BA0B0B">
        <w:rPr>
          <w:rFonts w:ascii="Roboto" w:hAnsi="Roboto" w:cs="Arial"/>
          <w:color w:val="3476B1" w:themeColor="accent2" w:themeShade="BF"/>
          <w:sz w:val="22"/>
        </w:rPr>
        <w:t>kwaltsin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tlaalnantsin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neliya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mamomalwi</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wan</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ma</w:t>
      </w:r>
      <w:proofErr w:type="spellEnd"/>
      <w:r w:rsidRPr="00BA0B0B">
        <w:rPr>
          <w:rFonts w:ascii="Roboto" w:hAnsi="Roboto" w:cs="Arial"/>
          <w:color w:val="3476B1" w:themeColor="accent2" w:themeShade="BF"/>
          <w:sz w:val="22"/>
        </w:rPr>
        <w:t xml:space="preserve"> </w:t>
      </w:r>
      <w:proofErr w:type="spellStart"/>
      <w:r w:rsidRPr="00BA0B0B">
        <w:rPr>
          <w:rFonts w:ascii="Roboto" w:hAnsi="Roboto" w:cs="Arial"/>
          <w:color w:val="3476B1" w:themeColor="accent2" w:themeShade="BF"/>
          <w:sz w:val="22"/>
        </w:rPr>
        <w:t>momokwitlawi</w:t>
      </w:r>
      <w:proofErr w:type="spellEnd"/>
      <w:r w:rsidRPr="00BA0B0B">
        <w:rPr>
          <w:rFonts w:ascii="Roboto" w:hAnsi="Roboto" w:cs="Arial"/>
          <w:color w:val="3476B1" w:themeColor="accent2" w:themeShade="BF"/>
          <w:sz w:val="22"/>
        </w:rPr>
        <w:t>.</w:t>
      </w:r>
    </w:p>
    <w:p w14:paraId="14A25126" w14:textId="5CED791D" w:rsidR="00806C05" w:rsidRPr="00BA0B0B" w:rsidRDefault="00806C05" w:rsidP="00BE75E7">
      <w:pPr>
        <w:pStyle w:val="SingleTxt"/>
        <w:numPr>
          <w:ilvl w:val="0"/>
          <w:numId w:val="6"/>
        </w:numPr>
        <w:ind w:left="0" w:right="0" w:firstLine="0"/>
        <w:rPr>
          <w:rFonts w:ascii="Roboto" w:hAnsi="Roboto" w:cs="Arial"/>
          <w:sz w:val="22"/>
        </w:rPr>
      </w:pPr>
      <w:r w:rsidRPr="00BA0B0B">
        <w:rPr>
          <w:rFonts w:ascii="Roboto" w:hAnsi="Roboto" w:cs="Arial"/>
          <w:b/>
          <w:bCs/>
          <w:sz w:val="22"/>
        </w:rPr>
        <w:t>El Comité recomienda que los Estados partes</w:t>
      </w:r>
      <w:r w:rsidRPr="00BA0B0B">
        <w:rPr>
          <w:rFonts w:ascii="Roboto" w:hAnsi="Roboto" w:cs="Arial"/>
          <w:sz w:val="22"/>
        </w:rPr>
        <w:t>:</w:t>
      </w:r>
    </w:p>
    <w:p w14:paraId="1D4C353D" w14:textId="0046876D" w:rsidR="00E81827" w:rsidRPr="00D516ED" w:rsidRDefault="00E81827" w:rsidP="00E81827">
      <w:pPr>
        <w:pStyle w:val="SingleTxt"/>
        <w:ind w:left="0" w:right="0"/>
        <w:rPr>
          <w:rFonts w:ascii="Roboto" w:hAnsi="Roboto" w:cs="Arial"/>
          <w:b/>
          <w:bCs/>
          <w:color w:val="3476B1" w:themeColor="accent2" w:themeShade="BF"/>
          <w:sz w:val="22"/>
        </w:rPr>
      </w:pPr>
      <w:r w:rsidRPr="00D516ED">
        <w:rPr>
          <w:rFonts w:ascii="Roboto" w:hAnsi="Roboto" w:cs="Arial"/>
          <w:b/>
          <w:bCs/>
          <w:color w:val="3476B1" w:themeColor="accent2" w:themeShade="BF"/>
          <w:sz w:val="22"/>
        </w:rPr>
        <w:t xml:space="preserve">Ni </w:t>
      </w:r>
      <w:proofErr w:type="spellStart"/>
      <w:r w:rsidRPr="00D516ED">
        <w:rPr>
          <w:rFonts w:ascii="Roboto" w:hAnsi="Roboto" w:cs="Arial"/>
          <w:b/>
          <w:bCs/>
          <w:color w:val="3476B1" w:themeColor="accent2" w:themeShade="BF"/>
          <w:sz w:val="22"/>
        </w:rPr>
        <w:t>Nechikoltekitini</w:t>
      </w:r>
      <w:proofErr w:type="spellEnd"/>
      <w:r w:rsidRPr="00D516ED">
        <w:rPr>
          <w:rFonts w:ascii="Roboto" w:hAnsi="Roboto" w:cs="Arial"/>
          <w:b/>
          <w:bCs/>
          <w:color w:val="3476B1" w:themeColor="accent2" w:themeShade="BF"/>
          <w:sz w:val="22"/>
        </w:rPr>
        <w:t xml:space="preserve"> </w:t>
      </w:r>
      <w:proofErr w:type="spellStart"/>
      <w:r w:rsidRPr="00D516ED">
        <w:rPr>
          <w:rFonts w:ascii="Roboto" w:hAnsi="Roboto" w:cs="Arial"/>
          <w:b/>
          <w:bCs/>
          <w:color w:val="3476B1" w:themeColor="accent2" w:themeShade="BF"/>
          <w:sz w:val="22"/>
        </w:rPr>
        <w:t>kintekitlahtolmatiltiya</w:t>
      </w:r>
      <w:proofErr w:type="spellEnd"/>
      <w:r w:rsidRPr="00D516ED">
        <w:rPr>
          <w:rFonts w:ascii="Roboto" w:hAnsi="Roboto" w:cs="Arial"/>
          <w:b/>
          <w:bCs/>
          <w:color w:val="3476B1" w:themeColor="accent2" w:themeShade="BF"/>
          <w:sz w:val="22"/>
        </w:rPr>
        <w:t xml:space="preserve"> </w:t>
      </w:r>
      <w:proofErr w:type="spellStart"/>
      <w:r w:rsidRPr="00D516ED">
        <w:rPr>
          <w:rFonts w:ascii="Roboto" w:hAnsi="Roboto" w:cs="Arial"/>
          <w:b/>
          <w:bCs/>
          <w:color w:val="3476B1" w:themeColor="accent2" w:themeShade="BF"/>
          <w:sz w:val="22"/>
        </w:rPr>
        <w:t>nochimeh</w:t>
      </w:r>
      <w:proofErr w:type="spellEnd"/>
      <w:r w:rsidRPr="00D516ED">
        <w:rPr>
          <w:rFonts w:ascii="Roboto" w:hAnsi="Roboto" w:cs="Arial"/>
          <w:b/>
          <w:bCs/>
          <w:color w:val="3476B1" w:themeColor="accent2" w:themeShade="BF"/>
          <w:sz w:val="22"/>
        </w:rPr>
        <w:t xml:space="preserve"> Estados </w:t>
      </w:r>
      <w:proofErr w:type="spellStart"/>
      <w:r w:rsidRPr="00D516ED">
        <w:rPr>
          <w:rFonts w:ascii="Roboto" w:hAnsi="Roboto" w:cs="Arial"/>
          <w:b/>
          <w:bCs/>
          <w:color w:val="3476B1" w:themeColor="accent2" w:themeShade="BF"/>
          <w:sz w:val="22"/>
        </w:rPr>
        <w:t>tlen</w:t>
      </w:r>
      <w:proofErr w:type="spellEnd"/>
      <w:r w:rsidRPr="00D516ED">
        <w:rPr>
          <w:rFonts w:ascii="Roboto" w:hAnsi="Roboto" w:cs="Arial"/>
          <w:b/>
          <w:bCs/>
          <w:color w:val="3476B1" w:themeColor="accent2" w:themeShade="BF"/>
          <w:sz w:val="22"/>
        </w:rPr>
        <w:t xml:space="preserve"> </w:t>
      </w:r>
      <w:proofErr w:type="spellStart"/>
      <w:r w:rsidRPr="00D516ED">
        <w:rPr>
          <w:rFonts w:ascii="Roboto" w:hAnsi="Roboto" w:cs="Arial"/>
          <w:b/>
          <w:bCs/>
          <w:color w:val="3476B1" w:themeColor="accent2" w:themeShade="BF"/>
          <w:sz w:val="22"/>
        </w:rPr>
        <w:t>motemakatokeh</w:t>
      </w:r>
      <w:proofErr w:type="spellEnd"/>
      <w:r w:rsidRPr="00D516ED">
        <w:rPr>
          <w:rFonts w:ascii="Roboto" w:hAnsi="Roboto" w:cs="Arial"/>
          <w:b/>
          <w:bCs/>
          <w:color w:val="3476B1" w:themeColor="accent2" w:themeShade="BF"/>
          <w:sz w:val="22"/>
        </w:rPr>
        <w:t>:</w:t>
      </w:r>
    </w:p>
    <w:p w14:paraId="320FCCE3" w14:textId="5319A010" w:rsidR="00806C05" w:rsidRPr="00BA0B0B" w:rsidRDefault="00806C05" w:rsidP="00BE75E7">
      <w:pPr>
        <w:pStyle w:val="SingleTxt"/>
        <w:numPr>
          <w:ilvl w:val="0"/>
          <w:numId w:val="20"/>
        </w:numPr>
        <w:ind w:right="0"/>
        <w:rPr>
          <w:rFonts w:ascii="Roboto" w:hAnsi="Roboto" w:cs="Arial"/>
          <w:b/>
          <w:bCs/>
          <w:sz w:val="22"/>
        </w:rPr>
      </w:pPr>
      <w:r w:rsidRPr="00BA0B0B">
        <w:rPr>
          <w:rFonts w:ascii="Roboto" w:hAnsi="Roboto" w:cs="Arial"/>
          <w:b/>
          <w:bCs/>
          <w:sz w:val="22"/>
        </w:rPr>
        <w:t>Garanticen que las leyes y políticas relacionadas con el medio ambiente, reflejen los efectos específicos del cambio climático y de otras formas de degradación y daño ambiental;</w:t>
      </w:r>
    </w:p>
    <w:p w14:paraId="709D06C5" w14:textId="049DECA4" w:rsidR="00E81827" w:rsidRPr="00BA0B0B" w:rsidRDefault="00E81827" w:rsidP="00E81827">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políticas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ihita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neliya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ixnextikah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mokwatotoniyah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panotiwalah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tonemilis</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mopatla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ipan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tlaalnantsin</w:t>
      </w:r>
      <w:proofErr w:type="spellEnd"/>
      <w:r w:rsidRPr="00BA0B0B">
        <w:rPr>
          <w:rFonts w:ascii="Roboto" w:hAnsi="Roboto" w:cs="Arial"/>
          <w:b/>
          <w:bCs/>
          <w:color w:val="3476B1" w:themeColor="accent2" w:themeShade="BF"/>
          <w:sz w:val="22"/>
        </w:rPr>
        <w:t>.</w:t>
      </w:r>
    </w:p>
    <w:p w14:paraId="2333EF24" w14:textId="5B63487A" w:rsidR="00806C05" w:rsidRPr="00BA0B0B" w:rsidRDefault="00806C05" w:rsidP="00BE75E7">
      <w:pPr>
        <w:pStyle w:val="SingleTxt"/>
        <w:numPr>
          <w:ilvl w:val="0"/>
          <w:numId w:val="20"/>
        </w:numPr>
        <w:ind w:right="0"/>
        <w:rPr>
          <w:rFonts w:ascii="Roboto" w:hAnsi="Roboto" w:cs="Arial"/>
          <w:b/>
          <w:bCs/>
          <w:sz w:val="22"/>
        </w:rPr>
      </w:pPr>
      <w:r w:rsidRPr="00BA0B0B">
        <w:rPr>
          <w:rFonts w:ascii="Roboto" w:hAnsi="Roboto" w:cs="Arial"/>
          <w:b/>
          <w:bCs/>
          <w:sz w:val="22"/>
        </w:rPr>
        <w:t>Velen por que las mujeres y las niñas Indígenas tengan las mismas oportunidades de participación en la adopción de decisiones relacionadas con el medio ambiente</w:t>
      </w:r>
    </w:p>
    <w:p w14:paraId="4E70E08C" w14:textId="3AEDEBA0" w:rsidR="00E81827" w:rsidRPr="00BA0B0B" w:rsidRDefault="00E81827" w:rsidP="00E81827">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tlamalwikah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kipiyakah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tlamapalewilistli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tlapalewiseh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mosenkawas</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tlamantli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ahasis</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tlaalnantsin</w:t>
      </w:r>
      <w:proofErr w:type="spellEnd"/>
      <w:r w:rsidRPr="00BA0B0B">
        <w:rPr>
          <w:rFonts w:ascii="Roboto" w:hAnsi="Roboto" w:cs="Arial"/>
          <w:b/>
          <w:bCs/>
          <w:color w:val="3476B1" w:themeColor="accent2" w:themeShade="BF"/>
          <w:sz w:val="22"/>
        </w:rPr>
        <w:t>.</w:t>
      </w:r>
    </w:p>
    <w:p w14:paraId="1A6A0748" w14:textId="6026AD65" w:rsidR="00806C05" w:rsidRPr="00BA0B0B" w:rsidRDefault="00806C05" w:rsidP="00BE75E7">
      <w:pPr>
        <w:pStyle w:val="SingleTxt"/>
        <w:numPr>
          <w:ilvl w:val="0"/>
          <w:numId w:val="20"/>
        </w:numPr>
        <w:ind w:right="0"/>
        <w:rPr>
          <w:rFonts w:ascii="Roboto" w:hAnsi="Roboto" w:cs="Arial"/>
          <w:b/>
          <w:bCs/>
          <w:sz w:val="22"/>
        </w:rPr>
      </w:pPr>
      <w:r w:rsidRPr="00BA0B0B">
        <w:rPr>
          <w:rFonts w:ascii="Roboto" w:hAnsi="Roboto" w:cs="Arial"/>
          <w:b/>
          <w:bCs/>
          <w:sz w:val="22"/>
        </w:rPr>
        <w:t xml:space="preserve">Garanticen que se cuente con recursos y mecanismos de rendición de cuentas efectivos para que los responsables de los daños ambientales rindan cuentas, </w:t>
      </w:r>
    </w:p>
    <w:p w14:paraId="25E1BD44" w14:textId="00733B4C" w:rsidR="00E81827" w:rsidRPr="00BA0B0B" w:rsidRDefault="00E81827" w:rsidP="00E81827">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tlasenkawakah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tlaxtlawili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tlanawatilistli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w:t>
      </w:r>
      <w:r w:rsidRPr="00BA0B0B">
        <w:rPr>
          <w:b/>
          <w:bCs/>
          <w:color w:val="3476B1" w:themeColor="accent2" w:themeShade="BF"/>
          <w:sz w:val="22"/>
        </w:rPr>
        <w:t>ˀ</w:t>
      </w:r>
      <w:r w:rsidRPr="00BA0B0B">
        <w:rPr>
          <w:rFonts w:ascii="Roboto" w:hAnsi="Roboto" w:cs="Arial"/>
          <w:b/>
          <w:bCs/>
          <w:color w:val="3476B1" w:themeColor="accent2" w:themeShade="BF"/>
          <w:sz w:val="22"/>
        </w:rPr>
        <w:t>ixmatiltiseh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tekichiwalistli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ahkeyawantih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ihtlakoses</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mosenkawas</w:t>
      </w:r>
      <w:proofErr w:type="spellEnd"/>
      <w:r w:rsidRPr="00BA0B0B">
        <w:rPr>
          <w:rFonts w:ascii="Roboto" w:hAnsi="Roboto" w:cs="Arial"/>
          <w:b/>
          <w:bCs/>
          <w:color w:val="3476B1" w:themeColor="accent2" w:themeShade="BF"/>
          <w:sz w:val="22"/>
        </w:rPr>
        <w:t>,</w:t>
      </w:r>
    </w:p>
    <w:p w14:paraId="70A60868" w14:textId="010C8230" w:rsidR="00806C05" w:rsidRPr="00BA0B0B" w:rsidRDefault="00806C05" w:rsidP="00BE75E7">
      <w:pPr>
        <w:pStyle w:val="SingleTxt"/>
        <w:numPr>
          <w:ilvl w:val="0"/>
          <w:numId w:val="20"/>
        </w:numPr>
        <w:ind w:right="0"/>
        <w:rPr>
          <w:rFonts w:ascii="Roboto" w:hAnsi="Roboto" w:cs="Arial"/>
          <w:b/>
          <w:bCs/>
          <w:sz w:val="22"/>
        </w:rPr>
      </w:pPr>
      <w:r w:rsidRPr="00BA0B0B">
        <w:rPr>
          <w:rFonts w:ascii="Roboto" w:hAnsi="Roboto" w:cs="Arial"/>
          <w:b/>
          <w:bCs/>
          <w:sz w:val="22"/>
        </w:rPr>
        <w:t xml:space="preserve">Garanticen el consentimiento libre, previo e informado de las mujeres y las niñas Indígenas en los asuntos que afecten a su medio ambiente, sus tierras, su patrimonio cultural y sus recursos naturales, incluyendo cualquier propuesta para designar sus tierras como zona protegida con fines de conservación o de mitigación del cambio y </w:t>
      </w:r>
      <w:r w:rsidRPr="00BA0B0B">
        <w:rPr>
          <w:rFonts w:ascii="Roboto" w:hAnsi="Roboto" w:cs="Arial"/>
          <w:b/>
          <w:bCs/>
          <w:sz w:val="22"/>
        </w:rPr>
        <w:lastRenderedPageBreak/>
        <w:t>cualquier otro asunto que afecte significativamente a sus derechos humanos.</w:t>
      </w:r>
    </w:p>
    <w:p w14:paraId="78055EA3" w14:textId="51ECE002" w:rsidR="007F76A1" w:rsidRPr="00BA0B0B" w:rsidRDefault="007F76A1" w:rsidP="007F76A1">
      <w:pPr>
        <w:pStyle w:val="SingleTxt"/>
        <w:ind w:left="1740" w:right="0"/>
        <w:rPr>
          <w:rFonts w:ascii="Roboto" w:hAnsi="Roboto" w:cs="Arial"/>
          <w:b/>
          <w:bCs/>
          <w:color w:val="3476B1" w:themeColor="accent2" w:themeShade="BF"/>
          <w:sz w:val="22"/>
        </w:rPr>
      </w:pPr>
      <w:r w:rsidRPr="00BA0B0B">
        <w:rPr>
          <w:rFonts w:ascii="Roboto" w:hAnsi="Roboto" w:cs="Arial"/>
          <w:b/>
          <w:bCs/>
          <w:color w:val="3476B1" w:themeColor="accent2" w:themeShade="BF"/>
          <w:sz w:val="22"/>
        </w:rPr>
        <w:t xml:space="preserve">Ma </w:t>
      </w:r>
      <w:proofErr w:type="spellStart"/>
      <w:r w:rsidRPr="00BA0B0B">
        <w:rPr>
          <w:rFonts w:ascii="Roboto" w:hAnsi="Roboto" w:cs="Arial"/>
          <w:b/>
          <w:bCs/>
          <w:color w:val="3476B1" w:themeColor="accent2" w:themeShade="BF"/>
          <w:sz w:val="22"/>
        </w:rPr>
        <w:t>mosenkawa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onkas</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tlayolmelawalistli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kiyolseliseh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kintlahtolmaktilikah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masewalsiwapilmeh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kema</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tlamantli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ihtlakos</w:t>
      </w:r>
      <w:proofErr w:type="spellEnd"/>
      <w:r w:rsidRPr="00BA0B0B">
        <w:rPr>
          <w:rFonts w:ascii="Roboto" w:hAnsi="Roboto" w:cs="Arial"/>
          <w:b/>
          <w:bCs/>
          <w:color w:val="3476B1" w:themeColor="accent2" w:themeShade="BF"/>
          <w:sz w:val="22"/>
        </w:rPr>
        <w:t xml:space="preserve"> se </w:t>
      </w:r>
      <w:proofErr w:type="spellStart"/>
      <w:r w:rsidRPr="00BA0B0B">
        <w:rPr>
          <w:rFonts w:ascii="Roboto" w:hAnsi="Roboto" w:cs="Arial"/>
          <w:b/>
          <w:bCs/>
          <w:color w:val="3476B1" w:themeColor="accent2" w:themeShade="BF"/>
          <w:sz w:val="22"/>
        </w:rPr>
        <w:t>tlahki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yawantih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itstokeh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inintlaal</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initoltekayo</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nechikol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nochi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tlaalnantsin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kinmakatok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tlen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weli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seyok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tlamantli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maskeh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ihtowah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kinekiseh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kimokwitlawiseh</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inintlaal</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b/>
          <w:bCs/>
          <w:color w:val="3476B1" w:themeColor="accent2" w:themeShade="BF"/>
          <w:sz w:val="22"/>
        </w:rPr>
        <w:t>ˀ</w:t>
      </w:r>
      <w:r w:rsidRPr="00BA0B0B">
        <w:rPr>
          <w:rFonts w:ascii="Roboto" w:hAnsi="Roboto" w:cs="Arial"/>
          <w:b/>
          <w:bCs/>
          <w:color w:val="3476B1" w:themeColor="accent2" w:themeShade="BF"/>
          <w:sz w:val="22"/>
        </w:rPr>
        <w:t>axkikwaliseh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ma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kitekowiseh</w:t>
      </w:r>
      <w:proofErr w:type="spellEnd"/>
      <w:r w:rsidRPr="00BA0B0B">
        <w:rPr>
          <w:rFonts w:ascii="Roboto" w:hAnsi="Roboto" w:cs="Arial"/>
          <w:b/>
          <w:bCs/>
          <w:color w:val="3476B1" w:themeColor="accent2" w:themeShade="BF"/>
          <w:sz w:val="22"/>
        </w:rPr>
        <w:t xml:space="preserve"> o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ihtlakose</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wan</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seyok</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tlamantli</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kanpa</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ki</w:t>
      </w:r>
      <w:r w:rsidRPr="00BA0B0B">
        <w:rPr>
          <w:b/>
          <w:bCs/>
          <w:color w:val="3476B1" w:themeColor="accent2" w:themeShade="BF"/>
          <w:sz w:val="22"/>
        </w:rPr>
        <w:t>ˀ</w:t>
      </w:r>
      <w:r w:rsidRPr="00BA0B0B">
        <w:rPr>
          <w:rFonts w:ascii="Roboto" w:hAnsi="Roboto" w:cs="Arial"/>
          <w:b/>
          <w:bCs/>
          <w:color w:val="3476B1" w:themeColor="accent2" w:themeShade="BF"/>
          <w:sz w:val="22"/>
        </w:rPr>
        <w:t>ixpanosnekih</w:t>
      </w:r>
      <w:proofErr w:type="spellEnd"/>
      <w:r w:rsidRPr="00BA0B0B">
        <w:rPr>
          <w:rFonts w:ascii="Roboto" w:hAnsi="Roboto" w:cs="Arial"/>
          <w:b/>
          <w:bCs/>
          <w:color w:val="3476B1" w:themeColor="accent2" w:themeShade="BF"/>
          <w:sz w:val="22"/>
        </w:rPr>
        <w:t xml:space="preserve"> </w:t>
      </w:r>
      <w:proofErr w:type="spellStart"/>
      <w:r w:rsidRPr="00BA0B0B">
        <w:rPr>
          <w:rFonts w:ascii="Roboto" w:hAnsi="Roboto" w:cs="Arial"/>
          <w:b/>
          <w:bCs/>
          <w:color w:val="3476B1" w:themeColor="accent2" w:themeShade="BF"/>
          <w:sz w:val="22"/>
        </w:rPr>
        <w:t>tlakatlatechpowilistli</w:t>
      </w:r>
      <w:proofErr w:type="spellEnd"/>
      <w:r w:rsidRPr="00BA0B0B">
        <w:rPr>
          <w:rFonts w:ascii="Roboto" w:hAnsi="Roboto" w:cs="Arial"/>
          <w:b/>
          <w:bCs/>
          <w:color w:val="3476B1" w:themeColor="accent2" w:themeShade="BF"/>
          <w:sz w:val="22"/>
        </w:rPr>
        <w:t xml:space="preserve">.   </w:t>
      </w:r>
    </w:p>
    <w:p w14:paraId="2C9D60EA" w14:textId="77777777" w:rsidR="00806C05" w:rsidRPr="00BA0B0B" w:rsidRDefault="00806C05" w:rsidP="00806C05">
      <w:pPr>
        <w:pStyle w:val="SingleTxt"/>
        <w:ind w:left="0" w:right="0"/>
        <w:rPr>
          <w:rFonts w:ascii="Roboto" w:hAnsi="Roboto" w:cs="Arial"/>
          <w:sz w:val="22"/>
        </w:rPr>
      </w:pPr>
      <w:r w:rsidRPr="00BA0B0B">
        <w:rPr>
          <w:rFonts w:ascii="Roboto" w:hAnsi="Roboto" w:cs="Arial"/>
          <w:noProof/>
          <w:w w:val="100"/>
          <w:sz w:val="22"/>
          <w:lang w:eastAsia="es-ES"/>
        </w:rPr>
        <mc:AlternateContent>
          <mc:Choice Requires="wps">
            <w:drawing>
              <wp:anchor distT="0" distB="0" distL="114300" distR="114300" simplePos="0" relativeHeight="251770368" behindDoc="0" locked="0" layoutInCell="1" allowOverlap="1" wp14:anchorId="2E1C8858" wp14:editId="17A753D7">
                <wp:simplePos x="0" y="0"/>
                <wp:positionH relativeFrom="column">
                  <wp:posOffset>2669540</wp:posOffset>
                </wp:positionH>
                <wp:positionV relativeFrom="paragraph">
                  <wp:posOffset>304800</wp:posOffset>
                </wp:positionV>
                <wp:extent cx="914400" cy="0"/>
                <wp:effectExtent l="0" t="0" r="0" b="0"/>
                <wp:wrapNone/>
                <wp:docPr id="23" name="Conector recto 23"/>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F7108C" id="Conector recto 23"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210.2pt,24pt" to="28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" strokecolor="#010000" strokeweight=".25pt"/>
            </w:pict>
          </mc:Fallback>
        </mc:AlternateContent>
      </w:r>
    </w:p>
    <w:p w14:paraId="2C9BB079" w14:textId="77777777" w:rsidR="00806C05" w:rsidRPr="00BA0B0B" w:rsidRDefault="00806C05" w:rsidP="00806C05">
      <w:pPr>
        <w:rPr>
          <w:rFonts w:ascii="Roboto" w:hAnsi="Roboto"/>
          <w:sz w:val="22"/>
          <w:lang w:val="es-ES"/>
        </w:rPr>
      </w:pPr>
    </w:p>
    <w:p w14:paraId="6BCDE606" w14:textId="77777777" w:rsidR="00806C05" w:rsidRPr="00BA0B0B" w:rsidRDefault="00806C05" w:rsidP="00806C05">
      <w:pPr>
        <w:rPr>
          <w:rFonts w:ascii="Roboto" w:hAnsi="Roboto" w:cs="Arial"/>
          <w:kern w:val="14"/>
          <w:sz w:val="22"/>
          <w:lang w:val="es-ES"/>
        </w:rPr>
      </w:pPr>
    </w:p>
    <w:p w14:paraId="54FE6CBD" w14:textId="77777777" w:rsidR="00806C05" w:rsidRPr="00BA0B0B" w:rsidRDefault="00806C05" w:rsidP="00806C05">
      <w:pPr>
        <w:jc w:val="center"/>
        <w:rPr>
          <w:rFonts w:ascii="Roboto" w:hAnsi="Roboto"/>
          <w:sz w:val="22"/>
          <w:lang w:val="es-ES"/>
        </w:rPr>
      </w:pPr>
    </w:p>
    <w:p w14:paraId="3F9E728A" w14:textId="77777777" w:rsidR="00806C05" w:rsidRPr="00BA0B0B" w:rsidRDefault="00806C05" w:rsidP="00806C05">
      <w:pPr>
        <w:jc w:val="center"/>
        <w:rPr>
          <w:rFonts w:ascii="Roboto" w:hAnsi="Roboto"/>
          <w:sz w:val="22"/>
          <w:lang w:val="es-ES"/>
        </w:rPr>
      </w:pPr>
    </w:p>
    <w:p w14:paraId="3C9CF6D8" w14:textId="77777777" w:rsidR="00806C05" w:rsidRPr="00BA0B0B" w:rsidRDefault="00806C05" w:rsidP="00806C05">
      <w:pPr>
        <w:jc w:val="center"/>
        <w:rPr>
          <w:rFonts w:ascii="Roboto" w:hAnsi="Roboto"/>
          <w:sz w:val="22"/>
          <w:lang w:val="es-ES"/>
        </w:rPr>
      </w:pPr>
    </w:p>
    <w:p w14:paraId="6CB686B8" w14:textId="77777777" w:rsidR="00806C05" w:rsidRPr="00BA0B0B" w:rsidRDefault="00806C05" w:rsidP="00806C05">
      <w:pPr>
        <w:jc w:val="center"/>
        <w:rPr>
          <w:rFonts w:ascii="Roboto" w:hAnsi="Roboto"/>
          <w:sz w:val="22"/>
          <w:lang w:val="es-ES"/>
        </w:rPr>
      </w:pPr>
    </w:p>
    <w:p w14:paraId="315B4146" w14:textId="77777777" w:rsidR="00806C05" w:rsidRPr="00BA0B0B" w:rsidRDefault="00806C05" w:rsidP="00806C05">
      <w:pPr>
        <w:jc w:val="center"/>
        <w:rPr>
          <w:rFonts w:ascii="Roboto" w:hAnsi="Roboto"/>
          <w:sz w:val="22"/>
          <w:lang w:val="es-ES"/>
        </w:rPr>
      </w:pPr>
    </w:p>
    <w:p w14:paraId="14E3DACC" w14:textId="77777777" w:rsidR="00806C05" w:rsidRPr="00BA0B0B" w:rsidRDefault="00806C05" w:rsidP="00806C05">
      <w:pPr>
        <w:jc w:val="center"/>
        <w:rPr>
          <w:rFonts w:ascii="Roboto" w:hAnsi="Roboto"/>
          <w:sz w:val="22"/>
          <w:lang w:val="es-ES"/>
        </w:rPr>
      </w:pPr>
    </w:p>
    <w:p w14:paraId="044D78B7" w14:textId="77777777" w:rsidR="00806C05" w:rsidRPr="00BA0B0B" w:rsidRDefault="00806C05" w:rsidP="00806C05">
      <w:pPr>
        <w:jc w:val="center"/>
        <w:rPr>
          <w:rFonts w:ascii="Roboto" w:hAnsi="Roboto"/>
          <w:sz w:val="22"/>
          <w:lang w:val="es-ES"/>
        </w:rPr>
      </w:pPr>
    </w:p>
    <w:p w14:paraId="2B1CA53A" w14:textId="77777777" w:rsidR="00806C05" w:rsidRPr="00BA0B0B" w:rsidRDefault="00806C05" w:rsidP="00806C05">
      <w:pPr>
        <w:jc w:val="center"/>
        <w:rPr>
          <w:rFonts w:ascii="Roboto" w:hAnsi="Roboto"/>
          <w:sz w:val="22"/>
          <w:lang w:val="es-ES"/>
        </w:rPr>
      </w:pPr>
    </w:p>
    <w:p w14:paraId="04FB6403" w14:textId="77777777" w:rsidR="00806C05" w:rsidRPr="00BA0B0B" w:rsidRDefault="00806C05" w:rsidP="00806C05">
      <w:pPr>
        <w:jc w:val="center"/>
        <w:rPr>
          <w:rFonts w:ascii="Roboto" w:hAnsi="Roboto"/>
          <w:sz w:val="22"/>
          <w:lang w:val="es-ES"/>
        </w:rPr>
      </w:pPr>
    </w:p>
    <w:p w14:paraId="3B387492" w14:textId="77777777" w:rsidR="00806C05" w:rsidRPr="00BA0B0B" w:rsidRDefault="00806C05" w:rsidP="00806C05">
      <w:pPr>
        <w:jc w:val="center"/>
        <w:rPr>
          <w:rFonts w:ascii="Roboto" w:hAnsi="Roboto"/>
          <w:sz w:val="22"/>
          <w:lang w:val="es-ES"/>
        </w:rPr>
      </w:pPr>
    </w:p>
    <w:p w14:paraId="7FDCE8B1" w14:textId="77777777" w:rsidR="00806C05" w:rsidRPr="00BA0B0B" w:rsidRDefault="00806C05" w:rsidP="00806C05">
      <w:pPr>
        <w:jc w:val="center"/>
        <w:rPr>
          <w:rFonts w:ascii="Roboto" w:hAnsi="Roboto"/>
          <w:sz w:val="22"/>
          <w:lang w:val="es-ES"/>
        </w:rPr>
      </w:pPr>
    </w:p>
    <w:p w14:paraId="58D7BE78" w14:textId="77777777" w:rsidR="00806C05" w:rsidRPr="00BA0B0B" w:rsidRDefault="00806C05" w:rsidP="00806C05">
      <w:pPr>
        <w:jc w:val="center"/>
        <w:rPr>
          <w:rFonts w:ascii="Roboto" w:hAnsi="Roboto"/>
          <w:sz w:val="22"/>
          <w:lang w:val="es-ES"/>
        </w:rPr>
      </w:pPr>
    </w:p>
    <w:p w14:paraId="67B2D849" w14:textId="77777777" w:rsidR="00806C05" w:rsidRPr="00BA0B0B" w:rsidRDefault="00806C05" w:rsidP="00806C05">
      <w:pPr>
        <w:jc w:val="center"/>
        <w:rPr>
          <w:rFonts w:ascii="Roboto" w:hAnsi="Roboto"/>
          <w:sz w:val="22"/>
          <w:lang w:val="es-ES"/>
        </w:rPr>
      </w:pPr>
    </w:p>
    <w:p w14:paraId="5320486D" w14:textId="77777777" w:rsidR="00806C05" w:rsidRPr="00BA0B0B" w:rsidRDefault="00806C05" w:rsidP="00806C05">
      <w:pPr>
        <w:jc w:val="center"/>
        <w:rPr>
          <w:rFonts w:ascii="Roboto" w:hAnsi="Roboto"/>
          <w:sz w:val="22"/>
          <w:lang w:val="es-ES"/>
        </w:rPr>
      </w:pPr>
    </w:p>
    <w:p w14:paraId="18876A9F" w14:textId="77777777" w:rsidR="00806C05" w:rsidRPr="00BA0B0B" w:rsidRDefault="00806C05" w:rsidP="00806C05">
      <w:pPr>
        <w:jc w:val="center"/>
        <w:rPr>
          <w:rFonts w:ascii="Roboto" w:hAnsi="Roboto"/>
          <w:sz w:val="22"/>
          <w:lang w:val="es-ES"/>
        </w:rPr>
      </w:pPr>
    </w:p>
    <w:p w14:paraId="1E121441" w14:textId="77777777" w:rsidR="00806C05" w:rsidRPr="00BA0B0B" w:rsidRDefault="00806C05" w:rsidP="00806C05">
      <w:pPr>
        <w:jc w:val="center"/>
        <w:rPr>
          <w:rFonts w:ascii="Roboto" w:hAnsi="Roboto"/>
          <w:sz w:val="22"/>
          <w:lang w:val="es-ES"/>
        </w:rPr>
      </w:pPr>
    </w:p>
    <w:p w14:paraId="369FC7D2" w14:textId="77777777" w:rsidR="00806C05" w:rsidRPr="00BA0B0B" w:rsidRDefault="00806C05" w:rsidP="00806C05">
      <w:pPr>
        <w:jc w:val="center"/>
        <w:rPr>
          <w:rFonts w:ascii="Roboto" w:hAnsi="Roboto"/>
          <w:sz w:val="22"/>
          <w:lang w:val="es-ES"/>
        </w:rPr>
      </w:pPr>
    </w:p>
    <w:p w14:paraId="2AC1A4B3" w14:textId="77777777" w:rsidR="00806C05" w:rsidRPr="00BA0B0B" w:rsidRDefault="00806C05" w:rsidP="00806C05">
      <w:pPr>
        <w:jc w:val="center"/>
        <w:rPr>
          <w:rFonts w:ascii="Roboto" w:hAnsi="Roboto"/>
          <w:sz w:val="22"/>
          <w:lang w:val="es-ES"/>
        </w:rPr>
      </w:pPr>
    </w:p>
    <w:p w14:paraId="61D81F99" w14:textId="77777777" w:rsidR="00806C05" w:rsidRPr="00BA0B0B" w:rsidRDefault="00806C05" w:rsidP="00806C05">
      <w:pPr>
        <w:jc w:val="center"/>
        <w:rPr>
          <w:rFonts w:ascii="Roboto" w:hAnsi="Roboto"/>
          <w:sz w:val="22"/>
          <w:lang w:val="es-ES"/>
        </w:rPr>
      </w:pPr>
    </w:p>
    <w:p w14:paraId="3B410FBE" w14:textId="77777777" w:rsidR="00806C05" w:rsidRPr="00BA0B0B" w:rsidRDefault="00806C05" w:rsidP="00806C05">
      <w:pPr>
        <w:jc w:val="center"/>
        <w:rPr>
          <w:rFonts w:ascii="Roboto" w:hAnsi="Roboto"/>
          <w:sz w:val="22"/>
          <w:lang w:val="es-ES"/>
        </w:rPr>
      </w:pPr>
    </w:p>
    <w:p w14:paraId="4A05B9B9" w14:textId="77777777" w:rsidR="00806C05" w:rsidRPr="00BA0B0B" w:rsidRDefault="00806C05" w:rsidP="00806C05">
      <w:pPr>
        <w:jc w:val="center"/>
        <w:rPr>
          <w:rFonts w:ascii="Roboto" w:hAnsi="Roboto"/>
          <w:sz w:val="22"/>
          <w:lang w:val="es-ES"/>
        </w:rPr>
      </w:pPr>
    </w:p>
    <w:p w14:paraId="58B2D5E8" w14:textId="77777777" w:rsidR="00806C05" w:rsidRPr="00BA0B0B" w:rsidRDefault="00806C05" w:rsidP="00806C05">
      <w:pPr>
        <w:jc w:val="center"/>
        <w:rPr>
          <w:rFonts w:ascii="Roboto" w:hAnsi="Roboto"/>
          <w:sz w:val="22"/>
          <w:lang w:val="es-ES"/>
        </w:rPr>
      </w:pPr>
    </w:p>
    <w:p w14:paraId="5FC50E1B" w14:textId="77777777" w:rsidR="00806C05" w:rsidRPr="00BA0B0B" w:rsidRDefault="00806C05" w:rsidP="00806C05">
      <w:pPr>
        <w:jc w:val="center"/>
        <w:rPr>
          <w:rFonts w:ascii="Roboto" w:hAnsi="Roboto"/>
          <w:sz w:val="22"/>
          <w:lang w:val="es-ES"/>
        </w:rPr>
      </w:pPr>
    </w:p>
    <w:p w14:paraId="25BB0012" w14:textId="77777777" w:rsidR="00806C05" w:rsidRPr="00BA0B0B" w:rsidRDefault="00806C05" w:rsidP="00806C05">
      <w:pPr>
        <w:jc w:val="center"/>
        <w:rPr>
          <w:rFonts w:ascii="Roboto" w:hAnsi="Roboto"/>
          <w:sz w:val="22"/>
          <w:lang w:val="es-ES"/>
        </w:rPr>
      </w:pPr>
    </w:p>
    <w:p w14:paraId="11FE7959" w14:textId="77777777" w:rsidR="00806C05" w:rsidRPr="00BA0B0B" w:rsidRDefault="00806C05" w:rsidP="00806C05">
      <w:pPr>
        <w:jc w:val="center"/>
        <w:rPr>
          <w:rFonts w:ascii="Roboto" w:hAnsi="Roboto"/>
          <w:sz w:val="22"/>
          <w:lang w:val="es-ES"/>
        </w:rPr>
      </w:pPr>
    </w:p>
    <w:p w14:paraId="6A8217C2" w14:textId="77777777" w:rsidR="00806C05" w:rsidRPr="00BA0B0B" w:rsidRDefault="00806C05" w:rsidP="00806C05">
      <w:pPr>
        <w:jc w:val="center"/>
        <w:rPr>
          <w:rFonts w:ascii="Roboto" w:hAnsi="Roboto"/>
          <w:sz w:val="22"/>
          <w:lang w:val="es-ES"/>
        </w:rPr>
      </w:pPr>
    </w:p>
    <w:p w14:paraId="1BD651CF" w14:textId="77777777" w:rsidR="00806C05" w:rsidRPr="00BA0B0B" w:rsidRDefault="00806C05" w:rsidP="00806C05">
      <w:pPr>
        <w:jc w:val="center"/>
        <w:rPr>
          <w:rFonts w:ascii="Roboto" w:hAnsi="Roboto"/>
          <w:sz w:val="22"/>
          <w:lang w:val="es-ES"/>
        </w:rPr>
      </w:pPr>
    </w:p>
    <w:p w14:paraId="080D2DFF" w14:textId="77777777" w:rsidR="00806C05" w:rsidRPr="00BA0B0B" w:rsidRDefault="00806C05" w:rsidP="00806C05">
      <w:pPr>
        <w:jc w:val="center"/>
        <w:rPr>
          <w:rFonts w:ascii="Roboto" w:hAnsi="Roboto"/>
          <w:sz w:val="22"/>
          <w:lang w:val="es-ES"/>
        </w:rPr>
      </w:pPr>
    </w:p>
    <w:p w14:paraId="7CAA4129" w14:textId="77777777" w:rsidR="00806C05" w:rsidRPr="00BA0B0B" w:rsidRDefault="00806C05" w:rsidP="00806C05">
      <w:pPr>
        <w:jc w:val="center"/>
        <w:rPr>
          <w:rFonts w:ascii="Roboto" w:hAnsi="Roboto"/>
          <w:sz w:val="22"/>
          <w:lang w:val="es-ES"/>
        </w:rPr>
      </w:pPr>
    </w:p>
    <w:p w14:paraId="2A92C492" w14:textId="77777777" w:rsidR="00806C05" w:rsidRPr="00BA0B0B" w:rsidRDefault="00806C05" w:rsidP="00806C05">
      <w:pPr>
        <w:jc w:val="center"/>
        <w:rPr>
          <w:rFonts w:ascii="Roboto" w:hAnsi="Roboto"/>
          <w:sz w:val="22"/>
          <w:lang w:val="es-ES"/>
        </w:rPr>
      </w:pPr>
    </w:p>
    <w:p w14:paraId="5B8BE67C" w14:textId="77777777" w:rsidR="00806C05" w:rsidRPr="00BA0B0B" w:rsidRDefault="00806C05" w:rsidP="00806C05">
      <w:pPr>
        <w:jc w:val="center"/>
        <w:rPr>
          <w:rFonts w:ascii="Roboto" w:hAnsi="Roboto"/>
          <w:sz w:val="22"/>
          <w:lang w:val="es-ES"/>
        </w:rPr>
      </w:pPr>
    </w:p>
    <w:p w14:paraId="21160DE6" w14:textId="77777777" w:rsidR="00806C05" w:rsidRPr="00BA0B0B" w:rsidRDefault="00806C05" w:rsidP="00806C05">
      <w:pPr>
        <w:jc w:val="center"/>
        <w:rPr>
          <w:rFonts w:ascii="Roboto" w:hAnsi="Roboto"/>
          <w:sz w:val="22"/>
          <w:lang w:val="es-ES"/>
        </w:rPr>
      </w:pPr>
    </w:p>
    <w:p w14:paraId="661FE4C7" w14:textId="77777777" w:rsidR="00806C05" w:rsidRPr="00BA0B0B" w:rsidRDefault="00806C05" w:rsidP="00806C05">
      <w:pPr>
        <w:jc w:val="center"/>
        <w:rPr>
          <w:rFonts w:ascii="Roboto" w:hAnsi="Roboto"/>
          <w:sz w:val="22"/>
          <w:lang w:val="es-ES"/>
        </w:rPr>
      </w:pPr>
    </w:p>
    <w:p w14:paraId="70989748" w14:textId="77777777" w:rsidR="00806C05" w:rsidRPr="00BA0B0B" w:rsidRDefault="00806C05" w:rsidP="00806C05">
      <w:pPr>
        <w:jc w:val="center"/>
        <w:rPr>
          <w:rFonts w:ascii="Roboto" w:hAnsi="Roboto"/>
          <w:sz w:val="22"/>
          <w:lang w:val="es-ES"/>
        </w:rPr>
      </w:pPr>
    </w:p>
    <w:p w14:paraId="28F0A210" w14:textId="77777777" w:rsidR="00806C05" w:rsidRPr="00BA0B0B" w:rsidRDefault="00806C05" w:rsidP="00806C05">
      <w:pPr>
        <w:rPr>
          <w:rFonts w:ascii="Roboto" w:hAnsi="Roboto"/>
          <w:sz w:val="22"/>
        </w:rPr>
      </w:pPr>
    </w:p>
    <w:p w14:paraId="23788EB5" w14:textId="77777777" w:rsidR="00806C05" w:rsidRPr="00BA0B0B" w:rsidRDefault="00806C05" w:rsidP="0066151C">
      <w:pPr>
        <w:spacing w:line="240" w:lineRule="auto"/>
        <w:rPr>
          <w:rFonts w:ascii="Roboto" w:hAnsi="Roboto"/>
          <w:b/>
          <w:bCs/>
          <w:color w:val="3476B1" w:themeColor="accent2" w:themeShade="BF"/>
          <w:sz w:val="22"/>
        </w:rPr>
      </w:pPr>
    </w:p>
    <w:sectPr w:rsidR="00806C05" w:rsidRPr="00BA0B0B" w:rsidSect="007F76A1">
      <w:headerReference w:type="even" r:id="rId27"/>
      <w:headerReference w:type="default" r:id="rId28"/>
      <w:endnotePr>
        <w:numFmt w:val="decimal"/>
      </w:endnotePr>
      <w:pgSz w:w="12242" w:h="15842" w:code="1"/>
      <w:pgMar w:top="1701" w:right="1701" w:bottom="1134" w:left="2835" w:header="431" w:footer="50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09CC8" w14:textId="77777777" w:rsidR="004F743E" w:rsidRDefault="004F743E" w:rsidP="00101B18">
      <w:r>
        <w:separator/>
      </w:r>
    </w:p>
  </w:endnote>
  <w:endnote w:type="continuationSeparator" w:id="0">
    <w:p w14:paraId="051EF303" w14:textId="77777777" w:rsidR="004F743E" w:rsidRDefault="004F743E" w:rsidP="00101B18">
      <w:r>
        <w:continuationSeparator/>
      </w:r>
    </w:p>
  </w:endnote>
  <w:endnote w:type="continuationNotice" w:id="1">
    <w:p w14:paraId="10C22883" w14:textId="77777777" w:rsidR="004F743E" w:rsidRDefault="004F74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ourier New"/>
    <w:charset w:val="4D"/>
    <w:family w:val="auto"/>
    <w:pitch w:val="variable"/>
    <w:sig w:usb0="A00002FF" w:usb1="4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E00002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755C2" w14:textId="77777777" w:rsidR="004F743E" w:rsidRPr="00A3320B" w:rsidRDefault="004F743E" w:rsidP="00A3320B">
      <w:pPr>
        <w:pStyle w:val="Piedepgina"/>
        <w:spacing w:after="80"/>
        <w:ind w:left="792"/>
        <w:rPr>
          <w:sz w:val="16"/>
        </w:rPr>
      </w:pPr>
      <w:r w:rsidRPr="00A3320B">
        <w:rPr>
          <w:sz w:val="16"/>
        </w:rPr>
        <w:t>__________________</w:t>
      </w:r>
    </w:p>
  </w:footnote>
  <w:footnote w:type="continuationSeparator" w:id="0">
    <w:p w14:paraId="4CFB83D3" w14:textId="77777777" w:rsidR="004F743E" w:rsidRPr="00A3320B" w:rsidRDefault="004F743E" w:rsidP="00A3320B">
      <w:pPr>
        <w:pStyle w:val="Piedepgina"/>
        <w:spacing w:after="80"/>
        <w:ind w:left="792"/>
        <w:rPr>
          <w:sz w:val="16"/>
        </w:rPr>
      </w:pPr>
      <w:r w:rsidRPr="00A3320B">
        <w:rPr>
          <w:sz w:val="16"/>
        </w:rPr>
        <w:t>__________________</w:t>
      </w:r>
    </w:p>
  </w:footnote>
  <w:footnote w:type="continuationNotice" w:id="1">
    <w:p w14:paraId="727BE41D" w14:textId="77777777" w:rsidR="004F743E" w:rsidRDefault="004F743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BE229" w14:textId="77777777" w:rsidR="008C14D1" w:rsidRDefault="008C14D1" w:rsidP="008C14D1">
    <w:pPr>
      <w:pStyle w:val="Encabezado"/>
      <w:spacing w:line="276" w:lineRule="auto"/>
      <w:rPr>
        <w:rFonts w:ascii="Roboto" w:hAnsi="Roboto"/>
        <w:sz w:val="16"/>
        <w:szCs w:val="20"/>
      </w:rPr>
    </w:pPr>
  </w:p>
  <w:p w14:paraId="7E800300" w14:textId="4DFE878F" w:rsidR="008C14D1" w:rsidRPr="00A13D7D" w:rsidRDefault="008C14D1" w:rsidP="008C14D1">
    <w:pPr>
      <w:pStyle w:val="Encabezado"/>
      <w:spacing w:line="276" w:lineRule="auto"/>
      <w:rPr>
        <w:rFonts w:ascii="Roboto" w:hAnsi="Roboto"/>
        <w:color w:val="4A66AC" w:themeColor="accent1"/>
        <w:sz w:val="16"/>
        <w:szCs w:val="20"/>
      </w:rPr>
    </w:pPr>
    <w:r>
      <w:rPr>
        <w:rFonts w:ascii="Roboto" w:hAnsi="Roboto"/>
        <w:sz w:val="16"/>
        <w:szCs w:val="20"/>
      </w:rPr>
      <mc:AlternateContent>
        <mc:Choice Requires="wps">
          <w:drawing>
            <wp:anchor distT="0" distB="0" distL="114300" distR="114300" simplePos="0" relativeHeight="251661312" behindDoc="0" locked="0" layoutInCell="1" allowOverlap="1" wp14:anchorId="10001B7A" wp14:editId="6F2AD030">
              <wp:simplePos x="0" y="0"/>
              <wp:positionH relativeFrom="column">
                <wp:posOffset>13946</wp:posOffset>
              </wp:positionH>
              <wp:positionV relativeFrom="paragraph">
                <wp:posOffset>301168</wp:posOffset>
              </wp:positionV>
              <wp:extent cx="797356"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7973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365488" id="Conector recto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23.7pt" to="63.9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" strokecolor="black [3213]" strokeweight=".5pt"/>
          </w:pict>
        </mc:Fallback>
      </mc:AlternateContent>
    </w:r>
    <w:r w:rsidRPr="00A13D7D">
      <w:rPr>
        <w:rFonts w:ascii="Roboto" w:hAnsi="Roboto"/>
        <w:sz w:val="16"/>
        <w:szCs w:val="20"/>
      </w:rPr>
      <w:t>Convención sobre la Eliminación de Todas las Formas de Discriminación contra la Mujer</w:t>
    </w:r>
    <w:r>
      <w:rPr>
        <w:rFonts w:ascii="Roboto" w:hAnsi="Roboto"/>
        <w:sz w:val="16"/>
        <w:szCs w:val="20"/>
      </w:rPr>
      <w:t xml:space="preserve"> </w:t>
    </w:r>
    <w:r w:rsidRPr="00A13D7D">
      <w:rPr>
        <w:rFonts w:ascii="Roboto" w:hAnsi="Roboto"/>
        <w:color w:val="4A66AC" w:themeColor="accent1"/>
        <w:sz w:val="16"/>
        <w:szCs w:val="20"/>
      </w:rPr>
      <w:fldChar w:fldCharType="begin"/>
    </w:r>
    <w:r w:rsidRPr="00A13D7D">
      <w:rPr>
        <w:rFonts w:ascii="Roboto" w:hAnsi="Roboto"/>
        <w:color w:val="4A66AC" w:themeColor="accent1"/>
        <w:sz w:val="16"/>
        <w:szCs w:val="20"/>
      </w:rPr>
      <w:instrText xml:space="preserve"> DOCVARIABLE "sss1" \* MERGEFORMAT </w:instrText>
    </w:r>
    <w:r w:rsidRPr="00A13D7D">
      <w:rPr>
        <w:rFonts w:ascii="Roboto" w:hAnsi="Roboto"/>
        <w:color w:val="4A66AC" w:themeColor="accent1"/>
        <w:sz w:val="16"/>
        <w:szCs w:val="20"/>
      </w:rPr>
      <w:fldChar w:fldCharType="separate"/>
    </w:r>
    <w:r w:rsidR="0082108B" w:rsidRPr="0082108B">
      <w:rPr>
        <w:rFonts w:ascii="Roboto" w:hAnsi="Roboto"/>
        <w:b/>
        <w:color w:val="4A66AC" w:themeColor="accent1"/>
        <w:sz w:val="16"/>
        <w:szCs w:val="20"/>
      </w:rPr>
      <w:t>CEDAW/C/GC/39</w:t>
    </w:r>
    <w:r w:rsidRPr="00A13D7D">
      <w:rPr>
        <w:rFonts w:ascii="Roboto" w:hAnsi="Roboto"/>
        <w:b/>
        <w:color w:val="4A66AC" w:themeColor="accent1"/>
        <w:sz w:val="16"/>
        <w:szCs w:val="20"/>
      </w:rPr>
      <w:fldChar w:fldCharType="end"/>
    </w:r>
  </w:p>
  <w:p w14:paraId="57F7DE67" w14:textId="77777777" w:rsidR="008C14D1" w:rsidRDefault="008C14D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F741" w14:textId="7159BEDE" w:rsidR="00DB4854" w:rsidRDefault="00DB4854" w:rsidP="00DB4854">
    <w:pPr>
      <w:pStyle w:val="Encabezado"/>
      <w:spacing w:line="276" w:lineRule="auto"/>
      <w:rPr>
        <w:rFonts w:ascii="Roboto" w:hAnsi="Roboto"/>
        <w:sz w:val="16"/>
        <w:szCs w:val="20"/>
      </w:rPr>
    </w:pPr>
  </w:p>
  <w:p w14:paraId="60EC51A0" w14:textId="6BB4AC2D" w:rsidR="00DB4854" w:rsidRPr="00A13D7D" w:rsidRDefault="00DB4854" w:rsidP="00DB4854">
    <w:pPr>
      <w:pStyle w:val="Encabezado"/>
      <w:spacing w:line="276" w:lineRule="auto"/>
      <w:rPr>
        <w:rFonts w:ascii="Roboto" w:hAnsi="Roboto"/>
        <w:color w:val="4A66AC" w:themeColor="accent1"/>
        <w:sz w:val="16"/>
        <w:szCs w:val="20"/>
      </w:rPr>
    </w:pPr>
    <w:r>
      <w:rPr>
        <w:rFonts w:ascii="Roboto" w:hAnsi="Roboto"/>
        <w:sz w:val="16"/>
        <w:szCs w:val="20"/>
      </w:rPr>
      <mc:AlternateContent>
        <mc:Choice Requires="wps">
          <w:drawing>
            <wp:anchor distT="0" distB="0" distL="114300" distR="114300" simplePos="0" relativeHeight="251659264" behindDoc="0" locked="0" layoutInCell="1" allowOverlap="1" wp14:anchorId="73C66127" wp14:editId="1C8A05A3">
              <wp:simplePos x="0" y="0"/>
              <wp:positionH relativeFrom="column">
                <wp:posOffset>13946</wp:posOffset>
              </wp:positionH>
              <wp:positionV relativeFrom="paragraph">
                <wp:posOffset>301168</wp:posOffset>
              </wp:positionV>
              <wp:extent cx="797356" cy="0"/>
              <wp:effectExtent l="0" t="0" r="0" b="0"/>
              <wp:wrapNone/>
              <wp:docPr id="33" name="Conector recto 33"/>
              <wp:cNvGraphicFramePr/>
              <a:graphic xmlns:a="http://schemas.openxmlformats.org/drawingml/2006/main">
                <a:graphicData uri="http://schemas.microsoft.com/office/word/2010/wordprocessingShape">
                  <wps:wsp>
                    <wps:cNvCnPr/>
                    <wps:spPr>
                      <a:xfrm>
                        <a:off x="0" y="0"/>
                        <a:ext cx="7973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3C55BC" id="Conector recto 3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23.7pt" to="63.9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" strokecolor="black [3213]" strokeweight=".5pt"/>
          </w:pict>
        </mc:Fallback>
      </mc:AlternateContent>
    </w:r>
    <w:r w:rsidRPr="00A13D7D">
      <w:rPr>
        <w:rFonts w:ascii="Roboto" w:hAnsi="Roboto"/>
        <w:sz w:val="16"/>
        <w:szCs w:val="20"/>
      </w:rPr>
      <w:t>Convención sobre la Eliminación de Todas las Formas de Discriminación contra la Mujer</w:t>
    </w:r>
    <w:r>
      <w:rPr>
        <w:rFonts w:ascii="Roboto" w:hAnsi="Roboto"/>
        <w:sz w:val="16"/>
        <w:szCs w:val="20"/>
      </w:rPr>
      <w:t xml:space="preserve"> </w:t>
    </w:r>
    <w:r w:rsidRPr="00A13D7D">
      <w:rPr>
        <w:rFonts w:ascii="Roboto" w:hAnsi="Roboto"/>
        <w:color w:val="4A66AC" w:themeColor="accent1"/>
        <w:sz w:val="16"/>
        <w:szCs w:val="20"/>
      </w:rPr>
      <w:fldChar w:fldCharType="begin"/>
    </w:r>
    <w:r w:rsidRPr="00A13D7D">
      <w:rPr>
        <w:rFonts w:ascii="Roboto" w:hAnsi="Roboto"/>
        <w:color w:val="4A66AC" w:themeColor="accent1"/>
        <w:sz w:val="16"/>
        <w:szCs w:val="20"/>
      </w:rPr>
      <w:instrText xml:space="preserve"> DOCVARIABLE "sss1" \* MERGEFORMAT </w:instrText>
    </w:r>
    <w:r w:rsidRPr="00A13D7D">
      <w:rPr>
        <w:rFonts w:ascii="Roboto" w:hAnsi="Roboto"/>
        <w:color w:val="4A66AC" w:themeColor="accent1"/>
        <w:sz w:val="16"/>
        <w:szCs w:val="20"/>
      </w:rPr>
      <w:fldChar w:fldCharType="separate"/>
    </w:r>
    <w:r w:rsidR="0082108B" w:rsidRPr="0082108B">
      <w:rPr>
        <w:rFonts w:ascii="Roboto" w:hAnsi="Roboto"/>
        <w:b/>
        <w:color w:val="4A66AC" w:themeColor="accent1"/>
        <w:sz w:val="16"/>
        <w:szCs w:val="20"/>
      </w:rPr>
      <w:t>CEDAW/C/GC/39</w:t>
    </w:r>
    <w:r w:rsidRPr="00A13D7D">
      <w:rPr>
        <w:rFonts w:ascii="Roboto" w:hAnsi="Roboto"/>
        <w:b/>
        <w:color w:val="4A66AC" w:themeColor="accent1"/>
        <w:sz w:val="16"/>
        <w:szCs w:val="20"/>
      </w:rPr>
      <w:fldChar w:fldCharType="end"/>
    </w:r>
  </w:p>
  <w:p w14:paraId="5A86A23B" w14:textId="5AB8747D" w:rsidR="00DB4854" w:rsidRDefault="00DB4854">
    <w:pPr>
      <w:pStyle w:val="Encabezado"/>
    </w:pPr>
  </w:p>
  <w:p w14:paraId="73278BAC" w14:textId="77777777" w:rsidR="00DB4854" w:rsidRDefault="00DB48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7EAA"/>
    <w:multiLevelType w:val="hybridMultilevel"/>
    <w:tmpl w:val="A65EE1E4"/>
    <w:lvl w:ilvl="0" w:tplc="065C30D4">
      <w:start w:val="1"/>
      <w:numFmt w:val="lowerLetter"/>
      <w:lvlText w:val="%1)"/>
      <w:lvlJc w:val="left"/>
      <w:pPr>
        <w:ind w:left="468" w:hanging="468"/>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D2203CB"/>
    <w:multiLevelType w:val="hybridMultilevel"/>
    <w:tmpl w:val="65A01A48"/>
    <w:lvl w:ilvl="0" w:tplc="B9C2E114">
      <w:start w:val="1"/>
      <w:numFmt w:val="lowerLetter"/>
      <w:lvlText w:val="%1)"/>
      <w:lvlJc w:val="left"/>
      <w:pPr>
        <w:ind w:left="1418" w:hanging="468"/>
      </w:pPr>
      <w:rPr>
        <w:rFonts w:hint="default"/>
        <w:b/>
      </w:rPr>
    </w:lvl>
    <w:lvl w:ilvl="1" w:tplc="0C0A0019" w:tentative="1">
      <w:start w:val="1"/>
      <w:numFmt w:val="lowerLetter"/>
      <w:lvlText w:val="%2."/>
      <w:lvlJc w:val="left"/>
      <w:pPr>
        <w:ind w:left="2030" w:hanging="360"/>
      </w:pPr>
    </w:lvl>
    <w:lvl w:ilvl="2" w:tplc="0C0A001B" w:tentative="1">
      <w:start w:val="1"/>
      <w:numFmt w:val="lowerRoman"/>
      <w:lvlText w:val="%3."/>
      <w:lvlJc w:val="right"/>
      <w:pPr>
        <w:ind w:left="2750" w:hanging="180"/>
      </w:pPr>
    </w:lvl>
    <w:lvl w:ilvl="3" w:tplc="0C0A000F" w:tentative="1">
      <w:start w:val="1"/>
      <w:numFmt w:val="decimal"/>
      <w:lvlText w:val="%4."/>
      <w:lvlJc w:val="left"/>
      <w:pPr>
        <w:ind w:left="3470" w:hanging="360"/>
      </w:pPr>
    </w:lvl>
    <w:lvl w:ilvl="4" w:tplc="0C0A0019" w:tentative="1">
      <w:start w:val="1"/>
      <w:numFmt w:val="lowerLetter"/>
      <w:lvlText w:val="%5."/>
      <w:lvlJc w:val="left"/>
      <w:pPr>
        <w:ind w:left="4190" w:hanging="360"/>
      </w:pPr>
    </w:lvl>
    <w:lvl w:ilvl="5" w:tplc="0C0A001B" w:tentative="1">
      <w:start w:val="1"/>
      <w:numFmt w:val="lowerRoman"/>
      <w:lvlText w:val="%6."/>
      <w:lvlJc w:val="right"/>
      <w:pPr>
        <w:ind w:left="4910" w:hanging="180"/>
      </w:pPr>
    </w:lvl>
    <w:lvl w:ilvl="6" w:tplc="0C0A000F" w:tentative="1">
      <w:start w:val="1"/>
      <w:numFmt w:val="decimal"/>
      <w:lvlText w:val="%7."/>
      <w:lvlJc w:val="left"/>
      <w:pPr>
        <w:ind w:left="5630" w:hanging="360"/>
      </w:pPr>
    </w:lvl>
    <w:lvl w:ilvl="7" w:tplc="0C0A0019" w:tentative="1">
      <w:start w:val="1"/>
      <w:numFmt w:val="lowerLetter"/>
      <w:lvlText w:val="%8."/>
      <w:lvlJc w:val="left"/>
      <w:pPr>
        <w:ind w:left="6350" w:hanging="360"/>
      </w:pPr>
    </w:lvl>
    <w:lvl w:ilvl="8" w:tplc="0C0A001B" w:tentative="1">
      <w:start w:val="1"/>
      <w:numFmt w:val="lowerRoman"/>
      <w:lvlText w:val="%9."/>
      <w:lvlJc w:val="right"/>
      <w:pPr>
        <w:ind w:left="7070" w:hanging="180"/>
      </w:pPr>
    </w:lvl>
  </w:abstractNum>
  <w:abstractNum w:abstractNumId="2" w15:restartNumberingAfterBreak="0">
    <w:nsid w:val="0D954887"/>
    <w:multiLevelType w:val="hybridMultilevel"/>
    <w:tmpl w:val="2B362816"/>
    <w:lvl w:ilvl="0" w:tplc="D9682672">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67024E06" w:tentative="1">
      <w:start w:val="1"/>
      <w:numFmt w:val="lowerLetter"/>
      <w:lvlText w:val="%2."/>
      <w:lvlJc w:val="left"/>
      <w:pPr>
        <w:tabs>
          <w:tab w:val="num" w:pos="1440"/>
        </w:tabs>
        <w:ind w:left="1440" w:hanging="360"/>
      </w:pPr>
    </w:lvl>
    <w:lvl w:ilvl="2" w:tplc="AFC0E8F6" w:tentative="1">
      <w:start w:val="1"/>
      <w:numFmt w:val="lowerRoman"/>
      <w:lvlText w:val="%3."/>
      <w:lvlJc w:val="right"/>
      <w:pPr>
        <w:tabs>
          <w:tab w:val="num" w:pos="2160"/>
        </w:tabs>
        <w:ind w:left="2160" w:hanging="180"/>
      </w:pPr>
    </w:lvl>
    <w:lvl w:ilvl="3" w:tplc="DE3C2030" w:tentative="1">
      <w:start w:val="1"/>
      <w:numFmt w:val="decimal"/>
      <w:lvlText w:val="%4."/>
      <w:lvlJc w:val="left"/>
      <w:pPr>
        <w:tabs>
          <w:tab w:val="num" w:pos="2880"/>
        </w:tabs>
        <w:ind w:left="2880" w:hanging="360"/>
      </w:pPr>
    </w:lvl>
    <w:lvl w:ilvl="4" w:tplc="2044426A" w:tentative="1">
      <w:start w:val="1"/>
      <w:numFmt w:val="lowerLetter"/>
      <w:lvlText w:val="%5."/>
      <w:lvlJc w:val="left"/>
      <w:pPr>
        <w:tabs>
          <w:tab w:val="num" w:pos="3600"/>
        </w:tabs>
        <w:ind w:left="3600" w:hanging="360"/>
      </w:pPr>
    </w:lvl>
    <w:lvl w:ilvl="5" w:tplc="38B623BA" w:tentative="1">
      <w:start w:val="1"/>
      <w:numFmt w:val="lowerRoman"/>
      <w:lvlText w:val="%6."/>
      <w:lvlJc w:val="right"/>
      <w:pPr>
        <w:tabs>
          <w:tab w:val="num" w:pos="4320"/>
        </w:tabs>
        <w:ind w:left="4320" w:hanging="180"/>
      </w:pPr>
    </w:lvl>
    <w:lvl w:ilvl="6" w:tplc="11569234" w:tentative="1">
      <w:start w:val="1"/>
      <w:numFmt w:val="decimal"/>
      <w:lvlText w:val="%7."/>
      <w:lvlJc w:val="left"/>
      <w:pPr>
        <w:tabs>
          <w:tab w:val="num" w:pos="5040"/>
        </w:tabs>
        <w:ind w:left="5040" w:hanging="360"/>
      </w:pPr>
    </w:lvl>
    <w:lvl w:ilvl="7" w:tplc="3B967DF6" w:tentative="1">
      <w:start w:val="1"/>
      <w:numFmt w:val="lowerLetter"/>
      <w:lvlText w:val="%8."/>
      <w:lvlJc w:val="left"/>
      <w:pPr>
        <w:tabs>
          <w:tab w:val="num" w:pos="5760"/>
        </w:tabs>
        <w:ind w:left="5760" w:hanging="360"/>
      </w:pPr>
    </w:lvl>
    <w:lvl w:ilvl="8" w:tplc="CCF2FFE0" w:tentative="1">
      <w:start w:val="1"/>
      <w:numFmt w:val="lowerRoman"/>
      <w:lvlText w:val="%9."/>
      <w:lvlJc w:val="right"/>
      <w:pPr>
        <w:tabs>
          <w:tab w:val="num" w:pos="6480"/>
        </w:tabs>
        <w:ind w:left="6480" w:hanging="180"/>
      </w:pPr>
    </w:lvl>
  </w:abstractNum>
  <w:abstractNum w:abstractNumId="3" w15:restartNumberingAfterBreak="0">
    <w:nsid w:val="100D7651"/>
    <w:multiLevelType w:val="hybridMultilevel"/>
    <w:tmpl w:val="90F8FCA8"/>
    <w:lvl w:ilvl="0" w:tplc="EA32393E">
      <w:start w:val="1"/>
      <w:numFmt w:val="lowerLetter"/>
      <w:lvlText w:val="%1)"/>
      <w:lvlJc w:val="left"/>
      <w:pPr>
        <w:ind w:left="1740" w:hanging="468"/>
      </w:pPr>
      <w:rPr>
        <w:rFonts w:hint="default"/>
      </w:rPr>
    </w:lvl>
    <w:lvl w:ilvl="1" w:tplc="0C0A0019" w:tentative="1">
      <w:start w:val="1"/>
      <w:numFmt w:val="lowerLetter"/>
      <w:lvlText w:val="%2."/>
      <w:lvlJc w:val="left"/>
      <w:pPr>
        <w:ind w:left="2352" w:hanging="360"/>
      </w:pPr>
    </w:lvl>
    <w:lvl w:ilvl="2" w:tplc="0C0A001B" w:tentative="1">
      <w:start w:val="1"/>
      <w:numFmt w:val="lowerRoman"/>
      <w:lvlText w:val="%3."/>
      <w:lvlJc w:val="right"/>
      <w:pPr>
        <w:ind w:left="3072" w:hanging="180"/>
      </w:pPr>
    </w:lvl>
    <w:lvl w:ilvl="3" w:tplc="0C0A000F" w:tentative="1">
      <w:start w:val="1"/>
      <w:numFmt w:val="decimal"/>
      <w:lvlText w:val="%4."/>
      <w:lvlJc w:val="left"/>
      <w:pPr>
        <w:ind w:left="3792" w:hanging="360"/>
      </w:pPr>
    </w:lvl>
    <w:lvl w:ilvl="4" w:tplc="0C0A0019" w:tentative="1">
      <w:start w:val="1"/>
      <w:numFmt w:val="lowerLetter"/>
      <w:lvlText w:val="%5."/>
      <w:lvlJc w:val="left"/>
      <w:pPr>
        <w:ind w:left="4512" w:hanging="360"/>
      </w:pPr>
    </w:lvl>
    <w:lvl w:ilvl="5" w:tplc="0C0A001B" w:tentative="1">
      <w:start w:val="1"/>
      <w:numFmt w:val="lowerRoman"/>
      <w:lvlText w:val="%6."/>
      <w:lvlJc w:val="right"/>
      <w:pPr>
        <w:ind w:left="5232" w:hanging="180"/>
      </w:pPr>
    </w:lvl>
    <w:lvl w:ilvl="6" w:tplc="0C0A000F" w:tentative="1">
      <w:start w:val="1"/>
      <w:numFmt w:val="decimal"/>
      <w:lvlText w:val="%7."/>
      <w:lvlJc w:val="left"/>
      <w:pPr>
        <w:ind w:left="5952" w:hanging="360"/>
      </w:pPr>
    </w:lvl>
    <w:lvl w:ilvl="7" w:tplc="0C0A0019" w:tentative="1">
      <w:start w:val="1"/>
      <w:numFmt w:val="lowerLetter"/>
      <w:lvlText w:val="%8."/>
      <w:lvlJc w:val="left"/>
      <w:pPr>
        <w:ind w:left="6672" w:hanging="360"/>
      </w:pPr>
    </w:lvl>
    <w:lvl w:ilvl="8" w:tplc="0C0A001B" w:tentative="1">
      <w:start w:val="1"/>
      <w:numFmt w:val="lowerRoman"/>
      <w:lvlText w:val="%9."/>
      <w:lvlJc w:val="right"/>
      <w:pPr>
        <w:ind w:left="7392" w:hanging="180"/>
      </w:pPr>
    </w:lvl>
  </w:abstractNum>
  <w:abstractNum w:abstractNumId="4" w15:restartNumberingAfterBreak="0">
    <w:nsid w:val="191E3D5E"/>
    <w:multiLevelType w:val="hybridMultilevel"/>
    <w:tmpl w:val="D7D467DE"/>
    <w:lvl w:ilvl="0" w:tplc="000634DA">
      <w:start w:val="1"/>
      <w:numFmt w:val="lowerLetter"/>
      <w:lvlText w:val="%1)"/>
      <w:lvlJc w:val="left"/>
      <w:pPr>
        <w:ind w:left="1740" w:hanging="468"/>
      </w:pPr>
      <w:rPr>
        <w:rFonts w:hint="default"/>
      </w:rPr>
    </w:lvl>
    <w:lvl w:ilvl="1" w:tplc="0C0A0019" w:tentative="1">
      <w:start w:val="1"/>
      <w:numFmt w:val="lowerLetter"/>
      <w:lvlText w:val="%2."/>
      <w:lvlJc w:val="left"/>
      <w:pPr>
        <w:ind w:left="2352" w:hanging="360"/>
      </w:pPr>
    </w:lvl>
    <w:lvl w:ilvl="2" w:tplc="0C0A001B" w:tentative="1">
      <w:start w:val="1"/>
      <w:numFmt w:val="lowerRoman"/>
      <w:lvlText w:val="%3."/>
      <w:lvlJc w:val="right"/>
      <w:pPr>
        <w:ind w:left="3072" w:hanging="180"/>
      </w:pPr>
    </w:lvl>
    <w:lvl w:ilvl="3" w:tplc="0C0A000F" w:tentative="1">
      <w:start w:val="1"/>
      <w:numFmt w:val="decimal"/>
      <w:lvlText w:val="%4."/>
      <w:lvlJc w:val="left"/>
      <w:pPr>
        <w:ind w:left="3792" w:hanging="360"/>
      </w:pPr>
    </w:lvl>
    <w:lvl w:ilvl="4" w:tplc="0C0A0019" w:tentative="1">
      <w:start w:val="1"/>
      <w:numFmt w:val="lowerLetter"/>
      <w:lvlText w:val="%5."/>
      <w:lvlJc w:val="left"/>
      <w:pPr>
        <w:ind w:left="4512" w:hanging="360"/>
      </w:pPr>
    </w:lvl>
    <w:lvl w:ilvl="5" w:tplc="0C0A001B" w:tentative="1">
      <w:start w:val="1"/>
      <w:numFmt w:val="lowerRoman"/>
      <w:lvlText w:val="%6."/>
      <w:lvlJc w:val="right"/>
      <w:pPr>
        <w:ind w:left="5232" w:hanging="180"/>
      </w:pPr>
    </w:lvl>
    <w:lvl w:ilvl="6" w:tplc="0C0A000F" w:tentative="1">
      <w:start w:val="1"/>
      <w:numFmt w:val="decimal"/>
      <w:lvlText w:val="%7."/>
      <w:lvlJc w:val="left"/>
      <w:pPr>
        <w:ind w:left="5952" w:hanging="360"/>
      </w:pPr>
    </w:lvl>
    <w:lvl w:ilvl="7" w:tplc="0C0A0019" w:tentative="1">
      <w:start w:val="1"/>
      <w:numFmt w:val="lowerLetter"/>
      <w:lvlText w:val="%8."/>
      <w:lvlJc w:val="left"/>
      <w:pPr>
        <w:ind w:left="6672" w:hanging="360"/>
      </w:pPr>
    </w:lvl>
    <w:lvl w:ilvl="8" w:tplc="0C0A001B" w:tentative="1">
      <w:start w:val="1"/>
      <w:numFmt w:val="lowerRoman"/>
      <w:lvlText w:val="%9."/>
      <w:lvlJc w:val="right"/>
      <w:pPr>
        <w:ind w:left="7392" w:hanging="180"/>
      </w:pPr>
    </w:lvl>
  </w:abstractNum>
  <w:abstractNum w:abstractNumId="5" w15:restartNumberingAfterBreak="0">
    <w:nsid w:val="1D3B1628"/>
    <w:multiLevelType w:val="hybridMultilevel"/>
    <w:tmpl w:val="07F23418"/>
    <w:lvl w:ilvl="0" w:tplc="8668EDE4">
      <w:start w:val="1"/>
      <w:numFmt w:val="lowerLetter"/>
      <w:lvlText w:val="%1)"/>
      <w:lvlJc w:val="left"/>
      <w:pPr>
        <w:ind w:left="943" w:hanging="468"/>
      </w:pPr>
      <w:rPr>
        <w:rFonts w:hint="default"/>
      </w:rPr>
    </w:lvl>
    <w:lvl w:ilvl="1" w:tplc="0C0A0019" w:tentative="1">
      <w:start w:val="1"/>
      <w:numFmt w:val="lowerLetter"/>
      <w:lvlText w:val="%2."/>
      <w:lvlJc w:val="left"/>
      <w:pPr>
        <w:ind w:left="1555" w:hanging="360"/>
      </w:pPr>
    </w:lvl>
    <w:lvl w:ilvl="2" w:tplc="0C0A001B" w:tentative="1">
      <w:start w:val="1"/>
      <w:numFmt w:val="lowerRoman"/>
      <w:lvlText w:val="%3."/>
      <w:lvlJc w:val="right"/>
      <w:pPr>
        <w:ind w:left="2275" w:hanging="180"/>
      </w:pPr>
    </w:lvl>
    <w:lvl w:ilvl="3" w:tplc="0C0A000F" w:tentative="1">
      <w:start w:val="1"/>
      <w:numFmt w:val="decimal"/>
      <w:lvlText w:val="%4."/>
      <w:lvlJc w:val="left"/>
      <w:pPr>
        <w:ind w:left="2995" w:hanging="360"/>
      </w:pPr>
    </w:lvl>
    <w:lvl w:ilvl="4" w:tplc="0C0A0019" w:tentative="1">
      <w:start w:val="1"/>
      <w:numFmt w:val="lowerLetter"/>
      <w:lvlText w:val="%5."/>
      <w:lvlJc w:val="left"/>
      <w:pPr>
        <w:ind w:left="3715" w:hanging="360"/>
      </w:pPr>
    </w:lvl>
    <w:lvl w:ilvl="5" w:tplc="0C0A001B" w:tentative="1">
      <w:start w:val="1"/>
      <w:numFmt w:val="lowerRoman"/>
      <w:lvlText w:val="%6."/>
      <w:lvlJc w:val="right"/>
      <w:pPr>
        <w:ind w:left="4435" w:hanging="180"/>
      </w:pPr>
    </w:lvl>
    <w:lvl w:ilvl="6" w:tplc="0C0A000F" w:tentative="1">
      <w:start w:val="1"/>
      <w:numFmt w:val="decimal"/>
      <w:lvlText w:val="%7."/>
      <w:lvlJc w:val="left"/>
      <w:pPr>
        <w:ind w:left="5155" w:hanging="360"/>
      </w:pPr>
    </w:lvl>
    <w:lvl w:ilvl="7" w:tplc="0C0A0019" w:tentative="1">
      <w:start w:val="1"/>
      <w:numFmt w:val="lowerLetter"/>
      <w:lvlText w:val="%8."/>
      <w:lvlJc w:val="left"/>
      <w:pPr>
        <w:ind w:left="5875" w:hanging="360"/>
      </w:pPr>
    </w:lvl>
    <w:lvl w:ilvl="8" w:tplc="0C0A001B" w:tentative="1">
      <w:start w:val="1"/>
      <w:numFmt w:val="lowerRoman"/>
      <w:lvlText w:val="%9."/>
      <w:lvlJc w:val="right"/>
      <w:pPr>
        <w:ind w:left="6595" w:hanging="180"/>
      </w:pPr>
    </w:lvl>
  </w:abstractNum>
  <w:abstractNum w:abstractNumId="6" w15:restartNumberingAfterBreak="0">
    <w:nsid w:val="225E2EC6"/>
    <w:multiLevelType w:val="hybridMultilevel"/>
    <w:tmpl w:val="E75070BE"/>
    <w:lvl w:ilvl="0" w:tplc="8AC67376">
      <w:start w:val="1"/>
      <w:numFmt w:val="lowerLetter"/>
      <w:lvlText w:val="%1)"/>
      <w:lvlJc w:val="left"/>
      <w:pPr>
        <w:ind w:left="1418" w:hanging="468"/>
      </w:pPr>
      <w:rPr>
        <w:rFonts w:hint="default"/>
      </w:rPr>
    </w:lvl>
    <w:lvl w:ilvl="1" w:tplc="0C0A0019" w:tentative="1">
      <w:start w:val="1"/>
      <w:numFmt w:val="lowerLetter"/>
      <w:lvlText w:val="%2."/>
      <w:lvlJc w:val="left"/>
      <w:pPr>
        <w:ind w:left="2030" w:hanging="360"/>
      </w:pPr>
    </w:lvl>
    <w:lvl w:ilvl="2" w:tplc="0C0A001B" w:tentative="1">
      <w:start w:val="1"/>
      <w:numFmt w:val="lowerRoman"/>
      <w:lvlText w:val="%3."/>
      <w:lvlJc w:val="right"/>
      <w:pPr>
        <w:ind w:left="2750" w:hanging="180"/>
      </w:pPr>
    </w:lvl>
    <w:lvl w:ilvl="3" w:tplc="0C0A000F" w:tentative="1">
      <w:start w:val="1"/>
      <w:numFmt w:val="decimal"/>
      <w:lvlText w:val="%4."/>
      <w:lvlJc w:val="left"/>
      <w:pPr>
        <w:ind w:left="3470" w:hanging="360"/>
      </w:pPr>
    </w:lvl>
    <w:lvl w:ilvl="4" w:tplc="0C0A0019" w:tentative="1">
      <w:start w:val="1"/>
      <w:numFmt w:val="lowerLetter"/>
      <w:lvlText w:val="%5."/>
      <w:lvlJc w:val="left"/>
      <w:pPr>
        <w:ind w:left="4190" w:hanging="360"/>
      </w:pPr>
    </w:lvl>
    <w:lvl w:ilvl="5" w:tplc="0C0A001B" w:tentative="1">
      <w:start w:val="1"/>
      <w:numFmt w:val="lowerRoman"/>
      <w:lvlText w:val="%6."/>
      <w:lvlJc w:val="right"/>
      <w:pPr>
        <w:ind w:left="4910" w:hanging="180"/>
      </w:pPr>
    </w:lvl>
    <w:lvl w:ilvl="6" w:tplc="0C0A000F" w:tentative="1">
      <w:start w:val="1"/>
      <w:numFmt w:val="decimal"/>
      <w:lvlText w:val="%7."/>
      <w:lvlJc w:val="left"/>
      <w:pPr>
        <w:ind w:left="5630" w:hanging="360"/>
      </w:pPr>
    </w:lvl>
    <w:lvl w:ilvl="7" w:tplc="0C0A0019" w:tentative="1">
      <w:start w:val="1"/>
      <w:numFmt w:val="lowerLetter"/>
      <w:lvlText w:val="%8."/>
      <w:lvlJc w:val="left"/>
      <w:pPr>
        <w:ind w:left="6350" w:hanging="360"/>
      </w:pPr>
    </w:lvl>
    <w:lvl w:ilvl="8" w:tplc="0C0A001B" w:tentative="1">
      <w:start w:val="1"/>
      <w:numFmt w:val="lowerRoman"/>
      <w:lvlText w:val="%9."/>
      <w:lvlJc w:val="right"/>
      <w:pPr>
        <w:ind w:left="7070" w:hanging="180"/>
      </w:pPr>
    </w:lvl>
  </w:abstractNum>
  <w:abstractNum w:abstractNumId="7" w15:restartNumberingAfterBreak="0">
    <w:nsid w:val="25380C71"/>
    <w:multiLevelType w:val="hybridMultilevel"/>
    <w:tmpl w:val="CC709C8A"/>
    <w:lvl w:ilvl="0" w:tplc="8CA40A26">
      <w:start w:val="1"/>
      <w:numFmt w:val="lowerLetter"/>
      <w:lvlText w:val="%1)"/>
      <w:lvlJc w:val="left"/>
      <w:pPr>
        <w:ind w:left="943" w:hanging="468"/>
      </w:pPr>
      <w:rPr>
        <w:rFonts w:hint="default"/>
      </w:rPr>
    </w:lvl>
    <w:lvl w:ilvl="1" w:tplc="0C0A0019" w:tentative="1">
      <w:start w:val="1"/>
      <w:numFmt w:val="lowerLetter"/>
      <w:lvlText w:val="%2."/>
      <w:lvlJc w:val="left"/>
      <w:pPr>
        <w:ind w:left="1555" w:hanging="360"/>
      </w:pPr>
    </w:lvl>
    <w:lvl w:ilvl="2" w:tplc="0C0A001B" w:tentative="1">
      <w:start w:val="1"/>
      <w:numFmt w:val="lowerRoman"/>
      <w:lvlText w:val="%3."/>
      <w:lvlJc w:val="right"/>
      <w:pPr>
        <w:ind w:left="2275" w:hanging="180"/>
      </w:pPr>
    </w:lvl>
    <w:lvl w:ilvl="3" w:tplc="0C0A000F" w:tentative="1">
      <w:start w:val="1"/>
      <w:numFmt w:val="decimal"/>
      <w:lvlText w:val="%4."/>
      <w:lvlJc w:val="left"/>
      <w:pPr>
        <w:ind w:left="2995" w:hanging="360"/>
      </w:pPr>
    </w:lvl>
    <w:lvl w:ilvl="4" w:tplc="0C0A0019" w:tentative="1">
      <w:start w:val="1"/>
      <w:numFmt w:val="lowerLetter"/>
      <w:lvlText w:val="%5."/>
      <w:lvlJc w:val="left"/>
      <w:pPr>
        <w:ind w:left="3715" w:hanging="360"/>
      </w:pPr>
    </w:lvl>
    <w:lvl w:ilvl="5" w:tplc="0C0A001B" w:tentative="1">
      <w:start w:val="1"/>
      <w:numFmt w:val="lowerRoman"/>
      <w:lvlText w:val="%6."/>
      <w:lvlJc w:val="right"/>
      <w:pPr>
        <w:ind w:left="4435" w:hanging="180"/>
      </w:pPr>
    </w:lvl>
    <w:lvl w:ilvl="6" w:tplc="0C0A000F" w:tentative="1">
      <w:start w:val="1"/>
      <w:numFmt w:val="decimal"/>
      <w:lvlText w:val="%7."/>
      <w:lvlJc w:val="left"/>
      <w:pPr>
        <w:ind w:left="5155" w:hanging="360"/>
      </w:pPr>
    </w:lvl>
    <w:lvl w:ilvl="7" w:tplc="0C0A0019" w:tentative="1">
      <w:start w:val="1"/>
      <w:numFmt w:val="lowerLetter"/>
      <w:lvlText w:val="%8."/>
      <w:lvlJc w:val="left"/>
      <w:pPr>
        <w:ind w:left="5875" w:hanging="360"/>
      </w:pPr>
    </w:lvl>
    <w:lvl w:ilvl="8" w:tplc="0C0A001B" w:tentative="1">
      <w:start w:val="1"/>
      <w:numFmt w:val="lowerRoman"/>
      <w:lvlText w:val="%9."/>
      <w:lvlJc w:val="right"/>
      <w:pPr>
        <w:ind w:left="6595" w:hanging="180"/>
      </w:pPr>
    </w:lvl>
  </w:abstractNum>
  <w:abstractNum w:abstractNumId="8" w15:restartNumberingAfterBreak="0">
    <w:nsid w:val="2623445F"/>
    <w:multiLevelType w:val="hybridMultilevel"/>
    <w:tmpl w:val="E7240182"/>
    <w:lvl w:ilvl="0" w:tplc="125CBCF8">
      <w:start w:val="1"/>
      <w:numFmt w:val="lowerLetter"/>
      <w:lvlText w:val="%1)"/>
      <w:lvlJc w:val="left"/>
      <w:pPr>
        <w:ind w:left="1740" w:hanging="468"/>
      </w:pPr>
      <w:rPr>
        <w:rFonts w:hint="default"/>
      </w:rPr>
    </w:lvl>
    <w:lvl w:ilvl="1" w:tplc="0C0A0019" w:tentative="1">
      <w:start w:val="1"/>
      <w:numFmt w:val="lowerLetter"/>
      <w:lvlText w:val="%2."/>
      <w:lvlJc w:val="left"/>
      <w:pPr>
        <w:ind w:left="2352" w:hanging="360"/>
      </w:pPr>
    </w:lvl>
    <w:lvl w:ilvl="2" w:tplc="0C0A001B" w:tentative="1">
      <w:start w:val="1"/>
      <w:numFmt w:val="lowerRoman"/>
      <w:lvlText w:val="%3."/>
      <w:lvlJc w:val="right"/>
      <w:pPr>
        <w:ind w:left="3072" w:hanging="180"/>
      </w:pPr>
    </w:lvl>
    <w:lvl w:ilvl="3" w:tplc="0C0A000F" w:tentative="1">
      <w:start w:val="1"/>
      <w:numFmt w:val="decimal"/>
      <w:lvlText w:val="%4."/>
      <w:lvlJc w:val="left"/>
      <w:pPr>
        <w:ind w:left="3792" w:hanging="360"/>
      </w:pPr>
    </w:lvl>
    <w:lvl w:ilvl="4" w:tplc="0C0A0019" w:tentative="1">
      <w:start w:val="1"/>
      <w:numFmt w:val="lowerLetter"/>
      <w:lvlText w:val="%5."/>
      <w:lvlJc w:val="left"/>
      <w:pPr>
        <w:ind w:left="4512" w:hanging="360"/>
      </w:pPr>
    </w:lvl>
    <w:lvl w:ilvl="5" w:tplc="0C0A001B" w:tentative="1">
      <w:start w:val="1"/>
      <w:numFmt w:val="lowerRoman"/>
      <w:lvlText w:val="%6."/>
      <w:lvlJc w:val="right"/>
      <w:pPr>
        <w:ind w:left="5232" w:hanging="180"/>
      </w:pPr>
    </w:lvl>
    <w:lvl w:ilvl="6" w:tplc="0C0A000F" w:tentative="1">
      <w:start w:val="1"/>
      <w:numFmt w:val="decimal"/>
      <w:lvlText w:val="%7."/>
      <w:lvlJc w:val="left"/>
      <w:pPr>
        <w:ind w:left="5952" w:hanging="360"/>
      </w:pPr>
    </w:lvl>
    <w:lvl w:ilvl="7" w:tplc="0C0A0019" w:tentative="1">
      <w:start w:val="1"/>
      <w:numFmt w:val="lowerLetter"/>
      <w:lvlText w:val="%8."/>
      <w:lvlJc w:val="left"/>
      <w:pPr>
        <w:ind w:left="6672" w:hanging="360"/>
      </w:pPr>
    </w:lvl>
    <w:lvl w:ilvl="8" w:tplc="0C0A001B" w:tentative="1">
      <w:start w:val="1"/>
      <w:numFmt w:val="lowerRoman"/>
      <w:lvlText w:val="%9."/>
      <w:lvlJc w:val="right"/>
      <w:pPr>
        <w:ind w:left="7392" w:hanging="180"/>
      </w:pPr>
    </w:lvl>
  </w:abstractNum>
  <w:abstractNum w:abstractNumId="9" w15:restartNumberingAfterBreak="0">
    <w:nsid w:val="3ACF4EB2"/>
    <w:multiLevelType w:val="hybridMultilevel"/>
    <w:tmpl w:val="CB6C816A"/>
    <w:lvl w:ilvl="0" w:tplc="E5626C14">
      <w:start w:val="1"/>
      <w:numFmt w:val="bullet"/>
      <w:pStyle w:val="Bullet2G"/>
      <w:lvlText w:val="•"/>
      <w:lvlJc w:val="left"/>
      <w:pPr>
        <w:tabs>
          <w:tab w:val="num" w:pos="2268"/>
        </w:tabs>
        <w:ind w:left="2268" w:hanging="170"/>
      </w:pPr>
      <w:rPr>
        <w:rFonts w:ascii="Times New Roman" w:hAnsi="Times New Roman" w:cs="Times New Roman" w:hint="default"/>
      </w:rPr>
    </w:lvl>
    <w:lvl w:ilvl="1" w:tplc="C8D40A30" w:tentative="1">
      <w:start w:val="1"/>
      <w:numFmt w:val="bullet"/>
      <w:lvlText w:val="o"/>
      <w:lvlJc w:val="left"/>
      <w:pPr>
        <w:tabs>
          <w:tab w:val="num" w:pos="3708"/>
        </w:tabs>
        <w:ind w:left="3708" w:hanging="360"/>
      </w:pPr>
      <w:rPr>
        <w:rFonts w:ascii="Courier New" w:hAnsi="Courier New" w:hint="default"/>
      </w:rPr>
    </w:lvl>
    <w:lvl w:ilvl="2" w:tplc="1EC48AF6" w:tentative="1">
      <w:start w:val="1"/>
      <w:numFmt w:val="bullet"/>
      <w:lvlText w:val=""/>
      <w:lvlJc w:val="left"/>
      <w:pPr>
        <w:tabs>
          <w:tab w:val="num" w:pos="4428"/>
        </w:tabs>
        <w:ind w:left="4428" w:hanging="360"/>
      </w:pPr>
      <w:rPr>
        <w:rFonts w:ascii="Wingdings" w:hAnsi="Wingdings" w:hint="default"/>
      </w:rPr>
    </w:lvl>
    <w:lvl w:ilvl="3" w:tplc="80C0C0DE" w:tentative="1">
      <w:start w:val="1"/>
      <w:numFmt w:val="bullet"/>
      <w:lvlText w:val=""/>
      <w:lvlJc w:val="left"/>
      <w:pPr>
        <w:tabs>
          <w:tab w:val="num" w:pos="5148"/>
        </w:tabs>
        <w:ind w:left="5148" w:hanging="360"/>
      </w:pPr>
      <w:rPr>
        <w:rFonts w:ascii="Symbol" w:hAnsi="Symbol" w:hint="default"/>
      </w:rPr>
    </w:lvl>
    <w:lvl w:ilvl="4" w:tplc="A3CC6D12" w:tentative="1">
      <w:start w:val="1"/>
      <w:numFmt w:val="bullet"/>
      <w:lvlText w:val="o"/>
      <w:lvlJc w:val="left"/>
      <w:pPr>
        <w:tabs>
          <w:tab w:val="num" w:pos="5868"/>
        </w:tabs>
        <w:ind w:left="5868" w:hanging="360"/>
      </w:pPr>
      <w:rPr>
        <w:rFonts w:ascii="Courier New" w:hAnsi="Courier New" w:hint="default"/>
      </w:rPr>
    </w:lvl>
    <w:lvl w:ilvl="5" w:tplc="DA82334E" w:tentative="1">
      <w:start w:val="1"/>
      <w:numFmt w:val="bullet"/>
      <w:lvlText w:val=""/>
      <w:lvlJc w:val="left"/>
      <w:pPr>
        <w:tabs>
          <w:tab w:val="num" w:pos="6588"/>
        </w:tabs>
        <w:ind w:left="6588" w:hanging="360"/>
      </w:pPr>
      <w:rPr>
        <w:rFonts w:ascii="Wingdings" w:hAnsi="Wingdings" w:hint="default"/>
      </w:rPr>
    </w:lvl>
    <w:lvl w:ilvl="6" w:tplc="C32015DA" w:tentative="1">
      <w:start w:val="1"/>
      <w:numFmt w:val="bullet"/>
      <w:lvlText w:val=""/>
      <w:lvlJc w:val="left"/>
      <w:pPr>
        <w:tabs>
          <w:tab w:val="num" w:pos="7308"/>
        </w:tabs>
        <w:ind w:left="7308" w:hanging="360"/>
      </w:pPr>
      <w:rPr>
        <w:rFonts w:ascii="Symbol" w:hAnsi="Symbol" w:hint="default"/>
      </w:rPr>
    </w:lvl>
    <w:lvl w:ilvl="7" w:tplc="AA46CDD6" w:tentative="1">
      <w:start w:val="1"/>
      <w:numFmt w:val="bullet"/>
      <w:lvlText w:val="o"/>
      <w:lvlJc w:val="left"/>
      <w:pPr>
        <w:tabs>
          <w:tab w:val="num" w:pos="8028"/>
        </w:tabs>
        <w:ind w:left="8028" w:hanging="360"/>
      </w:pPr>
      <w:rPr>
        <w:rFonts w:ascii="Courier New" w:hAnsi="Courier New" w:hint="default"/>
      </w:rPr>
    </w:lvl>
    <w:lvl w:ilvl="8" w:tplc="30B862D6" w:tentative="1">
      <w:start w:val="1"/>
      <w:numFmt w:val="bullet"/>
      <w:lvlText w:val=""/>
      <w:lvlJc w:val="left"/>
      <w:pPr>
        <w:tabs>
          <w:tab w:val="num" w:pos="8748"/>
        </w:tabs>
        <w:ind w:left="8748" w:hanging="360"/>
      </w:pPr>
      <w:rPr>
        <w:rFonts w:ascii="Wingdings" w:hAnsi="Wingdings" w:hint="default"/>
      </w:rPr>
    </w:lvl>
  </w:abstractNum>
  <w:abstractNum w:abstractNumId="10" w15:restartNumberingAfterBreak="0">
    <w:nsid w:val="496E3858"/>
    <w:multiLevelType w:val="hybridMultilevel"/>
    <w:tmpl w:val="0CBCEDF8"/>
    <w:lvl w:ilvl="0" w:tplc="FB661578">
      <w:start w:val="9"/>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513C4206"/>
    <w:multiLevelType w:val="hybridMultilevel"/>
    <w:tmpl w:val="6F98988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BE478E2"/>
    <w:multiLevelType w:val="hybridMultilevel"/>
    <w:tmpl w:val="7A70A372"/>
    <w:lvl w:ilvl="0" w:tplc="55C4CC8A">
      <w:start w:val="1"/>
      <w:numFmt w:val="lowerLetter"/>
      <w:lvlText w:val="%1)"/>
      <w:lvlJc w:val="left"/>
      <w:pPr>
        <w:ind w:left="1740" w:hanging="468"/>
      </w:pPr>
      <w:rPr>
        <w:rFonts w:hint="default"/>
      </w:rPr>
    </w:lvl>
    <w:lvl w:ilvl="1" w:tplc="0C0A0019" w:tentative="1">
      <w:start w:val="1"/>
      <w:numFmt w:val="lowerLetter"/>
      <w:lvlText w:val="%2."/>
      <w:lvlJc w:val="left"/>
      <w:pPr>
        <w:ind w:left="2352" w:hanging="360"/>
      </w:pPr>
    </w:lvl>
    <w:lvl w:ilvl="2" w:tplc="0C0A001B" w:tentative="1">
      <w:start w:val="1"/>
      <w:numFmt w:val="lowerRoman"/>
      <w:lvlText w:val="%3."/>
      <w:lvlJc w:val="right"/>
      <w:pPr>
        <w:ind w:left="3072" w:hanging="180"/>
      </w:pPr>
    </w:lvl>
    <w:lvl w:ilvl="3" w:tplc="0C0A000F" w:tentative="1">
      <w:start w:val="1"/>
      <w:numFmt w:val="decimal"/>
      <w:lvlText w:val="%4."/>
      <w:lvlJc w:val="left"/>
      <w:pPr>
        <w:ind w:left="3792" w:hanging="360"/>
      </w:pPr>
    </w:lvl>
    <w:lvl w:ilvl="4" w:tplc="0C0A0019" w:tentative="1">
      <w:start w:val="1"/>
      <w:numFmt w:val="lowerLetter"/>
      <w:lvlText w:val="%5."/>
      <w:lvlJc w:val="left"/>
      <w:pPr>
        <w:ind w:left="4512" w:hanging="360"/>
      </w:pPr>
    </w:lvl>
    <w:lvl w:ilvl="5" w:tplc="0C0A001B" w:tentative="1">
      <w:start w:val="1"/>
      <w:numFmt w:val="lowerRoman"/>
      <w:lvlText w:val="%6."/>
      <w:lvlJc w:val="right"/>
      <w:pPr>
        <w:ind w:left="5232" w:hanging="180"/>
      </w:pPr>
    </w:lvl>
    <w:lvl w:ilvl="6" w:tplc="0C0A000F" w:tentative="1">
      <w:start w:val="1"/>
      <w:numFmt w:val="decimal"/>
      <w:lvlText w:val="%7."/>
      <w:lvlJc w:val="left"/>
      <w:pPr>
        <w:ind w:left="5952" w:hanging="360"/>
      </w:pPr>
    </w:lvl>
    <w:lvl w:ilvl="7" w:tplc="0C0A0019" w:tentative="1">
      <w:start w:val="1"/>
      <w:numFmt w:val="lowerLetter"/>
      <w:lvlText w:val="%8."/>
      <w:lvlJc w:val="left"/>
      <w:pPr>
        <w:ind w:left="6672" w:hanging="360"/>
      </w:pPr>
    </w:lvl>
    <w:lvl w:ilvl="8" w:tplc="0C0A001B" w:tentative="1">
      <w:start w:val="1"/>
      <w:numFmt w:val="lowerRoman"/>
      <w:lvlText w:val="%9."/>
      <w:lvlJc w:val="right"/>
      <w:pPr>
        <w:ind w:left="7392" w:hanging="180"/>
      </w:pPr>
    </w:lvl>
  </w:abstractNum>
  <w:abstractNum w:abstractNumId="13" w15:restartNumberingAfterBreak="0">
    <w:nsid w:val="619F6210"/>
    <w:multiLevelType w:val="multilevel"/>
    <w:tmpl w:val="0809001F"/>
    <w:styleLink w:val="111111"/>
    <w:lvl w:ilvl="0">
      <w:start w:val="1"/>
      <w:numFmt w:val="decimal"/>
      <w:pStyle w:val="NormalBulle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7F14A51"/>
    <w:multiLevelType w:val="hybridMultilevel"/>
    <w:tmpl w:val="17A21810"/>
    <w:lvl w:ilvl="0" w:tplc="D43457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524F95"/>
    <w:multiLevelType w:val="singleLevel"/>
    <w:tmpl w:val="E5A44448"/>
    <w:name w:val="TOC"/>
    <w:lvl w:ilvl="0">
      <w:start w:val="9"/>
      <w:numFmt w:val="decimal"/>
      <w:lvlText w:val="%1."/>
      <w:lvlJc w:val="left"/>
      <w:pPr>
        <w:ind w:left="10141" w:hanging="360"/>
      </w:pPr>
      <w:rPr>
        <w:rFonts w:ascii="Montserrat" w:hAnsi="Montserrat" w:hint="default"/>
        <w:spacing w:val="0"/>
        <w:w w:val="100"/>
      </w:rPr>
    </w:lvl>
  </w:abstractNum>
  <w:abstractNum w:abstractNumId="16" w15:restartNumberingAfterBreak="0">
    <w:nsid w:val="68AD07B2"/>
    <w:multiLevelType w:val="hybridMultilevel"/>
    <w:tmpl w:val="7FEE3222"/>
    <w:lvl w:ilvl="0" w:tplc="47A6FC6A">
      <w:start w:val="1"/>
      <w:numFmt w:val="bullet"/>
      <w:pStyle w:val="Bullet1G"/>
      <w:lvlText w:val="•"/>
      <w:lvlJc w:val="left"/>
      <w:pPr>
        <w:tabs>
          <w:tab w:val="num" w:pos="1701"/>
        </w:tabs>
        <w:ind w:left="1701" w:hanging="170"/>
      </w:pPr>
      <w:rPr>
        <w:rFonts w:ascii="Times New Roman" w:hAnsi="Times New Roman" w:cs="Times New Roman" w:hint="default"/>
      </w:rPr>
    </w:lvl>
    <w:lvl w:ilvl="1" w:tplc="F528AB64" w:tentative="1">
      <w:start w:val="1"/>
      <w:numFmt w:val="bullet"/>
      <w:lvlText w:val="o"/>
      <w:lvlJc w:val="left"/>
      <w:pPr>
        <w:tabs>
          <w:tab w:val="num" w:pos="3141"/>
        </w:tabs>
        <w:ind w:left="3141" w:hanging="360"/>
      </w:pPr>
      <w:rPr>
        <w:rFonts w:ascii="Courier New" w:hAnsi="Courier New" w:hint="default"/>
      </w:rPr>
    </w:lvl>
    <w:lvl w:ilvl="2" w:tplc="A41AEEE8" w:tentative="1">
      <w:start w:val="1"/>
      <w:numFmt w:val="bullet"/>
      <w:lvlText w:val=""/>
      <w:lvlJc w:val="left"/>
      <w:pPr>
        <w:tabs>
          <w:tab w:val="num" w:pos="3861"/>
        </w:tabs>
        <w:ind w:left="3861" w:hanging="360"/>
      </w:pPr>
      <w:rPr>
        <w:rFonts w:ascii="Wingdings" w:hAnsi="Wingdings" w:hint="default"/>
      </w:rPr>
    </w:lvl>
    <w:lvl w:ilvl="3" w:tplc="CCD45744" w:tentative="1">
      <w:start w:val="1"/>
      <w:numFmt w:val="bullet"/>
      <w:lvlText w:val=""/>
      <w:lvlJc w:val="left"/>
      <w:pPr>
        <w:tabs>
          <w:tab w:val="num" w:pos="4581"/>
        </w:tabs>
        <w:ind w:left="4581" w:hanging="360"/>
      </w:pPr>
      <w:rPr>
        <w:rFonts w:ascii="Symbol" w:hAnsi="Symbol" w:hint="default"/>
      </w:rPr>
    </w:lvl>
    <w:lvl w:ilvl="4" w:tplc="38D83788" w:tentative="1">
      <w:start w:val="1"/>
      <w:numFmt w:val="bullet"/>
      <w:lvlText w:val="o"/>
      <w:lvlJc w:val="left"/>
      <w:pPr>
        <w:tabs>
          <w:tab w:val="num" w:pos="5301"/>
        </w:tabs>
        <w:ind w:left="5301" w:hanging="360"/>
      </w:pPr>
      <w:rPr>
        <w:rFonts w:ascii="Courier New" w:hAnsi="Courier New" w:hint="default"/>
      </w:rPr>
    </w:lvl>
    <w:lvl w:ilvl="5" w:tplc="C57CAC02" w:tentative="1">
      <w:start w:val="1"/>
      <w:numFmt w:val="bullet"/>
      <w:lvlText w:val=""/>
      <w:lvlJc w:val="left"/>
      <w:pPr>
        <w:tabs>
          <w:tab w:val="num" w:pos="6021"/>
        </w:tabs>
        <w:ind w:left="6021" w:hanging="360"/>
      </w:pPr>
      <w:rPr>
        <w:rFonts w:ascii="Wingdings" w:hAnsi="Wingdings" w:hint="default"/>
      </w:rPr>
    </w:lvl>
    <w:lvl w:ilvl="6" w:tplc="3DE255C6" w:tentative="1">
      <w:start w:val="1"/>
      <w:numFmt w:val="bullet"/>
      <w:lvlText w:val=""/>
      <w:lvlJc w:val="left"/>
      <w:pPr>
        <w:tabs>
          <w:tab w:val="num" w:pos="6741"/>
        </w:tabs>
        <w:ind w:left="6741" w:hanging="360"/>
      </w:pPr>
      <w:rPr>
        <w:rFonts w:ascii="Symbol" w:hAnsi="Symbol" w:hint="default"/>
      </w:rPr>
    </w:lvl>
    <w:lvl w:ilvl="7" w:tplc="E3C6D560" w:tentative="1">
      <w:start w:val="1"/>
      <w:numFmt w:val="bullet"/>
      <w:lvlText w:val="o"/>
      <w:lvlJc w:val="left"/>
      <w:pPr>
        <w:tabs>
          <w:tab w:val="num" w:pos="7461"/>
        </w:tabs>
        <w:ind w:left="7461" w:hanging="360"/>
      </w:pPr>
      <w:rPr>
        <w:rFonts w:ascii="Courier New" w:hAnsi="Courier New" w:hint="default"/>
      </w:rPr>
    </w:lvl>
    <w:lvl w:ilvl="8" w:tplc="839EE02C" w:tentative="1">
      <w:start w:val="1"/>
      <w:numFmt w:val="bullet"/>
      <w:lvlText w:val=""/>
      <w:lvlJc w:val="left"/>
      <w:pPr>
        <w:tabs>
          <w:tab w:val="num" w:pos="8181"/>
        </w:tabs>
        <w:ind w:left="8181" w:hanging="360"/>
      </w:pPr>
      <w:rPr>
        <w:rFonts w:ascii="Wingdings" w:hAnsi="Wingdings" w:hint="default"/>
      </w:rPr>
    </w:lvl>
  </w:abstractNum>
  <w:abstractNum w:abstractNumId="17" w15:restartNumberingAfterBreak="0">
    <w:nsid w:val="6D517A7A"/>
    <w:multiLevelType w:val="hybridMultilevel"/>
    <w:tmpl w:val="E1F40CA0"/>
    <w:lvl w:ilvl="0" w:tplc="B2086324">
      <w:start w:val="1"/>
      <w:numFmt w:val="lowerLetter"/>
      <w:lvlText w:val="%1)"/>
      <w:lvlJc w:val="left"/>
      <w:pPr>
        <w:ind w:left="1740" w:hanging="468"/>
      </w:pPr>
      <w:rPr>
        <w:rFonts w:hint="default"/>
      </w:rPr>
    </w:lvl>
    <w:lvl w:ilvl="1" w:tplc="0C0A0019" w:tentative="1">
      <w:start w:val="1"/>
      <w:numFmt w:val="lowerLetter"/>
      <w:lvlText w:val="%2."/>
      <w:lvlJc w:val="left"/>
      <w:pPr>
        <w:ind w:left="2352" w:hanging="360"/>
      </w:pPr>
    </w:lvl>
    <w:lvl w:ilvl="2" w:tplc="0C0A001B" w:tentative="1">
      <w:start w:val="1"/>
      <w:numFmt w:val="lowerRoman"/>
      <w:lvlText w:val="%3."/>
      <w:lvlJc w:val="right"/>
      <w:pPr>
        <w:ind w:left="3072" w:hanging="180"/>
      </w:pPr>
    </w:lvl>
    <w:lvl w:ilvl="3" w:tplc="0C0A000F" w:tentative="1">
      <w:start w:val="1"/>
      <w:numFmt w:val="decimal"/>
      <w:lvlText w:val="%4."/>
      <w:lvlJc w:val="left"/>
      <w:pPr>
        <w:ind w:left="3792" w:hanging="360"/>
      </w:pPr>
    </w:lvl>
    <w:lvl w:ilvl="4" w:tplc="0C0A0019" w:tentative="1">
      <w:start w:val="1"/>
      <w:numFmt w:val="lowerLetter"/>
      <w:lvlText w:val="%5."/>
      <w:lvlJc w:val="left"/>
      <w:pPr>
        <w:ind w:left="4512" w:hanging="360"/>
      </w:pPr>
    </w:lvl>
    <w:lvl w:ilvl="5" w:tplc="0C0A001B" w:tentative="1">
      <w:start w:val="1"/>
      <w:numFmt w:val="lowerRoman"/>
      <w:lvlText w:val="%6."/>
      <w:lvlJc w:val="right"/>
      <w:pPr>
        <w:ind w:left="5232" w:hanging="180"/>
      </w:pPr>
    </w:lvl>
    <w:lvl w:ilvl="6" w:tplc="0C0A000F" w:tentative="1">
      <w:start w:val="1"/>
      <w:numFmt w:val="decimal"/>
      <w:lvlText w:val="%7."/>
      <w:lvlJc w:val="left"/>
      <w:pPr>
        <w:ind w:left="5952" w:hanging="360"/>
      </w:pPr>
    </w:lvl>
    <w:lvl w:ilvl="7" w:tplc="0C0A0019" w:tentative="1">
      <w:start w:val="1"/>
      <w:numFmt w:val="lowerLetter"/>
      <w:lvlText w:val="%8."/>
      <w:lvlJc w:val="left"/>
      <w:pPr>
        <w:ind w:left="6672" w:hanging="360"/>
      </w:pPr>
    </w:lvl>
    <w:lvl w:ilvl="8" w:tplc="0C0A001B" w:tentative="1">
      <w:start w:val="1"/>
      <w:numFmt w:val="lowerRoman"/>
      <w:lvlText w:val="%9."/>
      <w:lvlJc w:val="right"/>
      <w:pPr>
        <w:ind w:left="7392" w:hanging="180"/>
      </w:pPr>
    </w:lvl>
  </w:abstractNum>
  <w:abstractNum w:abstractNumId="18" w15:restartNumberingAfterBreak="0">
    <w:nsid w:val="6E487E19"/>
    <w:multiLevelType w:val="multilevel"/>
    <w:tmpl w:val="DC1CDA4A"/>
    <w:name w:val="TOC2"/>
    <w:lvl w:ilvl="0">
      <w:start w:val="1"/>
      <w:numFmt w:val="upperRoman"/>
      <w:lvlRestart w:val="0"/>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bullet"/>
      <w:lvlText w:val=""/>
      <w:lvlJc w:val="left"/>
      <w:pPr>
        <w:tabs>
          <w:tab w:val="num" w:pos="4680"/>
        </w:tabs>
        <w:ind w:left="4320" w:firstLine="0"/>
      </w:pPr>
      <w:rPr>
        <w:rFonts w:ascii="Symbol" w:hAnsi="Symbol" w:hint="default"/>
      </w:rPr>
    </w:lvl>
    <w:lvl w:ilvl="7">
      <w:start w:val="1"/>
      <w:numFmt w:val="bullet"/>
      <w:suff w:val="nothing"/>
      <w:lvlText w:val=""/>
      <w:lvlJc w:val="left"/>
      <w:pPr>
        <w:ind w:left="5040" w:firstLine="0"/>
      </w:pPr>
      <w:rPr>
        <w:rFonts w:ascii="Symbol" w:hAnsi="Symbol" w:hint="default"/>
      </w:rPr>
    </w:lvl>
    <w:lvl w:ilvl="8">
      <w:start w:val="1"/>
      <w:numFmt w:val="none"/>
      <w:suff w:val="nothing"/>
      <w:lvlText w:val=""/>
      <w:lvlJc w:val="left"/>
      <w:pPr>
        <w:ind w:left="5760" w:firstLine="0"/>
      </w:pPr>
    </w:lvl>
  </w:abstractNum>
  <w:abstractNum w:abstractNumId="19" w15:restartNumberingAfterBreak="0">
    <w:nsid w:val="72DE0EE9"/>
    <w:multiLevelType w:val="hybridMultilevel"/>
    <w:tmpl w:val="0E6EFAF0"/>
    <w:lvl w:ilvl="0" w:tplc="6E843B56">
      <w:start w:val="9"/>
      <w:numFmt w:val="decimal"/>
      <w:lvlText w:val="%1."/>
      <w:lvlJc w:val="left"/>
      <w:pPr>
        <w:ind w:left="720" w:hanging="360"/>
      </w:pPr>
    </w:lvl>
    <w:lvl w:ilvl="1" w:tplc="DFC2CB50">
      <w:start w:val="1"/>
      <w:numFmt w:val="lowerLetter"/>
      <w:lvlText w:val="%2."/>
      <w:lvlJc w:val="left"/>
      <w:pPr>
        <w:ind w:left="1440" w:hanging="360"/>
      </w:pPr>
    </w:lvl>
    <w:lvl w:ilvl="2" w:tplc="4E6E690A">
      <w:start w:val="1"/>
      <w:numFmt w:val="lowerRoman"/>
      <w:lvlText w:val="%3."/>
      <w:lvlJc w:val="right"/>
      <w:pPr>
        <w:ind w:left="2160" w:hanging="180"/>
      </w:pPr>
    </w:lvl>
    <w:lvl w:ilvl="3" w:tplc="0EA40922">
      <w:start w:val="1"/>
      <w:numFmt w:val="decimal"/>
      <w:lvlText w:val="%4."/>
      <w:lvlJc w:val="left"/>
      <w:pPr>
        <w:ind w:left="2880" w:hanging="360"/>
      </w:pPr>
    </w:lvl>
    <w:lvl w:ilvl="4" w:tplc="A04CF870">
      <w:start w:val="1"/>
      <w:numFmt w:val="lowerLetter"/>
      <w:lvlText w:val="%5."/>
      <w:lvlJc w:val="left"/>
      <w:pPr>
        <w:ind w:left="3600" w:hanging="360"/>
      </w:pPr>
    </w:lvl>
    <w:lvl w:ilvl="5" w:tplc="8360588A">
      <w:start w:val="1"/>
      <w:numFmt w:val="lowerRoman"/>
      <w:lvlText w:val="%6."/>
      <w:lvlJc w:val="right"/>
      <w:pPr>
        <w:ind w:left="4320" w:hanging="180"/>
      </w:pPr>
    </w:lvl>
    <w:lvl w:ilvl="6" w:tplc="09A2D320">
      <w:start w:val="1"/>
      <w:numFmt w:val="decimal"/>
      <w:lvlText w:val="%7."/>
      <w:lvlJc w:val="left"/>
      <w:pPr>
        <w:ind w:left="5040" w:hanging="360"/>
      </w:pPr>
    </w:lvl>
    <w:lvl w:ilvl="7" w:tplc="FC8C4268">
      <w:start w:val="1"/>
      <w:numFmt w:val="lowerLetter"/>
      <w:lvlText w:val="%8."/>
      <w:lvlJc w:val="left"/>
      <w:pPr>
        <w:ind w:left="5760" w:hanging="360"/>
      </w:pPr>
    </w:lvl>
    <w:lvl w:ilvl="8" w:tplc="01E4C0C8">
      <w:start w:val="1"/>
      <w:numFmt w:val="lowerRoman"/>
      <w:lvlText w:val="%9."/>
      <w:lvlJc w:val="right"/>
      <w:pPr>
        <w:ind w:left="6480" w:hanging="180"/>
      </w:pPr>
    </w:lvl>
  </w:abstractNum>
  <w:abstractNum w:abstractNumId="20" w15:restartNumberingAfterBreak="0">
    <w:nsid w:val="72DF33AA"/>
    <w:multiLevelType w:val="hybridMultilevel"/>
    <w:tmpl w:val="030071F0"/>
    <w:lvl w:ilvl="0" w:tplc="C84A70FC">
      <w:start w:val="1"/>
      <w:numFmt w:val="upperLetter"/>
      <w:lvlText w:val="%1."/>
      <w:lvlJc w:val="left"/>
      <w:pPr>
        <w:ind w:left="365" w:hanging="360"/>
      </w:pPr>
      <w:rPr>
        <w:rFonts w:hint="default"/>
      </w:rPr>
    </w:lvl>
    <w:lvl w:ilvl="1" w:tplc="0C0A0019" w:tentative="1">
      <w:start w:val="1"/>
      <w:numFmt w:val="lowerLetter"/>
      <w:lvlText w:val="%2."/>
      <w:lvlJc w:val="left"/>
      <w:pPr>
        <w:ind w:left="1085" w:hanging="360"/>
      </w:pPr>
    </w:lvl>
    <w:lvl w:ilvl="2" w:tplc="0C0A001B" w:tentative="1">
      <w:start w:val="1"/>
      <w:numFmt w:val="lowerRoman"/>
      <w:lvlText w:val="%3."/>
      <w:lvlJc w:val="right"/>
      <w:pPr>
        <w:ind w:left="1805" w:hanging="180"/>
      </w:pPr>
    </w:lvl>
    <w:lvl w:ilvl="3" w:tplc="0C0A000F" w:tentative="1">
      <w:start w:val="1"/>
      <w:numFmt w:val="decimal"/>
      <w:lvlText w:val="%4."/>
      <w:lvlJc w:val="left"/>
      <w:pPr>
        <w:ind w:left="2525" w:hanging="360"/>
      </w:pPr>
    </w:lvl>
    <w:lvl w:ilvl="4" w:tplc="0C0A0019" w:tentative="1">
      <w:start w:val="1"/>
      <w:numFmt w:val="lowerLetter"/>
      <w:lvlText w:val="%5."/>
      <w:lvlJc w:val="left"/>
      <w:pPr>
        <w:ind w:left="3245" w:hanging="360"/>
      </w:pPr>
    </w:lvl>
    <w:lvl w:ilvl="5" w:tplc="0C0A001B" w:tentative="1">
      <w:start w:val="1"/>
      <w:numFmt w:val="lowerRoman"/>
      <w:lvlText w:val="%6."/>
      <w:lvlJc w:val="right"/>
      <w:pPr>
        <w:ind w:left="3965" w:hanging="180"/>
      </w:pPr>
    </w:lvl>
    <w:lvl w:ilvl="6" w:tplc="0C0A000F" w:tentative="1">
      <w:start w:val="1"/>
      <w:numFmt w:val="decimal"/>
      <w:lvlText w:val="%7."/>
      <w:lvlJc w:val="left"/>
      <w:pPr>
        <w:ind w:left="4685" w:hanging="360"/>
      </w:pPr>
    </w:lvl>
    <w:lvl w:ilvl="7" w:tplc="0C0A0019" w:tentative="1">
      <w:start w:val="1"/>
      <w:numFmt w:val="lowerLetter"/>
      <w:lvlText w:val="%8."/>
      <w:lvlJc w:val="left"/>
      <w:pPr>
        <w:ind w:left="5405" w:hanging="360"/>
      </w:pPr>
    </w:lvl>
    <w:lvl w:ilvl="8" w:tplc="0C0A001B" w:tentative="1">
      <w:start w:val="1"/>
      <w:numFmt w:val="lowerRoman"/>
      <w:lvlText w:val="%9."/>
      <w:lvlJc w:val="right"/>
      <w:pPr>
        <w:ind w:left="6125" w:hanging="180"/>
      </w:pPr>
    </w:lvl>
  </w:abstractNum>
  <w:abstractNum w:abstractNumId="21" w15:restartNumberingAfterBreak="0">
    <w:nsid w:val="78703ABA"/>
    <w:multiLevelType w:val="multilevel"/>
    <w:tmpl w:val="0809001D"/>
    <w:styleLink w:val="1ai"/>
    <w:lvl w:ilvl="0">
      <w:start w:val="1"/>
      <w:numFmt w:val="decimal"/>
      <w:pStyle w:val="Ttulo1"/>
      <w:lvlText w:val="%1)"/>
      <w:lvlJc w:val="left"/>
      <w:pPr>
        <w:ind w:left="360" w:hanging="360"/>
      </w:pPr>
    </w:lvl>
    <w:lvl w:ilvl="1">
      <w:start w:val="1"/>
      <w:numFmt w:val="lowerLetter"/>
      <w:pStyle w:val="Ttulo2"/>
      <w:lvlText w:val="%2)"/>
      <w:lvlJc w:val="left"/>
      <w:pPr>
        <w:ind w:left="720" w:hanging="360"/>
      </w:pPr>
    </w:lvl>
    <w:lvl w:ilvl="2">
      <w:start w:val="1"/>
      <w:numFmt w:val="lowerRoman"/>
      <w:pStyle w:val="Ttulo3"/>
      <w:lvlText w:val="%3)"/>
      <w:lvlJc w:val="left"/>
      <w:pPr>
        <w:ind w:left="1080" w:hanging="360"/>
      </w:pPr>
    </w:lvl>
    <w:lvl w:ilvl="3">
      <w:start w:val="1"/>
      <w:numFmt w:val="decimal"/>
      <w:pStyle w:val="Ttulo4"/>
      <w:lvlText w:val="(%4)"/>
      <w:lvlJc w:val="left"/>
      <w:pPr>
        <w:ind w:left="1440" w:hanging="360"/>
      </w:pPr>
    </w:lvl>
    <w:lvl w:ilvl="4">
      <w:start w:val="1"/>
      <w:numFmt w:val="lowerLetter"/>
      <w:pStyle w:val="Ttulo5"/>
      <w:lvlText w:val="(%5)"/>
      <w:lvlJc w:val="left"/>
      <w:pPr>
        <w:ind w:left="1800" w:hanging="360"/>
      </w:pPr>
    </w:lvl>
    <w:lvl w:ilvl="5">
      <w:start w:val="1"/>
      <w:numFmt w:val="lowerRoman"/>
      <w:pStyle w:val="Ttulo6"/>
      <w:lvlText w:val="(%6)"/>
      <w:lvlJc w:val="left"/>
      <w:pPr>
        <w:ind w:left="2160" w:hanging="360"/>
      </w:pPr>
    </w:lvl>
    <w:lvl w:ilvl="6">
      <w:start w:val="1"/>
      <w:numFmt w:val="decimal"/>
      <w:pStyle w:val="Ttulo7"/>
      <w:lvlText w:val="%7."/>
      <w:lvlJc w:val="left"/>
      <w:pPr>
        <w:ind w:left="2520" w:hanging="360"/>
      </w:pPr>
    </w:lvl>
    <w:lvl w:ilvl="7">
      <w:start w:val="1"/>
      <w:numFmt w:val="lowerLetter"/>
      <w:pStyle w:val="Ttulo8"/>
      <w:lvlText w:val="%8."/>
      <w:lvlJc w:val="left"/>
      <w:pPr>
        <w:ind w:left="2880" w:hanging="360"/>
      </w:pPr>
    </w:lvl>
    <w:lvl w:ilvl="8">
      <w:start w:val="1"/>
      <w:numFmt w:val="lowerRoman"/>
      <w:pStyle w:val="Ttulo9"/>
      <w:lvlText w:val="%9."/>
      <w:lvlJc w:val="left"/>
      <w:pPr>
        <w:ind w:left="3240" w:hanging="360"/>
      </w:pPr>
    </w:lvl>
  </w:abstractNum>
  <w:num w:numId="1">
    <w:abstractNumId w:val="16"/>
  </w:num>
  <w:num w:numId="2">
    <w:abstractNumId w:val="9"/>
  </w:num>
  <w:num w:numId="3">
    <w:abstractNumId w:val="2"/>
  </w:num>
  <w:num w:numId="4">
    <w:abstractNumId w:val="13"/>
  </w:num>
  <w:num w:numId="5">
    <w:abstractNumId w:val="21"/>
  </w:num>
  <w:num w:numId="6">
    <w:abstractNumId w:val="19"/>
  </w:num>
  <w:num w:numId="7">
    <w:abstractNumId w:val="14"/>
  </w:num>
  <w:num w:numId="8">
    <w:abstractNumId w:val="11"/>
  </w:num>
  <w:num w:numId="9">
    <w:abstractNumId w:val="10"/>
  </w:num>
  <w:num w:numId="10">
    <w:abstractNumId w:val="0"/>
  </w:num>
  <w:num w:numId="11">
    <w:abstractNumId w:val="20"/>
  </w:num>
  <w:num w:numId="12">
    <w:abstractNumId w:val="7"/>
  </w:num>
  <w:num w:numId="13">
    <w:abstractNumId w:val="6"/>
  </w:num>
  <w:num w:numId="14">
    <w:abstractNumId w:val="5"/>
  </w:num>
  <w:num w:numId="15">
    <w:abstractNumId w:val="3"/>
  </w:num>
  <w:num w:numId="16">
    <w:abstractNumId w:val="1"/>
  </w:num>
  <w:num w:numId="17">
    <w:abstractNumId w:val="8"/>
  </w:num>
  <w:num w:numId="18">
    <w:abstractNumId w:val="17"/>
  </w:num>
  <w:num w:numId="19">
    <w:abstractNumId w:val="12"/>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mirrorMargins/>
  <w:hideSpellingErrors/>
  <w:proofState w:spelling="clean" w:grammar="clean"/>
  <w:defaultTabStop w:val="475"/>
  <w:autoHyphenation/>
  <w:hyphenationZone w:val="425"/>
  <w:doNotHyphenateCaps/>
  <w:evenAndOddHeaders/>
  <w:characterSpacingControl w:val="doNotCompress"/>
  <w:hdrShapeDefaults>
    <o:shapedefaults v:ext="edit" spidmax="2049">
      <o:colormru v:ext="edit" colors="#f8f8f8"/>
    </o:shapedefaults>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rcode" w:val="*2224375*"/>
    <w:docVar w:name="CreationDt" w:val="01/12/2022 11:24 AM"/>
    <w:docVar w:name="DocCategory" w:val="Doc"/>
    <w:docVar w:name="DocType" w:val="Final"/>
    <w:docVar w:name="DutyStation" w:val="New York"/>
    <w:docVar w:name="FooterJN" w:val="22-24375"/>
    <w:docVar w:name="jobn" w:val="22-24375 (S)"/>
    <w:docVar w:name="jobnDT" w:val="22-24375 (S)   011222"/>
    <w:docVar w:name="jobnDTDT" w:val="22-24375 (S)   011222   011222"/>
    <w:docVar w:name="JobNo" w:val="2224375S"/>
    <w:docVar w:name="JobNo2" w:val="226626711:24 AM"/>
    <w:docVar w:name="LocalDrive" w:val="0"/>
    <w:docVar w:name="OandT" w:val="Claudia/Isabel Blondet"/>
    <w:docVar w:name="sss1" w:val="CEDAW/C/GC/39"/>
    <w:docVar w:name="sss2" w:val="-"/>
    <w:docVar w:name="Symbol1" w:val="CEDAW/C/GC/39"/>
    <w:docVar w:name="Symbol2" w:val="-"/>
    <w:docVar w:name="Title1" w:val="_x0009__x0009_Recomendación general núm. 39 (2022) sobre los derechos de las mujeres y las niñas Indígenas_x000d_"/>
  </w:docVars>
  <w:rsids>
    <w:rsidRoot w:val="00513707"/>
    <w:rsid w:val="00000BC5"/>
    <w:rsid w:val="00000DE5"/>
    <w:rsid w:val="00002147"/>
    <w:rsid w:val="00002584"/>
    <w:rsid w:val="00002E02"/>
    <w:rsid w:val="00002FAA"/>
    <w:rsid w:val="00003185"/>
    <w:rsid w:val="00003384"/>
    <w:rsid w:val="0000453B"/>
    <w:rsid w:val="00004A5E"/>
    <w:rsid w:val="00004DF4"/>
    <w:rsid w:val="0000536C"/>
    <w:rsid w:val="000063DB"/>
    <w:rsid w:val="000063F9"/>
    <w:rsid w:val="00007D6F"/>
    <w:rsid w:val="0001061D"/>
    <w:rsid w:val="00011BFF"/>
    <w:rsid w:val="00012220"/>
    <w:rsid w:val="000124EF"/>
    <w:rsid w:val="00012FBB"/>
    <w:rsid w:val="0001327A"/>
    <w:rsid w:val="00013914"/>
    <w:rsid w:val="000143FD"/>
    <w:rsid w:val="00014C92"/>
    <w:rsid w:val="00015D1A"/>
    <w:rsid w:val="00016120"/>
    <w:rsid w:val="000179A1"/>
    <w:rsid w:val="00017A62"/>
    <w:rsid w:val="000239D0"/>
    <w:rsid w:val="00023BCF"/>
    <w:rsid w:val="000241FF"/>
    <w:rsid w:val="00025FA6"/>
    <w:rsid w:val="00026800"/>
    <w:rsid w:val="0002701D"/>
    <w:rsid w:val="00027CA0"/>
    <w:rsid w:val="00030A00"/>
    <w:rsid w:val="00031CFB"/>
    <w:rsid w:val="00032CBD"/>
    <w:rsid w:val="00032EE5"/>
    <w:rsid w:val="00033A5F"/>
    <w:rsid w:val="00034022"/>
    <w:rsid w:val="00036070"/>
    <w:rsid w:val="00037418"/>
    <w:rsid w:val="0004235E"/>
    <w:rsid w:val="00042C20"/>
    <w:rsid w:val="00042C57"/>
    <w:rsid w:val="0004545A"/>
    <w:rsid w:val="000462AF"/>
    <w:rsid w:val="000474B4"/>
    <w:rsid w:val="00047526"/>
    <w:rsid w:val="000476D0"/>
    <w:rsid w:val="00050796"/>
    <w:rsid w:val="000517C9"/>
    <w:rsid w:val="00051880"/>
    <w:rsid w:val="00051A77"/>
    <w:rsid w:val="000524C2"/>
    <w:rsid w:val="00054C9F"/>
    <w:rsid w:val="000554AB"/>
    <w:rsid w:val="00055DD7"/>
    <w:rsid w:val="000569ED"/>
    <w:rsid w:val="00057681"/>
    <w:rsid w:val="000600C1"/>
    <w:rsid w:val="000604BB"/>
    <w:rsid w:val="0006050F"/>
    <w:rsid w:val="0006073C"/>
    <w:rsid w:val="000608F8"/>
    <w:rsid w:val="00060E5A"/>
    <w:rsid w:val="000613E8"/>
    <w:rsid w:val="00061AC8"/>
    <w:rsid w:val="000621C9"/>
    <w:rsid w:val="000626A3"/>
    <w:rsid w:val="000633D9"/>
    <w:rsid w:val="00064145"/>
    <w:rsid w:val="00064338"/>
    <w:rsid w:val="0006491F"/>
    <w:rsid w:val="00064A9F"/>
    <w:rsid w:val="00064E3B"/>
    <w:rsid w:val="00065321"/>
    <w:rsid w:val="00065C0F"/>
    <w:rsid w:val="00065D4C"/>
    <w:rsid w:val="000661B9"/>
    <w:rsid w:val="00066676"/>
    <w:rsid w:val="000671DD"/>
    <w:rsid w:val="000677E2"/>
    <w:rsid w:val="00067932"/>
    <w:rsid w:val="00067B89"/>
    <w:rsid w:val="00070D04"/>
    <w:rsid w:val="00070EAC"/>
    <w:rsid w:val="00071D43"/>
    <w:rsid w:val="00073860"/>
    <w:rsid w:val="00074C10"/>
    <w:rsid w:val="00074D9D"/>
    <w:rsid w:val="000757C6"/>
    <w:rsid w:val="000757DD"/>
    <w:rsid w:val="000758B2"/>
    <w:rsid w:val="00077466"/>
    <w:rsid w:val="00077804"/>
    <w:rsid w:val="00077D56"/>
    <w:rsid w:val="00077E63"/>
    <w:rsid w:val="00077E70"/>
    <w:rsid w:val="00080853"/>
    <w:rsid w:val="00080A25"/>
    <w:rsid w:val="00080E9B"/>
    <w:rsid w:val="00080F20"/>
    <w:rsid w:val="00080F47"/>
    <w:rsid w:val="00082144"/>
    <w:rsid w:val="00082318"/>
    <w:rsid w:val="0008294D"/>
    <w:rsid w:val="00082A97"/>
    <w:rsid w:val="00082CDC"/>
    <w:rsid w:val="00083E40"/>
    <w:rsid w:val="000843A1"/>
    <w:rsid w:val="0008487B"/>
    <w:rsid w:val="00085398"/>
    <w:rsid w:val="00085499"/>
    <w:rsid w:val="00085B9E"/>
    <w:rsid w:val="000862B2"/>
    <w:rsid w:val="00086553"/>
    <w:rsid w:val="00087DDD"/>
    <w:rsid w:val="00090CDA"/>
    <w:rsid w:val="00091A9E"/>
    <w:rsid w:val="00091D9A"/>
    <w:rsid w:val="00091F86"/>
    <w:rsid w:val="00092079"/>
    <w:rsid w:val="000922CC"/>
    <w:rsid w:val="00093165"/>
    <w:rsid w:val="00093711"/>
    <w:rsid w:val="0009374E"/>
    <w:rsid w:val="00093FAB"/>
    <w:rsid w:val="00093FAF"/>
    <w:rsid w:val="00094E2E"/>
    <w:rsid w:val="00094EC7"/>
    <w:rsid w:val="00095300"/>
    <w:rsid w:val="00095BB6"/>
    <w:rsid w:val="000962E7"/>
    <w:rsid w:val="00096F0A"/>
    <w:rsid w:val="000970E1"/>
    <w:rsid w:val="00097723"/>
    <w:rsid w:val="00097D42"/>
    <w:rsid w:val="000A10D3"/>
    <w:rsid w:val="000A1259"/>
    <w:rsid w:val="000A1E57"/>
    <w:rsid w:val="000A1EF6"/>
    <w:rsid w:val="000A21A2"/>
    <w:rsid w:val="000A234D"/>
    <w:rsid w:val="000A2666"/>
    <w:rsid w:val="000A2866"/>
    <w:rsid w:val="000A4A5F"/>
    <w:rsid w:val="000A5670"/>
    <w:rsid w:val="000A5C78"/>
    <w:rsid w:val="000A5CF5"/>
    <w:rsid w:val="000A6D3D"/>
    <w:rsid w:val="000A79FD"/>
    <w:rsid w:val="000A7BE6"/>
    <w:rsid w:val="000B0457"/>
    <w:rsid w:val="000B06CE"/>
    <w:rsid w:val="000B0DB6"/>
    <w:rsid w:val="000B145F"/>
    <w:rsid w:val="000B160D"/>
    <w:rsid w:val="000B190C"/>
    <w:rsid w:val="000B26B2"/>
    <w:rsid w:val="000B3510"/>
    <w:rsid w:val="000B3696"/>
    <w:rsid w:val="000B3EEC"/>
    <w:rsid w:val="000B5092"/>
    <w:rsid w:val="000B511F"/>
    <w:rsid w:val="000B5687"/>
    <w:rsid w:val="000B5997"/>
    <w:rsid w:val="000B6295"/>
    <w:rsid w:val="000B6355"/>
    <w:rsid w:val="000B69C1"/>
    <w:rsid w:val="000B730C"/>
    <w:rsid w:val="000B731F"/>
    <w:rsid w:val="000B755B"/>
    <w:rsid w:val="000B7C85"/>
    <w:rsid w:val="000C1B29"/>
    <w:rsid w:val="000C288B"/>
    <w:rsid w:val="000C4518"/>
    <w:rsid w:val="000C52DE"/>
    <w:rsid w:val="000C6078"/>
    <w:rsid w:val="000C71F5"/>
    <w:rsid w:val="000D0A48"/>
    <w:rsid w:val="000D0FDC"/>
    <w:rsid w:val="000D1109"/>
    <w:rsid w:val="000D1CDD"/>
    <w:rsid w:val="000D30BE"/>
    <w:rsid w:val="000D37CB"/>
    <w:rsid w:val="000D49E0"/>
    <w:rsid w:val="000D4EB8"/>
    <w:rsid w:val="000D580D"/>
    <w:rsid w:val="000D5BF4"/>
    <w:rsid w:val="000D622B"/>
    <w:rsid w:val="000D6318"/>
    <w:rsid w:val="000D6A73"/>
    <w:rsid w:val="000D72A4"/>
    <w:rsid w:val="000D734D"/>
    <w:rsid w:val="000D77DD"/>
    <w:rsid w:val="000E182F"/>
    <w:rsid w:val="000E48CB"/>
    <w:rsid w:val="000E4FB4"/>
    <w:rsid w:val="000E5899"/>
    <w:rsid w:val="000E704F"/>
    <w:rsid w:val="000E7BD8"/>
    <w:rsid w:val="000F0088"/>
    <w:rsid w:val="000F082C"/>
    <w:rsid w:val="000F09B5"/>
    <w:rsid w:val="000F139F"/>
    <w:rsid w:val="000F1F99"/>
    <w:rsid w:val="000F2506"/>
    <w:rsid w:val="000F344C"/>
    <w:rsid w:val="000F4AD3"/>
    <w:rsid w:val="000F4ECF"/>
    <w:rsid w:val="000F509A"/>
    <w:rsid w:val="000F628F"/>
    <w:rsid w:val="000F71DC"/>
    <w:rsid w:val="000F7364"/>
    <w:rsid w:val="000F7D3A"/>
    <w:rsid w:val="00100141"/>
    <w:rsid w:val="00100358"/>
    <w:rsid w:val="0010056B"/>
    <w:rsid w:val="00100CB8"/>
    <w:rsid w:val="00101B18"/>
    <w:rsid w:val="00101B77"/>
    <w:rsid w:val="00102861"/>
    <w:rsid w:val="00102E07"/>
    <w:rsid w:val="00103222"/>
    <w:rsid w:val="00104AFE"/>
    <w:rsid w:val="00105449"/>
    <w:rsid w:val="00106649"/>
    <w:rsid w:val="00106D0F"/>
    <w:rsid w:val="00106D69"/>
    <w:rsid w:val="00110F58"/>
    <w:rsid w:val="00111ADE"/>
    <w:rsid w:val="00112667"/>
    <w:rsid w:val="00112A34"/>
    <w:rsid w:val="00113024"/>
    <w:rsid w:val="001131B9"/>
    <w:rsid w:val="001139AB"/>
    <w:rsid w:val="00113CA5"/>
    <w:rsid w:val="00113E1E"/>
    <w:rsid w:val="001165C5"/>
    <w:rsid w:val="00117EA0"/>
    <w:rsid w:val="001202B8"/>
    <w:rsid w:val="00120433"/>
    <w:rsid w:val="0012110E"/>
    <w:rsid w:val="001216CF"/>
    <w:rsid w:val="00121763"/>
    <w:rsid w:val="00121D76"/>
    <w:rsid w:val="001220D9"/>
    <w:rsid w:val="0012228E"/>
    <w:rsid w:val="001228B0"/>
    <w:rsid w:val="00122A56"/>
    <w:rsid w:val="00123001"/>
    <w:rsid w:val="001231E5"/>
    <w:rsid w:val="00123867"/>
    <w:rsid w:val="00124430"/>
    <w:rsid w:val="001251EA"/>
    <w:rsid w:val="00125C88"/>
    <w:rsid w:val="001263A1"/>
    <w:rsid w:val="00126E6F"/>
    <w:rsid w:val="00126FD3"/>
    <w:rsid w:val="00127E8F"/>
    <w:rsid w:val="0013096B"/>
    <w:rsid w:val="00132386"/>
    <w:rsid w:val="00132D35"/>
    <w:rsid w:val="001331F9"/>
    <w:rsid w:val="001339B8"/>
    <w:rsid w:val="0013452E"/>
    <w:rsid w:val="001345DC"/>
    <w:rsid w:val="00134FEE"/>
    <w:rsid w:val="001358F8"/>
    <w:rsid w:val="00136672"/>
    <w:rsid w:val="00137384"/>
    <w:rsid w:val="00137A65"/>
    <w:rsid w:val="001406A3"/>
    <w:rsid w:val="00141CAE"/>
    <w:rsid w:val="00141EF2"/>
    <w:rsid w:val="00142384"/>
    <w:rsid w:val="00144BB1"/>
    <w:rsid w:val="00145C0F"/>
    <w:rsid w:val="00146ACD"/>
    <w:rsid w:val="00146AEA"/>
    <w:rsid w:val="00146C6A"/>
    <w:rsid w:val="00147570"/>
    <w:rsid w:val="001475F0"/>
    <w:rsid w:val="001479C7"/>
    <w:rsid w:val="00147F07"/>
    <w:rsid w:val="00150152"/>
    <w:rsid w:val="00150220"/>
    <w:rsid w:val="00150344"/>
    <w:rsid w:val="00151326"/>
    <w:rsid w:val="00151388"/>
    <w:rsid w:val="001519DC"/>
    <w:rsid w:val="001527BE"/>
    <w:rsid w:val="0015317E"/>
    <w:rsid w:val="00153D92"/>
    <w:rsid w:val="00154468"/>
    <w:rsid w:val="001552BF"/>
    <w:rsid w:val="001560CB"/>
    <w:rsid w:val="00160FCA"/>
    <w:rsid w:val="0016155E"/>
    <w:rsid w:val="00161720"/>
    <w:rsid w:val="001618AF"/>
    <w:rsid w:val="00161AC7"/>
    <w:rsid w:val="00161C0E"/>
    <w:rsid w:val="00161E15"/>
    <w:rsid w:val="00162822"/>
    <w:rsid w:val="00162C6A"/>
    <w:rsid w:val="00162E64"/>
    <w:rsid w:val="0016343A"/>
    <w:rsid w:val="00163B0F"/>
    <w:rsid w:val="00163C2B"/>
    <w:rsid w:val="00163E8B"/>
    <w:rsid w:val="00164159"/>
    <w:rsid w:val="001642C0"/>
    <w:rsid w:val="00166373"/>
    <w:rsid w:val="00166A0D"/>
    <w:rsid w:val="00166E51"/>
    <w:rsid w:val="001672E7"/>
    <w:rsid w:val="00167C6F"/>
    <w:rsid w:val="0017048E"/>
    <w:rsid w:val="0017136E"/>
    <w:rsid w:val="00171B47"/>
    <w:rsid w:val="0017235C"/>
    <w:rsid w:val="00172560"/>
    <w:rsid w:val="00172D0A"/>
    <w:rsid w:val="00172D53"/>
    <w:rsid w:val="00173690"/>
    <w:rsid w:val="00173FF6"/>
    <w:rsid w:val="00174EC2"/>
    <w:rsid w:val="00175416"/>
    <w:rsid w:val="00175525"/>
    <w:rsid w:val="00175917"/>
    <w:rsid w:val="00175DAD"/>
    <w:rsid w:val="00177647"/>
    <w:rsid w:val="00177BA5"/>
    <w:rsid w:val="00177DBE"/>
    <w:rsid w:val="0018000C"/>
    <w:rsid w:val="001809D2"/>
    <w:rsid w:val="0018127C"/>
    <w:rsid w:val="00181FE4"/>
    <w:rsid w:val="00182AFD"/>
    <w:rsid w:val="00182D55"/>
    <w:rsid w:val="001831BE"/>
    <w:rsid w:val="001834A9"/>
    <w:rsid w:val="00184820"/>
    <w:rsid w:val="00185B80"/>
    <w:rsid w:val="0018668D"/>
    <w:rsid w:val="00186E06"/>
    <w:rsid w:val="00187D18"/>
    <w:rsid w:val="00187D38"/>
    <w:rsid w:val="00190026"/>
    <w:rsid w:val="001901A9"/>
    <w:rsid w:val="001903AF"/>
    <w:rsid w:val="001903E2"/>
    <w:rsid w:val="00191BA7"/>
    <w:rsid w:val="00192737"/>
    <w:rsid w:val="0019343B"/>
    <w:rsid w:val="00193A72"/>
    <w:rsid w:val="00194073"/>
    <w:rsid w:val="00194AA5"/>
    <w:rsid w:val="00194DA4"/>
    <w:rsid w:val="0019618F"/>
    <w:rsid w:val="00196FEA"/>
    <w:rsid w:val="00197F16"/>
    <w:rsid w:val="001A0041"/>
    <w:rsid w:val="001A02CE"/>
    <w:rsid w:val="001A0793"/>
    <w:rsid w:val="001A0B31"/>
    <w:rsid w:val="001A0D19"/>
    <w:rsid w:val="001A1217"/>
    <w:rsid w:val="001A1BF9"/>
    <w:rsid w:val="001A20D7"/>
    <w:rsid w:val="001A276C"/>
    <w:rsid w:val="001A2A08"/>
    <w:rsid w:val="001A2F4A"/>
    <w:rsid w:val="001A3807"/>
    <w:rsid w:val="001A4DDD"/>
    <w:rsid w:val="001A5753"/>
    <w:rsid w:val="001A5922"/>
    <w:rsid w:val="001A596B"/>
    <w:rsid w:val="001A6F18"/>
    <w:rsid w:val="001A7A04"/>
    <w:rsid w:val="001A7E88"/>
    <w:rsid w:val="001B111B"/>
    <w:rsid w:val="001B19F5"/>
    <w:rsid w:val="001B23FE"/>
    <w:rsid w:val="001B2829"/>
    <w:rsid w:val="001B3033"/>
    <w:rsid w:val="001B3766"/>
    <w:rsid w:val="001B4142"/>
    <w:rsid w:val="001B4163"/>
    <w:rsid w:val="001B51BD"/>
    <w:rsid w:val="001B5A38"/>
    <w:rsid w:val="001B5ED6"/>
    <w:rsid w:val="001B6105"/>
    <w:rsid w:val="001B6C6B"/>
    <w:rsid w:val="001B72C8"/>
    <w:rsid w:val="001B78F8"/>
    <w:rsid w:val="001B7929"/>
    <w:rsid w:val="001B7FED"/>
    <w:rsid w:val="001C065E"/>
    <w:rsid w:val="001C2717"/>
    <w:rsid w:val="001C2949"/>
    <w:rsid w:val="001C2B72"/>
    <w:rsid w:val="001C2C74"/>
    <w:rsid w:val="001C2E76"/>
    <w:rsid w:val="001C32F3"/>
    <w:rsid w:val="001C35EA"/>
    <w:rsid w:val="001C3919"/>
    <w:rsid w:val="001C3CEF"/>
    <w:rsid w:val="001C53FF"/>
    <w:rsid w:val="001C5539"/>
    <w:rsid w:val="001C64CC"/>
    <w:rsid w:val="001C7369"/>
    <w:rsid w:val="001D1316"/>
    <w:rsid w:val="001D3012"/>
    <w:rsid w:val="001D335B"/>
    <w:rsid w:val="001D5969"/>
    <w:rsid w:val="001D6BAF"/>
    <w:rsid w:val="001D6BF5"/>
    <w:rsid w:val="001D6E34"/>
    <w:rsid w:val="001D721A"/>
    <w:rsid w:val="001E0065"/>
    <w:rsid w:val="001E00C0"/>
    <w:rsid w:val="001E035C"/>
    <w:rsid w:val="001E098C"/>
    <w:rsid w:val="001E16B5"/>
    <w:rsid w:val="001E1C6B"/>
    <w:rsid w:val="001E201B"/>
    <w:rsid w:val="001E22A9"/>
    <w:rsid w:val="001E258A"/>
    <w:rsid w:val="001E26C9"/>
    <w:rsid w:val="001E26DA"/>
    <w:rsid w:val="001E2F2A"/>
    <w:rsid w:val="001E318B"/>
    <w:rsid w:val="001E4B50"/>
    <w:rsid w:val="001E5264"/>
    <w:rsid w:val="001E530F"/>
    <w:rsid w:val="001E5480"/>
    <w:rsid w:val="001E54B2"/>
    <w:rsid w:val="001E5684"/>
    <w:rsid w:val="001E625C"/>
    <w:rsid w:val="001E6E78"/>
    <w:rsid w:val="001E6EBC"/>
    <w:rsid w:val="001E77FB"/>
    <w:rsid w:val="001F0743"/>
    <w:rsid w:val="001F0E51"/>
    <w:rsid w:val="001F18A0"/>
    <w:rsid w:val="001F1E8B"/>
    <w:rsid w:val="001F216C"/>
    <w:rsid w:val="001F2609"/>
    <w:rsid w:val="001F2866"/>
    <w:rsid w:val="001F2FE6"/>
    <w:rsid w:val="001F42E6"/>
    <w:rsid w:val="001F48C4"/>
    <w:rsid w:val="001F550F"/>
    <w:rsid w:val="001F5DF4"/>
    <w:rsid w:val="001F65D8"/>
    <w:rsid w:val="001F71B6"/>
    <w:rsid w:val="001F7B22"/>
    <w:rsid w:val="001F7C65"/>
    <w:rsid w:val="00201D0D"/>
    <w:rsid w:val="002020BF"/>
    <w:rsid w:val="002027CC"/>
    <w:rsid w:val="0020327F"/>
    <w:rsid w:val="002035E8"/>
    <w:rsid w:val="002045CE"/>
    <w:rsid w:val="002049E2"/>
    <w:rsid w:val="00204E70"/>
    <w:rsid w:val="00205160"/>
    <w:rsid w:val="00205B47"/>
    <w:rsid w:val="00205FCC"/>
    <w:rsid w:val="00206188"/>
    <w:rsid w:val="0020625B"/>
    <w:rsid w:val="00207AA3"/>
    <w:rsid w:val="0021067D"/>
    <w:rsid w:val="00210CB3"/>
    <w:rsid w:val="002112F0"/>
    <w:rsid w:val="00211EA9"/>
    <w:rsid w:val="00212008"/>
    <w:rsid w:val="0021343E"/>
    <w:rsid w:val="002137D7"/>
    <w:rsid w:val="00214212"/>
    <w:rsid w:val="0021547B"/>
    <w:rsid w:val="00215FF3"/>
    <w:rsid w:val="002164BF"/>
    <w:rsid w:val="002168ED"/>
    <w:rsid w:val="002216A4"/>
    <w:rsid w:val="002227C2"/>
    <w:rsid w:val="002229A7"/>
    <w:rsid w:val="00223867"/>
    <w:rsid w:val="00223FD0"/>
    <w:rsid w:val="0022452E"/>
    <w:rsid w:val="0022465F"/>
    <w:rsid w:val="00224AB2"/>
    <w:rsid w:val="0022505C"/>
    <w:rsid w:val="00226EBC"/>
    <w:rsid w:val="0022750C"/>
    <w:rsid w:val="00227C63"/>
    <w:rsid w:val="00230B1C"/>
    <w:rsid w:val="00230B90"/>
    <w:rsid w:val="002317EA"/>
    <w:rsid w:val="00231C53"/>
    <w:rsid w:val="002320F1"/>
    <w:rsid w:val="002328EF"/>
    <w:rsid w:val="00232971"/>
    <w:rsid w:val="00233167"/>
    <w:rsid w:val="002335C0"/>
    <w:rsid w:val="002336EF"/>
    <w:rsid w:val="00233BDD"/>
    <w:rsid w:val="00233EF9"/>
    <w:rsid w:val="00233F32"/>
    <w:rsid w:val="0023444A"/>
    <w:rsid w:val="0023544F"/>
    <w:rsid w:val="00236F8E"/>
    <w:rsid w:val="00237C75"/>
    <w:rsid w:val="002400E4"/>
    <w:rsid w:val="002403E5"/>
    <w:rsid w:val="002418E7"/>
    <w:rsid w:val="00241B93"/>
    <w:rsid w:val="002420A9"/>
    <w:rsid w:val="002433D1"/>
    <w:rsid w:val="00243D20"/>
    <w:rsid w:val="00243E3C"/>
    <w:rsid w:val="0024421E"/>
    <w:rsid w:val="00244484"/>
    <w:rsid w:val="002453FA"/>
    <w:rsid w:val="00245ADC"/>
    <w:rsid w:val="00245D8F"/>
    <w:rsid w:val="00245EF9"/>
    <w:rsid w:val="00246391"/>
    <w:rsid w:val="00246D61"/>
    <w:rsid w:val="00246E18"/>
    <w:rsid w:val="002478A0"/>
    <w:rsid w:val="002506CD"/>
    <w:rsid w:val="0025094D"/>
    <w:rsid w:val="00250C49"/>
    <w:rsid w:val="00251089"/>
    <w:rsid w:val="002513E8"/>
    <w:rsid w:val="00251470"/>
    <w:rsid w:val="0025258E"/>
    <w:rsid w:val="00252FEC"/>
    <w:rsid w:val="002531C1"/>
    <w:rsid w:val="0025449C"/>
    <w:rsid w:val="00254678"/>
    <w:rsid w:val="002549C6"/>
    <w:rsid w:val="00255017"/>
    <w:rsid w:val="00255675"/>
    <w:rsid w:val="00255B87"/>
    <w:rsid w:val="002563E7"/>
    <w:rsid w:val="002564F4"/>
    <w:rsid w:val="002569EC"/>
    <w:rsid w:val="00260297"/>
    <w:rsid w:val="002604EE"/>
    <w:rsid w:val="00260806"/>
    <w:rsid w:val="002609FC"/>
    <w:rsid w:val="00260D78"/>
    <w:rsid w:val="00261A1E"/>
    <w:rsid w:val="00263BD7"/>
    <w:rsid w:val="00263FB3"/>
    <w:rsid w:val="00264AF5"/>
    <w:rsid w:val="00264E49"/>
    <w:rsid w:val="00264EFC"/>
    <w:rsid w:val="00265E7A"/>
    <w:rsid w:val="0026664B"/>
    <w:rsid w:val="00266AF7"/>
    <w:rsid w:val="00266C67"/>
    <w:rsid w:val="00266D18"/>
    <w:rsid w:val="00267262"/>
    <w:rsid w:val="002672EA"/>
    <w:rsid w:val="002679AE"/>
    <w:rsid w:val="00267B7F"/>
    <w:rsid w:val="00267C94"/>
    <w:rsid w:val="002709E0"/>
    <w:rsid w:val="00270B78"/>
    <w:rsid w:val="00270BAF"/>
    <w:rsid w:val="00271EDC"/>
    <w:rsid w:val="00272515"/>
    <w:rsid w:val="00272CF6"/>
    <w:rsid w:val="00273BAD"/>
    <w:rsid w:val="0027416F"/>
    <w:rsid w:val="00274D68"/>
    <w:rsid w:val="00274E3B"/>
    <w:rsid w:val="00274FAC"/>
    <w:rsid w:val="00275626"/>
    <w:rsid w:val="00275939"/>
    <w:rsid w:val="002763DD"/>
    <w:rsid w:val="002764DC"/>
    <w:rsid w:val="00277A3A"/>
    <w:rsid w:val="0028026F"/>
    <w:rsid w:val="00280FE0"/>
    <w:rsid w:val="0028322D"/>
    <w:rsid w:val="00283371"/>
    <w:rsid w:val="002835F8"/>
    <w:rsid w:val="002856F0"/>
    <w:rsid w:val="00286078"/>
    <w:rsid w:val="0028636D"/>
    <w:rsid w:val="0028661F"/>
    <w:rsid w:val="00287C61"/>
    <w:rsid w:val="00287EF3"/>
    <w:rsid w:val="002911AC"/>
    <w:rsid w:val="00291C69"/>
    <w:rsid w:val="00291C6C"/>
    <w:rsid w:val="00295AE8"/>
    <w:rsid w:val="0029657F"/>
    <w:rsid w:val="00296A3C"/>
    <w:rsid w:val="0029708D"/>
    <w:rsid w:val="00297095"/>
    <w:rsid w:val="002A0A50"/>
    <w:rsid w:val="002A0ED9"/>
    <w:rsid w:val="002A1419"/>
    <w:rsid w:val="002A1AD6"/>
    <w:rsid w:val="002A1F71"/>
    <w:rsid w:val="002A27F7"/>
    <w:rsid w:val="002A2F5F"/>
    <w:rsid w:val="002A3706"/>
    <w:rsid w:val="002A4173"/>
    <w:rsid w:val="002A4CDA"/>
    <w:rsid w:val="002A5B20"/>
    <w:rsid w:val="002A5E20"/>
    <w:rsid w:val="002A66C5"/>
    <w:rsid w:val="002B0C26"/>
    <w:rsid w:val="002B3403"/>
    <w:rsid w:val="002B36FF"/>
    <w:rsid w:val="002B4A15"/>
    <w:rsid w:val="002B4F19"/>
    <w:rsid w:val="002B6D40"/>
    <w:rsid w:val="002B6E60"/>
    <w:rsid w:val="002B729C"/>
    <w:rsid w:val="002B73FC"/>
    <w:rsid w:val="002B771D"/>
    <w:rsid w:val="002C0328"/>
    <w:rsid w:val="002C0A15"/>
    <w:rsid w:val="002C2183"/>
    <w:rsid w:val="002C269E"/>
    <w:rsid w:val="002C3BF7"/>
    <w:rsid w:val="002C3D48"/>
    <w:rsid w:val="002C3D60"/>
    <w:rsid w:val="002C5510"/>
    <w:rsid w:val="002C5882"/>
    <w:rsid w:val="002C5B35"/>
    <w:rsid w:val="002C5DE9"/>
    <w:rsid w:val="002C5E05"/>
    <w:rsid w:val="002D075D"/>
    <w:rsid w:val="002D09AE"/>
    <w:rsid w:val="002D0A8D"/>
    <w:rsid w:val="002D1584"/>
    <w:rsid w:val="002D18B2"/>
    <w:rsid w:val="002D1EFD"/>
    <w:rsid w:val="002D20FF"/>
    <w:rsid w:val="002D308E"/>
    <w:rsid w:val="002D38DC"/>
    <w:rsid w:val="002D3C25"/>
    <w:rsid w:val="002D41FE"/>
    <w:rsid w:val="002D4A1D"/>
    <w:rsid w:val="002D512C"/>
    <w:rsid w:val="002D58A1"/>
    <w:rsid w:val="002D5931"/>
    <w:rsid w:val="002D6CB2"/>
    <w:rsid w:val="002D75DC"/>
    <w:rsid w:val="002D7BEC"/>
    <w:rsid w:val="002D7ECF"/>
    <w:rsid w:val="002E0527"/>
    <w:rsid w:val="002E0FB8"/>
    <w:rsid w:val="002E12D1"/>
    <w:rsid w:val="002E1474"/>
    <w:rsid w:val="002E2587"/>
    <w:rsid w:val="002E25C2"/>
    <w:rsid w:val="002E2693"/>
    <w:rsid w:val="002E26D2"/>
    <w:rsid w:val="002E27B1"/>
    <w:rsid w:val="002E331D"/>
    <w:rsid w:val="002E343C"/>
    <w:rsid w:val="002E4204"/>
    <w:rsid w:val="002E4B32"/>
    <w:rsid w:val="002E4DAE"/>
    <w:rsid w:val="002E5868"/>
    <w:rsid w:val="002E74E1"/>
    <w:rsid w:val="002E7EDE"/>
    <w:rsid w:val="002F011F"/>
    <w:rsid w:val="002F022A"/>
    <w:rsid w:val="002F0CF5"/>
    <w:rsid w:val="002F0EC0"/>
    <w:rsid w:val="002F187C"/>
    <w:rsid w:val="002F29C5"/>
    <w:rsid w:val="002F45D6"/>
    <w:rsid w:val="002F4B86"/>
    <w:rsid w:val="002F4DAA"/>
    <w:rsid w:val="002F4E5C"/>
    <w:rsid w:val="002F4FC3"/>
    <w:rsid w:val="002F7255"/>
    <w:rsid w:val="00300B48"/>
    <w:rsid w:val="00302065"/>
    <w:rsid w:val="00302BA8"/>
    <w:rsid w:val="0030323B"/>
    <w:rsid w:val="00303A7D"/>
    <w:rsid w:val="00303BEC"/>
    <w:rsid w:val="00303FE0"/>
    <w:rsid w:val="00304428"/>
    <w:rsid w:val="0030500A"/>
    <w:rsid w:val="003054ED"/>
    <w:rsid w:val="00306264"/>
    <w:rsid w:val="00306B33"/>
    <w:rsid w:val="00307800"/>
    <w:rsid w:val="00310EDE"/>
    <w:rsid w:val="003112A6"/>
    <w:rsid w:val="0031156E"/>
    <w:rsid w:val="00312818"/>
    <w:rsid w:val="00312F51"/>
    <w:rsid w:val="00314847"/>
    <w:rsid w:val="00315CFE"/>
    <w:rsid w:val="0031685D"/>
    <w:rsid w:val="003174C8"/>
    <w:rsid w:val="00317618"/>
    <w:rsid w:val="0031768A"/>
    <w:rsid w:val="00323D03"/>
    <w:rsid w:val="003243DB"/>
    <w:rsid w:val="003243E4"/>
    <w:rsid w:val="00324785"/>
    <w:rsid w:val="00326BE8"/>
    <w:rsid w:val="003271C4"/>
    <w:rsid w:val="003302CB"/>
    <w:rsid w:val="00330377"/>
    <w:rsid w:val="00330591"/>
    <w:rsid w:val="003314F9"/>
    <w:rsid w:val="00331C3C"/>
    <w:rsid w:val="00331EC7"/>
    <w:rsid w:val="0033202C"/>
    <w:rsid w:val="0033246E"/>
    <w:rsid w:val="00332686"/>
    <w:rsid w:val="00333373"/>
    <w:rsid w:val="003335F3"/>
    <w:rsid w:val="00333CFE"/>
    <w:rsid w:val="00333ED2"/>
    <w:rsid w:val="003344BB"/>
    <w:rsid w:val="003351D7"/>
    <w:rsid w:val="003368BF"/>
    <w:rsid w:val="00337C96"/>
    <w:rsid w:val="003421AA"/>
    <w:rsid w:val="00343517"/>
    <w:rsid w:val="00343F4E"/>
    <w:rsid w:val="00344436"/>
    <w:rsid w:val="003444CB"/>
    <w:rsid w:val="00345691"/>
    <w:rsid w:val="00350403"/>
    <w:rsid w:val="003504CB"/>
    <w:rsid w:val="003507AC"/>
    <w:rsid w:val="00350E7E"/>
    <w:rsid w:val="0035105B"/>
    <w:rsid w:val="003512AD"/>
    <w:rsid w:val="003513E0"/>
    <w:rsid w:val="00351A89"/>
    <w:rsid w:val="00351BD2"/>
    <w:rsid w:val="00351EB9"/>
    <w:rsid w:val="003525B5"/>
    <w:rsid w:val="00352B6E"/>
    <w:rsid w:val="00352E71"/>
    <w:rsid w:val="00353597"/>
    <w:rsid w:val="00353976"/>
    <w:rsid w:val="00353CC3"/>
    <w:rsid w:val="00353DC8"/>
    <w:rsid w:val="00354351"/>
    <w:rsid w:val="00354A73"/>
    <w:rsid w:val="00355CA0"/>
    <w:rsid w:val="0035672C"/>
    <w:rsid w:val="00356AFF"/>
    <w:rsid w:val="00356DCA"/>
    <w:rsid w:val="003576EF"/>
    <w:rsid w:val="00357BF0"/>
    <w:rsid w:val="00357E03"/>
    <w:rsid w:val="00357EC6"/>
    <w:rsid w:val="003606CE"/>
    <w:rsid w:val="003611A8"/>
    <w:rsid w:val="00361368"/>
    <w:rsid w:val="00361649"/>
    <w:rsid w:val="00361E1A"/>
    <w:rsid w:val="00362D97"/>
    <w:rsid w:val="00364212"/>
    <w:rsid w:val="00364B0C"/>
    <w:rsid w:val="00364B29"/>
    <w:rsid w:val="00364F72"/>
    <w:rsid w:val="00366449"/>
    <w:rsid w:val="00366D21"/>
    <w:rsid w:val="00367124"/>
    <w:rsid w:val="0036795B"/>
    <w:rsid w:val="00367E28"/>
    <w:rsid w:val="00370057"/>
    <w:rsid w:val="003703A4"/>
    <w:rsid w:val="00370FE2"/>
    <w:rsid w:val="0037104E"/>
    <w:rsid w:val="0037122B"/>
    <w:rsid w:val="00371894"/>
    <w:rsid w:val="00372130"/>
    <w:rsid w:val="003722FD"/>
    <w:rsid w:val="00372772"/>
    <w:rsid w:val="00373245"/>
    <w:rsid w:val="003733C6"/>
    <w:rsid w:val="00373B6B"/>
    <w:rsid w:val="003741EB"/>
    <w:rsid w:val="003750B3"/>
    <w:rsid w:val="00375409"/>
    <w:rsid w:val="00375816"/>
    <w:rsid w:val="00375AC1"/>
    <w:rsid w:val="00375BBA"/>
    <w:rsid w:val="00375CB0"/>
    <w:rsid w:val="00376480"/>
    <w:rsid w:val="003773CE"/>
    <w:rsid w:val="00377E22"/>
    <w:rsid w:val="0038008C"/>
    <w:rsid w:val="0038020F"/>
    <w:rsid w:val="003805E1"/>
    <w:rsid w:val="00380E20"/>
    <w:rsid w:val="00381F34"/>
    <w:rsid w:val="00382656"/>
    <w:rsid w:val="00382776"/>
    <w:rsid w:val="00383401"/>
    <w:rsid w:val="003840CA"/>
    <w:rsid w:val="003841F2"/>
    <w:rsid w:val="00384486"/>
    <w:rsid w:val="00385711"/>
    <w:rsid w:val="003858F3"/>
    <w:rsid w:val="00385F74"/>
    <w:rsid w:val="003865C5"/>
    <w:rsid w:val="00386652"/>
    <w:rsid w:val="00387278"/>
    <w:rsid w:val="0038769A"/>
    <w:rsid w:val="003903D2"/>
    <w:rsid w:val="00390500"/>
    <w:rsid w:val="0039127C"/>
    <w:rsid w:val="00395246"/>
    <w:rsid w:val="00395BBB"/>
    <w:rsid w:val="0039609F"/>
    <w:rsid w:val="003967F1"/>
    <w:rsid w:val="00396A60"/>
    <w:rsid w:val="00396D01"/>
    <w:rsid w:val="00397B65"/>
    <w:rsid w:val="00397BC0"/>
    <w:rsid w:val="00397F98"/>
    <w:rsid w:val="003A049D"/>
    <w:rsid w:val="003A0BAD"/>
    <w:rsid w:val="003A11E3"/>
    <w:rsid w:val="003A1882"/>
    <w:rsid w:val="003A194D"/>
    <w:rsid w:val="003A28CD"/>
    <w:rsid w:val="003A3C56"/>
    <w:rsid w:val="003A461E"/>
    <w:rsid w:val="003A5141"/>
    <w:rsid w:val="003A53CC"/>
    <w:rsid w:val="003A675A"/>
    <w:rsid w:val="003A725E"/>
    <w:rsid w:val="003A74E2"/>
    <w:rsid w:val="003A77F7"/>
    <w:rsid w:val="003B1629"/>
    <w:rsid w:val="003B199D"/>
    <w:rsid w:val="003B24AA"/>
    <w:rsid w:val="003B28DD"/>
    <w:rsid w:val="003B2BE3"/>
    <w:rsid w:val="003B38C7"/>
    <w:rsid w:val="003B5FEF"/>
    <w:rsid w:val="003B5FF6"/>
    <w:rsid w:val="003B65B6"/>
    <w:rsid w:val="003B6CA0"/>
    <w:rsid w:val="003B6F96"/>
    <w:rsid w:val="003B77E0"/>
    <w:rsid w:val="003B7966"/>
    <w:rsid w:val="003B7D71"/>
    <w:rsid w:val="003C03CB"/>
    <w:rsid w:val="003C072A"/>
    <w:rsid w:val="003C0D0A"/>
    <w:rsid w:val="003C0FF2"/>
    <w:rsid w:val="003C1B9F"/>
    <w:rsid w:val="003C2234"/>
    <w:rsid w:val="003C23D1"/>
    <w:rsid w:val="003C24AD"/>
    <w:rsid w:val="003C29B4"/>
    <w:rsid w:val="003C3361"/>
    <w:rsid w:val="003C34EB"/>
    <w:rsid w:val="003C440E"/>
    <w:rsid w:val="003C4F27"/>
    <w:rsid w:val="003C58A4"/>
    <w:rsid w:val="003C59EA"/>
    <w:rsid w:val="003C6420"/>
    <w:rsid w:val="003C6C93"/>
    <w:rsid w:val="003C7632"/>
    <w:rsid w:val="003C771D"/>
    <w:rsid w:val="003C7DC4"/>
    <w:rsid w:val="003D0391"/>
    <w:rsid w:val="003D061A"/>
    <w:rsid w:val="003D07FA"/>
    <w:rsid w:val="003D096D"/>
    <w:rsid w:val="003D10F5"/>
    <w:rsid w:val="003D14BF"/>
    <w:rsid w:val="003D18D2"/>
    <w:rsid w:val="003D2625"/>
    <w:rsid w:val="003D342E"/>
    <w:rsid w:val="003D4808"/>
    <w:rsid w:val="003D5101"/>
    <w:rsid w:val="003D5190"/>
    <w:rsid w:val="003D5602"/>
    <w:rsid w:val="003D5EC5"/>
    <w:rsid w:val="003D6206"/>
    <w:rsid w:val="003D6A9F"/>
    <w:rsid w:val="003D6BF4"/>
    <w:rsid w:val="003D7A9E"/>
    <w:rsid w:val="003D7C10"/>
    <w:rsid w:val="003D7F32"/>
    <w:rsid w:val="003D7F64"/>
    <w:rsid w:val="003E09CA"/>
    <w:rsid w:val="003E0D9A"/>
    <w:rsid w:val="003E1CA5"/>
    <w:rsid w:val="003E21D6"/>
    <w:rsid w:val="003E24D7"/>
    <w:rsid w:val="003E2BB5"/>
    <w:rsid w:val="003E3567"/>
    <w:rsid w:val="003E3D5D"/>
    <w:rsid w:val="003E429D"/>
    <w:rsid w:val="003E4616"/>
    <w:rsid w:val="003E4CAC"/>
    <w:rsid w:val="003E5EA4"/>
    <w:rsid w:val="003E6078"/>
    <w:rsid w:val="003E6A7A"/>
    <w:rsid w:val="003E6C86"/>
    <w:rsid w:val="003E6F65"/>
    <w:rsid w:val="003E76F5"/>
    <w:rsid w:val="003E7FA0"/>
    <w:rsid w:val="003F0015"/>
    <w:rsid w:val="003F0663"/>
    <w:rsid w:val="003F08D4"/>
    <w:rsid w:val="003F14EF"/>
    <w:rsid w:val="003F332E"/>
    <w:rsid w:val="003F39E7"/>
    <w:rsid w:val="003F3F36"/>
    <w:rsid w:val="003F4173"/>
    <w:rsid w:val="003F4FBD"/>
    <w:rsid w:val="003F51AD"/>
    <w:rsid w:val="003F55A1"/>
    <w:rsid w:val="003F61E1"/>
    <w:rsid w:val="003F668A"/>
    <w:rsid w:val="003F7111"/>
    <w:rsid w:val="003F74D5"/>
    <w:rsid w:val="003F79E1"/>
    <w:rsid w:val="003F7BD4"/>
    <w:rsid w:val="003F7DCE"/>
    <w:rsid w:val="00401856"/>
    <w:rsid w:val="00401E73"/>
    <w:rsid w:val="0040217A"/>
    <w:rsid w:val="0040248A"/>
    <w:rsid w:val="004030C8"/>
    <w:rsid w:val="004030F0"/>
    <w:rsid w:val="004034AC"/>
    <w:rsid w:val="004035EE"/>
    <w:rsid w:val="004037EA"/>
    <w:rsid w:val="00403D52"/>
    <w:rsid w:val="00404001"/>
    <w:rsid w:val="00405E87"/>
    <w:rsid w:val="0040618F"/>
    <w:rsid w:val="0040634B"/>
    <w:rsid w:val="00406B43"/>
    <w:rsid w:val="004074A0"/>
    <w:rsid w:val="004079DB"/>
    <w:rsid w:val="00411541"/>
    <w:rsid w:val="0041188B"/>
    <w:rsid w:val="00411903"/>
    <w:rsid w:val="00411D9E"/>
    <w:rsid w:val="004125FD"/>
    <w:rsid w:val="0041286D"/>
    <w:rsid w:val="004134F1"/>
    <w:rsid w:val="00413763"/>
    <w:rsid w:val="00413893"/>
    <w:rsid w:val="00413FCF"/>
    <w:rsid w:val="004145CF"/>
    <w:rsid w:val="00415725"/>
    <w:rsid w:val="004159B3"/>
    <w:rsid w:val="00415BD3"/>
    <w:rsid w:val="00415E1D"/>
    <w:rsid w:val="00416A20"/>
    <w:rsid w:val="00416CDB"/>
    <w:rsid w:val="00420B8E"/>
    <w:rsid w:val="00420F00"/>
    <w:rsid w:val="00420F75"/>
    <w:rsid w:val="00421268"/>
    <w:rsid w:val="004213C3"/>
    <w:rsid w:val="004217D3"/>
    <w:rsid w:val="00421B1E"/>
    <w:rsid w:val="00421D97"/>
    <w:rsid w:val="00421E25"/>
    <w:rsid w:val="00422729"/>
    <w:rsid w:val="00422D53"/>
    <w:rsid w:val="004230AF"/>
    <w:rsid w:val="004232F4"/>
    <w:rsid w:val="004242A9"/>
    <w:rsid w:val="0042472A"/>
    <w:rsid w:val="00426B28"/>
    <w:rsid w:val="004278DD"/>
    <w:rsid w:val="00427B88"/>
    <w:rsid w:val="00427E2F"/>
    <w:rsid w:val="004309E0"/>
    <w:rsid w:val="00430B47"/>
    <w:rsid w:val="00431940"/>
    <w:rsid w:val="00431D86"/>
    <w:rsid w:val="00431E47"/>
    <w:rsid w:val="00432266"/>
    <w:rsid w:val="004329D8"/>
    <w:rsid w:val="00432F04"/>
    <w:rsid w:val="00433F1F"/>
    <w:rsid w:val="00434171"/>
    <w:rsid w:val="0043426F"/>
    <w:rsid w:val="00434308"/>
    <w:rsid w:val="00434438"/>
    <w:rsid w:val="00434954"/>
    <w:rsid w:val="00436125"/>
    <w:rsid w:val="00436852"/>
    <w:rsid w:val="004376D5"/>
    <w:rsid w:val="0043787C"/>
    <w:rsid w:val="00437FBE"/>
    <w:rsid w:val="00440122"/>
    <w:rsid w:val="00440773"/>
    <w:rsid w:val="00440926"/>
    <w:rsid w:val="00440C93"/>
    <w:rsid w:val="0044198B"/>
    <w:rsid w:val="004419CC"/>
    <w:rsid w:val="00442079"/>
    <w:rsid w:val="004429C4"/>
    <w:rsid w:val="00442F54"/>
    <w:rsid w:val="00443161"/>
    <w:rsid w:val="004432D3"/>
    <w:rsid w:val="00443B63"/>
    <w:rsid w:val="00443E7B"/>
    <w:rsid w:val="004445A4"/>
    <w:rsid w:val="0044564A"/>
    <w:rsid w:val="00445AAA"/>
    <w:rsid w:val="00446083"/>
    <w:rsid w:val="004460AC"/>
    <w:rsid w:val="00446164"/>
    <w:rsid w:val="00447111"/>
    <w:rsid w:val="0044714E"/>
    <w:rsid w:val="00447BC5"/>
    <w:rsid w:val="00447F1C"/>
    <w:rsid w:val="00450E58"/>
    <w:rsid w:val="00451397"/>
    <w:rsid w:val="00451E5A"/>
    <w:rsid w:val="00452296"/>
    <w:rsid w:val="00452769"/>
    <w:rsid w:val="00453601"/>
    <w:rsid w:val="00454722"/>
    <w:rsid w:val="00454771"/>
    <w:rsid w:val="00455E61"/>
    <w:rsid w:val="00456A4E"/>
    <w:rsid w:val="0045746A"/>
    <w:rsid w:val="004602B8"/>
    <w:rsid w:val="00460CEA"/>
    <w:rsid w:val="004613AD"/>
    <w:rsid w:val="00461A0E"/>
    <w:rsid w:val="00461A83"/>
    <w:rsid w:val="004638D1"/>
    <w:rsid w:val="00463F87"/>
    <w:rsid w:val="0046416D"/>
    <w:rsid w:val="004644D0"/>
    <w:rsid w:val="0046482E"/>
    <w:rsid w:val="00464C07"/>
    <w:rsid w:val="00464F02"/>
    <w:rsid w:val="004650BE"/>
    <w:rsid w:val="00465DF0"/>
    <w:rsid w:val="00465E13"/>
    <w:rsid w:val="00466A78"/>
    <w:rsid w:val="0046702A"/>
    <w:rsid w:val="00467030"/>
    <w:rsid w:val="00467D37"/>
    <w:rsid w:val="00467E09"/>
    <w:rsid w:val="00467F89"/>
    <w:rsid w:val="00470C94"/>
    <w:rsid w:val="0047216A"/>
    <w:rsid w:val="0047226F"/>
    <w:rsid w:val="00472832"/>
    <w:rsid w:val="00472B42"/>
    <w:rsid w:val="00472E59"/>
    <w:rsid w:val="00473890"/>
    <w:rsid w:val="00473F27"/>
    <w:rsid w:val="00474005"/>
    <w:rsid w:val="00474653"/>
    <w:rsid w:val="00474E21"/>
    <w:rsid w:val="00476E9F"/>
    <w:rsid w:val="004775B4"/>
    <w:rsid w:val="00480B84"/>
    <w:rsid w:val="0048127E"/>
    <w:rsid w:val="0048170F"/>
    <w:rsid w:val="0048265D"/>
    <w:rsid w:val="00482F7C"/>
    <w:rsid w:val="00483C2A"/>
    <w:rsid w:val="004844E5"/>
    <w:rsid w:val="00484B79"/>
    <w:rsid w:val="00484D0E"/>
    <w:rsid w:val="004868B5"/>
    <w:rsid w:val="00487D58"/>
    <w:rsid w:val="00490014"/>
    <w:rsid w:val="004908F0"/>
    <w:rsid w:val="00490B35"/>
    <w:rsid w:val="00490BBD"/>
    <w:rsid w:val="00491006"/>
    <w:rsid w:val="00491F8B"/>
    <w:rsid w:val="004932CD"/>
    <w:rsid w:val="004943DC"/>
    <w:rsid w:val="004947EC"/>
    <w:rsid w:val="00494B0F"/>
    <w:rsid w:val="004A05B7"/>
    <w:rsid w:val="004A0ECE"/>
    <w:rsid w:val="004A209B"/>
    <w:rsid w:val="004A366A"/>
    <w:rsid w:val="004A48B6"/>
    <w:rsid w:val="004A5275"/>
    <w:rsid w:val="004A55F3"/>
    <w:rsid w:val="004A5F25"/>
    <w:rsid w:val="004A6527"/>
    <w:rsid w:val="004A6AAB"/>
    <w:rsid w:val="004A72A4"/>
    <w:rsid w:val="004A7894"/>
    <w:rsid w:val="004A82F7"/>
    <w:rsid w:val="004B035B"/>
    <w:rsid w:val="004B0629"/>
    <w:rsid w:val="004B0F6E"/>
    <w:rsid w:val="004B1123"/>
    <w:rsid w:val="004B135D"/>
    <w:rsid w:val="004B2CA0"/>
    <w:rsid w:val="004B4023"/>
    <w:rsid w:val="004B4980"/>
    <w:rsid w:val="004B5733"/>
    <w:rsid w:val="004B5E45"/>
    <w:rsid w:val="004B64F9"/>
    <w:rsid w:val="004B6695"/>
    <w:rsid w:val="004B6E88"/>
    <w:rsid w:val="004B6EA1"/>
    <w:rsid w:val="004B7BBA"/>
    <w:rsid w:val="004C06D7"/>
    <w:rsid w:val="004C1022"/>
    <w:rsid w:val="004C1A25"/>
    <w:rsid w:val="004C1DE3"/>
    <w:rsid w:val="004C251D"/>
    <w:rsid w:val="004C2545"/>
    <w:rsid w:val="004C385E"/>
    <w:rsid w:val="004C47E6"/>
    <w:rsid w:val="004C4DF7"/>
    <w:rsid w:val="004C55A2"/>
    <w:rsid w:val="004C59F8"/>
    <w:rsid w:val="004C5DAB"/>
    <w:rsid w:val="004C68E9"/>
    <w:rsid w:val="004C6A04"/>
    <w:rsid w:val="004C72B4"/>
    <w:rsid w:val="004C738E"/>
    <w:rsid w:val="004C778F"/>
    <w:rsid w:val="004C7B4B"/>
    <w:rsid w:val="004C7E56"/>
    <w:rsid w:val="004C7F72"/>
    <w:rsid w:val="004D074D"/>
    <w:rsid w:val="004D079C"/>
    <w:rsid w:val="004D0ABC"/>
    <w:rsid w:val="004D12D5"/>
    <w:rsid w:val="004D1360"/>
    <w:rsid w:val="004D17C1"/>
    <w:rsid w:val="004D1966"/>
    <w:rsid w:val="004D1AF7"/>
    <w:rsid w:val="004D33BC"/>
    <w:rsid w:val="004D37C0"/>
    <w:rsid w:val="004D4922"/>
    <w:rsid w:val="004D49F8"/>
    <w:rsid w:val="004D4B4E"/>
    <w:rsid w:val="004D501F"/>
    <w:rsid w:val="004D58D5"/>
    <w:rsid w:val="004D5C51"/>
    <w:rsid w:val="004D5CBB"/>
    <w:rsid w:val="004D5DF2"/>
    <w:rsid w:val="004D6B51"/>
    <w:rsid w:val="004D712C"/>
    <w:rsid w:val="004E0067"/>
    <w:rsid w:val="004E0912"/>
    <w:rsid w:val="004E1347"/>
    <w:rsid w:val="004E1427"/>
    <w:rsid w:val="004E1C43"/>
    <w:rsid w:val="004E1DBA"/>
    <w:rsid w:val="004E25A0"/>
    <w:rsid w:val="004E34A1"/>
    <w:rsid w:val="004E34E0"/>
    <w:rsid w:val="004E540C"/>
    <w:rsid w:val="004E5A34"/>
    <w:rsid w:val="004E5AB3"/>
    <w:rsid w:val="004E6039"/>
    <w:rsid w:val="004E6AEA"/>
    <w:rsid w:val="004E6CF5"/>
    <w:rsid w:val="004E7BE7"/>
    <w:rsid w:val="004F0F75"/>
    <w:rsid w:val="004F1166"/>
    <w:rsid w:val="004F1343"/>
    <w:rsid w:val="004F1770"/>
    <w:rsid w:val="004F1FA0"/>
    <w:rsid w:val="004F358B"/>
    <w:rsid w:val="004F3D12"/>
    <w:rsid w:val="004F43ED"/>
    <w:rsid w:val="004F4C42"/>
    <w:rsid w:val="004F4D77"/>
    <w:rsid w:val="004F56A3"/>
    <w:rsid w:val="004F61F0"/>
    <w:rsid w:val="004F6812"/>
    <w:rsid w:val="004F6B0C"/>
    <w:rsid w:val="004F71ED"/>
    <w:rsid w:val="004F743E"/>
    <w:rsid w:val="004F767F"/>
    <w:rsid w:val="005002F7"/>
    <w:rsid w:val="005004AE"/>
    <w:rsid w:val="00500BC0"/>
    <w:rsid w:val="00502466"/>
    <w:rsid w:val="005024B1"/>
    <w:rsid w:val="00504420"/>
    <w:rsid w:val="005048ED"/>
    <w:rsid w:val="005055DA"/>
    <w:rsid w:val="0050575E"/>
    <w:rsid w:val="00505B48"/>
    <w:rsid w:val="00506643"/>
    <w:rsid w:val="005069B6"/>
    <w:rsid w:val="00507326"/>
    <w:rsid w:val="00510B6E"/>
    <w:rsid w:val="005115D4"/>
    <w:rsid w:val="00512492"/>
    <w:rsid w:val="0051261D"/>
    <w:rsid w:val="005128DE"/>
    <w:rsid w:val="0051290E"/>
    <w:rsid w:val="005130E1"/>
    <w:rsid w:val="00513707"/>
    <w:rsid w:val="005145FB"/>
    <w:rsid w:val="00514FCE"/>
    <w:rsid w:val="00515056"/>
    <w:rsid w:val="0051506E"/>
    <w:rsid w:val="00515991"/>
    <w:rsid w:val="00515CD3"/>
    <w:rsid w:val="00516E04"/>
    <w:rsid w:val="00516FD8"/>
    <w:rsid w:val="0051717C"/>
    <w:rsid w:val="005178E4"/>
    <w:rsid w:val="00517F8B"/>
    <w:rsid w:val="00521AC2"/>
    <w:rsid w:val="005225EC"/>
    <w:rsid w:val="00522669"/>
    <w:rsid w:val="00523461"/>
    <w:rsid w:val="005236FA"/>
    <w:rsid w:val="005237B6"/>
    <w:rsid w:val="00524F60"/>
    <w:rsid w:val="00525097"/>
    <w:rsid w:val="00525196"/>
    <w:rsid w:val="00526595"/>
    <w:rsid w:val="00526D37"/>
    <w:rsid w:val="00526FC0"/>
    <w:rsid w:val="00527486"/>
    <w:rsid w:val="0052765B"/>
    <w:rsid w:val="0052768C"/>
    <w:rsid w:val="00527F9A"/>
    <w:rsid w:val="005302A8"/>
    <w:rsid w:val="005302C0"/>
    <w:rsid w:val="00530403"/>
    <w:rsid w:val="00530E03"/>
    <w:rsid w:val="00531152"/>
    <w:rsid w:val="0053180B"/>
    <w:rsid w:val="00532F16"/>
    <w:rsid w:val="0053317B"/>
    <w:rsid w:val="00534046"/>
    <w:rsid w:val="005348EB"/>
    <w:rsid w:val="00534970"/>
    <w:rsid w:val="00535C5C"/>
    <w:rsid w:val="00536900"/>
    <w:rsid w:val="00536BAF"/>
    <w:rsid w:val="0053721F"/>
    <w:rsid w:val="005374E8"/>
    <w:rsid w:val="00540813"/>
    <w:rsid w:val="005414D4"/>
    <w:rsid w:val="005428BE"/>
    <w:rsid w:val="00542B65"/>
    <w:rsid w:val="0054382A"/>
    <w:rsid w:val="00543830"/>
    <w:rsid w:val="00543F80"/>
    <w:rsid w:val="00543F97"/>
    <w:rsid w:val="00544BEF"/>
    <w:rsid w:val="00546961"/>
    <w:rsid w:val="00546B9C"/>
    <w:rsid w:val="00546D0E"/>
    <w:rsid w:val="00546E30"/>
    <w:rsid w:val="00546FEE"/>
    <w:rsid w:val="005509B6"/>
    <w:rsid w:val="00550B06"/>
    <w:rsid w:val="00550D60"/>
    <w:rsid w:val="005511F0"/>
    <w:rsid w:val="005522FF"/>
    <w:rsid w:val="00552952"/>
    <w:rsid w:val="00552C50"/>
    <w:rsid w:val="00552EA7"/>
    <w:rsid w:val="005538B5"/>
    <w:rsid w:val="005551B7"/>
    <w:rsid w:val="00556046"/>
    <w:rsid w:val="00556A36"/>
    <w:rsid w:val="00556BEA"/>
    <w:rsid w:val="00557178"/>
    <w:rsid w:val="00557836"/>
    <w:rsid w:val="005606C2"/>
    <w:rsid w:val="00560CA6"/>
    <w:rsid w:val="0056128F"/>
    <w:rsid w:val="00562107"/>
    <w:rsid w:val="0056259F"/>
    <w:rsid w:val="005640C0"/>
    <w:rsid w:val="005644E9"/>
    <w:rsid w:val="005646CF"/>
    <w:rsid w:val="005648BE"/>
    <w:rsid w:val="00565802"/>
    <w:rsid w:val="0056725B"/>
    <w:rsid w:val="005700FE"/>
    <w:rsid w:val="00570A25"/>
    <w:rsid w:val="00570D0A"/>
    <w:rsid w:val="005714B2"/>
    <w:rsid w:val="005719E2"/>
    <w:rsid w:val="005729E7"/>
    <w:rsid w:val="00572EED"/>
    <w:rsid w:val="005751E1"/>
    <w:rsid w:val="00577408"/>
    <w:rsid w:val="005777AD"/>
    <w:rsid w:val="00580D4E"/>
    <w:rsid w:val="00582040"/>
    <w:rsid w:val="00582E4F"/>
    <w:rsid w:val="00583464"/>
    <w:rsid w:val="005838E6"/>
    <w:rsid w:val="00584183"/>
    <w:rsid w:val="00584F7C"/>
    <w:rsid w:val="005852BB"/>
    <w:rsid w:val="00586B29"/>
    <w:rsid w:val="00586E7D"/>
    <w:rsid w:val="0058773D"/>
    <w:rsid w:val="00590CD8"/>
    <w:rsid w:val="00592113"/>
    <w:rsid w:val="005921A0"/>
    <w:rsid w:val="00594C92"/>
    <w:rsid w:val="00595591"/>
    <w:rsid w:val="00595B68"/>
    <w:rsid w:val="00595FC5"/>
    <w:rsid w:val="00596564"/>
    <w:rsid w:val="00597C91"/>
    <w:rsid w:val="005A0D88"/>
    <w:rsid w:val="005A160D"/>
    <w:rsid w:val="005A1997"/>
    <w:rsid w:val="005A19BB"/>
    <w:rsid w:val="005A1DC8"/>
    <w:rsid w:val="005A1E4A"/>
    <w:rsid w:val="005A1F0D"/>
    <w:rsid w:val="005A24BD"/>
    <w:rsid w:val="005A33F9"/>
    <w:rsid w:val="005A362C"/>
    <w:rsid w:val="005A3AA4"/>
    <w:rsid w:val="005A3C0D"/>
    <w:rsid w:val="005A4325"/>
    <w:rsid w:val="005A4B83"/>
    <w:rsid w:val="005A4FF3"/>
    <w:rsid w:val="005A53F5"/>
    <w:rsid w:val="005A5F94"/>
    <w:rsid w:val="005A644C"/>
    <w:rsid w:val="005A66BB"/>
    <w:rsid w:val="005A6713"/>
    <w:rsid w:val="005A6D68"/>
    <w:rsid w:val="005A6ED8"/>
    <w:rsid w:val="005A7E62"/>
    <w:rsid w:val="005B0D4B"/>
    <w:rsid w:val="005B0DA4"/>
    <w:rsid w:val="005B1248"/>
    <w:rsid w:val="005B1531"/>
    <w:rsid w:val="005B2B53"/>
    <w:rsid w:val="005B5785"/>
    <w:rsid w:val="005B57A6"/>
    <w:rsid w:val="005B57D6"/>
    <w:rsid w:val="005B5B83"/>
    <w:rsid w:val="005B6F9B"/>
    <w:rsid w:val="005B7A25"/>
    <w:rsid w:val="005B7BDA"/>
    <w:rsid w:val="005C0143"/>
    <w:rsid w:val="005C26D7"/>
    <w:rsid w:val="005C31B3"/>
    <w:rsid w:val="005C3BB7"/>
    <w:rsid w:val="005C51D5"/>
    <w:rsid w:val="005C5276"/>
    <w:rsid w:val="005C590F"/>
    <w:rsid w:val="005C5FB0"/>
    <w:rsid w:val="005C641C"/>
    <w:rsid w:val="005C681C"/>
    <w:rsid w:val="005C71EE"/>
    <w:rsid w:val="005D2519"/>
    <w:rsid w:val="005D2C5B"/>
    <w:rsid w:val="005D3A1B"/>
    <w:rsid w:val="005D4A2C"/>
    <w:rsid w:val="005D4EE8"/>
    <w:rsid w:val="005D5B90"/>
    <w:rsid w:val="005D5C3D"/>
    <w:rsid w:val="005D5CCE"/>
    <w:rsid w:val="005D60A0"/>
    <w:rsid w:val="005D6F5F"/>
    <w:rsid w:val="005D7115"/>
    <w:rsid w:val="005D76B2"/>
    <w:rsid w:val="005E0006"/>
    <w:rsid w:val="005E06EC"/>
    <w:rsid w:val="005E07E9"/>
    <w:rsid w:val="005E0968"/>
    <w:rsid w:val="005E30E4"/>
    <w:rsid w:val="005E3233"/>
    <w:rsid w:val="005E323C"/>
    <w:rsid w:val="005E33F8"/>
    <w:rsid w:val="005E43E9"/>
    <w:rsid w:val="005E5232"/>
    <w:rsid w:val="005E528C"/>
    <w:rsid w:val="005E6E45"/>
    <w:rsid w:val="005E74B6"/>
    <w:rsid w:val="005F1364"/>
    <w:rsid w:val="005F1C0C"/>
    <w:rsid w:val="005F1F5F"/>
    <w:rsid w:val="005F25AB"/>
    <w:rsid w:val="005F28F6"/>
    <w:rsid w:val="005F30EE"/>
    <w:rsid w:val="005F44B8"/>
    <w:rsid w:val="005F4765"/>
    <w:rsid w:val="005F4EA3"/>
    <w:rsid w:val="005F57EC"/>
    <w:rsid w:val="005F5EA1"/>
    <w:rsid w:val="005F6DF2"/>
    <w:rsid w:val="005F77C9"/>
    <w:rsid w:val="00600440"/>
    <w:rsid w:val="00600C4F"/>
    <w:rsid w:val="0060370A"/>
    <w:rsid w:val="006039F9"/>
    <w:rsid w:val="006049AE"/>
    <w:rsid w:val="006052F1"/>
    <w:rsid w:val="00605C8B"/>
    <w:rsid w:val="006065BC"/>
    <w:rsid w:val="00607252"/>
    <w:rsid w:val="006072F6"/>
    <w:rsid w:val="00607BC7"/>
    <w:rsid w:val="00610834"/>
    <w:rsid w:val="00611A69"/>
    <w:rsid w:val="00611BE8"/>
    <w:rsid w:val="006128D3"/>
    <w:rsid w:val="00613B4F"/>
    <w:rsid w:val="006145A8"/>
    <w:rsid w:val="00615DD0"/>
    <w:rsid w:val="00617414"/>
    <w:rsid w:val="00620144"/>
    <w:rsid w:val="00620490"/>
    <w:rsid w:val="00620587"/>
    <w:rsid w:val="00620F96"/>
    <w:rsid w:val="00621030"/>
    <w:rsid w:val="0062190F"/>
    <w:rsid w:val="00622288"/>
    <w:rsid w:val="00622ABD"/>
    <w:rsid w:val="00622BE8"/>
    <w:rsid w:val="00622C64"/>
    <w:rsid w:val="00622D4D"/>
    <w:rsid w:val="00622E44"/>
    <w:rsid w:val="00623739"/>
    <w:rsid w:val="00623F3E"/>
    <w:rsid w:val="006261E0"/>
    <w:rsid w:val="00626407"/>
    <w:rsid w:val="006264F8"/>
    <w:rsid w:val="00626ABB"/>
    <w:rsid w:val="006309ED"/>
    <w:rsid w:val="0063108B"/>
    <w:rsid w:val="006315B7"/>
    <w:rsid w:val="00632C10"/>
    <w:rsid w:val="00634813"/>
    <w:rsid w:val="006365D5"/>
    <w:rsid w:val="00636ECA"/>
    <w:rsid w:val="0063776A"/>
    <w:rsid w:val="006377D2"/>
    <w:rsid w:val="00637AD0"/>
    <w:rsid w:val="00640481"/>
    <w:rsid w:val="0064203E"/>
    <w:rsid w:val="006428DD"/>
    <w:rsid w:val="00643022"/>
    <w:rsid w:val="00643711"/>
    <w:rsid w:val="006438BA"/>
    <w:rsid w:val="006438D0"/>
    <w:rsid w:val="00643B4A"/>
    <w:rsid w:val="00643E44"/>
    <w:rsid w:val="00644132"/>
    <w:rsid w:val="00644E75"/>
    <w:rsid w:val="00645213"/>
    <w:rsid w:val="00645534"/>
    <w:rsid w:val="006469EC"/>
    <w:rsid w:val="006473BF"/>
    <w:rsid w:val="00647C52"/>
    <w:rsid w:val="006505AC"/>
    <w:rsid w:val="00651166"/>
    <w:rsid w:val="00651208"/>
    <w:rsid w:val="006524A4"/>
    <w:rsid w:val="00652946"/>
    <w:rsid w:val="00654308"/>
    <w:rsid w:val="00654743"/>
    <w:rsid w:val="00654D81"/>
    <w:rsid w:val="00654F1B"/>
    <w:rsid w:val="00657C5A"/>
    <w:rsid w:val="00660BE8"/>
    <w:rsid w:val="0066151C"/>
    <w:rsid w:val="006617C5"/>
    <w:rsid w:val="00661DA9"/>
    <w:rsid w:val="00663F2A"/>
    <w:rsid w:val="006648CF"/>
    <w:rsid w:val="00664AE2"/>
    <w:rsid w:val="006650D2"/>
    <w:rsid w:val="006653D6"/>
    <w:rsid w:val="006676CA"/>
    <w:rsid w:val="00667EB4"/>
    <w:rsid w:val="006703EE"/>
    <w:rsid w:val="00670B8A"/>
    <w:rsid w:val="00670D07"/>
    <w:rsid w:val="00670DF9"/>
    <w:rsid w:val="00670F83"/>
    <w:rsid w:val="00671932"/>
    <w:rsid w:val="00671988"/>
    <w:rsid w:val="00671B89"/>
    <w:rsid w:val="006720FF"/>
    <w:rsid w:val="00672A98"/>
    <w:rsid w:val="00672C27"/>
    <w:rsid w:val="00673345"/>
    <w:rsid w:val="00673AB5"/>
    <w:rsid w:val="006748BC"/>
    <w:rsid w:val="0067573C"/>
    <w:rsid w:val="00675FD9"/>
    <w:rsid w:val="00676638"/>
    <w:rsid w:val="0067787D"/>
    <w:rsid w:val="00677F0B"/>
    <w:rsid w:val="00680C42"/>
    <w:rsid w:val="00681AF5"/>
    <w:rsid w:val="00684544"/>
    <w:rsid w:val="006859B2"/>
    <w:rsid w:val="00685C86"/>
    <w:rsid w:val="00685DEA"/>
    <w:rsid w:val="00686BF7"/>
    <w:rsid w:val="00686E1D"/>
    <w:rsid w:val="00690672"/>
    <w:rsid w:val="00690684"/>
    <w:rsid w:val="00690698"/>
    <w:rsid w:val="00690CF9"/>
    <w:rsid w:val="006921C7"/>
    <w:rsid w:val="006926C6"/>
    <w:rsid w:val="006926F4"/>
    <w:rsid w:val="00693401"/>
    <w:rsid w:val="00693CAF"/>
    <w:rsid w:val="006946B2"/>
    <w:rsid w:val="00695178"/>
    <w:rsid w:val="00696054"/>
    <w:rsid w:val="00696E98"/>
    <w:rsid w:val="006970A6"/>
    <w:rsid w:val="006A006A"/>
    <w:rsid w:val="006A04BA"/>
    <w:rsid w:val="006A0D5A"/>
    <w:rsid w:val="006A0D71"/>
    <w:rsid w:val="006A20CD"/>
    <w:rsid w:val="006A2461"/>
    <w:rsid w:val="006A2C73"/>
    <w:rsid w:val="006A319D"/>
    <w:rsid w:val="006A3B0B"/>
    <w:rsid w:val="006A3C19"/>
    <w:rsid w:val="006A5B19"/>
    <w:rsid w:val="006A5DBF"/>
    <w:rsid w:val="006A652A"/>
    <w:rsid w:val="006A6D8A"/>
    <w:rsid w:val="006A6E69"/>
    <w:rsid w:val="006B0375"/>
    <w:rsid w:val="006B04C9"/>
    <w:rsid w:val="006B0615"/>
    <w:rsid w:val="006B1089"/>
    <w:rsid w:val="006B11A8"/>
    <w:rsid w:val="006B1274"/>
    <w:rsid w:val="006B1A21"/>
    <w:rsid w:val="006B1CAD"/>
    <w:rsid w:val="006B25AC"/>
    <w:rsid w:val="006B27BE"/>
    <w:rsid w:val="006B291D"/>
    <w:rsid w:val="006B3327"/>
    <w:rsid w:val="006B35CF"/>
    <w:rsid w:val="006B4A26"/>
    <w:rsid w:val="006B57EC"/>
    <w:rsid w:val="006B5F5B"/>
    <w:rsid w:val="006B5FD8"/>
    <w:rsid w:val="006B6426"/>
    <w:rsid w:val="006B6A30"/>
    <w:rsid w:val="006B6FA7"/>
    <w:rsid w:val="006B7676"/>
    <w:rsid w:val="006B7954"/>
    <w:rsid w:val="006B7A70"/>
    <w:rsid w:val="006B7ED5"/>
    <w:rsid w:val="006C1A02"/>
    <w:rsid w:val="006C30BA"/>
    <w:rsid w:val="006C3C52"/>
    <w:rsid w:val="006C3F40"/>
    <w:rsid w:val="006C4AD6"/>
    <w:rsid w:val="006C4BCA"/>
    <w:rsid w:val="006C566D"/>
    <w:rsid w:val="006C5D85"/>
    <w:rsid w:val="006C5FA6"/>
    <w:rsid w:val="006C66D7"/>
    <w:rsid w:val="006C6B55"/>
    <w:rsid w:val="006C7092"/>
    <w:rsid w:val="006C730F"/>
    <w:rsid w:val="006C7FB8"/>
    <w:rsid w:val="006D0731"/>
    <w:rsid w:val="006D1762"/>
    <w:rsid w:val="006D179A"/>
    <w:rsid w:val="006D1C44"/>
    <w:rsid w:val="006D4C0F"/>
    <w:rsid w:val="006D4FE8"/>
    <w:rsid w:val="006D5985"/>
    <w:rsid w:val="006D6526"/>
    <w:rsid w:val="006D664E"/>
    <w:rsid w:val="006D6E81"/>
    <w:rsid w:val="006D763E"/>
    <w:rsid w:val="006E082B"/>
    <w:rsid w:val="006E0AD6"/>
    <w:rsid w:val="006E1B28"/>
    <w:rsid w:val="006E203E"/>
    <w:rsid w:val="006E2ACD"/>
    <w:rsid w:val="006E2E6C"/>
    <w:rsid w:val="006E2F53"/>
    <w:rsid w:val="006E32EC"/>
    <w:rsid w:val="006E3E48"/>
    <w:rsid w:val="006E4A4B"/>
    <w:rsid w:val="006E4FDB"/>
    <w:rsid w:val="006E614F"/>
    <w:rsid w:val="006E628C"/>
    <w:rsid w:val="006E6D05"/>
    <w:rsid w:val="006E741B"/>
    <w:rsid w:val="006F0AA0"/>
    <w:rsid w:val="006F0B4F"/>
    <w:rsid w:val="006F0D64"/>
    <w:rsid w:val="006F1518"/>
    <w:rsid w:val="006F1823"/>
    <w:rsid w:val="006F18B8"/>
    <w:rsid w:val="006F2E7F"/>
    <w:rsid w:val="006F400D"/>
    <w:rsid w:val="006F42E9"/>
    <w:rsid w:val="006F484C"/>
    <w:rsid w:val="006F4ED4"/>
    <w:rsid w:val="006F5C29"/>
    <w:rsid w:val="006F705A"/>
    <w:rsid w:val="006F7220"/>
    <w:rsid w:val="006F78AA"/>
    <w:rsid w:val="007014D2"/>
    <w:rsid w:val="00701841"/>
    <w:rsid w:val="00702098"/>
    <w:rsid w:val="00703106"/>
    <w:rsid w:val="00703C70"/>
    <w:rsid w:val="00704E00"/>
    <w:rsid w:val="00705366"/>
    <w:rsid w:val="007064D4"/>
    <w:rsid w:val="0070681C"/>
    <w:rsid w:val="0070755C"/>
    <w:rsid w:val="00710B17"/>
    <w:rsid w:val="007117AA"/>
    <w:rsid w:val="00711D6B"/>
    <w:rsid w:val="00711D7C"/>
    <w:rsid w:val="00711F70"/>
    <w:rsid w:val="00712CD8"/>
    <w:rsid w:val="007137E7"/>
    <w:rsid w:val="00713993"/>
    <w:rsid w:val="007149F8"/>
    <w:rsid w:val="00714AF4"/>
    <w:rsid w:val="00714BF0"/>
    <w:rsid w:val="00714C02"/>
    <w:rsid w:val="00715F05"/>
    <w:rsid w:val="007161D3"/>
    <w:rsid w:val="0071691B"/>
    <w:rsid w:val="00716D37"/>
    <w:rsid w:val="007178E4"/>
    <w:rsid w:val="00717A53"/>
    <w:rsid w:val="00717B47"/>
    <w:rsid w:val="00717C24"/>
    <w:rsid w:val="00720187"/>
    <w:rsid w:val="00722736"/>
    <w:rsid w:val="00722953"/>
    <w:rsid w:val="00723FEE"/>
    <w:rsid w:val="00724088"/>
    <w:rsid w:val="0072569E"/>
    <w:rsid w:val="007265ED"/>
    <w:rsid w:val="00726D56"/>
    <w:rsid w:val="0072707A"/>
    <w:rsid w:val="007274CE"/>
    <w:rsid w:val="00730099"/>
    <w:rsid w:val="007304FB"/>
    <w:rsid w:val="00730633"/>
    <w:rsid w:val="00730A86"/>
    <w:rsid w:val="00730EAA"/>
    <w:rsid w:val="0073124A"/>
    <w:rsid w:val="007314C9"/>
    <w:rsid w:val="00731CD6"/>
    <w:rsid w:val="00731E1E"/>
    <w:rsid w:val="00733D5F"/>
    <w:rsid w:val="00734541"/>
    <w:rsid w:val="0073454B"/>
    <w:rsid w:val="007349AD"/>
    <w:rsid w:val="00735D0F"/>
    <w:rsid w:val="00737239"/>
    <w:rsid w:val="0074073A"/>
    <w:rsid w:val="00742530"/>
    <w:rsid w:val="00742665"/>
    <w:rsid w:val="007426AE"/>
    <w:rsid w:val="0074311E"/>
    <w:rsid w:val="007442B0"/>
    <w:rsid w:val="00744A45"/>
    <w:rsid w:val="0074583E"/>
    <w:rsid w:val="007459AE"/>
    <w:rsid w:val="0074663C"/>
    <w:rsid w:val="007476AB"/>
    <w:rsid w:val="00747C76"/>
    <w:rsid w:val="00750F76"/>
    <w:rsid w:val="0075232E"/>
    <w:rsid w:val="007526FF"/>
    <w:rsid w:val="00752949"/>
    <w:rsid w:val="00752ED8"/>
    <w:rsid w:val="00753020"/>
    <w:rsid w:val="007531A5"/>
    <w:rsid w:val="0075325A"/>
    <w:rsid w:val="00753497"/>
    <w:rsid w:val="007537FC"/>
    <w:rsid w:val="0075387F"/>
    <w:rsid w:val="00753D8A"/>
    <w:rsid w:val="007542EF"/>
    <w:rsid w:val="0075516B"/>
    <w:rsid w:val="00755C00"/>
    <w:rsid w:val="00756952"/>
    <w:rsid w:val="007606A7"/>
    <w:rsid w:val="00760B45"/>
    <w:rsid w:val="00762107"/>
    <w:rsid w:val="007624B4"/>
    <w:rsid w:val="00763656"/>
    <w:rsid w:val="00763D33"/>
    <w:rsid w:val="00763DAC"/>
    <w:rsid w:val="0076414A"/>
    <w:rsid w:val="007644D4"/>
    <w:rsid w:val="0076564F"/>
    <w:rsid w:val="0076767A"/>
    <w:rsid w:val="0077049A"/>
    <w:rsid w:val="00770954"/>
    <w:rsid w:val="00770ED8"/>
    <w:rsid w:val="00771C9E"/>
    <w:rsid w:val="007733A7"/>
    <w:rsid w:val="00773424"/>
    <w:rsid w:val="00774606"/>
    <w:rsid w:val="007749CF"/>
    <w:rsid w:val="00774EA2"/>
    <w:rsid w:val="007750B9"/>
    <w:rsid w:val="0077552C"/>
    <w:rsid w:val="00775A94"/>
    <w:rsid w:val="007763DE"/>
    <w:rsid w:val="00776A11"/>
    <w:rsid w:val="00777119"/>
    <w:rsid w:val="00777700"/>
    <w:rsid w:val="0078014F"/>
    <w:rsid w:val="007803DD"/>
    <w:rsid w:val="00780EEF"/>
    <w:rsid w:val="00781261"/>
    <w:rsid w:val="00781E71"/>
    <w:rsid w:val="0078347F"/>
    <w:rsid w:val="00783513"/>
    <w:rsid w:val="00783685"/>
    <w:rsid w:val="007853FE"/>
    <w:rsid w:val="00785829"/>
    <w:rsid w:val="0078691B"/>
    <w:rsid w:val="007872DE"/>
    <w:rsid w:val="00787330"/>
    <w:rsid w:val="00787907"/>
    <w:rsid w:val="0079022A"/>
    <w:rsid w:val="007906B1"/>
    <w:rsid w:val="0079178A"/>
    <w:rsid w:val="0079193B"/>
    <w:rsid w:val="0079247E"/>
    <w:rsid w:val="007929F9"/>
    <w:rsid w:val="007930E9"/>
    <w:rsid w:val="00793A31"/>
    <w:rsid w:val="00794495"/>
    <w:rsid w:val="007949ED"/>
    <w:rsid w:val="0079611C"/>
    <w:rsid w:val="007964D6"/>
    <w:rsid w:val="00796598"/>
    <w:rsid w:val="007968DE"/>
    <w:rsid w:val="007973E9"/>
    <w:rsid w:val="007979AA"/>
    <w:rsid w:val="00797B47"/>
    <w:rsid w:val="00797D52"/>
    <w:rsid w:val="007A16AE"/>
    <w:rsid w:val="007A16D2"/>
    <w:rsid w:val="007A3E4A"/>
    <w:rsid w:val="007A4399"/>
    <w:rsid w:val="007A46C8"/>
    <w:rsid w:val="007A4EC5"/>
    <w:rsid w:val="007A4FA8"/>
    <w:rsid w:val="007A56B2"/>
    <w:rsid w:val="007A5885"/>
    <w:rsid w:val="007A59BB"/>
    <w:rsid w:val="007A61D5"/>
    <w:rsid w:val="007A6AC7"/>
    <w:rsid w:val="007A7EC0"/>
    <w:rsid w:val="007A7EDB"/>
    <w:rsid w:val="007B1099"/>
    <w:rsid w:val="007B134F"/>
    <w:rsid w:val="007B1C8C"/>
    <w:rsid w:val="007B2E37"/>
    <w:rsid w:val="007B34A7"/>
    <w:rsid w:val="007B4136"/>
    <w:rsid w:val="007B4CF4"/>
    <w:rsid w:val="007B54DA"/>
    <w:rsid w:val="007B553F"/>
    <w:rsid w:val="007B6875"/>
    <w:rsid w:val="007B68F8"/>
    <w:rsid w:val="007B6D6E"/>
    <w:rsid w:val="007B71C5"/>
    <w:rsid w:val="007B79CC"/>
    <w:rsid w:val="007B7A30"/>
    <w:rsid w:val="007C0AD4"/>
    <w:rsid w:val="007C0FC2"/>
    <w:rsid w:val="007C1975"/>
    <w:rsid w:val="007C1AEF"/>
    <w:rsid w:val="007C1E84"/>
    <w:rsid w:val="007C22EC"/>
    <w:rsid w:val="007C25C8"/>
    <w:rsid w:val="007C3183"/>
    <w:rsid w:val="007C46F4"/>
    <w:rsid w:val="007C4D82"/>
    <w:rsid w:val="007C5B6E"/>
    <w:rsid w:val="007C623A"/>
    <w:rsid w:val="007C62A4"/>
    <w:rsid w:val="007C6476"/>
    <w:rsid w:val="007C68D3"/>
    <w:rsid w:val="007C762F"/>
    <w:rsid w:val="007D1192"/>
    <w:rsid w:val="007D13C5"/>
    <w:rsid w:val="007D154E"/>
    <w:rsid w:val="007D1DBB"/>
    <w:rsid w:val="007D2995"/>
    <w:rsid w:val="007D2B5C"/>
    <w:rsid w:val="007D33DC"/>
    <w:rsid w:val="007D42A3"/>
    <w:rsid w:val="007D60F8"/>
    <w:rsid w:val="007D628A"/>
    <w:rsid w:val="007D72BA"/>
    <w:rsid w:val="007E088A"/>
    <w:rsid w:val="007E145F"/>
    <w:rsid w:val="007E1B56"/>
    <w:rsid w:val="007E2E47"/>
    <w:rsid w:val="007E2F7B"/>
    <w:rsid w:val="007E370D"/>
    <w:rsid w:val="007E3A6B"/>
    <w:rsid w:val="007E52CF"/>
    <w:rsid w:val="007E56A8"/>
    <w:rsid w:val="007E58D5"/>
    <w:rsid w:val="007E6FCE"/>
    <w:rsid w:val="007E70CB"/>
    <w:rsid w:val="007E75D3"/>
    <w:rsid w:val="007E765A"/>
    <w:rsid w:val="007F040D"/>
    <w:rsid w:val="007F0E01"/>
    <w:rsid w:val="007F152C"/>
    <w:rsid w:val="007F180A"/>
    <w:rsid w:val="007F1CB7"/>
    <w:rsid w:val="007F1F11"/>
    <w:rsid w:val="007F264E"/>
    <w:rsid w:val="007F2928"/>
    <w:rsid w:val="007F3667"/>
    <w:rsid w:val="007F3854"/>
    <w:rsid w:val="007F3957"/>
    <w:rsid w:val="007F4603"/>
    <w:rsid w:val="007F5BBB"/>
    <w:rsid w:val="007F66D7"/>
    <w:rsid w:val="007F743F"/>
    <w:rsid w:val="007F76A1"/>
    <w:rsid w:val="00800664"/>
    <w:rsid w:val="00801646"/>
    <w:rsid w:val="008016A0"/>
    <w:rsid w:val="00801C63"/>
    <w:rsid w:val="00801F2F"/>
    <w:rsid w:val="008020F5"/>
    <w:rsid w:val="0080241D"/>
    <w:rsid w:val="008031E3"/>
    <w:rsid w:val="00804245"/>
    <w:rsid w:val="00804533"/>
    <w:rsid w:val="008046D5"/>
    <w:rsid w:val="00804815"/>
    <w:rsid w:val="00805CE5"/>
    <w:rsid w:val="0080657C"/>
    <w:rsid w:val="00806C05"/>
    <w:rsid w:val="00807B29"/>
    <w:rsid w:val="0081005D"/>
    <w:rsid w:val="0081144C"/>
    <w:rsid w:val="00811979"/>
    <w:rsid w:val="008123D8"/>
    <w:rsid w:val="008126F9"/>
    <w:rsid w:val="00813BB8"/>
    <w:rsid w:val="00813D81"/>
    <w:rsid w:val="00814F52"/>
    <w:rsid w:val="00815160"/>
    <w:rsid w:val="00815722"/>
    <w:rsid w:val="008158D5"/>
    <w:rsid w:val="0081635C"/>
    <w:rsid w:val="0081654C"/>
    <w:rsid w:val="00816810"/>
    <w:rsid w:val="00816D71"/>
    <w:rsid w:val="00817BF0"/>
    <w:rsid w:val="0082045E"/>
    <w:rsid w:val="0082108B"/>
    <w:rsid w:val="008218AF"/>
    <w:rsid w:val="008222A3"/>
    <w:rsid w:val="00822526"/>
    <w:rsid w:val="00822E06"/>
    <w:rsid w:val="00823F9D"/>
    <w:rsid w:val="0082449E"/>
    <w:rsid w:val="00825195"/>
    <w:rsid w:val="008255D8"/>
    <w:rsid w:val="00825785"/>
    <w:rsid w:val="00826344"/>
    <w:rsid w:val="00826A50"/>
    <w:rsid w:val="00826AAE"/>
    <w:rsid w:val="008279EA"/>
    <w:rsid w:val="00827FD6"/>
    <w:rsid w:val="00830216"/>
    <w:rsid w:val="00830BFC"/>
    <w:rsid w:val="00830E80"/>
    <w:rsid w:val="00830F70"/>
    <w:rsid w:val="00831417"/>
    <w:rsid w:val="0083150B"/>
    <w:rsid w:val="008329C6"/>
    <w:rsid w:val="00832AF2"/>
    <w:rsid w:val="00832BC6"/>
    <w:rsid w:val="00832E3B"/>
    <w:rsid w:val="00833721"/>
    <w:rsid w:val="00833C82"/>
    <w:rsid w:val="0083404A"/>
    <w:rsid w:val="00834482"/>
    <w:rsid w:val="008349E5"/>
    <w:rsid w:val="00834A47"/>
    <w:rsid w:val="00834BA0"/>
    <w:rsid w:val="00835DA9"/>
    <w:rsid w:val="008361AA"/>
    <w:rsid w:val="0083671F"/>
    <w:rsid w:val="0083792F"/>
    <w:rsid w:val="00837B8E"/>
    <w:rsid w:val="00837D9C"/>
    <w:rsid w:val="00840664"/>
    <w:rsid w:val="00841059"/>
    <w:rsid w:val="00841287"/>
    <w:rsid w:val="008413B9"/>
    <w:rsid w:val="00841A7D"/>
    <w:rsid w:val="00841EE8"/>
    <w:rsid w:val="008427A9"/>
    <w:rsid w:val="008428E0"/>
    <w:rsid w:val="00843895"/>
    <w:rsid w:val="0084399D"/>
    <w:rsid w:val="00843A1E"/>
    <w:rsid w:val="00844290"/>
    <w:rsid w:val="00844615"/>
    <w:rsid w:val="00844C62"/>
    <w:rsid w:val="00844F70"/>
    <w:rsid w:val="008454C5"/>
    <w:rsid w:val="00845F70"/>
    <w:rsid w:val="008462ED"/>
    <w:rsid w:val="008466BF"/>
    <w:rsid w:val="00847737"/>
    <w:rsid w:val="00847928"/>
    <w:rsid w:val="00847C71"/>
    <w:rsid w:val="00850441"/>
    <w:rsid w:val="0085072B"/>
    <w:rsid w:val="00850829"/>
    <w:rsid w:val="00850F2C"/>
    <w:rsid w:val="0085165C"/>
    <w:rsid w:val="00851BFB"/>
    <w:rsid w:val="0085289D"/>
    <w:rsid w:val="00852D34"/>
    <w:rsid w:val="00852D59"/>
    <w:rsid w:val="00852E2F"/>
    <w:rsid w:val="0085303D"/>
    <w:rsid w:val="00853219"/>
    <w:rsid w:val="00853B41"/>
    <w:rsid w:val="008549DD"/>
    <w:rsid w:val="00855A43"/>
    <w:rsid w:val="00855F91"/>
    <w:rsid w:val="008561A8"/>
    <w:rsid w:val="00856370"/>
    <w:rsid w:val="00856621"/>
    <w:rsid w:val="0085747F"/>
    <w:rsid w:val="008579A3"/>
    <w:rsid w:val="00857D27"/>
    <w:rsid w:val="008601FA"/>
    <w:rsid w:val="008614A5"/>
    <w:rsid w:val="008617A9"/>
    <w:rsid w:val="00862F4F"/>
    <w:rsid w:val="0086324A"/>
    <w:rsid w:val="008639B9"/>
    <w:rsid w:val="00863A05"/>
    <w:rsid w:val="00863B35"/>
    <w:rsid w:val="00864B1B"/>
    <w:rsid w:val="00864F2B"/>
    <w:rsid w:val="00865B2E"/>
    <w:rsid w:val="0086617A"/>
    <w:rsid w:val="008669E2"/>
    <w:rsid w:val="00866E1F"/>
    <w:rsid w:val="008671AA"/>
    <w:rsid w:val="0086727C"/>
    <w:rsid w:val="008679BF"/>
    <w:rsid w:val="008721F7"/>
    <w:rsid w:val="0087229F"/>
    <w:rsid w:val="00872614"/>
    <w:rsid w:val="0087265F"/>
    <w:rsid w:val="00872E94"/>
    <w:rsid w:val="00873A48"/>
    <w:rsid w:val="008757DD"/>
    <w:rsid w:val="00875EAF"/>
    <w:rsid w:val="0087620A"/>
    <w:rsid w:val="00876743"/>
    <w:rsid w:val="00877454"/>
    <w:rsid w:val="00877686"/>
    <w:rsid w:val="00877AE7"/>
    <w:rsid w:val="008807FD"/>
    <w:rsid w:val="00881825"/>
    <w:rsid w:val="00881A95"/>
    <w:rsid w:val="00881B38"/>
    <w:rsid w:val="00881FE3"/>
    <w:rsid w:val="008821F7"/>
    <w:rsid w:val="00882CE2"/>
    <w:rsid w:val="008832AD"/>
    <w:rsid w:val="00883E83"/>
    <w:rsid w:val="008852B8"/>
    <w:rsid w:val="00885419"/>
    <w:rsid w:val="008858F0"/>
    <w:rsid w:val="00886E1B"/>
    <w:rsid w:val="00887277"/>
    <w:rsid w:val="0088795E"/>
    <w:rsid w:val="00887F83"/>
    <w:rsid w:val="00890FBC"/>
    <w:rsid w:val="0089127C"/>
    <w:rsid w:val="0089381A"/>
    <w:rsid w:val="00895079"/>
    <w:rsid w:val="008957CD"/>
    <w:rsid w:val="00895A42"/>
    <w:rsid w:val="0089610F"/>
    <w:rsid w:val="00896EAA"/>
    <w:rsid w:val="008A0786"/>
    <w:rsid w:val="008A0989"/>
    <w:rsid w:val="008A0BC2"/>
    <w:rsid w:val="008A0D0A"/>
    <w:rsid w:val="008A155F"/>
    <w:rsid w:val="008A1AD7"/>
    <w:rsid w:val="008A1DAD"/>
    <w:rsid w:val="008A3A76"/>
    <w:rsid w:val="008A3F10"/>
    <w:rsid w:val="008A435A"/>
    <w:rsid w:val="008A4965"/>
    <w:rsid w:val="008A4D99"/>
    <w:rsid w:val="008A4FEA"/>
    <w:rsid w:val="008A55B5"/>
    <w:rsid w:val="008A5DFC"/>
    <w:rsid w:val="008A6241"/>
    <w:rsid w:val="008A652A"/>
    <w:rsid w:val="008A6697"/>
    <w:rsid w:val="008A66B5"/>
    <w:rsid w:val="008A693B"/>
    <w:rsid w:val="008A7546"/>
    <w:rsid w:val="008A7E01"/>
    <w:rsid w:val="008A7E41"/>
    <w:rsid w:val="008B0737"/>
    <w:rsid w:val="008B0B11"/>
    <w:rsid w:val="008B130B"/>
    <w:rsid w:val="008B1510"/>
    <w:rsid w:val="008B1BE2"/>
    <w:rsid w:val="008B348A"/>
    <w:rsid w:val="008B34E3"/>
    <w:rsid w:val="008B389D"/>
    <w:rsid w:val="008B3FC7"/>
    <w:rsid w:val="008B4EAB"/>
    <w:rsid w:val="008B52EE"/>
    <w:rsid w:val="008B556B"/>
    <w:rsid w:val="008B563E"/>
    <w:rsid w:val="008B65BE"/>
    <w:rsid w:val="008B70E5"/>
    <w:rsid w:val="008C0125"/>
    <w:rsid w:val="008C06BC"/>
    <w:rsid w:val="008C08BE"/>
    <w:rsid w:val="008C14D1"/>
    <w:rsid w:val="008C17D3"/>
    <w:rsid w:val="008C1A08"/>
    <w:rsid w:val="008C3632"/>
    <w:rsid w:val="008C3DAB"/>
    <w:rsid w:val="008C3FAF"/>
    <w:rsid w:val="008C40E8"/>
    <w:rsid w:val="008C4157"/>
    <w:rsid w:val="008C5D62"/>
    <w:rsid w:val="008C6CFC"/>
    <w:rsid w:val="008C6FC3"/>
    <w:rsid w:val="008C6FED"/>
    <w:rsid w:val="008C7705"/>
    <w:rsid w:val="008C7CF4"/>
    <w:rsid w:val="008D1A2B"/>
    <w:rsid w:val="008D1C8B"/>
    <w:rsid w:val="008D1EFB"/>
    <w:rsid w:val="008D1F8C"/>
    <w:rsid w:val="008D3DE0"/>
    <w:rsid w:val="008D4DD5"/>
    <w:rsid w:val="008D4E75"/>
    <w:rsid w:val="008D4FF5"/>
    <w:rsid w:val="008D5790"/>
    <w:rsid w:val="008D5AFD"/>
    <w:rsid w:val="008D5B55"/>
    <w:rsid w:val="008D63D1"/>
    <w:rsid w:val="008D701F"/>
    <w:rsid w:val="008D7081"/>
    <w:rsid w:val="008D7EA1"/>
    <w:rsid w:val="008E0131"/>
    <w:rsid w:val="008E06CD"/>
    <w:rsid w:val="008E2433"/>
    <w:rsid w:val="008E2D8E"/>
    <w:rsid w:val="008E3367"/>
    <w:rsid w:val="008E369A"/>
    <w:rsid w:val="008E402C"/>
    <w:rsid w:val="008E4714"/>
    <w:rsid w:val="008E4C03"/>
    <w:rsid w:val="008E4FB0"/>
    <w:rsid w:val="008E5A95"/>
    <w:rsid w:val="008E68FB"/>
    <w:rsid w:val="008E70F9"/>
    <w:rsid w:val="008E71E8"/>
    <w:rsid w:val="008E73CA"/>
    <w:rsid w:val="008E7B4A"/>
    <w:rsid w:val="008F176F"/>
    <w:rsid w:val="008F1875"/>
    <w:rsid w:val="008F1A21"/>
    <w:rsid w:val="008F2C3F"/>
    <w:rsid w:val="008F2DBE"/>
    <w:rsid w:val="008F3462"/>
    <w:rsid w:val="008F4288"/>
    <w:rsid w:val="008F621A"/>
    <w:rsid w:val="008F6360"/>
    <w:rsid w:val="008F6AAF"/>
    <w:rsid w:val="008F7549"/>
    <w:rsid w:val="009005E2"/>
    <w:rsid w:val="00901119"/>
    <w:rsid w:val="0090115A"/>
    <w:rsid w:val="009016E3"/>
    <w:rsid w:val="00901AAF"/>
    <w:rsid w:val="00903360"/>
    <w:rsid w:val="00903E58"/>
    <w:rsid w:val="009042D3"/>
    <w:rsid w:val="009046CD"/>
    <w:rsid w:val="0090501F"/>
    <w:rsid w:val="00905265"/>
    <w:rsid w:val="00905646"/>
    <w:rsid w:val="00906D1C"/>
    <w:rsid w:val="00907DB9"/>
    <w:rsid w:val="00907E41"/>
    <w:rsid w:val="00910D3F"/>
    <w:rsid w:val="00911305"/>
    <w:rsid w:val="00911402"/>
    <w:rsid w:val="009137C7"/>
    <w:rsid w:val="00913EF0"/>
    <w:rsid w:val="00913F50"/>
    <w:rsid w:val="00914012"/>
    <w:rsid w:val="00914ACE"/>
    <w:rsid w:val="00914C26"/>
    <w:rsid w:val="00917884"/>
    <w:rsid w:val="0092010D"/>
    <w:rsid w:val="00920C65"/>
    <w:rsid w:val="009223B5"/>
    <w:rsid w:val="009227C3"/>
    <w:rsid w:val="009228AF"/>
    <w:rsid w:val="00922BFB"/>
    <w:rsid w:val="009235EC"/>
    <w:rsid w:val="009236C2"/>
    <w:rsid w:val="00923BF9"/>
    <w:rsid w:val="00925775"/>
    <w:rsid w:val="00925E87"/>
    <w:rsid w:val="00925FF1"/>
    <w:rsid w:val="00926A10"/>
    <w:rsid w:val="00926D3E"/>
    <w:rsid w:val="00927677"/>
    <w:rsid w:val="00927C0E"/>
    <w:rsid w:val="00927E63"/>
    <w:rsid w:val="00930D5F"/>
    <w:rsid w:val="00931172"/>
    <w:rsid w:val="0093137A"/>
    <w:rsid w:val="00931A22"/>
    <w:rsid w:val="00931EBD"/>
    <w:rsid w:val="009329A9"/>
    <w:rsid w:val="00932B8A"/>
    <w:rsid w:val="0093356A"/>
    <w:rsid w:val="009355CE"/>
    <w:rsid w:val="00935884"/>
    <w:rsid w:val="00935932"/>
    <w:rsid w:val="00935951"/>
    <w:rsid w:val="00936029"/>
    <w:rsid w:val="00940780"/>
    <w:rsid w:val="009413C6"/>
    <w:rsid w:val="009424A0"/>
    <w:rsid w:val="009441AD"/>
    <w:rsid w:val="00944795"/>
    <w:rsid w:val="00944814"/>
    <w:rsid w:val="009454EB"/>
    <w:rsid w:val="00945E5E"/>
    <w:rsid w:val="00947D5E"/>
    <w:rsid w:val="00947DDB"/>
    <w:rsid w:val="00950077"/>
    <w:rsid w:val="009526CA"/>
    <w:rsid w:val="0095287E"/>
    <w:rsid w:val="00952BD6"/>
    <w:rsid w:val="00953231"/>
    <w:rsid w:val="00953669"/>
    <w:rsid w:val="009536FA"/>
    <w:rsid w:val="0095546B"/>
    <w:rsid w:val="009559A6"/>
    <w:rsid w:val="00956F20"/>
    <w:rsid w:val="00957EF4"/>
    <w:rsid w:val="0096047A"/>
    <w:rsid w:val="00960624"/>
    <w:rsid w:val="009607F7"/>
    <w:rsid w:val="00960BA2"/>
    <w:rsid w:val="00961307"/>
    <w:rsid w:val="00961E8B"/>
    <w:rsid w:val="009621CF"/>
    <w:rsid w:val="0096248B"/>
    <w:rsid w:val="009624F6"/>
    <w:rsid w:val="009634D4"/>
    <w:rsid w:val="00963601"/>
    <w:rsid w:val="009636EF"/>
    <w:rsid w:val="009646C8"/>
    <w:rsid w:val="00964DA0"/>
    <w:rsid w:val="00964E4D"/>
    <w:rsid w:val="00965FDD"/>
    <w:rsid w:val="00966AA3"/>
    <w:rsid w:val="00966D6A"/>
    <w:rsid w:val="009672AB"/>
    <w:rsid w:val="0096782B"/>
    <w:rsid w:val="009718F2"/>
    <w:rsid w:val="00971DF4"/>
    <w:rsid w:val="009724B8"/>
    <w:rsid w:val="00972CEC"/>
    <w:rsid w:val="00973103"/>
    <w:rsid w:val="0097364B"/>
    <w:rsid w:val="00974536"/>
    <w:rsid w:val="00974719"/>
    <w:rsid w:val="00974768"/>
    <w:rsid w:val="00974C94"/>
    <w:rsid w:val="00975119"/>
    <w:rsid w:val="00975441"/>
    <w:rsid w:val="00975641"/>
    <w:rsid w:val="00976A87"/>
    <w:rsid w:val="00977DBC"/>
    <w:rsid w:val="009802B2"/>
    <w:rsid w:val="00980348"/>
    <w:rsid w:val="00980865"/>
    <w:rsid w:val="00981ADA"/>
    <w:rsid w:val="00981CF0"/>
    <w:rsid w:val="00982353"/>
    <w:rsid w:val="00982505"/>
    <w:rsid w:val="00982C1B"/>
    <w:rsid w:val="009838F4"/>
    <w:rsid w:val="00983AAC"/>
    <w:rsid w:val="00985402"/>
    <w:rsid w:val="00986490"/>
    <w:rsid w:val="00986C0D"/>
    <w:rsid w:val="00986F97"/>
    <w:rsid w:val="00987054"/>
    <w:rsid w:val="00990DA5"/>
    <w:rsid w:val="00990F76"/>
    <w:rsid w:val="009912BC"/>
    <w:rsid w:val="0099208C"/>
    <w:rsid w:val="009928D1"/>
    <w:rsid w:val="00992B09"/>
    <w:rsid w:val="0099327F"/>
    <w:rsid w:val="009933AC"/>
    <w:rsid w:val="00993946"/>
    <w:rsid w:val="00993CB7"/>
    <w:rsid w:val="00993D5B"/>
    <w:rsid w:val="0099424E"/>
    <w:rsid w:val="009946F8"/>
    <w:rsid w:val="0099504B"/>
    <w:rsid w:val="009951BD"/>
    <w:rsid w:val="00995284"/>
    <w:rsid w:val="009953FF"/>
    <w:rsid w:val="00995929"/>
    <w:rsid w:val="00996145"/>
    <w:rsid w:val="009961E1"/>
    <w:rsid w:val="00997407"/>
    <w:rsid w:val="00997591"/>
    <w:rsid w:val="00997E93"/>
    <w:rsid w:val="009A06BB"/>
    <w:rsid w:val="009A07A6"/>
    <w:rsid w:val="009A089E"/>
    <w:rsid w:val="009A119B"/>
    <w:rsid w:val="009A14B6"/>
    <w:rsid w:val="009A16E9"/>
    <w:rsid w:val="009A1D52"/>
    <w:rsid w:val="009A2526"/>
    <w:rsid w:val="009A2E1C"/>
    <w:rsid w:val="009A3011"/>
    <w:rsid w:val="009A33C9"/>
    <w:rsid w:val="009A42C7"/>
    <w:rsid w:val="009A4354"/>
    <w:rsid w:val="009A71CD"/>
    <w:rsid w:val="009A7398"/>
    <w:rsid w:val="009A7F4C"/>
    <w:rsid w:val="009B070F"/>
    <w:rsid w:val="009B09CC"/>
    <w:rsid w:val="009B0ACD"/>
    <w:rsid w:val="009B11F2"/>
    <w:rsid w:val="009B1A15"/>
    <w:rsid w:val="009B1DC3"/>
    <w:rsid w:val="009B26B3"/>
    <w:rsid w:val="009B2D67"/>
    <w:rsid w:val="009B2DA5"/>
    <w:rsid w:val="009B3599"/>
    <w:rsid w:val="009B3983"/>
    <w:rsid w:val="009B42DD"/>
    <w:rsid w:val="009B5106"/>
    <w:rsid w:val="009B56F4"/>
    <w:rsid w:val="009B5EEF"/>
    <w:rsid w:val="009B6A8F"/>
    <w:rsid w:val="009B6C56"/>
    <w:rsid w:val="009B6E48"/>
    <w:rsid w:val="009B70FE"/>
    <w:rsid w:val="009B726C"/>
    <w:rsid w:val="009B72A8"/>
    <w:rsid w:val="009B76CB"/>
    <w:rsid w:val="009C2E12"/>
    <w:rsid w:val="009C2EA2"/>
    <w:rsid w:val="009C36D8"/>
    <w:rsid w:val="009C3D17"/>
    <w:rsid w:val="009C684C"/>
    <w:rsid w:val="009C6CE0"/>
    <w:rsid w:val="009C79F7"/>
    <w:rsid w:val="009D0296"/>
    <w:rsid w:val="009D0E01"/>
    <w:rsid w:val="009D0EE3"/>
    <w:rsid w:val="009D13F7"/>
    <w:rsid w:val="009D1648"/>
    <w:rsid w:val="009D1697"/>
    <w:rsid w:val="009D1BBB"/>
    <w:rsid w:val="009D24E8"/>
    <w:rsid w:val="009D29C2"/>
    <w:rsid w:val="009D3B5B"/>
    <w:rsid w:val="009D3D0F"/>
    <w:rsid w:val="009D4DF8"/>
    <w:rsid w:val="009D5613"/>
    <w:rsid w:val="009D5E47"/>
    <w:rsid w:val="009D6441"/>
    <w:rsid w:val="009D72DD"/>
    <w:rsid w:val="009D7D3E"/>
    <w:rsid w:val="009E021F"/>
    <w:rsid w:val="009E04A0"/>
    <w:rsid w:val="009E07CC"/>
    <w:rsid w:val="009E29A2"/>
    <w:rsid w:val="009E3500"/>
    <w:rsid w:val="009E3851"/>
    <w:rsid w:val="009E3C40"/>
    <w:rsid w:val="009E3D3C"/>
    <w:rsid w:val="009E4160"/>
    <w:rsid w:val="009E44B6"/>
    <w:rsid w:val="009E458E"/>
    <w:rsid w:val="009E5416"/>
    <w:rsid w:val="009E6271"/>
    <w:rsid w:val="009E7FAE"/>
    <w:rsid w:val="009F043E"/>
    <w:rsid w:val="009F044B"/>
    <w:rsid w:val="009F11C7"/>
    <w:rsid w:val="009F4C10"/>
    <w:rsid w:val="009F4DAA"/>
    <w:rsid w:val="009F6765"/>
    <w:rsid w:val="009F6B45"/>
    <w:rsid w:val="00A004AA"/>
    <w:rsid w:val="00A01010"/>
    <w:rsid w:val="00A01274"/>
    <w:rsid w:val="00A012E4"/>
    <w:rsid w:val="00A0179E"/>
    <w:rsid w:val="00A01C36"/>
    <w:rsid w:val="00A025C6"/>
    <w:rsid w:val="00A030AB"/>
    <w:rsid w:val="00A0422A"/>
    <w:rsid w:val="00A04F82"/>
    <w:rsid w:val="00A0501E"/>
    <w:rsid w:val="00A05364"/>
    <w:rsid w:val="00A05A59"/>
    <w:rsid w:val="00A05EF8"/>
    <w:rsid w:val="00A060B5"/>
    <w:rsid w:val="00A06342"/>
    <w:rsid w:val="00A06481"/>
    <w:rsid w:val="00A06BC9"/>
    <w:rsid w:val="00A0748D"/>
    <w:rsid w:val="00A079A9"/>
    <w:rsid w:val="00A1038C"/>
    <w:rsid w:val="00A10B16"/>
    <w:rsid w:val="00A10FBD"/>
    <w:rsid w:val="00A11FB1"/>
    <w:rsid w:val="00A12CD2"/>
    <w:rsid w:val="00A135B3"/>
    <w:rsid w:val="00A13A2C"/>
    <w:rsid w:val="00A13D7D"/>
    <w:rsid w:val="00A16089"/>
    <w:rsid w:val="00A16C10"/>
    <w:rsid w:val="00A170ED"/>
    <w:rsid w:val="00A176ED"/>
    <w:rsid w:val="00A20AC0"/>
    <w:rsid w:val="00A2125D"/>
    <w:rsid w:val="00A21738"/>
    <w:rsid w:val="00A2224E"/>
    <w:rsid w:val="00A225C2"/>
    <w:rsid w:val="00A230C4"/>
    <w:rsid w:val="00A2322C"/>
    <w:rsid w:val="00A238A8"/>
    <w:rsid w:val="00A23CCA"/>
    <w:rsid w:val="00A246BC"/>
    <w:rsid w:val="00A2494D"/>
    <w:rsid w:val="00A24C0C"/>
    <w:rsid w:val="00A25355"/>
    <w:rsid w:val="00A25900"/>
    <w:rsid w:val="00A25F49"/>
    <w:rsid w:val="00A2724E"/>
    <w:rsid w:val="00A27A5A"/>
    <w:rsid w:val="00A300FD"/>
    <w:rsid w:val="00A3050A"/>
    <w:rsid w:val="00A305D9"/>
    <w:rsid w:val="00A3106C"/>
    <w:rsid w:val="00A31A09"/>
    <w:rsid w:val="00A31C0F"/>
    <w:rsid w:val="00A31C1D"/>
    <w:rsid w:val="00A322AA"/>
    <w:rsid w:val="00A326AD"/>
    <w:rsid w:val="00A32AAB"/>
    <w:rsid w:val="00A32E7D"/>
    <w:rsid w:val="00A3320B"/>
    <w:rsid w:val="00A3574D"/>
    <w:rsid w:val="00A3731C"/>
    <w:rsid w:val="00A37727"/>
    <w:rsid w:val="00A4020F"/>
    <w:rsid w:val="00A40243"/>
    <w:rsid w:val="00A419AE"/>
    <w:rsid w:val="00A42382"/>
    <w:rsid w:val="00A4293F"/>
    <w:rsid w:val="00A43618"/>
    <w:rsid w:val="00A438F6"/>
    <w:rsid w:val="00A439E5"/>
    <w:rsid w:val="00A459FC"/>
    <w:rsid w:val="00A4642B"/>
    <w:rsid w:val="00A46798"/>
    <w:rsid w:val="00A46A90"/>
    <w:rsid w:val="00A475DA"/>
    <w:rsid w:val="00A50051"/>
    <w:rsid w:val="00A500A2"/>
    <w:rsid w:val="00A50C63"/>
    <w:rsid w:val="00A512B7"/>
    <w:rsid w:val="00A528E5"/>
    <w:rsid w:val="00A52C67"/>
    <w:rsid w:val="00A53144"/>
    <w:rsid w:val="00A536A1"/>
    <w:rsid w:val="00A538F4"/>
    <w:rsid w:val="00A54AA8"/>
    <w:rsid w:val="00A55151"/>
    <w:rsid w:val="00A576E2"/>
    <w:rsid w:val="00A6283E"/>
    <w:rsid w:val="00A64581"/>
    <w:rsid w:val="00A65038"/>
    <w:rsid w:val="00A65550"/>
    <w:rsid w:val="00A65581"/>
    <w:rsid w:val="00A65C8C"/>
    <w:rsid w:val="00A666F4"/>
    <w:rsid w:val="00A66CCC"/>
    <w:rsid w:val="00A66D3C"/>
    <w:rsid w:val="00A66E1E"/>
    <w:rsid w:val="00A67265"/>
    <w:rsid w:val="00A67539"/>
    <w:rsid w:val="00A70830"/>
    <w:rsid w:val="00A70C6C"/>
    <w:rsid w:val="00A72905"/>
    <w:rsid w:val="00A733E5"/>
    <w:rsid w:val="00A740C5"/>
    <w:rsid w:val="00A74199"/>
    <w:rsid w:val="00A74858"/>
    <w:rsid w:val="00A749BA"/>
    <w:rsid w:val="00A75B68"/>
    <w:rsid w:val="00A767F4"/>
    <w:rsid w:val="00A76DEE"/>
    <w:rsid w:val="00A802D3"/>
    <w:rsid w:val="00A8121E"/>
    <w:rsid w:val="00A82333"/>
    <w:rsid w:val="00A842AE"/>
    <w:rsid w:val="00A844F9"/>
    <w:rsid w:val="00A85392"/>
    <w:rsid w:val="00A85817"/>
    <w:rsid w:val="00A86CE6"/>
    <w:rsid w:val="00A8762C"/>
    <w:rsid w:val="00A877E8"/>
    <w:rsid w:val="00A87CEB"/>
    <w:rsid w:val="00A90565"/>
    <w:rsid w:val="00A905CC"/>
    <w:rsid w:val="00A908A3"/>
    <w:rsid w:val="00A90F36"/>
    <w:rsid w:val="00A945BA"/>
    <w:rsid w:val="00A94BAC"/>
    <w:rsid w:val="00A94DF8"/>
    <w:rsid w:val="00A95348"/>
    <w:rsid w:val="00A96403"/>
    <w:rsid w:val="00A9681D"/>
    <w:rsid w:val="00A96F61"/>
    <w:rsid w:val="00A9784C"/>
    <w:rsid w:val="00AA0D00"/>
    <w:rsid w:val="00AA1976"/>
    <w:rsid w:val="00AA2423"/>
    <w:rsid w:val="00AA32AD"/>
    <w:rsid w:val="00AA3D4F"/>
    <w:rsid w:val="00AA5D09"/>
    <w:rsid w:val="00AA611D"/>
    <w:rsid w:val="00AA681A"/>
    <w:rsid w:val="00AA6DC4"/>
    <w:rsid w:val="00AA7AE8"/>
    <w:rsid w:val="00AB03D9"/>
    <w:rsid w:val="00AB0A10"/>
    <w:rsid w:val="00AB0B7D"/>
    <w:rsid w:val="00AB10BF"/>
    <w:rsid w:val="00AB157B"/>
    <w:rsid w:val="00AB2357"/>
    <w:rsid w:val="00AB3255"/>
    <w:rsid w:val="00AB3AB3"/>
    <w:rsid w:val="00AB434B"/>
    <w:rsid w:val="00AB4E35"/>
    <w:rsid w:val="00AB50A7"/>
    <w:rsid w:val="00AB5AEF"/>
    <w:rsid w:val="00AB6D29"/>
    <w:rsid w:val="00AC0320"/>
    <w:rsid w:val="00AC1300"/>
    <w:rsid w:val="00AC1C55"/>
    <w:rsid w:val="00AC2872"/>
    <w:rsid w:val="00AC28DD"/>
    <w:rsid w:val="00AC2B57"/>
    <w:rsid w:val="00AC3240"/>
    <w:rsid w:val="00AC3B4A"/>
    <w:rsid w:val="00AC3BE9"/>
    <w:rsid w:val="00AC405A"/>
    <w:rsid w:val="00AC4337"/>
    <w:rsid w:val="00AC4385"/>
    <w:rsid w:val="00AC4E6E"/>
    <w:rsid w:val="00AC5348"/>
    <w:rsid w:val="00AC63BB"/>
    <w:rsid w:val="00AC68C6"/>
    <w:rsid w:val="00AC7B12"/>
    <w:rsid w:val="00AC7C0B"/>
    <w:rsid w:val="00AD03B8"/>
    <w:rsid w:val="00AD0BCD"/>
    <w:rsid w:val="00AD1A1B"/>
    <w:rsid w:val="00AD2125"/>
    <w:rsid w:val="00AD2314"/>
    <w:rsid w:val="00AD2368"/>
    <w:rsid w:val="00AD35AF"/>
    <w:rsid w:val="00AD3A73"/>
    <w:rsid w:val="00AD3DE1"/>
    <w:rsid w:val="00AD425C"/>
    <w:rsid w:val="00AD48D5"/>
    <w:rsid w:val="00AD4D51"/>
    <w:rsid w:val="00AD512B"/>
    <w:rsid w:val="00AD545F"/>
    <w:rsid w:val="00AD5579"/>
    <w:rsid w:val="00AD59AA"/>
    <w:rsid w:val="00AD5DAE"/>
    <w:rsid w:val="00AD5F2F"/>
    <w:rsid w:val="00AD60FF"/>
    <w:rsid w:val="00AD6103"/>
    <w:rsid w:val="00AD794C"/>
    <w:rsid w:val="00AD79F6"/>
    <w:rsid w:val="00AD7C6F"/>
    <w:rsid w:val="00AE04B5"/>
    <w:rsid w:val="00AE10EC"/>
    <w:rsid w:val="00AE14D6"/>
    <w:rsid w:val="00AE1EDD"/>
    <w:rsid w:val="00AE2B4F"/>
    <w:rsid w:val="00AE34B8"/>
    <w:rsid w:val="00AE4057"/>
    <w:rsid w:val="00AE434C"/>
    <w:rsid w:val="00AE551C"/>
    <w:rsid w:val="00AE5629"/>
    <w:rsid w:val="00AE60CC"/>
    <w:rsid w:val="00AE622C"/>
    <w:rsid w:val="00AE6276"/>
    <w:rsid w:val="00AE668C"/>
    <w:rsid w:val="00AE6836"/>
    <w:rsid w:val="00AE6AB7"/>
    <w:rsid w:val="00AE7507"/>
    <w:rsid w:val="00AE7C75"/>
    <w:rsid w:val="00AE7F76"/>
    <w:rsid w:val="00AF1BF5"/>
    <w:rsid w:val="00AF1FA9"/>
    <w:rsid w:val="00AF3AB5"/>
    <w:rsid w:val="00AF4336"/>
    <w:rsid w:val="00AF4669"/>
    <w:rsid w:val="00AF4E8C"/>
    <w:rsid w:val="00AF511B"/>
    <w:rsid w:val="00AF5916"/>
    <w:rsid w:val="00AF5921"/>
    <w:rsid w:val="00AF5C9B"/>
    <w:rsid w:val="00AF60FD"/>
    <w:rsid w:val="00AF7175"/>
    <w:rsid w:val="00AF753E"/>
    <w:rsid w:val="00AF7F17"/>
    <w:rsid w:val="00B00BA2"/>
    <w:rsid w:val="00B02011"/>
    <w:rsid w:val="00B02285"/>
    <w:rsid w:val="00B02353"/>
    <w:rsid w:val="00B02A75"/>
    <w:rsid w:val="00B0317C"/>
    <w:rsid w:val="00B03223"/>
    <w:rsid w:val="00B046FB"/>
    <w:rsid w:val="00B04B89"/>
    <w:rsid w:val="00B0571B"/>
    <w:rsid w:val="00B05DF2"/>
    <w:rsid w:val="00B06C11"/>
    <w:rsid w:val="00B0740A"/>
    <w:rsid w:val="00B07592"/>
    <w:rsid w:val="00B079DF"/>
    <w:rsid w:val="00B07CC7"/>
    <w:rsid w:val="00B07D56"/>
    <w:rsid w:val="00B10158"/>
    <w:rsid w:val="00B114E4"/>
    <w:rsid w:val="00B11AC2"/>
    <w:rsid w:val="00B1349E"/>
    <w:rsid w:val="00B13C60"/>
    <w:rsid w:val="00B13F33"/>
    <w:rsid w:val="00B141AF"/>
    <w:rsid w:val="00B1430D"/>
    <w:rsid w:val="00B1454E"/>
    <w:rsid w:val="00B147AD"/>
    <w:rsid w:val="00B14CB4"/>
    <w:rsid w:val="00B157D5"/>
    <w:rsid w:val="00B16F49"/>
    <w:rsid w:val="00B17248"/>
    <w:rsid w:val="00B177D2"/>
    <w:rsid w:val="00B17847"/>
    <w:rsid w:val="00B203D6"/>
    <w:rsid w:val="00B203E4"/>
    <w:rsid w:val="00B20727"/>
    <w:rsid w:val="00B22B79"/>
    <w:rsid w:val="00B240FC"/>
    <w:rsid w:val="00B2494B"/>
    <w:rsid w:val="00B255B5"/>
    <w:rsid w:val="00B26E01"/>
    <w:rsid w:val="00B273C1"/>
    <w:rsid w:val="00B27828"/>
    <w:rsid w:val="00B310B8"/>
    <w:rsid w:val="00B312D3"/>
    <w:rsid w:val="00B3159D"/>
    <w:rsid w:val="00B31A4D"/>
    <w:rsid w:val="00B31BFE"/>
    <w:rsid w:val="00B32204"/>
    <w:rsid w:val="00B322FE"/>
    <w:rsid w:val="00B324FB"/>
    <w:rsid w:val="00B328FE"/>
    <w:rsid w:val="00B33947"/>
    <w:rsid w:val="00B34654"/>
    <w:rsid w:val="00B34E8C"/>
    <w:rsid w:val="00B35692"/>
    <w:rsid w:val="00B36621"/>
    <w:rsid w:val="00B401FA"/>
    <w:rsid w:val="00B40528"/>
    <w:rsid w:val="00B40691"/>
    <w:rsid w:val="00B41017"/>
    <w:rsid w:val="00B412E1"/>
    <w:rsid w:val="00B4198F"/>
    <w:rsid w:val="00B4263C"/>
    <w:rsid w:val="00B43047"/>
    <w:rsid w:val="00B430A1"/>
    <w:rsid w:val="00B441CA"/>
    <w:rsid w:val="00B44650"/>
    <w:rsid w:val="00B44D5A"/>
    <w:rsid w:val="00B502FA"/>
    <w:rsid w:val="00B5248A"/>
    <w:rsid w:val="00B527A5"/>
    <w:rsid w:val="00B5316A"/>
    <w:rsid w:val="00B54378"/>
    <w:rsid w:val="00B54C71"/>
    <w:rsid w:val="00B55050"/>
    <w:rsid w:val="00B5676D"/>
    <w:rsid w:val="00B60520"/>
    <w:rsid w:val="00B6098C"/>
    <w:rsid w:val="00B643E0"/>
    <w:rsid w:val="00B665C5"/>
    <w:rsid w:val="00B678D8"/>
    <w:rsid w:val="00B67978"/>
    <w:rsid w:val="00B708C8"/>
    <w:rsid w:val="00B71E27"/>
    <w:rsid w:val="00B72774"/>
    <w:rsid w:val="00B730FE"/>
    <w:rsid w:val="00B733BA"/>
    <w:rsid w:val="00B7408D"/>
    <w:rsid w:val="00B7441F"/>
    <w:rsid w:val="00B748E3"/>
    <w:rsid w:val="00B7516F"/>
    <w:rsid w:val="00B75DD1"/>
    <w:rsid w:val="00B76772"/>
    <w:rsid w:val="00B769AB"/>
    <w:rsid w:val="00B76C41"/>
    <w:rsid w:val="00B77492"/>
    <w:rsid w:val="00B80628"/>
    <w:rsid w:val="00B80B4F"/>
    <w:rsid w:val="00B80E35"/>
    <w:rsid w:val="00B81225"/>
    <w:rsid w:val="00B81785"/>
    <w:rsid w:val="00B81CD9"/>
    <w:rsid w:val="00B82895"/>
    <w:rsid w:val="00B83CA3"/>
    <w:rsid w:val="00B848B2"/>
    <w:rsid w:val="00B85061"/>
    <w:rsid w:val="00B8546C"/>
    <w:rsid w:val="00B855E5"/>
    <w:rsid w:val="00B858D5"/>
    <w:rsid w:val="00B909B4"/>
    <w:rsid w:val="00B911F0"/>
    <w:rsid w:val="00B9140C"/>
    <w:rsid w:val="00B93155"/>
    <w:rsid w:val="00B9415A"/>
    <w:rsid w:val="00B945AE"/>
    <w:rsid w:val="00B94D10"/>
    <w:rsid w:val="00B94EFD"/>
    <w:rsid w:val="00B95763"/>
    <w:rsid w:val="00B95CC1"/>
    <w:rsid w:val="00B970CC"/>
    <w:rsid w:val="00B973A1"/>
    <w:rsid w:val="00B97D3E"/>
    <w:rsid w:val="00BA02F0"/>
    <w:rsid w:val="00BA0B0B"/>
    <w:rsid w:val="00BA18A3"/>
    <w:rsid w:val="00BA1B09"/>
    <w:rsid w:val="00BA27D7"/>
    <w:rsid w:val="00BA412D"/>
    <w:rsid w:val="00BA439A"/>
    <w:rsid w:val="00BA444E"/>
    <w:rsid w:val="00BA464C"/>
    <w:rsid w:val="00BA5980"/>
    <w:rsid w:val="00BA5CA5"/>
    <w:rsid w:val="00BA6718"/>
    <w:rsid w:val="00BA6817"/>
    <w:rsid w:val="00BA6F15"/>
    <w:rsid w:val="00BA752D"/>
    <w:rsid w:val="00BA7554"/>
    <w:rsid w:val="00BB03A2"/>
    <w:rsid w:val="00BB097D"/>
    <w:rsid w:val="00BB1027"/>
    <w:rsid w:val="00BB10C9"/>
    <w:rsid w:val="00BB2559"/>
    <w:rsid w:val="00BB28A5"/>
    <w:rsid w:val="00BB2A6C"/>
    <w:rsid w:val="00BB3F76"/>
    <w:rsid w:val="00BB40EF"/>
    <w:rsid w:val="00BB44E8"/>
    <w:rsid w:val="00BB462D"/>
    <w:rsid w:val="00BB46CF"/>
    <w:rsid w:val="00BB4DD0"/>
    <w:rsid w:val="00BB5BC1"/>
    <w:rsid w:val="00BB77DA"/>
    <w:rsid w:val="00BB7CEE"/>
    <w:rsid w:val="00BC1290"/>
    <w:rsid w:val="00BC13C0"/>
    <w:rsid w:val="00BC19C2"/>
    <w:rsid w:val="00BC2E90"/>
    <w:rsid w:val="00BC35CB"/>
    <w:rsid w:val="00BC4CA4"/>
    <w:rsid w:val="00BC507E"/>
    <w:rsid w:val="00BC5880"/>
    <w:rsid w:val="00BC661A"/>
    <w:rsid w:val="00BC6B12"/>
    <w:rsid w:val="00BC6B53"/>
    <w:rsid w:val="00BC7A5C"/>
    <w:rsid w:val="00BC7C9E"/>
    <w:rsid w:val="00BD0CC0"/>
    <w:rsid w:val="00BD113B"/>
    <w:rsid w:val="00BD2430"/>
    <w:rsid w:val="00BD3813"/>
    <w:rsid w:val="00BD3924"/>
    <w:rsid w:val="00BD3C45"/>
    <w:rsid w:val="00BD4052"/>
    <w:rsid w:val="00BD4CD4"/>
    <w:rsid w:val="00BD51C2"/>
    <w:rsid w:val="00BD7168"/>
    <w:rsid w:val="00BD745A"/>
    <w:rsid w:val="00BE06BF"/>
    <w:rsid w:val="00BE1079"/>
    <w:rsid w:val="00BE1155"/>
    <w:rsid w:val="00BE13F8"/>
    <w:rsid w:val="00BE2256"/>
    <w:rsid w:val="00BE25D0"/>
    <w:rsid w:val="00BE314F"/>
    <w:rsid w:val="00BE35E1"/>
    <w:rsid w:val="00BE3AA0"/>
    <w:rsid w:val="00BE4341"/>
    <w:rsid w:val="00BE486D"/>
    <w:rsid w:val="00BE48A0"/>
    <w:rsid w:val="00BE4E35"/>
    <w:rsid w:val="00BE50B8"/>
    <w:rsid w:val="00BE5907"/>
    <w:rsid w:val="00BE6008"/>
    <w:rsid w:val="00BE6649"/>
    <w:rsid w:val="00BE688C"/>
    <w:rsid w:val="00BE689D"/>
    <w:rsid w:val="00BE6BC2"/>
    <w:rsid w:val="00BE6F13"/>
    <w:rsid w:val="00BE75E7"/>
    <w:rsid w:val="00BE7F65"/>
    <w:rsid w:val="00BF20F0"/>
    <w:rsid w:val="00BF2725"/>
    <w:rsid w:val="00BF2A53"/>
    <w:rsid w:val="00BF4362"/>
    <w:rsid w:val="00BF69BD"/>
    <w:rsid w:val="00BF6BDE"/>
    <w:rsid w:val="00BF6E11"/>
    <w:rsid w:val="00BF73DA"/>
    <w:rsid w:val="00BF7622"/>
    <w:rsid w:val="00C00C74"/>
    <w:rsid w:val="00C012A9"/>
    <w:rsid w:val="00C01ACA"/>
    <w:rsid w:val="00C01D25"/>
    <w:rsid w:val="00C01FF9"/>
    <w:rsid w:val="00C023CB"/>
    <w:rsid w:val="00C023D4"/>
    <w:rsid w:val="00C026EE"/>
    <w:rsid w:val="00C032C6"/>
    <w:rsid w:val="00C0332B"/>
    <w:rsid w:val="00C03BC8"/>
    <w:rsid w:val="00C048F0"/>
    <w:rsid w:val="00C04F39"/>
    <w:rsid w:val="00C06641"/>
    <w:rsid w:val="00C06798"/>
    <w:rsid w:val="00C07315"/>
    <w:rsid w:val="00C07FF6"/>
    <w:rsid w:val="00C1018B"/>
    <w:rsid w:val="00C1072D"/>
    <w:rsid w:val="00C11079"/>
    <w:rsid w:val="00C110AB"/>
    <w:rsid w:val="00C111BA"/>
    <w:rsid w:val="00C11259"/>
    <w:rsid w:val="00C122FF"/>
    <w:rsid w:val="00C12BEA"/>
    <w:rsid w:val="00C12FC4"/>
    <w:rsid w:val="00C1301A"/>
    <w:rsid w:val="00C1320A"/>
    <w:rsid w:val="00C13487"/>
    <w:rsid w:val="00C14C65"/>
    <w:rsid w:val="00C1669A"/>
    <w:rsid w:val="00C173ED"/>
    <w:rsid w:val="00C175FA"/>
    <w:rsid w:val="00C17601"/>
    <w:rsid w:val="00C179B9"/>
    <w:rsid w:val="00C2026E"/>
    <w:rsid w:val="00C212DB"/>
    <w:rsid w:val="00C220F2"/>
    <w:rsid w:val="00C22173"/>
    <w:rsid w:val="00C234B1"/>
    <w:rsid w:val="00C24318"/>
    <w:rsid w:val="00C24547"/>
    <w:rsid w:val="00C24754"/>
    <w:rsid w:val="00C24DAE"/>
    <w:rsid w:val="00C251C1"/>
    <w:rsid w:val="00C25C5A"/>
    <w:rsid w:val="00C271E9"/>
    <w:rsid w:val="00C27341"/>
    <w:rsid w:val="00C303A8"/>
    <w:rsid w:val="00C30B87"/>
    <w:rsid w:val="00C31534"/>
    <w:rsid w:val="00C318C1"/>
    <w:rsid w:val="00C3196C"/>
    <w:rsid w:val="00C31B09"/>
    <w:rsid w:val="00C31F6A"/>
    <w:rsid w:val="00C32938"/>
    <w:rsid w:val="00C32BC2"/>
    <w:rsid w:val="00C331EC"/>
    <w:rsid w:val="00C332ED"/>
    <w:rsid w:val="00C333A0"/>
    <w:rsid w:val="00C33F96"/>
    <w:rsid w:val="00C343F5"/>
    <w:rsid w:val="00C34E40"/>
    <w:rsid w:val="00C36474"/>
    <w:rsid w:val="00C36F5F"/>
    <w:rsid w:val="00C41C51"/>
    <w:rsid w:val="00C41F6E"/>
    <w:rsid w:val="00C424B9"/>
    <w:rsid w:val="00C43505"/>
    <w:rsid w:val="00C43C7C"/>
    <w:rsid w:val="00C44946"/>
    <w:rsid w:val="00C454FA"/>
    <w:rsid w:val="00C46D49"/>
    <w:rsid w:val="00C47537"/>
    <w:rsid w:val="00C47F1A"/>
    <w:rsid w:val="00C5036A"/>
    <w:rsid w:val="00C51592"/>
    <w:rsid w:val="00C5295F"/>
    <w:rsid w:val="00C52F43"/>
    <w:rsid w:val="00C53104"/>
    <w:rsid w:val="00C53441"/>
    <w:rsid w:val="00C53FA8"/>
    <w:rsid w:val="00C540E6"/>
    <w:rsid w:val="00C550C6"/>
    <w:rsid w:val="00C560DB"/>
    <w:rsid w:val="00C56140"/>
    <w:rsid w:val="00C566FD"/>
    <w:rsid w:val="00C56AC3"/>
    <w:rsid w:val="00C572C0"/>
    <w:rsid w:val="00C5737C"/>
    <w:rsid w:val="00C57C72"/>
    <w:rsid w:val="00C605AA"/>
    <w:rsid w:val="00C61732"/>
    <w:rsid w:val="00C6196B"/>
    <w:rsid w:val="00C61990"/>
    <w:rsid w:val="00C61AB4"/>
    <w:rsid w:val="00C61D92"/>
    <w:rsid w:val="00C62603"/>
    <w:rsid w:val="00C62992"/>
    <w:rsid w:val="00C65951"/>
    <w:rsid w:val="00C66127"/>
    <w:rsid w:val="00C66841"/>
    <w:rsid w:val="00C66898"/>
    <w:rsid w:val="00C66A0B"/>
    <w:rsid w:val="00C66BE5"/>
    <w:rsid w:val="00C66E9C"/>
    <w:rsid w:val="00C67BC6"/>
    <w:rsid w:val="00C67FF2"/>
    <w:rsid w:val="00C70646"/>
    <w:rsid w:val="00C70E2C"/>
    <w:rsid w:val="00C713D3"/>
    <w:rsid w:val="00C71BDE"/>
    <w:rsid w:val="00C722DC"/>
    <w:rsid w:val="00C72448"/>
    <w:rsid w:val="00C724EC"/>
    <w:rsid w:val="00C72DFF"/>
    <w:rsid w:val="00C73067"/>
    <w:rsid w:val="00C7378D"/>
    <w:rsid w:val="00C73C6A"/>
    <w:rsid w:val="00C7435B"/>
    <w:rsid w:val="00C743C8"/>
    <w:rsid w:val="00C744B6"/>
    <w:rsid w:val="00C7457F"/>
    <w:rsid w:val="00C75512"/>
    <w:rsid w:val="00C756C9"/>
    <w:rsid w:val="00C7718A"/>
    <w:rsid w:val="00C779D2"/>
    <w:rsid w:val="00C802F4"/>
    <w:rsid w:val="00C80897"/>
    <w:rsid w:val="00C80A1E"/>
    <w:rsid w:val="00C81998"/>
    <w:rsid w:val="00C81AD7"/>
    <w:rsid w:val="00C81D0B"/>
    <w:rsid w:val="00C81E3D"/>
    <w:rsid w:val="00C820EB"/>
    <w:rsid w:val="00C830F3"/>
    <w:rsid w:val="00C84215"/>
    <w:rsid w:val="00C84356"/>
    <w:rsid w:val="00C84BB8"/>
    <w:rsid w:val="00C853C7"/>
    <w:rsid w:val="00C85824"/>
    <w:rsid w:val="00C85956"/>
    <w:rsid w:val="00C86E14"/>
    <w:rsid w:val="00C87286"/>
    <w:rsid w:val="00C915C7"/>
    <w:rsid w:val="00C915DD"/>
    <w:rsid w:val="00C930F3"/>
    <w:rsid w:val="00C93174"/>
    <w:rsid w:val="00C9548A"/>
    <w:rsid w:val="00C9569C"/>
    <w:rsid w:val="00C95BDF"/>
    <w:rsid w:val="00C96B1E"/>
    <w:rsid w:val="00C97120"/>
    <w:rsid w:val="00CA1549"/>
    <w:rsid w:val="00CA2306"/>
    <w:rsid w:val="00CA2937"/>
    <w:rsid w:val="00CA32D9"/>
    <w:rsid w:val="00CA4047"/>
    <w:rsid w:val="00CA4DC0"/>
    <w:rsid w:val="00CA59D9"/>
    <w:rsid w:val="00CA5CE9"/>
    <w:rsid w:val="00CA5DE9"/>
    <w:rsid w:val="00CA5FFB"/>
    <w:rsid w:val="00CA653A"/>
    <w:rsid w:val="00CA6685"/>
    <w:rsid w:val="00CA677D"/>
    <w:rsid w:val="00CA6D34"/>
    <w:rsid w:val="00CA76F2"/>
    <w:rsid w:val="00CB06FB"/>
    <w:rsid w:val="00CB0CC4"/>
    <w:rsid w:val="00CB10D7"/>
    <w:rsid w:val="00CB1383"/>
    <w:rsid w:val="00CB1AF9"/>
    <w:rsid w:val="00CB1B4F"/>
    <w:rsid w:val="00CB3077"/>
    <w:rsid w:val="00CB3952"/>
    <w:rsid w:val="00CB4235"/>
    <w:rsid w:val="00CB57C1"/>
    <w:rsid w:val="00CB63C5"/>
    <w:rsid w:val="00CC0455"/>
    <w:rsid w:val="00CC0F87"/>
    <w:rsid w:val="00CC1035"/>
    <w:rsid w:val="00CC1F96"/>
    <w:rsid w:val="00CC3560"/>
    <w:rsid w:val="00CC3737"/>
    <w:rsid w:val="00CC4790"/>
    <w:rsid w:val="00CC4957"/>
    <w:rsid w:val="00CC4DF5"/>
    <w:rsid w:val="00CC4FFB"/>
    <w:rsid w:val="00CC6ECF"/>
    <w:rsid w:val="00CC79D4"/>
    <w:rsid w:val="00CC7D82"/>
    <w:rsid w:val="00CC7E01"/>
    <w:rsid w:val="00CD0CCF"/>
    <w:rsid w:val="00CD2D7B"/>
    <w:rsid w:val="00CD35C8"/>
    <w:rsid w:val="00CD375E"/>
    <w:rsid w:val="00CD39E8"/>
    <w:rsid w:val="00CD60F0"/>
    <w:rsid w:val="00CD6EF8"/>
    <w:rsid w:val="00CD7C0B"/>
    <w:rsid w:val="00CD7C8F"/>
    <w:rsid w:val="00CE0315"/>
    <w:rsid w:val="00CE194D"/>
    <w:rsid w:val="00CE28A7"/>
    <w:rsid w:val="00CE3006"/>
    <w:rsid w:val="00CE3A70"/>
    <w:rsid w:val="00CE3E6B"/>
    <w:rsid w:val="00CE4E8E"/>
    <w:rsid w:val="00CE5D6B"/>
    <w:rsid w:val="00CE646E"/>
    <w:rsid w:val="00CE7E14"/>
    <w:rsid w:val="00CF0823"/>
    <w:rsid w:val="00CF0B03"/>
    <w:rsid w:val="00CF14E5"/>
    <w:rsid w:val="00CF176E"/>
    <w:rsid w:val="00CF1C70"/>
    <w:rsid w:val="00CF313B"/>
    <w:rsid w:val="00CF3EE0"/>
    <w:rsid w:val="00CF407C"/>
    <w:rsid w:val="00CF4B39"/>
    <w:rsid w:val="00CF4EEE"/>
    <w:rsid w:val="00CF579A"/>
    <w:rsid w:val="00CF62B7"/>
    <w:rsid w:val="00CF6D80"/>
    <w:rsid w:val="00CF7D1A"/>
    <w:rsid w:val="00D0035F"/>
    <w:rsid w:val="00D003A3"/>
    <w:rsid w:val="00D01D6A"/>
    <w:rsid w:val="00D02109"/>
    <w:rsid w:val="00D02661"/>
    <w:rsid w:val="00D03153"/>
    <w:rsid w:val="00D03D27"/>
    <w:rsid w:val="00D05247"/>
    <w:rsid w:val="00D0543A"/>
    <w:rsid w:val="00D05F2A"/>
    <w:rsid w:val="00D06329"/>
    <w:rsid w:val="00D0670F"/>
    <w:rsid w:val="00D068E6"/>
    <w:rsid w:val="00D06F4D"/>
    <w:rsid w:val="00D07A9F"/>
    <w:rsid w:val="00D108C4"/>
    <w:rsid w:val="00D10A30"/>
    <w:rsid w:val="00D11350"/>
    <w:rsid w:val="00D11514"/>
    <w:rsid w:val="00D12465"/>
    <w:rsid w:val="00D126D7"/>
    <w:rsid w:val="00D12793"/>
    <w:rsid w:val="00D12BFA"/>
    <w:rsid w:val="00D13B33"/>
    <w:rsid w:val="00D13B91"/>
    <w:rsid w:val="00D14862"/>
    <w:rsid w:val="00D14B7C"/>
    <w:rsid w:val="00D16C13"/>
    <w:rsid w:val="00D17D98"/>
    <w:rsid w:val="00D201AE"/>
    <w:rsid w:val="00D222ED"/>
    <w:rsid w:val="00D2290C"/>
    <w:rsid w:val="00D22EE8"/>
    <w:rsid w:val="00D22F9C"/>
    <w:rsid w:val="00D23A92"/>
    <w:rsid w:val="00D252B3"/>
    <w:rsid w:val="00D257F0"/>
    <w:rsid w:val="00D25E67"/>
    <w:rsid w:val="00D25EC2"/>
    <w:rsid w:val="00D26AF4"/>
    <w:rsid w:val="00D2764F"/>
    <w:rsid w:val="00D27910"/>
    <w:rsid w:val="00D3073B"/>
    <w:rsid w:val="00D30CDC"/>
    <w:rsid w:val="00D30EED"/>
    <w:rsid w:val="00D31469"/>
    <w:rsid w:val="00D316A6"/>
    <w:rsid w:val="00D318DE"/>
    <w:rsid w:val="00D31F32"/>
    <w:rsid w:val="00D32D8F"/>
    <w:rsid w:val="00D32DD2"/>
    <w:rsid w:val="00D348F2"/>
    <w:rsid w:val="00D362B6"/>
    <w:rsid w:val="00D36462"/>
    <w:rsid w:val="00D3769F"/>
    <w:rsid w:val="00D37950"/>
    <w:rsid w:val="00D37E23"/>
    <w:rsid w:val="00D37E62"/>
    <w:rsid w:val="00D402E1"/>
    <w:rsid w:val="00D40579"/>
    <w:rsid w:val="00D40B21"/>
    <w:rsid w:val="00D4106E"/>
    <w:rsid w:val="00D411A8"/>
    <w:rsid w:val="00D41464"/>
    <w:rsid w:val="00D42C8A"/>
    <w:rsid w:val="00D43074"/>
    <w:rsid w:val="00D445E4"/>
    <w:rsid w:val="00D44D39"/>
    <w:rsid w:val="00D44FA2"/>
    <w:rsid w:val="00D44FE8"/>
    <w:rsid w:val="00D45BEE"/>
    <w:rsid w:val="00D46263"/>
    <w:rsid w:val="00D46924"/>
    <w:rsid w:val="00D478AE"/>
    <w:rsid w:val="00D516ED"/>
    <w:rsid w:val="00D51B5A"/>
    <w:rsid w:val="00D52AFE"/>
    <w:rsid w:val="00D52B4A"/>
    <w:rsid w:val="00D538F3"/>
    <w:rsid w:val="00D53AC7"/>
    <w:rsid w:val="00D543DA"/>
    <w:rsid w:val="00D5522D"/>
    <w:rsid w:val="00D570F1"/>
    <w:rsid w:val="00D578A2"/>
    <w:rsid w:val="00D60215"/>
    <w:rsid w:val="00D602AF"/>
    <w:rsid w:val="00D602E2"/>
    <w:rsid w:val="00D61876"/>
    <w:rsid w:val="00D618E4"/>
    <w:rsid w:val="00D61FD7"/>
    <w:rsid w:val="00D62563"/>
    <w:rsid w:val="00D62C04"/>
    <w:rsid w:val="00D64C44"/>
    <w:rsid w:val="00D659AE"/>
    <w:rsid w:val="00D65DD7"/>
    <w:rsid w:val="00D667F4"/>
    <w:rsid w:val="00D66D39"/>
    <w:rsid w:val="00D66EDC"/>
    <w:rsid w:val="00D676F5"/>
    <w:rsid w:val="00D67715"/>
    <w:rsid w:val="00D678D3"/>
    <w:rsid w:val="00D67E26"/>
    <w:rsid w:val="00D70024"/>
    <w:rsid w:val="00D70FC4"/>
    <w:rsid w:val="00D71933"/>
    <w:rsid w:val="00D71AFC"/>
    <w:rsid w:val="00D71F41"/>
    <w:rsid w:val="00D72157"/>
    <w:rsid w:val="00D723A4"/>
    <w:rsid w:val="00D72F84"/>
    <w:rsid w:val="00D72FBF"/>
    <w:rsid w:val="00D7567F"/>
    <w:rsid w:val="00D75BF5"/>
    <w:rsid w:val="00D75D4D"/>
    <w:rsid w:val="00D75D7D"/>
    <w:rsid w:val="00D76EBF"/>
    <w:rsid w:val="00D77703"/>
    <w:rsid w:val="00D80C5A"/>
    <w:rsid w:val="00D813A9"/>
    <w:rsid w:val="00D815AD"/>
    <w:rsid w:val="00D818B3"/>
    <w:rsid w:val="00D81B85"/>
    <w:rsid w:val="00D81DD5"/>
    <w:rsid w:val="00D81E5A"/>
    <w:rsid w:val="00D81F5D"/>
    <w:rsid w:val="00D82363"/>
    <w:rsid w:val="00D823F9"/>
    <w:rsid w:val="00D8282F"/>
    <w:rsid w:val="00D83CB9"/>
    <w:rsid w:val="00D83FDF"/>
    <w:rsid w:val="00D8411D"/>
    <w:rsid w:val="00D84603"/>
    <w:rsid w:val="00D84D2A"/>
    <w:rsid w:val="00D85215"/>
    <w:rsid w:val="00D8547F"/>
    <w:rsid w:val="00D854CD"/>
    <w:rsid w:val="00D85A81"/>
    <w:rsid w:val="00D86325"/>
    <w:rsid w:val="00D86807"/>
    <w:rsid w:val="00D87618"/>
    <w:rsid w:val="00D9019F"/>
    <w:rsid w:val="00D904A6"/>
    <w:rsid w:val="00D906D8"/>
    <w:rsid w:val="00D90D97"/>
    <w:rsid w:val="00D923D8"/>
    <w:rsid w:val="00D92C41"/>
    <w:rsid w:val="00D94349"/>
    <w:rsid w:val="00D9742B"/>
    <w:rsid w:val="00D979FF"/>
    <w:rsid w:val="00DA1265"/>
    <w:rsid w:val="00DA2269"/>
    <w:rsid w:val="00DA2792"/>
    <w:rsid w:val="00DA3658"/>
    <w:rsid w:val="00DA398E"/>
    <w:rsid w:val="00DA3C4C"/>
    <w:rsid w:val="00DA4202"/>
    <w:rsid w:val="00DA5A94"/>
    <w:rsid w:val="00DA5EE4"/>
    <w:rsid w:val="00DA71B0"/>
    <w:rsid w:val="00DA732F"/>
    <w:rsid w:val="00DB16ED"/>
    <w:rsid w:val="00DB1CDA"/>
    <w:rsid w:val="00DB2053"/>
    <w:rsid w:val="00DB2262"/>
    <w:rsid w:val="00DB2678"/>
    <w:rsid w:val="00DB274C"/>
    <w:rsid w:val="00DB32F0"/>
    <w:rsid w:val="00DB3CC4"/>
    <w:rsid w:val="00DB447E"/>
    <w:rsid w:val="00DB454A"/>
    <w:rsid w:val="00DB4854"/>
    <w:rsid w:val="00DB4AF1"/>
    <w:rsid w:val="00DB63BE"/>
    <w:rsid w:val="00DB66DE"/>
    <w:rsid w:val="00DB739D"/>
    <w:rsid w:val="00DC0081"/>
    <w:rsid w:val="00DC0E3F"/>
    <w:rsid w:val="00DC143A"/>
    <w:rsid w:val="00DC1B40"/>
    <w:rsid w:val="00DC1FCB"/>
    <w:rsid w:val="00DC20EF"/>
    <w:rsid w:val="00DC4469"/>
    <w:rsid w:val="00DC454C"/>
    <w:rsid w:val="00DC578F"/>
    <w:rsid w:val="00DC67CD"/>
    <w:rsid w:val="00DC7881"/>
    <w:rsid w:val="00DD018A"/>
    <w:rsid w:val="00DD02DC"/>
    <w:rsid w:val="00DD0503"/>
    <w:rsid w:val="00DD094C"/>
    <w:rsid w:val="00DD0B78"/>
    <w:rsid w:val="00DD0BEA"/>
    <w:rsid w:val="00DD114C"/>
    <w:rsid w:val="00DD19C7"/>
    <w:rsid w:val="00DD1EBE"/>
    <w:rsid w:val="00DD262C"/>
    <w:rsid w:val="00DD2B70"/>
    <w:rsid w:val="00DD378E"/>
    <w:rsid w:val="00DD37AA"/>
    <w:rsid w:val="00DD5701"/>
    <w:rsid w:val="00DD5721"/>
    <w:rsid w:val="00DD5DCB"/>
    <w:rsid w:val="00DD6D4C"/>
    <w:rsid w:val="00DD77F8"/>
    <w:rsid w:val="00DD7B39"/>
    <w:rsid w:val="00DD7F86"/>
    <w:rsid w:val="00DE018B"/>
    <w:rsid w:val="00DE0EA6"/>
    <w:rsid w:val="00DE1199"/>
    <w:rsid w:val="00DE129A"/>
    <w:rsid w:val="00DE182D"/>
    <w:rsid w:val="00DE1AC2"/>
    <w:rsid w:val="00DE1FA8"/>
    <w:rsid w:val="00DE2992"/>
    <w:rsid w:val="00DE33CC"/>
    <w:rsid w:val="00DE4420"/>
    <w:rsid w:val="00DE4EF6"/>
    <w:rsid w:val="00DE5551"/>
    <w:rsid w:val="00DE5E1C"/>
    <w:rsid w:val="00DE5F2C"/>
    <w:rsid w:val="00DE7426"/>
    <w:rsid w:val="00DF0043"/>
    <w:rsid w:val="00DF0299"/>
    <w:rsid w:val="00DF0342"/>
    <w:rsid w:val="00DF055F"/>
    <w:rsid w:val="00DF148C"/>
    <w:rsid w:val="00DF4326"/>
    <w:rsid w:val="00DF44EA"/>
    <w:rsid w:val="00DF4BB8"/>
    <w:rsid w:val="00DF6559"/>
    <w:rsid w:val="00DF6E05"/>
    <w:rsid w:val="00E000D3"/>
    <w:rsid w:val="00E02A07"/>
    <w:rsid w:val="00E02F25"/>
    <w:rsid w:val="00E03512"/>
    <w:rsid w:val="00E0380A"/>
    <w:rsid w:val="00E03ED3"/>
    <w:rsid w:val="00E04136"/>
    <w:rsid w:val="00E054B5"/>
    <w:rsid w:val="00E05F47"/>
    <w:rsid w:val="00E06062"/>
    <w:rsid w:val="00E0621D"/>
    <w:rsid w:val="00E06C6E"/>
    <w:rsid w:val="00E06F55"/>
    <w:rsid w:val="00E0773F"/>
    <w:rsid w:val="00E07B81"/>
    <w:rsid w:val="00E10049"/>
    <w:rsid w:val="00E108DB"/>
    <w:rsid w:val="00E10C15"/>
    <w:rsid w:val="00E117BC"/>
    <w:rsid w:val="00E12BD6"/>
    <w:rsid w:val="00E132C5"/>
    <w:rsid w:val="00E132DB"/>
    <w:rsid w:val="00E1395E"/>
    <w:rsid w:val="00E1438B"/>
    <w:rsid w:val="00E14461"/>
    <w:rsid w:val="00E14B75"/>
    <w:rsid w:val="00E1617A"/>
    <w:rsid w:val="00E16DBA"/>
    <w:rsid w:val="00E1778B"/>
    <w:rsid w:val="00E20391"/>
    <w:rsid w:val="00E208DA"/>
    <w:rsid w:val="00E21C5B"/>
    <w:rsid w:val="00E2235D"/>
    <w:rsid w:val="00E22772"/>
    <w:rsid w:val="00E22E73"/>
    <w:rsid w:val="00E22F04"/>
    <w:rsid w:val="00E2340D"/>
    <w:rsid w:val="00E234BF"/>
    <w:rsid w:val="00E238A6"/>
    <w:rsid w:val="00E23A80"/>
    <w:rsid w:val="00E24E05"/>
    <w:rsid w:val="00E24FA4"/>
    <w:rsid w:val="00E25341"/>
    <w:rsid w:val="00E25608"/>
    <w:rsid w:val="00E26001"/>
    <w:rsid w:val="00E2644D"/>
    <w:rsid w:val="00E26665"/>
    <w:rsid w:val="00E26B31"/>
    <w:rsid w:val="00E27713"/>
    <w:rsid w:val="00E308C6"/>
    <w:rsid w:val="00E3107A"/>
    <w:rsid w:val="00E31906"/>
    <w:rsid w:val="00E31DC7"/>
    <w:rsid w:val="00E31E59"/>
    <w:rsid w:val="00E31EED"/>
    <w:rsid w:val="00E33945"/>
    <w:rsid w:val="00E33EEE"/>
    <w:rsid w:val="00E343A6"/>
    <w:rsid w:val="00E348D3"/>
    <w:rsid w:val="00E35D9D"/>
    <w:rsid w:val="00E36620"/>
    <w:rsid w:val="00E369EA"/>
    <w:rsid w:val="00E37368"/>
    <w:rsid w:val="00E37628"/>
    <w:rsid w:val="00E37B42"/>
    <w:rsid w:val="00E40299"/>
    <w:rsid w:val="00E402CD"/>
    <w:rsid w:val="00E412EA"/>
    <w:rsid w:val="00E4156E"/>
    <w:rsid w:val="00E42842"/>
    <w:rsid w:val="00E43230"/>
    <w:rsid w:val="00E43BFF"/>
    <w:rsid w:val="00E4412F"/>
    <w:rsid w:val="00E443AC"/>
    <w:rsid w:val="00E44A40"/>
    <w:rsid w:val="00E44AE0"/>
    <w:rsid w:val="00E45357"/>
    <w:rsid w:val="00E45E3C"/>
    <w:rsid w:val="00E46A3C"/>
    <w:rsid w:val="00E47200"/>
    <w:rsid w:val="00E47844"/>
    <w:rsid w:val="00E47A1E"/>
    <w:rsid w:val="00E47D55"/>
    <w:rsid w:val="00E50A86"/>
    <w:rsid w:val="00E50FEC"/>
    <w:rsid w:val="00E5119F"/>
    <w:rsid w:val="00E517AD"/>
    <w:rsid w:val="00E518F7"/>
    <w:rsid w:val="00E51BC9"/>
    <w:rsid w:val="00E52084"/>
    <w:rsid w:val="00E523AC"/>
    <w:rsid w:val="00E524ED"/>
    <w:rsid w:val="00E52FC6"/>
    <w:rsid w:val="00E53147"/>
    <w:rsid w:val="00E5350F"/>
    <w:rsid w:val="00E53A52"/>
    <w:rsid w:val="00E541E7"/>
    <w:rsid w:val="00E54AF3"/>
    <w:rsid w:val="00E55058"/>
    <w:rsid w:val="00E550B6"/>
    <w:rsid w:val="00E55468"/>
    <w:rsid w:val="00E55472"/>
    <w:rsid w:val="00E564B8"/>
    <w:rsid w:val="00E56D27"/>
    <w:rsid w:val="00E5720B"/>
    <w:rsid w:val="00E573CE"/>
    <w:rsid w:val="00E60300"/>
    <w:rsid w:val="00E61236"/>
    <w:rsid w:val="00E61250"/>
    <w:rsid w:val="00E61443"/>
    <w:rsid w:val="00E6165F"/>
    <w:rsid w:val="00E629B4"/>
    <w:rsid w:val="00E62C12"/>
    <w:rsid w:val="00E62FAA"/>
    <w:rsid w:val="00E64FCA"/>
    <w:rsid w:val="00E65E7F"/>
    <w:rsid w:val="00E66D30"/>
    <w:rsid w:val="00E673E6"/>
    <w:rsid w:val="00E67682"/>
    <w:rsid w:val="00E7105F"/>
    <w:rsid w:val="00E71E2C"/>
    <w:rsid w:val="00E7234B"/>
    <w:rsid w:val="00E73331"/>
    <w:rsid w:val="00E739DC"/>
    <w:rsid w:val="00E742A3"/>
    <w:rsid w:val="00E74557"/>
    <w:rsid w:val="00E74DCB"/>
    <w:rsid w:val="00E75089"/>
    <w:rsid w:val="00E7525D"/>
    <w:rsid w:val="00E766B0"/>
    <w:rsid w:val="00E76735"/>
    <w:rsid w:val="00E7694B"/>
    <w:rsid w:val="00E77D4E"/>
    <w:rsid w:val="00E77DE1"/>
    <w:rsid w:val="00E77E7C"/>
    <w:rsid w:val="00E77ECA"/>
    <w:rsid w:val="00E80B51"/>
    <w:rsid w:val="00E80DCA"/>
    <w:rsid w:val="00E81057"/>
    <w:rsid w:val="00E81377"/>
    <w:rsid w:val="00E81827"/>
    <w:rsid w:val="00E818DE"/>
    <w:rsid w:val="00E833F1"/>
    <w:rsid w:val="00E8344B"/>
    <w:rsid w:val="00E83AB2"/>
    <w:rsid w:val="00E84B1D"/>
    <w:rsid w:val="00E85B82"/>
    <w:rsid w:val="00E85E85"/>
    <w:rsid w:val="00E863D9"/>
    <w:rsid w:val="00E86D87"/>
    <w:rsid w:val="00E87C4E"/>
    <w:rsid w:val="00E90146"/>
    <w:rsid w:val="00E90759"/>
    <w:rsid w:val="00E918BC"/>
    <w:rsid w:val="00E92B40"/>
    <w:rsid w:val="00E95014"/>
    <w:rsid w:val="00E95491"/>
    <w:rsid w:val="00E95DEC"/>
    <w:rsid w:val="00E95F0B"/>
    <w:rsid w:val="00E96739"/>
    <w:rsid w:val="00E96CD1"/>
    <w:rsid w:val="00E973EA"/>
    <w:rsid w:val="00E978D7"/>
    <w:rsid w:val="00EA0501"/>
    <w:rsid w:val="00EA060C"/>
    <w:rsid w:val="00EA1746"/>
    <w:rsid w:val="00EA199A"/>
    <w:rsid w:val="00EA1EDB"/>
    <w:rsid w:val="00EA210D"/>
    <w:rsid w:val="00EA2EC6"/>
    <w:rsid w:val="00EA3CBE"/>
    <w:rsid w:val="00EA3F5B"/>
    <w:rsid w:val="00EA45CF"/>
    <w:rsid w:val="00EA513D"/>
    <w:rsid w:val="00EA5647"/>
    <w:rsid w:val="00EA584D"/>
    <w:rsid w:val="00EA5A4A"/>
    <w:rsid w:val="00EA652B"/>
    <w:rsid w:val="00EA77F2"/>
    <w:rsid w:val="00EA7E3D"/>
    <w:rsid w:val="00EB09F2"/>
    <w:rsid w:val="00EB1F88"/>
    <w:rsid w:val="00EB27E5"/>
    <w:rsid w:val="00EB296D"/>
    <w:rsid w:val="00EB32FE"/>
    <w:rsid w:val="00EB359A"/>
    <w:rsid w:val="00EB3C7C"/>
    <w:rsid w:val="00EB4197"/>
    <w:rsid w:val="00EB4263"/>
    <w:rsid w:val="00EB4279"/>
    <w:rsid w:val="00EB44E5"/>
    <w:rsid w:val="00EB5B8A"/>
    <w:rsid w:val="00EB5EAA"/>
    <w:rsid w:val="00EB666B"/>
    <w:rsid w:val="00EB7315"/>
    <w:rsid w:val="00EB75D4"/>
    <w:rsid w:val="00EB79CD"/>
    <w:rsid w:val="00EC0033"/>
    <w:rsid w:val="00EC022F"/>
    <w:rsid w:val="00EC1294"/>
    <w:rsid w:val="00EC2333"/>
    <w:rsid w:val="00EC3048"/>
    <w:rsid w:val="00EC3ACC"/>
    <w:rsid w:val="00EC3AFF"/>
    <w:rsid w:val="00EC50CB"/>
    <w:rsid w:val="00EC5373"/>
    <w:rsid w:val="00EC551F"/>
    <w:rsid w:val="00EC5612"/>
    <w:rsid w:val="00EC67FF"/>
    <w:rsid w:val="00EC6D44"/>
    <w:rsid w:val="00EC6F6E"/>
    <w:rsid w:val="00EC75E6"/>
    <w:rsid w:val="00ED08C7"/>
    <w:rsid w:val="00ED0E80"/>
    <w:rsid w:val="00ED1409"/>
    <w:rsid w:val="00ED170E"/>
    <w:rsid w:val="00ED1BB6"/>
    <w:rsid w:val="00ED1F7D"/>
    <w:rsid w:val="00ED2A3C"/>
    <w:rsid w:val="00ED30DB"/>
    <w:rsid w:val="00ED46BF"/>
    <w:rsid w:val="00ED471D"/>
    <w:rsid w:val="00ED4AAE"/>
    <w:rsid w:val="00ED612D"/>
    <w:rsid w:val="00ED64AE"/>
    <w:rsid w:val="00ED71B6"/>
    <w:rsid w:val="00ED7AD2"/>
    <w:rsid w:val="00ED7AE8"/>
    <w:rsid w:val="00ED7F5F"/>
    <w:rsid w:val="00EE06FE"/>
    <w:rsid w:val="00EE1D76"/>
    <w:rsid w:val="00EE2233"/>
    <w:rsid w:val="00EE3131"/>
    <w:rsid w:val="00EE37EC"/>
    <w:rsid w:val="00EE3E6E"/>
    <w:rsid w:val="00EE4054"/>
    <w:rsid w:val="00EE4161"/>
    <w:rsid w:val="00EE5286"/>
    <w:rsid w:val="00EE6E9D"/>
    <w:rsid w:val="00EE7672"/>
    <w:rsid w:val="00EF1F70"/>
    <w:rsid w:val="00EF2C39"/>
    <w:rsid w:val="00EF2DFA"/>
    <w:rsid w:val="00EF3087"/>
    <w:rsid w:val="00EF33E6"/>
    <w:rsid w:val="00EF3D70"/>
    <w:rsid w:val="00EF6267"/>
    <w:rsid w:val="00EF635C"/>
    <w:rsid w:val="00EF6C6F"/>
    <w:rsid w:val="00EF6CC6"/>
    <w:rsid w:val="00EF6E39"/>
    <w:rsid w:val="00EF713C"/>
    <w:rsid w:val="00EF78E8"/>
    <w:rsid w:val="00F00091"/>
    <w:rsid w:val="00F0071C"/>
    <w:rsid w:val="00F00934"/>
    <w:rsid w:val="00F00D63"/>
    <w:rsid w:val="00F01467"/>
    <w:rsid w:val="00F02182"/>
    <w:rsid w:val="00F028ED"/>
    <w:rsid w:val="00F02CCB"/>
    <w:rsid w:val="00F02F80"/>
    <w:rsid w:val="00F03B4C"/>
    <w:rsid w:val="00F03C70"/>
    <w:rsid w:val="00F046E4"/>
    <w:rsid w:val="00F05507"/>
    <w:rsid w:val="00F05634"/>
    <w:rsid w:val="00F0704E"/>
    <w:rsid w:val="00F0723B"/>
    <w:rsid w:val="00F07990"/>
    <w:rsid w:val="00F07ADE"/>
    <w:rsid w:val="00F11900"/>
    <w:rsid w:val="00F120DF"/>
    <w:rsid w:val="00F12214"/>
    <w:rsid w:val="00F128DA"/>
    <w:rsid w:val="00F128E6"/>
    <w:rsid w:val="00F131A1"/>
    <w:rsid w:val="00F13200"/>
    <w:rsid w:val="00F1369C"/>
    <w:rsid w:val="00F14DF4"/>
    <w:rsid w:val="00F1505B"/>
    <w:rsid w:val="00F15792"/>
    <w:rsid w:val="00F15DC5"/>
    <w:rsid w:val="00F163AB"/>
    <w:rsid w:val="00F16862"/>
    <w:rsid w:val="00F16E3B"/>
    <w:rsid w:val="00F16F05"/>
    <w:rsid w:val="00F171D4"/>
    <w:rsid w:val="00F222A8"/>
    <w:rsid w:val="00F2230C"/>
    <w:rsid w:val="00F23662"/>
    <w:rsid w:val="00F23791"/>
    <w:rsid w:val="00F24A17"/>
    <w:rsid w:val="00F24ED8"/>
    <w:rsid w:val="00F25909"/>
    <w:rsid w:val="00F25DE6"/>
    <w:rsid w:val="00F264E1"/>
    <w:rsid w:val="00F272D7"/>
    <w:rsid w:val="00F273B8"/>
    <w:rsid w:val="00F273ED"/>
    <w:rsid w:val="00F279EA"/>
    <w:rsid w:val="00F30469"/>
    <w:rsid w:val="00F30C86"/>
    <w:rsid w:val="00F30D26"/>
    <w:rsid w:val="00F313F6"/>
    <w:rsid w:val="00F31951"/>
    <w:rsid w:val="00F32454"/>
    <w:rsid w:val="00F324D9"/>
    <w:rsid w:val="00F33EF8"/>
    <w:rsid w:val="00F34380"/>
    <w:rsid w:val="00F34855"/>
    <w:rsid w:val="00F34B5F"/>
    <w:rsid w:val="00F35C0F"/>
    <w:rsid w:val="00F3730A"/>
    <w:rsid w:val="00F40099"/>
    <w:rsid w:val="00F40FE1"/>
    <w:rsid w:val="00F424E6"/>
    <w:rsid w:val="00F42E7B"/>
    <w:rsid w:val="00F4372C"/>
    <w:rsid w:val="00F4404B"/>
    <w:rsid w:val="00F449FE"/>
    <w:rsid w:val="00F44F92"/>
    <w:rsid w:val="00F454F7"/>
    <w:rsid w:val="00F46638"/>
    <w:rsid w:val="00F46937"/>
    <w:rsid w:val="00F477D0"/>
    <w:rsid w:val="00F47C2B"/>
    <w:rsid w:val="00F500D8"/>
    <w:rsid w:val="00F5012D"/>
    <w:rsid w:val="00F502F8"/>
    <w:rsid w:val="00F5072A"/>
    <w:rsid w:val="00F50975"/>
    <w:rsid w:val="00F50AD8"/>
    <w:rsid w:val="00F5117E"/>
    <w:rsid w:val="00F5129B"/>
    <w:rsid w:val="00F51617"/>
    <w:rsid w:val="00F51C07"/>
    <w:rsid w:val="00F51E14"/>
    <w:rsid w:val="00F5249E"/>
    <w:rsid w:val="00F52792"/>
    <w:rsid w:val="00F52DD6"/>
    <w:rsid w:val="00F52E42"/>
    <w:rsid w:val="00F532FE"/>
    <w:rsid w:val="00F537DF"/>
    <w:rsid w:val="00F548E0"/>
    <w:rsid w:val="00F55ECE"/>
    <w:rsid w:val="00F560C2"/>
    <w:rsid w:val="00F56941"/>
    <w:rsid w:val="00F600A5"/>
    <w:rsid w:val="00F605F0"/>
    <w:rsid w:val="00F60608"/>
    <w:rsid w:val="00F60E76"/>
    <w:rsid w:val="00F60F6B"/>
    <w:rsid w:val="00F6107A"/>
    <w:rsid w:val="00F610E2"/>
    <w:rsid w:val="00F616FC"/>
    <w:rsid w:val="00F63C29"/>
    <w:rsid w:val="00F63EBD"/>
    <w:rsid w:val="00F63FC3"/>
    <w:rsid w:val="00F6449F"/>
    <w:rsid w:val="00F6457A"/>
    <w:rsid w:val="00F64D13"/>
    <w:rsid w:val="00F665C0"/>
    <w:rsid w:val="00F67516"/>
    <w:rsid w:val="00F6760D"/>
    <w:rsid w:val="00F67A94"/>
    <w:rsid w:val="00F7167B"/>
    <w:rsid w:val="00F717CF"/>
    <w:rsid w:val="00F725D7"/>
    <w:rsid w:val="00F726DF"/>
    <w:rsid w:val="00F7287A"/>
    <w:rsid w:val="00F73093"/>
    <w:rsid w:val="00F73152"/>
    <w:rsid w:val="00F73808"/>
    <w:rsid w:val="00F73E25"/>
    <w:rsid w:val="00F75CF3"/>
    <w:rsid w:val="00F76CFC"/>
    <w:rsid w:val="00F80D94"/>
    <w:rsid w:val="00F81A4C"/>
    <w:rsid w:val="00F8277C"/>
    <w:rsid w:val="00F82F65"/>
    <w:rsid w:val="00F832EC"/>
    <w:rsid w:val="00F833B9"/>
    <w:rsid w:val="00F83A9D"/>
    <w:rsid w:val="00F83E66"/>
    <w:rsid w:val="00F84028"/>
    <w:rsid w:val="00F84813"/>
    <w:rsid w:val="00F84F07"/>
    <w:rsid w:val="00F85111"/>
    <w:rsid w:val="00F851D9"/>
    <w:rsid w:val="00F86570"/>
    <w:rsid w:val="00F8677E"/>
    <w:rsid w:val="00F86902"/>
    <w:rsid w:val="00F86D62"/>
    <w:rsid w:val="00F873D4"/>
    <w:rsid w:val="00F876CC"/>
    <w:rsid w:val="00F877BE"/>
    <w:rsid w:val="00F87988"/>
    <w:rsid w:val="00F87ECB"/>
    <w:rsid w:val="00F913DB"/>
    <w:rsid w:val="00F92389"/>
    <w:rsid w:val="00F92479"/>
    <w:rsid w:val="00F92616"/>
    <w:rsid w:val="00F93AC9"/>
    <w:rsid w:val="00F93BCD"/>
    <w:rsid w:val="00F93C82"/>
    <w:rsid w:val="00F93E23"/>
    <w:rsid w:val="00F9447D"/>
    <w:rsid w:val="00F9481E"/>
    <w:rsid w:val="00F953D8"/>
    <w:rsid w:val="00F95412"/>
    <w:rsid w:val="00F95D1D"/>
    <w:rsid w:val="00F96120"/>
    <w:rsid w:val="00F96463"/>
    <w:rsid w:val="00F96C90"/>
    <w:rsid w:val="00F97078"/>
    <w:rsid w:val="00F976D5"/>
    <w:rsid w:val="00F97C89"/>
    <w:rsid w:val="00F97F1A"/>
    <w:rsid w:val="00F97FF2"/>
    <w:rsid w:val="00FA0882"/>
    <w:rsid w:val="00FA179F"/>
    <w:rsid w:val="00FA1E58"/>
    <w:rsid w:val="00FA256B"/>
    <w:rsid w:val="00FA2AC3"/>
    <w:rsid w:val="00FA355E"/>
    <w:rsid w:val="00FA3A71"/>
    <w:rsid w:val="00FA3D05"/>
    <w:rsid w:val="00FA3E3F"/>
    <w:rsid w:val="00FA4866"/>
    <w:rsid w:val="00FA57FF"/>
    <w:rsid w:val="00FA5CC9"/>
    <w:rsid w:val="00FA72C9"/>
    <w:rsid w:val="00FA766B"/>
    <w:rsid w:val="00FB0A2C"/>
    <w:rsid w:val="00FB131D"/>
    <w:rsid w:val="00FB179F"/>
    <w:rsid w:val="00FB1BCF"/>
    <w:rsid w:val="00FB26AA"/>
    <w:rsid w:val="00FB373C"/>
    <w:rsid w:val="00FB3AEE"/>
    <w:rsid w:val="00FB3AF4"/>
    <w:rsid w:val="00FB607A"/>
    <w:rsid w:val="00FC075A"/>
    <w:rsid w:val="00FC0EF2"/>
    <w:rsid w:val="00FC11DF"/>
    <w:rsid w:val="00FC2A57"/>
    <w:rsid w:val="00FC3342"/>
    <w:rsid w:val="00FC3F5D"/>
    <w:rsid w:val="00FC4814"/>
    <w:rsid w:val="00FC57C1"/>
    <w:rsid w:val="00FC5890"/>
    <w:rsid w:val="00FC59F1"/>
    <w:rsid w:val="00FC5A17"/>
    <w:rsid w:val="00FC5A6A"/>
    <w:rsid w:val="00FC6927"/>
    <w:rsid w:val="00FD0AB0"/>
    <w:rsid w:val="00FD24A6"/>
    <w:rsid w:val="00FD3D67"/>
    <w:rsid w:val="00FD4832"/>
    <w:rsid w:val="00FD4CB7"/>
    <w:rsid w:val="00FD6C24"/>
    <w:rsid w:val="00FD71E6"/>
    <w:rsid w:val="00FD7645"/>
    <w:rsid w:val="00FD7C87"/>
    <w:rsid w:val="00FE0603"/>
    <w:rsid w:val="00FE195A"/>
    <w:rsid w:val="00FE2523"/>
    <w:rsid w:val="00FE392B"/>
    <w:rsid w:val="00FE4869"/>
    <w:rsid w:val="00FE651D"/>
    <w:rsid w:val="00FE6634"/>
    <w:rsid w:val="00FE6C3E"/>
    <w:rsid w:val="00FE6EB2"/>
    <w:rsid w:val="00FE7300"/>
    <w:rsid w:val="00FF007A"/>
    <w:rsid w:val="00FF0259"/>
    <w:rsid w:val="00FF19D9"/>
    <w:rsid w:val="00FF256D"/>
    <w:rsid w:val="00FF25F5"/>
    <w:rsid w:val="00FF2C18"/>
    <w:rsid w:val="00FF2CD1"/>
    <w:rsid w:val="00FF2DBE"/>
    <w:rsid w:val="00FF3448"/>
    <w:rsid w:val="00FF5A91"/>
    <w:rsid w:val="00FF6A37"/>
    <w:rsid w:val="00FF6EA1"/>
    <w:rsid w:val="00FF70FC"/>
    <w:rsid w:val="00FF786D"/>
    <w:rsid w:val="00FF7BCF"/>
    <w:rsid w:val="0290F177"/>
    <w:rsid w:val="02AF76A9"/>
    <w:rsid w:val="038223B9"/>
    <w:rsid w:val="085594DC"/>
    <w:rsid w:val="1A0F768D"/>
    <w:rsid w:val="1D9A21E7"/>
    <w:rsid w:val="2C9C054E"/>
    <w:rsid w:val="2CB52DAB"/>
    <w:rsid w:val="33FCFC2C"/>
    <w:rsid w:val="39CB6C3F"/>
    <w:rsid w:val="3D9DFA4F"/>
    <w:rsid w:val="42B1839A"/>
    <w:rsid w:val="48CF7655"/>
    <w:rsid w:val="4B9BF6AC"/>
    <w:rsid w:val="656D850F"/>
    <w:rsid w:val="73250412"/>
    <w:rsid w:val="79446EDB"/>
    <w:rsid w:val="7BD272F8"/>
    <w:rsid w:val="7F08011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8f8f8"/>
    </o:shapedefaults>
    <o:shapelayout v:ext="edit">
      <o:idmap v:ext="edit" data="1"/>
    </o:shapelayout>
  </w:shapeDefaults>
  <w:decimalSymbol w:val=","/>
  <w:listSeparator w:val=";"/>
  <w14:docId w14:val="7FDB0170"/>
  <w15:docId w15:val="{8790456C-FB63-4B1B-B085-17345743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qFormat="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B20"/>
    <w:pPr>
      <w:suppressAutoHyphens/>
      <w:spacing w:after="0" w:line="240" w:lineRule="exact"/>
    </w:pPr>
    <w:rPr>
      <w:rFonts w:ascii="Times New Roman" w:eastAsiaTheme="minorHAnsi" w:hAnsi="Times New Roman" w:cs="Times New Roman"/>
      <w:spacing w:val="4"/>
      <w:w w:val="103"/>
      <w:sz w:val="20"/>
      <w:lang w:val="es-ES_tradnl" w:eastAsia="en-US"/>
    </w:rPr>
  </w:style>
  <w:style w:type="paragraph" w:styleId="Ttulo1">
    <w:name w:val="heading 1"/>
    <w:aliases w:val="Table_G"/>
    <w:basedOn w:val="Normal"/>
    <w:next w:val="Normal"/>
    <w:link w:val="Ttulo1Car"/>
    <w:uiPriority w:val="9"/>
    <w:qFormat/>
    <w:rsid w:val="002A5B20"/>
    <w:pPr>
      <w:keepNext/>
      <w:numPr>
        <w:numId w:val="5"/>
      </w:numPr>
      <w:spacing w:before="240" w:after="60"/>
      <w:outlineLvl w:val="0"/>
    </w:pPr>
    <w:rPr>
      <w:rFonts w:ascii="Arial" w:eastAsia="Times New Roman" w:hAnsi="Arial"/>
      <w:b/>
      <w:bCs/>
      <w:kern w:val="32"/>
      <w:sz w:val="32"/>
      <w:szCs w:val="28"/>
    </w:rPr>
  </w:style>
  <w:style w:type="paragraph" w:styleId="Ttulo2">
    <w:name w:val="heading 2"/>
    <w:basedOn w:val="Normal"/>
    <w:next w:val="Normal"/>
    <w:link w:val="Ttulo2Car"/>
    <w:uiPriority w:val="9"/>
    <w:qFormat/>
    <w:rsid w:val="002A5B20"/>
    <w:pPr>
      <w:keepNext/>
      <w:numPr>
        <w:ilvl w:val="1"/>
        <w:numId w:val="5"/>
      </w:numPr>
      <w:spacing w:before="240" w:after="60"/>
      <w:outlineLvl w:val="1"/>
    </w:pPr>
    <w:rPr>
      <w:rFonts w:ascii="Arial" w:eastAsia="Times New Roman" w:hAnsi="Arial"/>
      <w:b/>
      <w:bCs/>
      <w:i/>
      <w:kern w:val="14"/>
      <w:sz w:val="28"/>
      <w:szCs w:val="26"/>
    </w:rPr>
  </w:style>
  <w:style w:type="paragraph" w:styleId="Ttulo3">
    <w:name w:val="heading 3"/>
    <w:basedOn w:val="Normal"/>
    <w:next w:val="Normal"/>
    <w:link w:val="Ttulo3Car"/>
    <w:uiPriority w:val="9"/>
    <w:qFormat/>
    <w:rsid w:val="002A5B20"/>
    <w:pPr>
      <w:keepNext/>
      <w:numPr>
        <w:ilvl w:val="2"/>
        <w:numId w:val="5"/>
      </w:numPr>
      <w:spacing w:before="240" w:after="60"/>
      <w:outlineLvl w:val="2"/>
    </w:pPr>
    <w:rPr>
      <w:rFonts w:ascii="Arial" w:eastAsia="Times New Roman" w:hAnsi="Arial"/>
      <w:b/>
      <w:bCs/>
      <w:kern w:val="14"/>
      <w:sz w:val="26"/>
    </w:rPr>
  </w:style>
  <w:style w:type="paragraph" w:styleId="Ttulo4">
    <w:name w:val="heading 4"/>
    <w:basedOn w:val="Normal"/>
    <w:next w:val="Normal"/>
    <w:link w:val="Ttulo4Car"/>
    <w:uiPriority w:val="9"/>
    <w:unhideWhenUsed/>
    <w:qFormat/>
    <w:rsid w:val="002A5B20"/>
    <w:pPr>
      <w:numPr>
        <w:ilvl w:val="3"/>
        <w:numId w:val="5"/>
      </w:numPr>
      <w:spacing w:before="200"/>
      <w:outlineLvl w:val="3"/>
    </w:pPr>
    <w:rPr>
      <w:rFonts w:ascii="Cambria" w:eastAsia="Times New Roman" w:hAnsi="Cambria"/>
      <w:b/>
      <w:bCs/>
      <w:i/>
      <w:iCs/>
    </w:rPr>
  </w:style>
  <w:style w:type="paragraph" w:styleId="Ttulo5">
    <w:name w:val="heading 5"/>
    <w:basedOn w:val="Normal"/>
    <w:next w:val="Normal"/>
    <w:link w:val="Ttulo5Car"/>
    <w:uiPriority w:val="9"/>
    <w:unhideWhenUsed/>
    <w:qFormat/>
    <w:rsid w:val="002A5B20"/>
    <w:pPr>
      <w:numPr>
        <w:ilvl w:val="4"/>
        <w:numId w:val="5"/>
      </w:numPr>
      <w:spacing w:before="200"/>
      <w:outlineLvl w:val="4"/>
    </w:pPr>
    <w:rPr>
      <w:rFonts w:ascii="Cambria" w:eastAsia="Times New Roman" w:hAnsi="Cambria"/>
      <w:b/>
      <w:bCs/>
      <w:color w:val="7F7F7F"/>
    </w:rPr>
  </w:style>
  <w:style w:type="paragraph" w:styleId="Ttulo6">
    <w:name w:val="heading 6"/>
    <w:basedOn w:val="Normal"/>
    <w:next w:val="Normal"/>
    <w:link w:val="Ttulo6Car"/>
    <w:uiPriority w:val="9"/>
    <w:unhideWhenUsed/>
    <w:qFormat/>
    <w:rsid w:val="002A5B20"/>
    <w:pPr>
      <w:numPr>
        <w:ilvl w:val="5"/>
        <w:numId w:val="5"/>
      </w:numPr>
      <w:spacing w:line="271" w:lineRule="auto"/>
      <w:outlineLvl w:val="5"/>
    </w:pPr>
    <w:rPr>
      <w:rFonts w:ascii="Cambria" w:eastAsia="Times New Roman" w:hAnsi="Cambria"/>
      <w:b/>
      <w:bCs/>
      <w:i/>
      <w:iCs/>
      <w:color w:val="7F7F7F"/>
    </w:rPr>
  </w:style>
  <w:style w:type="paragraph" w:styleId="Ttulo7">
    <w:name w:val="heading 7"/>
    <w:basedOn w:val="Normal"/>
    <w:next w:val="Normal"/>
    <w:link w:val="Ttulo7Car"/>
    <w:semiHidden/>
    <w:unhideWhenUsed/>
    <w:qFormat/>
    <w:rsid w:val="002A5B20"/>
    <w:pPr>
      <w:numPr>
        <w:ilvl w:val="6"/>
        <w:numId w:val="5"/>
      </w:numPr>
      <w:outlineLvl w:val="6"/>
    </w:pPr>
    <w:rPr>
      <w:rFonts w:ascii="Cambria" w:eastAsia="Times New Roman" w:hAnsi="Cambria"/>
      <w:i/>
      <w:iCs/>
    </w:rPr>
  </w:style>
  <w:style w:type="paragraph" w:styleId="Ttulo8">
    <w:name w:val="heading 8"/>
    <w:basedOn w:val="Normal"/>
    <w:next w:val="Normal"/>
    <w:link w:val="Ttulo8Car"/>
    <w:semiHidden/>
    <w:unhideWhenUsed/>
    <w:qFormat/>
    <w:rsid w:val="002A5B20"/>
    <w:pPr>
      <w:numPr>
        <w:ilvl w:val="7"/>
        <w:numId w:val="5"/>
      </w:numPr>
      <w:outlineLvl w:val="7"/>
    </w:pPr>
    <w:rPr>
      <w:rFonts w:ascii="Cambria" w:eastAsia="Times New Roman" w:hAnsi="Cambria"/>
      <w:szCs w:val="20"/>
    </w:rPr>
  </w:style>
  <w:style w:type="paragraph" w:styleId="Ttulo9">
    <w:name w:val="heading 9"/>
    <w:basedOn w:val="Normal"/>
    <w:next w:val="Normal"/>
    <w:link w:val="Ttulo9Car"/>
    <w:semiHidden/>
    <w:unhideWhenUsed/>
    <w:qFormat/>
    <w:rsid w:val="002A5B20"/>
    <w:pPr>
      <w:numPr>
        <w:ilvl w:val="8"/>
        <w:numId w:val="5"/>
      </w:numPr>
      <w:outlineLvl w:val="8"/>
    </w:pPr>
    <w:rPr>
      <w:rFonts w:ascii="Cambria" w:eastAsia="Times New Roman" w:hAnsi="Cambria"/>
      <w:i/>
      <w:iCs/>
      <w:spacing w:val="5"/>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1">
    <w:name w:val="_ H_1"/>
    <w:basedOn w:val="Normal"/>
    <w:next w:val="SingleTxt"/>
    <w:qFormat/>
    <w:rsid w:val="002A5B20"/>
    <w:pPr>
      <w:keepNext/>
      <w:keepLines/>
      <w:spacing w:line="270" w:lineRule="exact"/>
      <w:outlineLvl w:val="0"/>
    </w:pPr>
    <w:rPr>
      <w:b/>
      <w:kern w:val="14"/>
      <w:sz w:val="24"/>
    </w:rPr>
  </w:style>
  <w:style w:type="paragraph" w:customStyle="1" w:styleId="HCH">
    <w:name w:val="_ H _CH"/>
    <w:basedOn w:val="H1"/>
    <w:next w:val="Normal"/>
    <w:qFormat/>
    <w:rsid w:val="00BD113B"/>
    <w:pPr>
      <w:spacing w:line="300" w:lineRule="exact"/>
    </w:pPr>
    <w:rPr>
      <w:spacing w:val="-2"/>
      <w:sz w:val="28"/>
    </w:rPr>
  </w:style>
  <w:style w:type="paragraph" w:customStyle="1" w:styleId="HM">
    <w:name w:val="_ H __M"/>
    <w:basedOn w:val="HCh0"/>
    <w:next w:val="Normal"/>
    <w:qFormat/>
    <w:rsid w:val="002A5B20"/>
    <w:pPr>
      <w:spacing w:line="360" w:lineRule="exact"/>
    </w:pPr>
    <w:rPr>
      <w:spacing w:val="-3"/>
      <w:w w:val="99"/>
      <w:sz w:val="34"/>
    </w:rPr>
  </w:style>
  <w:style w:type="paragraph" w:customStyle="1" w:styleId="H23">
    <w:name w:val="_ H_2/3"/>
    <w:basedOn w:val="H1"/>
    <w:next w:val="Normal"/>
    <w:qFormat/>
    <w:rsid w:val="002A5B20"/>
    <w:pPr>
      <w:spacing w:line="240" w:lineRule="exact"/>
      <w:outlineLvl w:val="1"/>
    </w:pPr>
    <w:rPr>
      <w:spacing w:val="2"/>
      <w:sz w:val="20"/>
    </w:rPr>
  </w:style>
  <w:style w:type="paragraph" w:customStyle="1" w:styleId="H4">
    <w:name w:val="_ H_4"/>
    <w:basedOn w:val="Normal"/>
    <w:next w:val="Normal"/>
    <w:qFormat/>
    <w:rsid w:val="002A5B20"/>
    <w:pPr>
      <w:keepNext/>
      <w:keepLines/>
      <w:tabs>
        <w:tab w:val="right" w:pos="360"/>
      </w:tabs>
      <w:outlineLvl w:val="3"/>
    </w:pPr>
    <w:rPr>
      <w:i/>
      <w:spacing w:val="3"/>
      <w:kern w:val="14"/>
    </w:rPr>
  </w:style>
  <w:style w:type="paragraph" w:customStyle="1" w:styleId="H56">
    <w:name w:val="_ H_5/6"/>
    <w:basedOn w:val="Normal"/>
    <w:next w:val="Normal"/>
    <w:qFormat/>
    <w:rsid w:val="002A5B20"/>
    <w:pPr>
      <w:keepNext/>
      <w:keepLines/>
      <w:tabs>
        <w:tab w:val="right" w:pos="360"/>
      </w:tabs>
      <w:outlineLvl w:val="4"/>
    </w:pPr>
    <w:rPr>
      <w:kern w:val="14"/>
    </w:rPr>
  </w:style>
  <w:style w:type="paragraph" w:customStyle="1" w:styleId="DualTxt">
    <w:name w:val="__Dual Txt"/>
    <w:basedOn w:val="Normal"/>
    <w:qFormat/>
    <w:rsid w:val="002A5B20"/>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2A5B20"/>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2A5B20"/>
    <w:pPr>
      <w:spacing w:line="540" w:lineRule="exact"/>
    </w:pPr>
    <w:rPr>
      <w:spacing w:val="-8"/>
      <w:w w:val="96"/>
      <w:sz w:val="57"/>
    </w:rPr>
  </w:style>
  <w:style w:type="paragraph" w:customStyle="1" w:styleId="SS">
    <w:name w:val="__S_S"/>
    <w:basedOn w:val="HCh0"/>
    <w:next w:val="Normal"/>
    <w:qFormat/>
    <w:rsid w:val="002A5B20"/>
    <w:pPr>
      <w:ind w:left="1267" w:right="1267"/>
    </w:pPr>
  </w:style>
  <w:style w:type="paragraph" w:customStyle="1" w:styleId="SingleTxt">
    <w:name w:val="__Single Txt"/>
    <w:basedOn w:val="Normal"/>
    <w:link w:val="SingleTxtChar"/>
    <w:qFormat/>
    <w:rsid w:val="002A5B20"/>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lang w:val="es-ES"/>
    </w:rPr>
  </w:style>
  <w:style w:type="paragraph" w:customStyle="1" w:styleId="AgendaItemNormal">
    <w:name w:val="Agenda_Item_Normal"/>
    <w:next w:val="Normal"/>
    <w:qFormat/>
    <w:rsid w:val="002A5B20"/>
    <w:pPr>
      <w:spacing w:after="0" w:line="240" w:lineRule="exact"/>
    </w:pPr>
    <w:rPr>
      <w:rFonts w:ascii="Times New Roman" w:eastAsiaTheme="minorHAnsi" w:hAnsi="Times New Roman" w:cs="Times New Roman"/>
      <w:snapToGrid w:val="0"/>
      <w:spacing w:val="4"/>
      <w:w w:val="103"/>
      <w:kern w:val="14"/>
      <w:sz w:val="20"/>
      <w:lang w:val="es-ES" w:eastAsia="en-US"/>
    </w:rPr>
  </w:style>
  <w:style w:type="paragraph" w:customStyle="1" w:styleId="TitleH1">
    <w:name w:val="Title_H1"/>
    <w:basedOn w:val="H1"/>
    <w:next w:val="SingleTxt"/>
    <w:qFormat/>
    <w:rsid w:val="002A5B20"/>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napToGrid w:val="0"/>
    </w:rPr>
  </w:style>
  <w:style w:type="paragraph" w:customStyle="1" w:styleId="AgendaTitleH2">
    <w:name w:val="Agenda_Title_H2"/>
    <w:basedOn w:val="TitleH1"/>
    <w:next w:val="Normal"/>
    <w:autoRedefine/>
    <w:qFormat/>
    <w:rsid w:val="002A5B20"/>
    <w:pPr>
      <w:keepNext/>
      <w:keepLines/>
      <w:spacing w:line="240" w:lineRule="exact"/>
      <w:ind w:left="0" w:right="5040" w:firstLine="0"/>
      <w:outlineLvl w:val="1"/>
    </w:pPr>
    <w:rPr>
      <w:sz w:val="20"/>
    </w:rPr>
  </w:style>
  <w:style w:type="paragraph" w:styleId="Textodeglobo">
    <w:name w:val="Balloon Text"/>
    <w:basedOn w:val="Normal"/>
    <w:link w:val="TextodegloboCar"/>
    <w:uiPriority w:val="99"/>
    <w:semiHidden/>
    <w:rsid w:val="002A5B20"/>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B20"/>
    <w:rPr>
      <w:rFonts w:ascii="Tahoma" w:eastAsiaTheme="minorHAnsi" w:hAnsi="Tahoma" w:cs="Tahoma"/>
      <w:spacing w:val="4"/>
      <w:w w:val="103"/>
      <w:sz w:val="16"/>
      <w:szCs w:val="16"/>
      <w:lang w:val="es-ES" w:eastAsia="en-US"/>
    </w:rPr>
  </w:style>
  <w:style w:type="paragraph" w:customStyle="1" w:styleId="Bullet1">
    <w:name w:val="Bullet 1"/>
    <w:basedOn w:val="Normal"/>
    <w:qFormat/>
    <w:rsid w:val="002A5B20"/>
    <w:pPr>
      <w:tabs>
        <w:tab w:val="num" w:pos="1701"/>
      </w:tabs>
      <w:spacing w:after="120"/>
      <w:ind w:left="1701" w:right="1264" w:hanging="170"/>
      <w:jc w:val="both"/>
    </w:pPr>
  </w:style>
  <w:style w:type="paragraph" w:customStyle="1" w:styleId="Bullet2">
    <w:name w:val="Bullet 2"/>
    <w:basedOn w:val="Normal"/>
    <w:qFormat/>
    <w:rsid w:val="002A5B20"/>
    <w:pPr>
      <w:tabs>
        <w:tab w:val="num" w:pos="2268"/>
      </w:tabs>
      <w:spacing w:after="120"/>
      <w:ind w:left="2268" w:right="1264" w:hanging="170"/>
      <w:jc w:val="both"/>
    </w:pPr>
  </w:style>
  <w:style w:type="paragraph" w:customStyle="1" w:styleId="Bullet3">
    <w:name w:val="Bullet 3"/>
    <w:basedOn w:val="SingleTxt"/>
    <w:qFormat/>
    <w:rsid w:val="002A5B20"/>
    <w:p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num" w:pos="1701"/>
      </w:tabs>
      <w:ind w:left="1134"/>
    </w:pPr>
  </w:style>
  <w:style w:type="paragraph" w:customStyle="1" w:styleId="Distribution">
    <w:name w:val="Distribution"/>
    <w:next w:val="Normal"/>
    <w:autoRedefine/>
    <w:qFormat/>
    <w:rsid w:val="002A5B20"/>
    <w:pPr>
      <w:spacing w:after="0" w:line="240" w:lineRule="auto"/>
    </w:pPr>
    <w:rPr>
      <w:rFonts w:ascii="Times New Roman" w:eastAsiaTheme="minorHAnsi" w:hAnsi="Times New Roman" w:cs="Times New Roman"/>
      <w:spacing w:val="4"/>
      <w:w w:val="103"/>
      <w:sz w:val="20"/>
      <w:lang w:val="es-ES" w:eastAsia="en-US"/>
    </w:rPr>
  </w:style>
  <w:style w:type="character" w:styleId="Refdenotaalfinal">
    <w:name w:val="endnote reference"/>
    <w:aliases w:val="1_G"/>
    <w:qFormat/>
    <w:rsid w:val="002A5B20"/>
    <w:rPr>
      <w:color w:val="auto"/>
      <w:spacing w:val="5"/>
      <w:w w:val="103"/>
      <w:kern w:val="14"/>
      <w:position w:val="0"/>
      <w:vertAlign w:val="superscript"/>
    </w:rPr>
  </w:style>
  <w:style w:type="paragraph" w:styleId="Textonotaalfinal">
    <w:name w:val="endnote text"/>
    <w:aliases w:val="2_G"/>
    <w:basedOn w:val="Textonotapie"/>
    <w:link w:val="TextonotaalfinalCar"/>
    <w:qFormat/>
    <w:rsid w:val="002A5B20"/>
    <w:pPr>
      <w:spacing w:after="80"/>
    </w:pPr>
  </w:style>
  <w:style w:type="character" w:customStyle="1" w:styleId="TextonotaalfinalCar">
    <w:name w:val="Texto nota al final Car"/>
    <w:aliases w:val="2_G Car"/>
    <w:basedOn w:val="Fuentedeprrafopredeter"/>
    <w:link w:val="Textonotaalfinal"/>
    <w:rsid w:val="002A5B20"/>
    <w:rPr>
      <w:rFonts w:ascii="Times New Roman" w:eastAsiaTheme="minorHAnsi" w:hAnsi="Times New Roman" w:cs="Times New Roman"/>
      <w:spacing w:val="5"/>
      <w:w w:val="104"/>
      <w:sz w:val="17"/>
      <w:lang w:val="es-ES" w:eastAsia="en-US"/>
    </w:rPr>
  </w:style>
  <w:style w:type="paragraph" w:styleId="Piedepgina">
    <w:name w:val="footer"/>
    <w:aliases w:val="3_G"/>
    <w:link w:val="PiedepginaCar"/>
    <w:uiPriority w:val="99"/>
    <w:qFormat/>
    <w:rsid w:val="002A5B20"/>
    <w:pPr>
      <w:tabs>
        <w:tab w:val="center" w:pos="4320"/>
        <w:tab w:val="right" w:pos="8640"/>
      </w:tabs>
      <w:spacing w:after="0" w:line="240" w:lineRule="auto"/>
    </w:pPr>
    <w:rPr>
      <w:rFonts w:ascii="Times New Roman" w:eastAsiaTheme="minorHAnsi" w:hAnsi="Times New Roman" w:cs="Times New Roman"/>
      <w:b/>
      <w:noProof/>
      <w:sz w:val="17"/>
      <w:lang w:val="en-US" w:eastAsia="en-US"/>
    </w:rPr>
  </w:style>
  <w:style w:type="character" w:customStyle="1" w:styleId="PiedepginaCar">
    <w:name w:val="Pie de página Car"/>
    <w:aliases w:val="3_G Car"/>
    <w:basedOn w:val="Fuentedeprrafopredeter"/>
    <w:link w:val="Piedepgina"/>
    <w:uiPriority w:val="99"/>
    <w:rsid w:val="002A5B20"/>
    <w:rPr>
      <w:rFonts w:ascii="Times New Roman" w:eastAsiaTheme="minorHAnsi" w:hAnsi="Times New Roman" w:cs="Times New Roman"/>
      <w:b/>
      <w:noProof/>
      <w:sz w:val="17"/>
      <w:lang w:val="en-US" w:eastAsia="en-US"/>
    </w:rPr>
  </w:style>
  <w:style w:type="character" w:styleId="Refdenotaalpie">
    <w:name w:val="footnote reference"/>
    <w:aliases w:val="4_G,ftref,16 Point,Superscript 6 Point,Footnote Reference Number,Ref,de nota al pie,BVI fnr,Superscript 10 Point,Footnote symbol,Texto de nota al pie,Appel note de bas de page,Footnotes refss,Footnote number,referencia nota al pie,f"/>
    <w:uiPriority w:val="99"/>
    <w:qFormat/>
    <w:rsid w:val="002A5B20"/>
    <w:rPr>
      <w:color w:val="auto"/>
      <w:spacing w:val="5"/>
      <w:w w:val="103"/>
      <w:kern w:val="14"/>
      <w:position w:val="0"/>
      <w:vertAlign w:val="superscript"/>
    </w:rPr>
  </w:style>
  <w:style w:type="paragraph" w:styleId="Textonotapie">
    <w:name w:val="footnote text"/>
    <w:aliases w:val="5_G,Footnote Quote,Footnote Quote1,Footnote Quote2,Footnote Quote3,Footnote Quote4,Footnote Quote5,Footnote Quote6,Footnote Quote7,Footnote Quote8,Footnote Quote9,Footnote Quote10,Footnote Quote11,Footnote Quote12,Footnote Quote13,FA Fu"/>
    <w:basedOn w:val="Normal"/>
    <w:link w:val="TextonotapieCar"/>
    <w:uiPriority w:val="99"/>
    <w:qFormat/>
    <w:rsid w:val="002A5B20"/>
    <w:pPr>
      <w:tabs>
        <w:tab w:val="right" w:pos="418"/>
      </w:tabs>
      <w:spacing w:line="210" w:lineRule="exact"/>
      <w:ind w:left="475" w:hanging="475"/>
    </w:pPr>
    <w:rPr>
      <w:spacing w:val="5"/>
      <w:w w:val="104"/>
      <w:sz w:val="17"/>
    </w:rPr>
  </w:style>
  <w:style w:type="character" w:customStyle="1" w:styleId="TextonotapieCar">
    <w:name w:val="Texto nota pie Car"/>
    <w:aliases w:val="5_G Car,Footnote Quote Car,Footnote Quote1 Car,Footnote Quote2 Car,Footnote Quote3 Car,Footnote Quote4 Car,Footnote Quote5 Car,Footnote Quote6 Car,Footnote Quote7 Car,Footnote Quote8 Car,Footnote Quote9 Car,Footnote Quote10 Car"/>
    <w:basedOn w:val="Fuentedeprrafopredeter"/>
    <w:link w:val="Textonotapie"/>
    <w:uiPriority w:val="99"/>
    <w:rsid w:val="002A5B20"/>
    <w:rPr>
      <w:rFonts w:ascii="Times New Roman" w:eastAsiaTheme="minorHAnsi" w:hAnsi="Times New Roman" w:cs="Times New Roman"/>
      <w:spacing w:val="5"/>
      <w:w w:val="104"/>
      <w:sz w:val="17"/>
      <w:lang w:val="es-ES" w:eastAsia="en-US"/>
    </w:rPr>
  </w:style>
  <w:style w:type="paragraph" w:styleId="Encabezado">
    <w:name w:val="header"/>
    <w:aliases w:val="6_G"/>
    <w:link w:val="EncabezadoCar"/>
    <w:uiPriority w:val="99"/>
    <w:qFormat/>
    <w:rsid w:val="002A5B20"/>
    <w:pPr>
      <w:tabs>
        <w:tab w:val="center" w:pos="4320"/>
        <w:tab w:val="right" w:pos="8640"/>
      </w:tabs>
      <w:spacing w:after="0" w:line="240" w:lineRule="auto"/>
    </w:pPr>
    <w:rPr>
      <w:rFonts w:ascii="Times New Roman" w:eastAsiaTheme="minorHAnsi" w:hAnsi="Times New Roman" w:cs="Times New Roman"/>
      <w:noProof/>
      <w:sz w:val="17"/>
      <w:lang w:val="en-US" w:eastAsia="en-US"/>
    </w:rPr>
  </w:style>
  <w:style w:type="character" w:customStyle="1" w:styleId="EncabezadoCar">
    <w:name w:val="Encabezado Car"/>
    <w:aliases w:val="6_G Car"/>
    <w:basedOn w:val="Fuentedeprrafopredeter"/>
    <w:link w:val="Encabezado"/>
    <w:uiPriority w:val="99"/>
    <w:rsid w:val="002A5B20"/>
    <w:rPr>
      <w:rFonts w:ascii="Times New Roman" w:eastAsiaTheme="minorHAnsi" w:hAnsi="Times New Roman" w:cs="Times New Roman"/>
      <w:noProof/>
      <w:sz w:val="17"/>
      <w:lang w:val="en-US" w:eastAsia="en-US"/>
    </w:rPr>
  </w:style>
  <w:style w:type="character" w:customStyle="1" w:styleId="Ttulo1Car">
    <w:name w:val="Título 1 Car"/>
    <w:aliases w:val="Table_G Car"/>
    <w:link w:val="Ttulo1"/>
    <w:uiPriority w:val="9"/>
    <w:rsid w:val="002A5B20"/>
    <w:rPr>
      <w:rFonts w:ascii="Arial" w:eastAsia="Times New Roman" w:hAnsi="Arial" w:cs="Times New Roman"/>
      <w:b/>
      <w:bCs/>
      <w:spacing w:val="4"/>
      <w:w w:val="103"/>
      <w:kern w:val="32"/>
      <w:sz w:val="32"/>
      <w:szCs w:val="28"/>
      <w:lang w:val="es-ES_tradnl" w:eastAsia="en-US"/>
    </w:rPr>
  </w:style>
  <w:style w:type="character" w:customStyle="1" w:styleId="Ttulo2Car">
    <w:name w:val="Título 2 Car"/>
    <w:link w:val="Ttulo2"/>
    <w:uiPriority w:val="9"/>
    <w:rsid w:val="002A5B20"/>
    <w:rPr>
      <w:rFonts w:ascii="Arial" w:eastAsia="Times New Roman" w:hAnsi="Arial" w:cs="Times New Roman"/>
      <w:b/>
      <w:bCs/>
      <w:i/>
      <w:spacing w:val="4"/>
      <w:w w:val="103"/>
      <w:kern w:val="14"/>
      <w:sz w:val="28"/>
      <w:szCs w:val="26"/>
      <w:lang w:val="es-ES_tradnl" w:eastAsia="en-US"/>
    </w:rPr>
  </w:style>
  <w:style w:type="character" w:customStyle="1" w:styleId="Ttulo3Car">
    <w:name w:val="Título 3 Car"/>
    <w:link w:val="Ttulo3"/>
    <w:uiPriority w:val="9"/>
    <w:rsid w:val="002A5B20"/>
    <w:rPr>
      <w:rFonts w:ascii="Arial" w:eastAsia="Times New Roman" w:hAnsi="Arial" w:cs="Times New Roman"/>
      <w:b/>
      <w:bCs/>
      <w:spacing w:val="4"/>
      <w:w w:val="103"/>
      <w:kern w:val="14"/>
      <w:sz w:val="26"/>
      <w:lang w:val="es-ES_tradnl" w:eastAsia="en-US"/>
    </w:rPr>
  </w:style>
  <w:style w:type="character" w:customStyle="1" w:styleId="Ttulo4Car">
    <w:name w:val="Título 4 Car"/>
    <w:link w:val="Ttulo4"/>
    <w:uiPriority w:val="9"/>
    <w:rsid w:val="002A5B20"/>
    <w:rPr>
      <w:rFonts w:ascii="Cambria" w:eastAsia="Times New Roman" w:hAnsi="Cambria" w:cs="Times New Roman"/>
      <w:b/>
      <w:bCs/>
      <w:i/>
      <w:iCs/>
      <w:spacing w:val="4"/>
      <w:w w:val="103"/>
      <w:sz w:val="20"/>
      <w:lang w:val="es-ES_tradnl" w:eastAsia="en-US"/>
    </w:rPr>
  </w:style>
  <w:style w:type="character" w:customStyle="1" w:styleId="Ttulo5Car">
    <w:name w:val="Título 5 Car"/>
    <w:link w:val="Ttulo5"/>
    <w:uiPriority w:val="9"/>
    <w:rsid w:val="002A5B20"/>
    <w:rPr>
      <w:rFonts w:ascii="Cambria" w:eastAsia="Times New Roman" w:hAnsi="Cambria" w:cs="Times New Roman"/>
      <w:b/>
      <w:bCs/>
      <w:color w:val="7F7F7F"/>
      <w:spacing w:val="4"/>
      <w:w w:val="103"/>
      <w:sz w:val="20"/>
      <w:lang w:val="es-ES_tradnl" w:eastAsia="en-US"/>
    </w:rPr>
  </w:style>
  <w:style w:type="character" w:customStyle="1" w:styleId="Ttulo6Car">
    <w:name w:val="Título 6 Car"/>
    <w:link w:val="Ttulo6"/>
    <w:uiPriority w:val="9"/>
    <w:rsid w:val="002A5B20"/>
    <w:rPr>
      <w:rFonts w:ascii="Cambria" w:eastAsia="Times New Roman" w:hAnsi="Cambria" w:cs="Times New Roman"/>
      <w:b/>
      <w:bCs/>
      <w:i/>
      <w:iCs/>
      <w:color w:val="7F7F7F"/>
      <w:spacing w:val="4"/>
      <w:w w:val="103"/>
      <w:sz w:val="20"/>
      <w:lang w:val="es-ES_tradnl" w:eastAsia="en-US"/>
    </w:rPr>
  </w:style>
  <w:style w:type="character" w:customStyle="1" w:styleId="Ttulo7Car">
    <w:name w:val="Título 7 Car"/>
    <w:link w:val="Ttulo7"/>
    <w:semiHidden/>
    <w:rsid w:val="002A5B20"/>
    <w:rPr>
      <w:rFonts w:ascii="Cambria" w:eastAsia="Times New Roman" w:hAnsi="Cambria" w:cs="Times New Roman"/>
      <w:i/>
      <w:iCs/>
      <w:spacing w:val="4"/>
      <w:w w:val="103"/>
      <w:sz w:val="20"/>
      <w:lang w:val="es-ES_tradnl" w:eastAsia="en-US"/>
    </w:rPr>
  </w:style>
  <w:style w:type="character" w:customStyle="1" w:styleId="Ttulo8Car">
    <w:name w:val="Título 8 Car"/>
    <w:link w:val="Ttulo8"/>
    <w:semiHidden/>
    <w:rsid w:val="002A5B20"/>
    <w:rPr>
      <w:rFonts w:ascii="Cambria" w:eastAsia="Times New Roman" w:hAnsi="Cambria" w:cs="Times New Roman"/>
      <w:spacing w:val="4"/>
      <w:w w:val="103"/>
      <w:sz w:val="20"/>
      <w:szCs w:val="20"/>
      <w:lang w:val="es-ES_tradnl" w:eastAsia="en-US"/>
    </w:rPr>
  </w:style>
  <w:style w:type="character" w:customStyle="1" w:styleId="Ttulo9Car">
    <w:name w:val="Título 9 Car"/>
    <w:link w:val="Ttulo9"/>
    <w:semiHidden/>
    <w:rsid w:val="002A5B20"/>
    <w:rPr>
      <w:rFonts w:ascii="Cambria" w:eastAsia="Times New Roman" w:hAnsi="Cambria" w:cs="Times New Roman"/>
      <w:i/>
      <w:iCs/>
      <w:spacing w:val="5"/>
      <w:w w:val="103"/>
      <w:sz w:val="20"/>
      <w:szCs w:val="20"/>
      <w:lang w:val="es-ES_tradnl" w:eastAsia="en-US"/>
    </w:rPr>
  </w:style>
  <w:style w:type="character" w:styleId="Nmerodelnea">
    <w:name w:val="line number"/>
    <w:qFormat/>
    <w:rsid w:val="002A5B20"/>
    <w:rPr>
      <w:sz w:val="14"/>
    </w:rPr>
  </w:style>
  <w:style w:type="paragraph" w:styleId="Prrafodelista">
    <w:name w:val="List Paragraph"/>
    <w:basedOn w:val="Normal"/>
    <w:uiPriority w:val="34"/>
    <w:qFormat/>
    <w:rsid w:val="00BD113B"/>
    <w:pPr>
      <w:ind w:left="720"/>
      <w:contextualSpacing/>
    </w:pPr>
  </w:style>
  <w:style w:type="paragraph" w:styleId="Sinespaciado">
    <w:name w:val="No Spacing"/>
    <w:basedOn w:val="Normal"/>
    <w:uiPriority w:val="1"/>
    <w:qFormat/>
    <w:rsid w:val="002A5B20"/>
    <w:pPr>
      <w:spacing w:line="240" w:lineRule="auto"/>
    </w:pPr>
  </w:style>
  <w:style w:type="paragraph" w:customStyle="1" w:styleId="Original">
    <w:name w:val="Original"/>
    <w:next w:val="Normal"/>
    <w:autoRedefine/>
    <w:qFormat/>
    <w:rsid w:val="002A5B20"/>
    <w:pPr>
      <w:spacing w:after="0" w:line="240" w:lineRule="auto"/>
    </w:pPr>
    <w:rPr>
      <w:rFonts w:ascii="Times New Roman" w:eastAsiaTheme="minorHAnsi" w:hAnsi="Times New Roman" w:cs="Times New Roman"/>
      <w:spacing w:val="4"/>
      <w:w w:val="103"/>
      <w:sz w:val="20"/>
      <w:lang w:val="es-ES" w:eastAsia="en-US"/>
    </w:rPr>
  </w:style>
  <w:style w:type="paragraph" w:customStyle="1" w:styleId="Publication">
    <w:name w:val="Publication"/>
    <w:next w:val="Normal"/>
    <w:autoRedefine/>
    <w:qFormat/>
    <w:rsid w:val="002A5B20"/>
    <w:pPr>
      <w:spacing w:after="0" w:line="240" w:lineRule="auto"/>
    </w:pPr>
    <w:rPr>
      <w:rFonts w:ascii="Times New Roman" w:eastAsiaTheme="minorHAnsi" w:hAnsi="Times New Roman" w:cs="Times New Roman"/>
      <w:spacing w:val="4"/>
      <w:w w:val="103"/>
      <w:sz w:val="20"/>
      <w:lang w:val="es-ES" w:eastAsia="en-US"/>
    </w:rPr>
  </w:style>
  <w:style w:type="paragraph" w:customStyle="1" w:styleId="ReleaseDate">
    <w:name w:val="Release Date"/>
    <w:next w:val="Normal"/>
    <w:autoRedefine/>
    <w:qFormat/>
    <w:rsid w:val="00BD113B"/>
    <w:pPr>
      <w:spacing w:after="0" w:line="240" w:lineRule="auto"/>
    </w:pPr>
    <w:rPr>
      <w:rFonts w:ascii="Times New Roman" w:eastAsiaTheme="minorHAnsi" w:hAnsi="Times New Roman" w:cs="Times New Roman"/>
      <w:spacing w:val="-3"/>
      <w:w w:val="99"/>
      <w:kern w:val="14"/>
      <w:sz w:val="20"/>
      <w:lang w:val="en-US" w:eastAsia="en-US"/>
    </w:rPr>
  </w:style>
  <w:style w:type="paragraph" w:customStyle="1" w:styleId="Small">
    <w:name w:val="Small"/>
    <w:basedOn w:val="Normal"/>
    <w:next w:val="Normal"/>
    <w:qFormat/>
    <w:rsid w:val="002A5B20"/>
    <w:pPr>
      <w:tabs>
        <w:tab w:val="right" w:pos="9965"/>
      </w:tabs>
      <w:spacing w:line="210" w:lineRule="exact"/>
    </w:pPr>
    <w:rPr>
      <w:spacing w:val="5"/>
      <w:w w:val="104"/>
      <w:kern w:val="14"/>
      <w:sz w:val="17"/>
    </w:rPr>
  </w:style>
  <w:style w:type="paragraph" w:customStyle="1" w:styleId="SmallX">
    <w:name w:val="SmallX"/>
    <w:basedOn w:val="Small"/>
    <w:next w:val="Normal"/>
    <w:qFormat/>
    <w:rsid w:val="002A5B20"/>
    <w:pPr>
      <w:spacing w:line="180" w:lineRule="exact"/>
      <w:jc w:val="right"/>
    </w:pPr>
    <w:rPr>
      <w:spacing w:val="6"/>
      <w:w w:val="106"/>
      <w:sz w:val="14"/>
    </w:rPr>
  </w:style>
  <w:style w:type="character" w:styleId="Textoennegrita">
    <w:name w:val="Strong"/>
    <w:uiPriority w:val="22"/>
    <w:rsid w:val="00BD113B"/>
    <w:rPr>
      <w:b/>
      <w:bCs/>
    </w:rPr>
  </w:style>
  <w:style w:type="paragraph" w:customStyle="1" w:styleId="Style1">
    <w:name w:val="Style1"/>
    <w:basedOn w:val="Normal"/>
    <w:qFormat/>
    <w:rsid w:val="00BD113B"/>
  </w:style>
  <w:style w:type="paragraph" w:customStyle="1" w:styleId="Style2">
    <w:name w:val="Style2"/>
    <w:basedOn w:val="Normal"/>
    <w:autoRedefine/>
    <w:qFormat/>
    <w:rsid w:val="00BD113B"/>
  </w:style>
  <w:style w:type="paragraph" w:customStyle="1" w:styleId="TitleHCH">
    <w:name w:val="Title_H_CH"/>
    <w:basedOn w:val="HCh0"/>
    <w:next w:val="SingleTxt"/>
    <w:qFormat/>
    <w:rsid w:val="002A5B20"/>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2A5B20"/>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XLarge">
    <w:name w:val="XLarge"/>
    <w:basedOn w:val="HM"/>
    <w:qFormat/>
    <w:rsid w:val="002A5B20"/>
    <w:pPr>
      <w:tabs>
        <w:tab w:val="right" w:leader="dot" w:pos="360"/>
      </w:tabs>
      <w:spacing w:line="390" w:lineRule="exact"/>
    </w:pPr>
    <w:rPr>
      <w:spacing w:val="-4"/>
      <w:w w:val="98"/>
      <w:sz w:val="40"/>
    </w:rPr>
  </w:style>
  <w:style w:type="paragraph" w:customStyle="1" w:styleId="Session">
    <w:name w:val="Session"/>
    <w:basedOn w:val="H23"/>
    <w:qFormat/>
    <w:rsid w:val="00E818DE"/>
  </w:style>
  <w:style w:type="paragraph" w:customStyle="1" w:styleId="Sponsors">
    <w:name w:val="Sponsors"/>
    <w:basedOn w:val="H1"/>
    <w:next w:val="Normal"/>
    <w:qFormat/>
    <w:rsid w:val="005225EC"/>
    <w:pPr>
      <w:spacing w:line="240" w:lineRule="exact"/>
      <w:outlineLvl w:val="1"/>
    </w:pPr>
    <w:rPr>
      <w:spacing w:val="2"/>
      <w:sz w:val="20"/>
    </w:rPr>
  </w:style>
  <w:style w:type="paragraph" w:customStyle="1" w:styleId="STitleM">
    <w:name w:val="S_Title_M"/>
    <w:basedOn w:val="Normal"/>
    <w:next w:val="Normal"/>
    <w:qFormat/>
    <w:rsid w:val="00E818DE"/>
    <w:pPr>
      <w:keepNext/>
      <w:keepLines/>
      <w:tabs>
        <w:tab w:val="right" w:leader="dot" w:pos="360"/>
      </w:tabs>
      <w:spacing w:line="390" w:lineRule="exact"/>
      <w:ind w:left="1267" w:right="1267"/>
      <w:outlineLvl w:val="0"/>
    </w:pPr>
    <w:rPr>
      <w:b/>
      <w:spacing w:val="-4"/>
      <w:w w:val="98"/>
      <w:kern w:val="14"/>
      <w:sz w:val="40"/>
    </w:rPr>
  </w:style>
  <w:style w:type="paragraph" w:customStyle="1" w:styleId="STitleS">
    <w:name w:val="S_Title_S"/>
    <w:basedOn w:val="HCh0"/>
    <w:next w:val="Normal"/>
    <w:qFormat/>
    <w:rsid w:val="00E818DE"/>
    <w:pPr>
      <w:ind w:left="1267" w:right="1267"/>
    </w:pPr>
  </w:style>
  <w:style w:type="paragraph" w:customStyle="1" w:styleId="STitleL">
    <w:name w:val="S_Title_L"/>
    <w:basedOn w:val="SM"/>
    <w:next w:val="Normal"/>
    <w:qFormat/>
    <w:rsid w:val="00082144"/>
    <w:pPr>
      <w:spacing w:line="540" w:lineRule="exact"/>
    </w:pPr>
    <w:rPr>
      <w:spacing w:val="-8"/>
      <w:w w:val="96"/>
      <w:sz w:val="57"/>
    </w:rPr>
  </w:style>
  <w:style w:type="paragraph" w:customStyle="1" w:styleId="SummaryRecord">
    <w:name w:val="SummaryRecord"/>
    <w:basedOn w:val="H23"/>
    <w:next w:val="Session"/>
    <w:qFormat/>
    <w:rsid w:val="00E818DE"/>
  </w:style>
  <w:style w:type="paragraph" w:customStyle="1" w:styleId="SRMeetingInfo">
    <w:name w:val="SR_Meeting_Info"/>
    <w:next w:val="Normal"/>
    <w:qFormat/>
    <w:rsid w:val="00E818DE"/>
    <w:pPr>
      <w:spacing w:after="0" w:line="240" w:lineRule="exact"/>
    </w:pPr>
    <w:rPr>
      <w:rFonts w:ascii="Times New Roman" w:eastAsiaTheme="minorHAnsi" w:hAnsi="Times New Roman" w:cs="Times New Roman"/>
      <w:spacing w:val="4"/>
      <w:w w:val="103"/>
      <w:sz w:val="20"/>
      <w:lang w:val="es-ES" w:eastAsia="en-US"/>
    </w:rPr>
  </w:style>
  <w:style w:type="paragraph" w:customStyle="1" w:styleId="7P">
    <w:name w:val="_ 7_ P"/>
    <w:basedOn w:val="Normal"/>
    <w:next w:val="Normal"/>
    <w:qFormat/>
    <w:rsid w:val="002A5B20"/>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Ch0">
    <w:name w:val="_ H _Ch"/>
    <w:basedOn w:val="H1"/>
    <w:next w:val="SingleTxt"/>
    <w:qFormat/>
    <w:rsid w:val="002A5B20"/>
    <w:pPr>
      <w:spacing w:line="300" w:lineRule="exact"/>
    </w:pPr>
    <w:rPr>
      <w:spacing w:val="-2"/>
      <w:sz w:val="28"/>
    </w:rPr>
  </w:style>
  <w:style w:type="paragraph" w:styleId="Descripcin">
    <w:name w:val="caption"/>
    <w:basedOn w:val="Normal"/>
    <w:next w:val="Normal"/>
    <w:uiPriority w:val="35"/>
    <w:semiHidden/>
    <w:unhideWhenUsed/>
    <w:rsid w:val="002A5B20"/>
    <w:pPr>
      <w:spacing w:line="240" w:lineRule="auto"/>
    </w:pPr>
    <w:rPr>
      <w:b/>
      <w:bCs/>
      <w:color w:val="4F81BD"/>
      <w:sz w:val="18"/>
      <w:szCs w:val="18"/>
    </w:rPr>
  </w:style>
  <w:style w:type="character" w:styleId="Refdecomentario">
    <w:name w:val="annotation reference"/>
    <w:uiPriority w:val="99"/>
    <w:semiHidden/>
    <w:rsid w:val="002A5B20"/>
    <w:rPr>
      <w:sz w:val="6"/>
    </w:rPr>
  </w:style>
  <w:style w:type="paragraph" w:customStyle="1" w:styleId="HdBanner">
    <w:name w:val="Hd Banner"/>
    <w:basedOn w:val="Normal"/>
    <w:next w:val="Normal"/>
    <w:qFormat/>
    <w:rsid w:val="002A5B20"/>
    <w:pPr>
      <w:keepLines/>
      <w:shd w:val="pct10" w:color="auto" w:fill="FFFFFF"/>
      <w:tabs>
        <w:tab w:val="left" w:pos="2218"/>
      </w:tabs>
      <w:spacing w:line="360" w:lineRule="exact"/>
    </w:pPr>
    <w:rPr>
      <w:b/>
      <w:spacing w:val="1"/>
      <w:kern w:val="14"/>
      <w:position w:val="6"/>
      <w:sz w:val="24"/>
      <w:szCs w:val="24"/>
    </w:rPr>
  </w:style>
  <w:style w:type="paragraph" w:customStyle="1" w:styleId="HdChapterLt">
    <w:name w:val="Hd Chapter Lt"/>
    <w:basedOn w:val="Normal"/>
    <w:next w:val="Normal"/>
    <w:qFormat/>
    <w:rsid w:val="002A5B20"/>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2A5B20"/>
    <w:pPr>
      <w:spacing w:before="240"/>
    </w:pPr>
    <w:rPr>
      <w:b/>
      <w:spacing w:val="-2"/>
      <w:w w:val="100"/>
    </w:rPr>
  </w:style>
  <w:style w:type="paragraph" w:customStyle="1" w:styleId="HdChapterBdLg">
    <w:name w:val="Hd Chapter Bd Lg"/>
    <w:basedOn w:val="HdChapterBD"/>
    <w:next w:val="Normal"/>
    <w:qFormat/>
    <w:rsid w:val="002A5B20"/>
    <w:rPr>
      <w:spacing w:val="-3"/>
      <w:w w:val="99"/>
      <w:kern w:val="14"/>
      <w:sz w:val="34"/>
      <w:szCs w:val="34"/>
    </w:rPr>
  </w:style>
  <w:style w:type="paragraph" w:customStyle="1" w:styleId="JournalHeading1">
    <w:name w:val="Journal_Heading1"/>
    <w:basedOn w:val="Normal"/>
    <w:next w:val="Normal"/>
    <w:qFormat/>
    <w:rsid w:val="002A5B20"/>
    <w:pPr>
      <w:keepNext/>
      <w:spacing w:before="190" w:line="270" w:lineRule="exact"/>
    </w:pPr>
    <w:rPr>
      <w:b/>
      <w:kern w:val="14"/>
      <w:sz w:val="24"/>
    </w:rPr>
  </w:style>
  <w:style w:type="paragraph" w:customStyle="1" w:styleId="JournalHeading2">
    <w:name w:val="Journal_Heading2"/>
    <w:basedOn w:val="Normal"/>
    <w:next w:val="Normal"/>
    <w:qFormat/>
    <w:rsid w:val="002A5B20"/>
    <w:pPr>
      <w:keepNext/>
      <w:keepLines/>
      <w:spacing w:before="240"/>
      <w:outlineLvl w:val="1"/>
    </w:pPr>
    <w:rPr>
      <w:b/>
      <w:spacing w:val="2"/>
      <w:kern w:val="14"/>
    </w:rPr>
  </w:style>
  <w:style w:type="paragraph" w:customStyle="1" w:styleId="JournalHeading4">
    <w:name w:val="Journal_Heading4"/>
    <w:basedOn w:val="Normal"/>
    <w:next w:val="Normal"/>
    <w:qFormat/>
    <w:rsid w:val="002A5B20"/>
    <w:pPr>
      <w:keepNext/>
      <w:keepLines/>
      <w:spacing w:before="240"/>
      <w:outlineLvl w:val="3"/>
    </w:pPr>
    <w:rPr>
      <w:i/>
      <w:kern w:val="14"/>
    </w:rPr>
  </w:style>
  <w:style w:type="paragraph" w:customStyle="1" w:styleId="NormalBullet">
    <w:name w:val="Normal Bullet"/>
    <w:basedOn w:val="Normal"/>
    <w:next w:val="Normal"/>
    <w:qFormat/>
    <w:rsid w:val="002A5B20"/>
    <w:pPr>
      <w:keepLines/>
      <w:numPr>
        <w:numId w:val="4"/>
      </w:numPr>
      <w:tabs>
        <w:tab w:val="left" w:pos="2218"/>
      </w:tabs>
      <w:spacing w:before="40" w:after="80"/>
      <w:ind w:right="302"/>
    </w:pPr>
    <w:rPr>
      <w:kern w:val="14"/>
    </w:rPr>
  </w:style>
  <w:style w:type="paragraph" w:customStyle="1" w:styleId="NormalSchedule">
    <w:name w:val="Normal Schedule"/>
    <w:basedOn w:val="Normal"/>
    <w:next w:val="Normal"/>
    <w:qFormat/>
    <w:rsid w:val="002A5B20"/>
    <w:pPr>
      <w:tabs>
        <w:tab w:val="left" w:leader="dot" w:pos="2218"/>
        <w:tab w:val="left" w:pos="2707"/>
        <w:tab w:val="right" w:leader="dot" w:pos="9835"/>
      </w:tabs>
    </w:pPr>
    <w:rPr>
      <w:kern w:val="14"/>
    </w:rPr>
  </w:style>
  <w:style w:type="paragraph" w:customStyle="1" w:styleId="ReleaseDate0">
    <w:name w:val="ReleaseDate"/>
    <w:next w:val="Piedepgina"/>
    <w:autoRedefine/>
    <w:qFormat/>
    <w:rsid w:val="002A5B20"/>
    <w:pPr>
      <w:spacing w:after="0" w:line="240" w:lineRule="auto"/>
    </w:pPr>
    <w:rPr>
      <w:rFonts w:ascii="Times New Roman" w:eastAsiaTheme="minorHAnsi" w:hAnsi="Times New Roman" w:cs="Times New Roman"/>
      <w:spacing w:val="4"/>
      <w:w w:val="103"/>
      <w:sz w:val="20"/>
      <w:lang w:val="es-ES" w:eastAsia="en-US"/>
    </w:rPr>
  </w:style>
  <w:style w:type="paragraph" w:styleId="TtuloTDC">
    <w:name w:val="TOC Heading"/>
    <w:basedOn w:val="Ttulo1"/>
    <w:next w:val="Normal"/>
    <w:uiPriority w:val="39"/>
    <w:semiHidden/>
    <w:unhideWhenUsed/>
    <w:qFormat/>
    <w:rsid w:val="002A5B20"/>
    <w:pPr>
      <w:outlineLvl w:val="9"/>
    </w:pPr>
    <w:rPr>
      <w:rFonts w:eastAsiaTheme="majorEastAsia" w:cstheme="majorBidi"/>
      <w:lang w:bidi="en-US"/>
    </w:rPr>
  </w:style>
  <w:style w:type="paragraph" w:customStyle="1" w:styleId="SRContents">
    <w:name w:val="SR_Contents"/>
    <w:basedOn w:val="Normal"/>
    <w:qFormat/>
    <w:rsid w:val="00E818D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pPr>
  </w:style>
  <w:style w:type="character" w:styleId="Hipervnculovisitado">
    <w:name w:val="FollowedHyperlink"/>
    <w:basedOn w:val="Fuentedeprrafopredeter"/>
    <w:uiPriority w:val="99"/>
    <w:semiHidden/>
    <w:unhideWhenUsed/>
    <w:rsid w:val="00E818DE"/>
    <w:rPr>
      <w:color w:val="0000FF"/>
      <w:u w:val="none"/>
    </w:rPr>
  </w:style>
  <w:style w:type="character" w:styleId="Hipervnculo">
    <w:name w:val="Hyperlink"/>
    <w:basedOn w:val="Fuentedeprrafopredeter"/>
    <w:uiPriority w:val="99"/>
    <w:unhideWhenUsed/>
    <w:rsid w:val="00E818DE"/>
    <w:rPr>
      <w:color w:val="0000FF"/>
      <w:u w:val="none"/>
    </w:rPr>
  </w:style>
  <w:style w:type="paragraph" w:customStyle="1" w:styleId="AgendaItemNumber">
    <w:name w:val="Agenda_Item_Number"/>
    <w:next w:val="Normal"/>
    <w:qFormat/>
    <w:rsid w:val="00E818DE"/>
    <w:pPr>
      <w:spacing w:after="0" w:line="240" w:lineRule="exact"/>
    </w:pPr>
    <w:rPr>
      <w:rFonts w:ascii="Times New Roman" w:eastAsiaTheme="minorHAnsi" w:hAnsi="Times New Roman" w:cs="Times New Roman"/>
      <w:snapToGrid w:val="0"/>
      <w:spacing w:val="4"/>
      <w:w w:val="103"/>
      <w:kern w:val="14"/>
      <w:sz w:val="20"/>
      <w:lang w:val="es-ES" w:eastAsia="en-US"/>
    </w:rPr>
  </w:style>
  <w:style w:type="paragraph" w:customStyle="1" w:styleId="AgendaItemTitle">
    <w:name w:val="Agenda_Item_Title"/>
    <w:basedOn w:val="TitleH1"/>
    <w:next w:val="Normal"/>
    <w:qFormat/>
    <w:rsid w:val="00E818DE"/>
    <w:pPr>
      <w:keepNext/>
      <w:keepLines/>
      <w:spacing w:line="240" w:lineRule="exact"/>
      <w:ind w:left="0" w:right="5040" w:firstLine="0"/>
      <w:outlineLvl w:val="1"/>
    </w:pPr>
    <w:rPr>
      <w:sz w:val="20"/>
    </w:rPr>
  </w:style>
  <w:style w:type="paragraph" w:customStyle="1" w:styleId="DecisionNumber">
    <w:name w:val="DecisionNumber"/>
    <w:basedOn w:val="TitleH1"/>
    <w:next w:val="Normal"/>
    <w:qFormat/>
    <w:rsid w:val="00E818DE"/>
    <w:pPr>
      <w:keepNext/>
      <w:keepLines/>
      <w:spacing w:line="240" w:lineRule="exact"/>
      <w:ind w:left="0" w:right="5040" w:firstLine="0"/>
      <w:outlineLvl w:val="1"/>
    </w:pPr>
    <w:rPr>
      <w:sz w:val="20"/>
    </w:rPr>
  </w:style>
  <w:style w:type="paragraph" w:customStyle="1" w:styleId="DecisionTitle">
    <w:name w:val="DecisionTitle"/>
    <w:basedOn w:val="TitleH1"/>
    <w:next w:val="Normal"/>
    <w:qFormat/>
    <w:rsid w:val="00E818DE"/>
    <w:pPr>
      <w:keepNext/>
      <w:keepLines/>
      <w:spacing w:line="240" w:lineRule="exact"/>
      <w:ind w:left="0" w:right="5040" w:firstLine="0"/>
      <w:outlineLvl w:val="1"/>
    </w:pPr>
    <w:rPr>
      <w:sz w:val="20"/>
    </w:rPr>
  </w:style>
  <w:style w:type="paragraph" w:customStyle="1" w:styleId="MeetingNumber">
    <w:name w:val="MeetingNumber"/>
    <w:basedOn w:val="TitleH1"/>
    <w:next w:val="Normal"/>
    <w:qFormat/>
    <w:rsid w:val="00E818DE"/>
    <w:pPr>
      <w:keepNext/>
      <w:keepLines/>
      <w:spacing w:line="240" w:lineRule="exact"/>
      <w:ind w:left="0" w:right="5040" w:firstLine="0"/>
      <w:outlineLvl w:val="1"/>
    </w:pPr>
    <w:rPr>
      <w:sz w:val="20"/>
    </w:rPr>
  </w:style>
  <w:style w:type="character" w:customStyle="1" w:styleId="SingleTxtChar">
    <w:name w:val="__Single Txt Char"/>
    <w:link w:val="SingleTxt"/>
    <w:locked/>
    <w:rsid w:val="002A5B20"/>
    <w:rPr>
      <w:rFonts w:ascii="Times New Roman" w:eastAsiaTheme="minorHAnsi" w:hAnsi="Times New Roman" w:cs="Times New Roman"/>
      <w:spacing w:val="4"/>
      <w:w w:val="103"/>
      <w:kern w:val="14"/>
      <w:sz w:val="20"/>
      <w:lang w:val="es-ES" w:eastAsia="en-US"/>
    </w:rPr>
  </w:style>
  <w:style w:type="paragraph" w:styleId="Textocomentario">
    <w:name w:val="annotation text"/>
    <w:basedOn w:val="Normal"/>
    <w:link w:val="TextocomentarioCar"/>
    <w:uiPriority w:val="99"/>
    <w:unhideWhenUsed/>
    <w:rsid w:val="00F717CF"/>
    <w:pPr>
      <w:spacing w:line="240" w:lineRule="auto"/>
    </w:pPr>
    <w:rPr>
      <w:szCs w:val="20"/>
    </w:rPr>
  </w:style>
  <w:style w:type="character" w:customStyle="1" w:styleId="TextocomentarioCar">
    <w:name w:val="Texto comentario Car"/>
    <w:basedOn w:val="Fuentedeprrafopredeter"/>
    <w:link w:val="Textocomentario"/>
    <w:uiPriority w:val="99"/>
    <w:rsid w:val="00F717CF"/>
    <w:rPr>
      <w:rFonts w:ascii="Times New Roman" w:eastAsiaTheme="minorHAnsi" w:hAnsi="Times New Roman" w:cs="Times New Roman"/>
      <w:spacing w:val="4"/>
      <w:w w:val="103"/>
      <w:sz w:val="20"/>
      <w:szCs w:val="20"/>
      <w:lang w:val="es-ES_tradnl" w:eastAsia="en-US"/>
    </w:rPr>
  </w:style>
  <w:style w:type="paragraph" w:styleId="Asuntodelcomentario">
    <w:name w:val="annotation subject"/>
    <w:basedOn w:val="Textocomentario"/>
    <w:next w:val="Textocomentario"/>
    <w:link w:val="AsuntodelcomentarioCar"/>
    <w:uiPriority w:val="99"/>
    <w:semiHidden/>
    <w:unhideWhenUsed/>
    <w:rsid w:val="00F717CF"/>
    <w:rPr>
      <w:b/>
      <w:bCs/>
    </w:rPr>
  </w:style>
  <w:style w:type="character" w:customStyle="1" w:styleId="AsuntodelcomentarioCar">
    <w:name w:val="Asunto del comentario Car"/>
    <w:basedOn w:val="TextocomentarioCar"/>
    <w:link w:val="Asuntodelcomentario"/>
    <w:uiPriority w:val="99"/>
    <w:semiHidden/>
    <w:rsid w:val="00F717CF"/>
    <w:rPr>
      <w:rFonts w:ascii="Times New Roman" w:eastAsiaTheme="minorHAnsi" w:hAnsi="Times New Roman" w:cs="Times New Roman"/>
      <w:b/>
      <w:bCs/>
      <w:spacing w:val="4"/>
      <w:w w:val="103"/>
      <w:sz w:val="20"/>
      <w:szCs w:val="20"/>
      <w:lang w:val="es-ES_tradnl" w:eastAsia="en-US"/>
    </w:rPr>
  </w:style>
  <w:style w:type="paragraph" w:customStyle="1" w:styleId="HMG">
    <w:name w:val="_ H __M_G"/>
    <w:basedOn w:val="Normal"/>
    <w:next w:val="Normal"/>
    <w:qFormat/>
    <w:rsid w:val="00F34855"/>
    <w:pPr>
      <w:keepNext/>
      <w:keepLines/>
      <w:tabs>
        <w:tab w:val="right" w:pos="851"/>
      </w:tabs>
      <w:kinsoku w:val="0"/>
      <w:overflowPunct w:val="0"/>
      <w:autoSpaceDE w:val="0"/>
      <w:autoSpaceDN w:val="0"/>
      <w:adjustRightInd w:val="0"/>
      <w:snapToGrid w:val="0"/>
      <w:spacing w:before="240" w:after="240" w:line="360" w:lineRule="exact"/>
      <w:ind w:left="1134" w:right="1134" w:hanging="1134"/>
      <w:outlineLvl w:val="0"/>
    </w:pPr>
    <w:rPr>
      <w:b/>
      <w:spacing w:val="0"/>
      <w:w w:val="100"/>
      <w:sz w:val="34"/>
      <w:szCs w:val="20"/>
      <w:lang w:val="en-GB"/>
    </w:rPr>
  </w:style>
  <w:style w:type="paragraph" w:customStyle="1" w:styleId="HChG">
    <w:name w:val="_ H _Ch_G"/>
    <w:basedOn w:val="Normal"/>
    <w:next w:val="Normal"/>
    <w:qFormat/>
    <w:rsid w:val="00F34855"/>
    <w:pPr>
      <w:keepNext/>
      <w:keepLines/>
      <w:tabs>
        <w:tab w:val="right" w:pos="851"/>
      </w:tabs>
      <w:kinsoku w:val="0"/>
      <w:overflowPunct w:val="0"/>
      <w:autoSpaceDE w:val="0"/>
      <w:autoSpaceDN w:val="0"/>
      <w:adjustRightInd w:val="0"/>
      <w:snapToGrid w:val="0"/>
      <w:spacing w:before="360" w:after="240" w:line="300" w:lineRule="exact"/>
      <w:ind w:left="1134" w:right="1134" w:hanging="1134"/>
      <w:outlineLvl w:val="1"/>
    </w:pPr>
    <w:rPr>
      <w:b/>
      <w:spacing w:val="0"/>
      <w:w w:val="100"/>
      <w:sz w:val="28"/>
      <w:szCs w:val="20"/>
      <w:lang w:val="en-GB"/>
    </w:rPr>
  </w:style>
  <w:style w:type="paragraph" w:customStyle="1" w:styleId="H1G">
    <w:name w:val="_ H_1_G"/>
    <w:basedOn w:val="Normal"/>
    <w:next w:val="Normal"/>
    <w:qFormat/>
    <w:rsid w:val="00F34855"/>
    <w:pPr>
      <w:keepNext/>
      <w:keepLines/>
      <w:tabs>
        <w:tab w:val="right" w:pos="851"/>
      </w:tabs>
      <w:kinsoku w:val="0"/>
      <w:overflowPunct w:val="0"/>
      <w:autoSpaceDE w:val="0"/>
      <w:autoSpaceDN w:val="0"/>
      <w:adjustRightInd w:val="0"/>
      <w:snapToGrid w:val="0"/>
      <w:spacing w:before="360" w:after="240" w:line="270" w:lineRule="exact"/>
      <w:ind w:left="1134" w:right="1134" w:hanging="1134"/>
      <w:outlineLvl w:val="2"/>
    </w:pPr>
    <w:rPr>
      <w:b/>
      <w:spacing w:val="0"/>
      <w:w w:val="100"/>
      <w:sz w:val="24"/>
      <w:szCs w:val="20"/>
      <w:lang w:val="en-GB"/>
    </w:rPr>
  </w:style>
  <w:style w:type="paragraph" w:customStyle="1" w:styleId="H23G">
    <w:name w:val="_ H_2/3_G"/>
    <w:basedOn w:val="Normal"/>
    <w:next w:val="Normal"/>
    <w:qFormat/>
    <w:rsid w:val="00F34855"/>
    <w:pPr>
      <w:keepNext/>
      <w:keepLines/>
      <w:tabs>
        <w:tab w:val="right" w:pos="851"/>
      </w:tabs>
      <w:kinsoku w:val="0"/>
      <w:overflowPunct w:val="0"/>
      <w:autoSpaceDE w:val="0"/>
      <w:autoSpaceDN w:val="0"/>
      <w:adjustRightInd w:val="0"/>
      <w:snapToGrid w:val="0"/>
      <w:spacing w:before="240" w:after="120"/>
      <w:ind w:left="1134" w:right="1134" w:hanging="1134"/>
      <w:outlineLvl w:val="3"/>
    </w:pPr>
    <w:rPr>
      <w:b/>
      <w:spacing w:val="0"/>
      <w:w w:val="100"/>
      <w:szCs w:val="20"/>
      <w:lang w:val="en-GB"/>
    </w:rPr>
  </w:style>
  <w:style w:type="paragraph" w:customStyle="1" w:styleId="H4G">
    <w:name w:val="_ H_4_G"/>
    <w:basedOn w:val="Normal"/>
    <w:next w:val="Normal"/>
    <w:qFormat/>
    <w:rsid w:val="00F34855"/>
    <w:pPr>
      <w:keepNext/>
      <w:keepLines/>
      <w:tabs>
        <w:tab w:val="right" w:pos="851"/>
      </w:tabs>
      <w:kinsoku w:val="0"/>
      <w:overflowPunct w:val="0"/>
      <w:autoSpaceDE w:val="0"/>
      <w:autoSpaceDN w:val="0"/>
      <w:adjustRightInd w:val="0"/>
      <w:snapToGrid w:val="0"/>
      <w:spacing w:before="240" w:after="120"/>
      <w:ind w:left="1134" w:right="1134" w:hanging="1134"/>
      <w:outlineLvl w:val="4"/>
    </w:pPr>
    <w:rPr>
      <w:i/>
      <w:spacing w:val="0"/>
      <w:w w:val="100"/>
      <w:szCs w:val="20"/>
      <w:lang w:val="en-GB"/>
    </w:rPr>
  </w:style>
  <w:style w:type="paragraph" w:customStyle="1" w:styleId="H56G">
    <w:name w:val="_ H_5/6_G"/>
    <w:basedOn w:val="Normal"/>
    <w:next w:val="Normal"/>
    <w:qFormat/>
    <w:rsid w:val="00F34855"/>
    <w:pPr>
      <w:keepNext/>
      <w:keepLines/>
      <w:tabs>
        <w:tab w:val="right" w:pos="851"/>
      </w:tabs>
      <w:kinsoku w:val="0"/>
      <w:overflowPunct w:val="0"/>
      <w:autoSpaceDE w:val="0"/>
      <w:autoSpaceDN w:val="0"/>
      <w:adjustRightInd w:val="0"/>
      <w:snapToGrid w:val="0"/>
      <w:spacing w:before="240" w:after="120"/>
      <w:ind w:left="1134" w:right="1134" w:hanging="1134"/>
      <w:outlineLvl w:val="5"/>
    </w:pPr>
    <w:rPr>
      <w:spacing w:val="0"/>
      <w:w w:val="100"/>
      <w:szCs w:val="20"/>
      <w:lang w:val="en-GB"/>
    </w:rPr>
  </w:style>
  <w:style w:type="paragraph" w:customStyle="1" w:styleId="SingleTxtG">
    <w:name w:val="_ Single Txt_G"/>
    <w:basedOn w:val="Normal"/>
    <w:link w:val="SingleTxtGChar"/>
    <w:qFormat/>
    <w:rsid w:val="00F34855"/>
    <w:pPr>
      <w:tabs>
        <w:tab w:val="left" w:pos="1701"/>
        <w:tab w:val="left" w:pos="2268"/>
        <w:tab w:val="left" w:pos="2835"/>
      </w:tabs>
      <w:kinsoku w:val="0"/>
      <w:overflowPunct w:val="0"/>
      <w:autoSpaceDE w:val="0"/>
      <w:autoSpaceDN w:val="0"/>
      <w:adjustRightInd w:val="0"/>
      <w:snapToGrid w:val="0"/>
      <w:spacing w:after="120" w:line="240" w:lineRule="atLeast"/>
      <w:ind w:left="1134" w:right="1134"/>
      <w:jc w:val="both"/>
    </w:pPr>
    <w:rPr>
      <w:spacing w:val="0"/>
      <w:w w:val="100"/>
      <w:szCs w:val="20"/>
      <w:lang w:val="en-GB"/>
    </w:rPr>
  </w:style>
  <w:style w:type="paragraph" w:customStyle="1" w:styleId="SLG">
    <w:name w:val="__S_L_G"/>
    <w:basedOn w:val="Normal"/>
    <w:next w:val="Normal"/>
    <w:rsid w:val="00F34855"/>
    <w:pPr>
      <w:keepNext/>
      <w:keepLines/>
      <w:spacing w:before="240" w:after="240" w:line="580" w:lineRule="exact"/>
      <w:ind w:left="1134" w:right="1134"/>
    </w:pPr>
    <w:rPr>
      <w:rFonts w:eastAsia="Times New Roman"/>
      <w:b/>
      <w:spacing w:val="0"/>
      <w:w w:val="100"/>
      <w:sz w:val="56"/>
      <w:szCs w:val="20"/>
      <w:lang w:val="en-GB"/>
    </w:rPr>
  </w:style>
  <w:style w:type="paragraph" w:customStyle="1" w:styleId="SMG">
    <w:name w:val="__S_M_G"/>
    <w:basedOn w:val="Normal"/>
    <w:next w:val="Normal"/>
    <w:rsid w:val="00F34855"/>
    <w:pPr>
      <w:keepNext/>
      <w:keepLines/>
      <w:spacing w:before="240" w:after="240" w:line="420" w:lineRule="exact"/>
      <w:ind w:left="1134" w:right="1134"/>
    </w:pPr>
    <w:rPr>
      <w:rFonts w:eastAsia="Times New Roman"/>
      <w:b/>
      <w:spacing w:val="0"/>
      <w:w w:val="100"/>
      <w:sz w:val="40"/>
      <w:szCs w:val="20"/>
      <w:lang w:val="en-GB"/>
    </w:rPr>
  </w:style>
  <w:style w:type="paragraph" w:customStyle="1" w:styleId="SSG">
    <w:name w:val="__S_S_G"/>
    <w:basedOn w:val="Normal"/>
    <w:next w:val="Normal"/>
    <w:rsid w:val="00F34855"/>
    <w:pPr>
      <w:keepNext/>
      <w:keepLines/>
      <w:spacing w:before="240" w:after="240" w:line="300" w:lineRule="exact"/>
      <w:ind w:left="1134" w:right="1134"/>
    </w:pPr>
    <w:rPr>
      <w:rFonts w:eastAsia="Times New Roman"/>
      <w:b/>
      <w:spacing w:val="0"/>
      <w:w w:val="100"/>
      <w:sz w:val="28"/>
      <w:szCs w:val="20"/>
      <w:lang w:val="en-GB"/>
    </w:rPr>
  </w:style>
  <w:style w:type="paragraph" w:customStyle="1" w:styleId="XLargeG">
    <w:name w:val="__XLarge_G"/>
    <w:basedOn w:val="Normal"/>
    <w:next w:val="Normal"/>
    <w:rsid w:val="00F34855"/>
    <w:pPr>
      <w:keepNext/>
      <w:keepLines/>
      <w:spacing w:before="240" w:after="240" w:line="420" w:lineRule="exact"/>
      <w:ind w:left="1134" w:right="1134"/>
    </w:pPr>
    <w:rPr>
      <w:rFonts w:eastAsia="Times New Roman"/>
      <w:b/>
      <w:spacing w:val="0"/>
      <w:w w:val="100"/>
      <w:sz w:val="40"/>
      <w:szCs w:val="20"/>
      <w:lang w:val="en-GB"/>
    </w:rPr>
  </w:style>
  <w:style w:type="paragraph" w:customStyle="1" w:styleId="Bullet1G">
    <w:name w:val="_Bullet 1_G"/>
    <w:basedOn w:val="Normal"/>
    <w:qFormat/>
    <w:rsid w:val="00F34855"/>
    <w:pPr>
      <w:numPr>
        <w:numId w:val="1"/>
      </w:numPr>
      <w:kinsoku w:val="0"/>
      <w:overflowPunct w:val="0"/>
      <w:autoSpaceDE w:val="0"/>
      <w:autoSpaceDN w:val="0"/>
      <w:adjustRightInd w:val="0"/>
      <w:snapToGrid w:val="0"/>
      <w:spacing w:after="120" w:line="240" w:lineRule="atLeast"/>
      <w:ind w:right="1134"/>
      <w:jc w:val="both"/>
    </w:pPr>
    <w:rPr>
      <w:spacing w:val="0"/>
      <w:w w:val="100"/>
      <w:szCs w:val="20"/>
      <w:lang w:val="en-GB"/>
    </w:rPr>
  </w:style>
  <w:style w:type="paragraph" w:customStyle="1" w:styleId="Bullet2G">
    <w:name w:val="_Bullet 2_G"/>
    <w:basedOn w:val="Normal"/>
    <w:qFormat/>
    <w:rsid w:val="00F34855"/>
    <w:pPr>
      <w:numPr>
        <w:numId w:val="2"/>
      </w:numPr>
      <w:kinsoku w:val="0"/>
      <w:overflowPunct w:val="0"/>
      <w:autoSpaceDE w:val="0"/>
      <w:autoSpaceDN w:val="0"/>
      <w:adjustRightInd w:val="0"/>
      <w:snapToGrid w:val="0"/>
      <w:spacing w:after="120" w:line="240" w:lineRule="atLeast"/>
      <w:ind w:right="1134"/>
      <w:jc w:val="both"/>
    </w:pPr>
    <w:rPr>
      <w:spacing w:val="0"/>
      <w:w w:val="100"/>
      <w:szCs w:val="20"/>
      <w:lang w:val="en-GB"/>
    </w:rPr>
  </w:style>
  <w:style w:type="paragraph" w:customStyle="1" w:styleId="ParNoG">
    <w:name w:val="_ParNo_G"/>
    <w:basedOn w:val="Normal"/>
    <w:qFormat/>
    <w:rsid w:val="00F34855"/>
    <w:pPr>
      <w:numPr>
        <w:numId w:val="3"/>
      </w:numPr>
      <w:tabs>
        <w:tab w:val="left" w:pos="1701"/>
        <w:tab w:val="left" w:pos="2268"/>
        <w:tab w:val="left" w:pos="2835"/>
      </w:tabs>
      <w:kinsoku w:val="0"/>
      <w:overflowPunct w:val="0"/>
      <w:autoSpaceDE w:val="0"/>
      <w:autoSpaceDN w:val="0"/>
      <w:adjustRightInd w:val="0"/>
      <w:snapToGrid w:val="0"/>
      <w:spacing w:after="120" w:line="240" w:lineRule="atLeast"/>
      <w:ind w:right="1134"/>
      <w:jc w:val="both"/>
    </w:pPr>
    <w:rPr>
      <w:spacing w:val="0"/>
      <w:w w:val="100"/>
      <w:szCs w:val="20"/>
      <w:lang w:val="en-GB"/>
    </w:rPr>
  </w:style>
  <w:style w:type="table" w:styleId="Tablaconcuadrcula">
    <w:name w:val="Table Grid"/>
    <w:basedOn w:val="Tablanormal"/>
    <w:rsid w:val="00F34855"/>
    <w:pPr>
      <w:suppressAutoHyphens/>
      <w:spacing w:after="0" w:line="240" w:lineRule="atLeast"/>
    </w:pPr>
    <w:rPr>
      <w:rFonts w:ascii="Times New Roman" w:eastAsiaTheme="minorHAnsi" w:hAnsi="Times New Roman" w:cs="Times New Roman"/>
      <w:sz w:val="20"/>
      <w:szCs w:val="20"/>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Nmerodepgina">
    <w:name w:val="page number"/>
    <w:aliases w:val="7_G"/>
    <w:basedOn w:val="Fuentedeprrafopredeter"/>
    <w:qFormat/>
    <w:rsid w:val="00F34855"/>
    <w:rPr>
      <w:rFonts w:ascii="Times New Roman" w:hAnsi="Times New Roman"/>
      <w:b/>
      <w:sz w:val="18"/>
      <w:lang w:val="en-GB"/>
    </w:rPr>
  </w:style>
  <w:style w:type="character" w:customStyle="1" w:styleId="SingleTxtGChar">
    <w:name w:val="_ Single Txt_G Char"/>
    <w:link w:val="SingleTxtG"/>
    <w:locked/>
    <w:rsid w:val="00F34855"/>
    <w:rPr>
      <w:rFonts w:ascii="Times New Roman" w:eastAsiaTheme="minorHAnsi" w:hAnsi="Times New Roman" w:cs="Times New Roman"/>
      <w:sz w:val="20"/>
      <w:szCs w:val="20"/>
      <w:lang w:eastAsia="en-US"/>
    </w:rPr>
  </w:style>
  <w:style w:type="numbering" w:styleId="111111">
    <w:name w:val="Outline List 2"/>
    <w:basedOn w:val="Sinlista"/>
    <w:semiHidden/>
    <w:rsid w:val="00F34855"/>
    <w:pPr>
      <w:numPr>
        <w:numId w:val="4"/>
      </w:numPr>
    </w:pPr>
  </w:style>
  <w:style w:type="numbering" w:styleId="1ai">
    <w:name w:val="Outline List 1"/>
    <w:basedOn w:val="Sinlista"/>
    <w:semiHidden/>
    <w:rsid w:val="00F34855"/>
    <w:pPr>
      <w:numPr>
        <w:numId w:val="5"/>
      </w:numPr>
    </w:pPr>
  </w:style>
  <w:style w:type="table" w:customStyle="1" w:styleId="TableGrid1">
    <w:name w:val="Table Grid1"/>
    <w:basedOn w:val="Tablanormal"/>
    <w:rsid w:val="00F34855"/>
    <w:pPr>
      <w:suppressAutoHyphens/>
      <w:spacing w:after="0" w:line="240" w:lineRule="atLeast"/>
    </w:pPr>
    <w:rPr>
      <w:rFonts w:ascii="Times New Roman" w:eastAsiaTheme="minorHAnsi" w:hAnsi="Times New Roman" w:cs="Times New Roman"/>
      <w:sz w:val="20"/>
      <w:szCs w:val="20"/>
      <w:lang w:val="fr-CH"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tulo">
    <w:name w:val="Title"/>
    <w:basedOn w:val="Normal"/>
    <w:next w:val="Normal"/>
    <w:link w:val="TtuloCar"/>
    <w:uiPriority w:val="10"/>
    <w:qFormat/>
    <w:rsid w:val="00F34855"/>
    <w:pPr>
      <w:keepNext/>
      <w:keepLines/>
      <w:suppressAutoHyphens w:val="0"/>
      <w:spacing w:before="480" w:after="120" w:line="240" w:lineRule="auto"/>
    </w:pPr>
    <w:rPr>
      <w:rFonts w:eastAsia="Times New Roman"/>
      <w:b/>
      <w:spacing w:val="0"/>
      <w:w w:val="100"/>
      <w:sz w:val="72"/>
      <w:szCs w:val="72"/>
      <w:lang w:val="en-US"/>
    </w:rPr>
  </w:style>
  <w:style w:type="character" w:customStyle="1" w:styleId="TtuloCar">
    <w:name w:val="Título Car"/>
    <w:basedOn w:val="Fuentedeprrafopredeter"/>
    <w:link w:val="Ttulo"/>
    <w:uiPriority w:val="10"/>
    <w:rsid w:val="00F34855"/>
    <w:rPr>
      <w:rFonts w:ascii="Times New Roman" w:eastAsia="Times New Roman" w:hAnsi="Times New Roman" w:cs="Times New Roman"/>
      <w:b/>
      <w:sz w:val="72"/>
      <w:szCs w:val="72"/>
      <w:lang w:val="en-US" w:eastAsia="en-US"/>
    </w:rPr>
  </w:style>
  <w:style w:type="character" w:customStyle="1" w:styleId="UnresolvedMention1">
    <w:name w:val="Unresolved Mention1"/>
    <w:uiPriority w:val="99"/>
    <w:semiHidden/>
    <w:unhideWhenUsed/>
    <w:rsid w:val="00F34855"/>
    <w:rPr>
      <w:color w:val="605E5C"/>
      <w:shd w:val="clear" w:color="auto" w:fill="E1DFDD"/>
    </w:rPr>
  </w:style>
  <w:style w:type="character" w:customStyle="1" w:styleId="UnresolvedMention2">
    <w:name w:val="Unresolved Mention2"/>
    <w:uiPriority w:val="99"/>
    <w:semiHidden/>
    <w:unhideWhenUsed/>
    <w:rsid w:val="00F34855"/>
    <w:rPr>
      <w:color w:val="605E5C"/>
      <w:shd w:val="clear" w:color="auto" w:fill="E1DFDD"/>
    </w:rPr>
  </w:style>
  <w:style w:type="paragraph" w:styleId="Subttulo">
    <w:name w:val="Subtitle"/>
    <w:basedOn w:val="Normal"/>
    <w:next w:val="Normal"/>
    <w:link w:val="SubttuloCar"/>
    <w:uiPriority w:val="11"/>
    <w:qFormat/>
    <w:rsid w:val="00F34855"/>
    <w:pPr>
      <w:keepNext/>
      <w:keepLines/>
      <w:suppressAutoHyphens w:val="0"/>
      <w:spacing w:before="360" w:after="80" w:line="240" w:lineRule="auto"/>
    </w:pPr>
    <w:rPr>
      <w:rFonts w:ascii="Georgia" w:eastAsia="Georgia" w:hAnsi="Georgia" w:cs="Georgia"/>
      <w:i/>
      <w:color w:val="666666"/>
      <w:spacing w:val="0"/>
      <w:w w:val="100"/>
      <w:sz w:val="48"/>
      <w:szCs w:val="48"/>
      <w:lang w:val="en-US"/>
    </w:rPr>
  </w:style>
  <w:style w:type="character" w:customStyle="1" w:styleId="SubttuloCar">
    <w:name w:val="Subtítulo Car"/>
    <w:basedOn w:val="Fuentedeprrafopredeter"/>
    <w:link w:val="Subttulo"/>
    <w:uiPriority w:val="11"/>
    <w:rsid w:val="00F34855"/>
    <w:rPr>
      <w:rFonts w:ascii="Georgia" w:eastAsia="Georgia" w:hAnsi="Georgia" w:cs="Georgia"/>
      <w:i/>
      <w:color w:val="666666"/>
      <w:sz w:val="48"/>
      <w:szCs w:val="48"/>
      <w:lang w:val="en-US" w:eastAsia="en-US"/>
    </w:rPr>
  </w:style>
  <w:style w:type="paragraph" w:styleId="Revisin">
    <w:name w:val="Revision"/>
    <w:hidden/>
    <w:uiPriority w:val="99"/>
    <w:semiHidden/>
    <w:rsid w:val="00F34855"/>
    <w:pPr>
      <w:spacing w:after="0" w:line="240" w:lineRule="auto"/>
    </w:pPr>
    <w:rPr>
      <w:rFonts w:ascii="Calibri" w:eastAsia="Calibri" w:hAnsi="Calibri" w:cs="Calibri"/>
      <w:lang w:val="en-US" w:eastAsia="en-US"/>
    </w:rPr>
  </w:style>
  <w:style w:type="character" w:customStyle="1" w:styleId="UnresolvedMention3">
    <w:name w:val="Unresolved Mention3"/>
    <w:uiPriority w:val="99"/>
    <w:semiHidden/>
    <w:unhideWhenUsed/>
    <w:rsid w:val="00F34855"/>
    <w:rPr>
      <w:color w:val="605E5C"/>
      <w:shd w:val="clear" w:color="auto" w:fill="E1DFDD"/>
    </w:rPr>
  </w:style>
  <w:style w:type="paragraph" w:styleId="NormalWeb">
    <w:name w:val="Normal (Web)"/>
    <w:basedOn w:val="Normal"/>
    <w:uiPriority w:val="99"/>
    <w:unhideWhenUsed/>
    <w:rsid w:val="00F34855"/>
    <w:pPr>
      <w:suppressAutoHyphens w:val="0"/>
      <w:spacing w:before="100" w:beforeAutospacing="1" w:after="100" w:afterAutospacing="1" w:line="240" w:lineRule="auto"/>
    </w:pPr>
    <w:rPr>
      <w:rFonts w:eastAsia="Times New Roman"/>
      <w:spacing w:val="0"/>
      <w:w w:val="100"/>
      <w:sz w:val="24"/>
      <w:szCs w:val="24"/>
      <w:lang w:val="en-US"/>
    </w:rPr>
  </w:style>
  <w:style w:type="character" w:customStyle="1" w:styleId="Mencinsinresolver1">
    <w:name w:val="Mención sin resolver1"/>
    <w:basedOn w:val="Fuentedeprrafopredeter"/>
    <w:uiPriority w:val="99"/>
    <w:semiHidden/>
    <w:unhideWhenUsed/>
    <w:rsid w:val="00F34855"/>
    <w:rPr>
      <w:color w:val="605E5C"/>
      <w:shd w:val="clear" w:color="auto" w:fill="E1DFDD"/>
    </w:rPr>
  </w:style>
  <w:style w:type="paragraph" w:customStyle="1" w:styleId="paragraph">
    <w:name w:val="paragraph"/>
    <w:basedOn w:val="Normal"/>
    <w:rsid w:val="007644D4"/>
    <w:pPr>
      <w:suppressAutoHyphens w:val="0"/>
      <w:spacing w:before="100" w:beforeAutospacing="1" w:after="100" w:afterAutospacing="1" w:line="240" w:lineRule="auto"/>
    </w:pPr>
    <w:rPr>
      <w:rFonts w:eastAsia="Times New Roman"/>
      <w:spacing w:val="0"/>
      <w:w w:val="100"/>
      <w:sz w:val="24"/>
      <w:szCs w:val="24"/>
      <w:lang w:val="es-MX" w:eastAsia="es-MX"/>
    </w:rPr>
  </w:style>
  <w:style w:type="character" w:customStyle="1" w:styleId="eop">
    <w:name w:val="eop"/>
    <w:basedOn w:val="Fuentedeprrafopredeter"/>
    <w:rsid w:val="007644D4"/>
  </w:style>
  <w:style w:type="character" w:customStyle="1" w:styleId="normaltextrun">
    <w:name w:val="normaltextrun"/>
    <w:basedOn w:val="Fuentedeprrafopredeter"/>
    <w:rsid w:val="007644D4"/>
  </w:style>
  <w:style w:type="character" w:styleId="Textodelmarcadordeposicin">
    <w:name w:val="Placeholder Text"/>
    <w:basedOn w:val="Fuentedeprrafopredeter"/>
    <w:uiPriority w:val="99"/>
    <w:semiHidden/>
    <w:rsid w:val="00711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4104">
      <w:bodyDiv w:val="1"/>
      <w:marLeft w:val="0"/>
      <w:marRight w:val="0"/>
      <w:marTop w:val="0"/>
      <w:marBottom w:val="0"/>
      <w:divBdr>
        <w:top w:val="none" w:sz="0" w:space="0" w:color="auto"/>
        <w:left w:val="none" w:sz="0" w:space="0" w:color="auto"/>
        <w:bottom w:val="none" w:sz="0" w:space="0" w:color="auto"/>
        <w:right w:val="none" w:sz="0" w:space="0" w:color="auto"/>
      </w:divBdr>
      <w:divsChild>
        <w:div w:id="1025324413">
          <w:marLeft w:val="0"/>
          <w:marRight w:val="0"/>
          <w:marTop w:val="0"/>
          <w:marBottom w:val="0"/>
          <w:divBdr>
            <w:top w:val="none" w:sz="0" w:space="0" w:color="auto"/>
            <w:left w:val="none" w:sz="0" w:space="0" w:color="auto"/>
            <w:bottom w:val="none" w:sz="0" w:space="0" w:color="auto"/>
            <w:right w:val="none" w:sz="0" w:space="0" w:color="auto"/>
          </w:divBdr>
        </w:div>
        <w:div w:id="1948656357">
          <w:marLeft w:val="0"/>
          <w:marRight w:val="0"/>
          <w:marTop w:val="0"/>
          <w:marBottom w:val="0"/>
          <w:divBdr>
            <w:top w:val="none" w:sz="0" w:space="0" w:color="auto"/>
            <w:left w:val="none" w:sz="0" w:space="0" w:color="auto"/>
            <w:bottom w:val="none" w:sz="0" w:space="0" w:color="auto"/>
            <w:right w:val="none" w:sz="0" w:space="0" w:color="auto"/>
          </w:divBdr>
        </w:div>
      </w:divsChild>
    </w:div>
    <w:div w:id="345523407">
      <w:bodyDiv w:val="1"/>
      <w:marLeft w:val="0"/>
      <w:marRight w:val="0"/>
      <w:marTop w:val="0"/>
      <w:marBottom w:val="0"/>
      <w:divBdr>
        <w:top w:val="none" w:sz="0" w:space="0" w:color="auto"/>
        <w:left w:val="none" w:sz="0" w:space="0" w:color="auto"/>
        <w:bottom w:val="none" w:sz="0" w:space="0" w:color="auto"/>
        <w:right w:val="none" w:sz="0" w:space="0" w:color="auto"/>
      </w:divBdr>
      <w:divsChild>
        <w:div w:id="1319573822">
          <w:marLeft w:val="0"/>
          <w:marRight w:val="0"/>
          <w:marTop w:val="0"/>
          <w:marBottom w:val="0"/>
          <w:divBdr>
            <w:top w:val="none" w:sz="0" w:space="0" w:color="auto"/>
            <w:left w:val="none" w:sz="0" w:space="0" w:color="auto"/>
            <w:bottom w:val="none" w:sz="0" w:space="0" w:color="auto"/>
            <w:right w:val="none" w:sz="0" w:space="0" w:color="auto"/>
          </w:divBdr>
        </w:div>
        <w:div w:id="1989431072">
          <w:marLeft w:val="0"/>
          <w:marRight w:val="0"/>
          <w:marTop w:val="0"/>
          <w:marBottom w:val="0"/>
          <w:divBdr>
            <w:top w:val="none" w:sz="0" w:space="0" w:color="auto"/>
            <w:left w:val="none" w:sz="0" w:space="0" w:color="auto"/>
            <w:bottom w:val="none" w:sz="0" w:space="0" w:color="auto"/>
            <w:right w:val="none" w:sz="0" w:space="0" w:color="auto"/>
          </w:divBdr>
        </w:div>
      </w:divsChild>
    </w:div>
    <w:div w:id="747264084">
      <w:bodyDiv w:val="1"/>
      <w:marLeft w:val="0"/>
      <w:marRight w:val="0"/>
      <w:marTop w:val="0"/>
      <w:marBottom w:val="0"/>
      <w:divBdr>
        <w:top w:val="none" w:sz="0" w:space="0" w:color="auto"/>
        <w:left w:val="none" w:sz="0" w:space="0" w:color="auto"/>
        <w:bottom w:val="none" w:sz="0" w:space="0" w:color="auto"/>
        <w:right w:val="none" w:sz="0" w:space="0" w:color="auto"/>
      </w:divBdr>
      <w:divsChild>
        <w:div w:id="1369644962">
          <w:marLeft w:val="0"/>
          <w:marRight w:val="0"/>
          <w:marTop w:val="0"/>
          <w:marBottom w:val="0"/>
          <w:divBdr>
            <w:top w:val="none" w:sz="0" w:space="0" w:color="auto"/>
            <w:left w:val="none" w:sz="0" w:space="0" w:color="auto"/>
            <w:bottom w:val="none" w:sz="0" w:space="0" w:color="auto"/>
            <w:right w:val="none" w:sz="0" w:space="0" w:color="auto"/>
          </w:divBdr>
        </w:div>
        <w:div w:id="1418402197">
          <w:marLeft w:val="0"/>
          <w:marRight w:val="0"/>
          <w:marTop w:val="0"/>
          <w:marBottom w:val="0"/>
          <w:divBdr>
            <w:top w:val="none" w:sz="0" w:space="0" w:color="auto"/>
            <w:left w:val="none" w:sz="0" w:space="0" w:color="auto"/>
            <w:bottom w:val="none" w:sz="0" w:space="0" w:color="auto"/>
            <w:right w:val="none" w:sz="0" w:space="0" w:color="auto"/>
          </w:divBdr>
        </w:div>
        <w:div w:id="2053458608">
          <w:marLeft w:val="0"/>
          <w:marRight w:val="0"/>
          <w:marTop w:val="0"/>
          <w:marBottom w:val="0"/>
          <w:divBdr>
            <w:top w:val="none" w:sz="0" w:space="0" w:color="auto"/>
            <w:left w:val="none" w:sz="0" w:space="0" w:color="auto"/>
            <w:bottom w:val="none" w:sz="0" w:space="0" w:color="auto"/>
            <w:right w:val="none" w:sz="0" w:space="0" w:color="auto"/>
          </w:divBdr>
        </w:div>
      </w:divsChild>
    </w:div>
    <w:div w:id="780807175">
      <w:bodyDiv w:val="1"/>
      <w:marLeft w:val="0"/>
      <w:marRight w:val="0"/>
      <w:marTop w:val="0"/>
      <w:marBottom w:val="0"/>
      <w:divBdr>
        <w:top w:val="none" w:sz="0" w:space="0" w:color="auto"/>
        <w:left w:val="none" w:sz="0" w:space="0" w:color="auto"/>
        <w:bottom w:val="none" w:sz="0" w:space="0" w:color="auto"/>
        <w:right w:val="none" w:sz="0" w:space="0" w:color="auto"/>
      </w:divBdr>
      <w:divsChild>
        <w:div w:id="133498149">
          <w:marLeft w:val="0"/>
          <w:marRight w:val="0"/>
          <w:marTop w:val="0"/>
          <w:marBottom w:val="0"/>
          <w:divBdr>
            <w:top w:val="none" w:sz="0" w:space="0" w:color="auto"/>
            <w:left w:val="none" w:sz="0" w:space="0" w:color="auto"/>
            <w:bottom w:val="none" w:sz="0" w:space="0" w:color="auto"/>
            <w:right w:val="none" w:sz="0" w:space="0" w:color="auto"/>
          </w:divBdr>
        </w:div>
        <w:div w:id="1634943595">
          <w:marLeft w:val="0"/>
          <w:marRight w:val="0"/>
          <w:marTop w:val="0"/>
          <w:marBottom w:val="0"/>
          <w:divBdr>
            <w:top w:val="none" w:sz="0" w:space="0" w:color="auto"/>
            <w:left w:val="none" w:sz="0" w:space="0" w:color="auto"/>
            <w:bottom w:val="none" w:sz="0" w:space="0" w:color="auto"/>
            <w:right w:val="none" w:sz="0" w:space="0" w:color="auto"/>
          </w:divBdr>
        </w:div>
      </w:divsChild>
    </w:div>
    <w:div w:id="940722184">
      <w:bodyDiv w:val="1"/>
      <w:marLeft w:val="0"/>
      <w:marRight w:val="0"/>
      <w:marTop w:val="0"/>
      <w:marBottom w:val="0"/>
      <w:divBdr>
        <w:top w:val="none" w:sz="0" w:space="0" w:color="auto"/>
        <w:left w:val="none" w:sz="0" w:space="0" w:color="auto"/>
        <w:bottom w:val="none" w:sz="0" w:space="0" w:color="auto"/>
        <w:right w:val="none" w:sz="0" w:space="0" w:color="auto"/>
      </w:divBdr>
      <w:divsChild>
        <w:div w:id="1464419838">
          <w:marLeft w:val="0"/>
          <w:marRight w:val="0"/>
          <w:marTop w:val="0"/>
          <w:marBottom w:val="0"/>
          <w:divBdr>
            <w:top w:val="none" w:sz="0" w:space="0" w:color="auto"/>
            <w:left w:val="none" w:sz="0" w:space="0" w:color="auto"/>
            <w:bottom w:val="none" w:sz="0" w:space="0" w:color="auto"/>
            <w:right w:val="none" w:sz="0" w:space="0" w:color="auto"/>
          </w:divBdr>
        </w:div>
        <w:div w:id="1624530713">
          <w:marLeft w:val="0"/>
          <w:marRight w:val="0"/>
          <w:marTop w:val="0"/>
          <w:marBottom w:val="0"/>
          <w:divBdr>
            <w:top w:val="none" w:sz="0" w:space="0" w:color="auto"/>
            <w:left w:val="none" w:sz="0" w:space="0" w:color="auto"/>
            <w:bottom w:val="none" w:sz="0" w:space="0" w:color="auto"/>
            <w:right w:val="none" w:sz="0" w:space="0" w:color="auto"/>
          </w:divBdr>
        </w:div>
      </w:divsChild>
    </w:div>
    <w:div w:id="970747403">
      <w:bodyDiv w:val="1"/>
      <w:marLeft w:val="0"/>
      <w:marRight w:val="0"/>
      <w:marTop w:val="0"/>
      <w:marBottom w:val="0"/>
      <w:divBdr>
        <w:top w:val="none" w:sz="0" w:space="0" w:color="auto"/>
        <w:left w:val="none" w:sz="0" w:space="0" w:color="auto"/>
        <w:bottom w:val="none" w:sz="0" w:space="0" w:color="auto"/>
        <w:right w:val="none" w:sz="0" w:space="0" w:color="auto"/>
      </w:divBdr>
      <w:divsChild>
        <w:div w:id="205223857">
          <w:marLeft w:val="0"/>
          <w:marRight w:val="0"/>
          <w:marTop w:val="0"/>
          <w:marBottom w:val="0"/>
          <w:divBdr>
            <w:top w:val="none" w:sz="0" w:space="0" w:color="auto"/>
            <w:left w:val="none" w:sz="0" w:space="0" w:color="auto"/>
            <w:bottom w:val="none" w:sz="0" w:space="0" w:color="auto"/>
            <w:right w:val="none" w:sz="0" w:space="0" w:color="auto"/>
          </w:divBdr>
        </w:div>
        <w:div w:id="350687548">
          <w:marLeft w:val="0"/>
          <w:marRight w:val="0"/>
          <w:marTop w:val="0"/>
          <w:marBottom w:val="0"/>
          <w:divBdr>
            <w:top w:val="none" w:sz="0" w:space="0" w:color="auto"/>
            <w:left w:val="none" w:sz="0" w:space="0" w:color="auto"/>
            <w:bottom w:val="none" w:sz="0" w:space="0" w:color="auto"/>
            <w:right w:val="none" w:sz="0" w:space="0" w:color="auto"/>
          </w:divBdr>
        </w:div>
        <w:div w:id="633828621">
          <w:marLeft w:val="0"/>
          <w:marRight w:val="0"/>
          <w:marTop w:val="0"/>
          <w:marBottom w:val="0"/>
          <w:divBdr>
            <w:top w:val="none" w:sz="0" w:space="0" w:color="auto"/>
            <w:left w:val="none" w:sz="0" w:space="0" w:color="auto"/>
            <w:bottom w:val="none" w:sz="0" w:space="0" w:color="auto"/>
            <w:right w:val="none" w:sz="0" w:space="0" w:color="auto"/>
          </w:divBdr>
        </w:div>
        <w:div w:id="658271279">
          <w:marLeft w:val="0"/>
          <w:marRight w:val="0"/>
          <w:marTop w:val="0"/>
          <w:marBottom w:val="0"/>
          <w:divBdr>
            <w:top w:val="none" w:sz="0" w:space="0" w:color="auto"/>
            <w:left w:val="none" w:sz="0" w:space="0" w:color="auto"/>
            <w:bottom w:val="none" w:sz="0" w:space="0" w:color="auto"/>
            <w:right w:val="none" w:sz="0" w:space="0" w:color="auto"/>
          </w:divBdr>
        </w:div>
        <w:div w:id="879702530">
          <w:marLeft w:val="0"/>
          <w:marRight w:val="0"/>
          <w:marTop w:val="0"/>
          <w:marBottom w:val="0"/>
          <w:divBdr>
            <w:top w:val="none" w:sz="0" w:space="0" w:color="auto"/>
            <w:left w:val="none" w:sz="0" w:space="0" w:color="auto"/>
            <w:bottom w:val="none" w:sz="0" w:space="0" w:color="auto"/>
            <w:right w:val="none" w:sz="0" w:space="0" w:color="auto"/>
          </w:divBdr>
        </w:div>
        <w:div w:id="1640070598">
          <w:marLeft w:val="0"/>
          <w:marRight w:val="0"/>
          <w:marTop w:val="0"/>
          <w:marBottom w:val="0"/>
          <w:divBdr>
            <w:top w:val="none" w:sz="0" w:space="0" w:color="auto"/>
            <w:left w:val="none" w:sz="0" w:space="0" w:color="auto"/>
            <w:bottom w:val="none" w:sz="0" w:space="0" w:color="auto"/>
            <w:right w:val="none" w:sz="0" w:space="0" w:color="auto"/>
          </w:divBdr>
        </w:div>
        <w:div w:id="2062433391">
          <w:marLeft w:val="0"/>
          <w:marRight w:val="0"/>
          <w:marTop w:val="0"/>
          <w:marBottom w:val="0"/>
          <w:divBdr>
            <w:top w:val="none" w:sz="0" w:space="0" w:color="auto"/>
            <w:left w:val="none" w:sz="0" w:space="0" w:color="auto"/>
            <w:bottom w:val="none" w:sz="0" w:space="0" w:color="auto"/>
            <w:right w:val="none" w:sz="0" w:space="0" w:color="auto"/>
          </w:divBdr>
        </w:div>
        <w:div w:id="2134404522">
          <w:marLeft w:val="0"/>
          <w:marRight w:val="0"/>
          <w:marTop w:val="0"/>
          <w:marBottom w:val="0"/>
          <w:divBdr>
            <w:top w:val="none" w:sz="0" w:space="0" w:color="auto"/>
            <w:left w:val="none" w:sz="0" w:space="0" w:color="auto"/>
            <w:bottom w:val="none" w:sz="0" w:space="0" w:color="auto"/>
            <w:right w:val="none" w:sz="0" w:space="0" w:color="auto"/>
          </w:divBdr>
        </w:div>
      </w:divsChild>
    </w:div>
    <w:div w:id="978344939">
      <w:bodyDiv w:val="1"/>
      <w:marLeft w:val="0"/>
      <w:marRight w:val="0"/>
      <w:marTop w:val="0"/>
      <w:marBottom w:val="0"/>
      <w:divBdr>
        <w:top w:val="none" w:sz="0" w:space="0" w:color="auto"/>
        <w:left w:val="none" w:sz="0" w:space="0" w:color="auto"/>
        <w:bottom w:val="none" w:sz="0" w:space="0" w:color="auto"/>
        <w:right w:val="none" w:sz="0" w:space="0" w:color="auto"/>
      </w:divBdr>
      <w:divsChild>
        <w:div w:id="878860791">
          <w:marLeft w:val="0"/>
          <w:marRight w:val="0"/>
          <w:marTop w:val="0"/>
          <w:marBottom w:val="0"/>
          <w:divBdr>
            <w:top w:val="none" w:sz="0" w:space="0" w:color="auto"/>
            <w:left w:val="none" w:sz="0" w:space="0" w:color="auto"/>
            <w:bottom w:val="none" w:sz="0" w:space="0" w:color="auto"/>
            <w:right w:val="none" w:sz="0" w:space="0" w:color="auto"/>
          </w:divBdr>
        </w:div>
        <w:div w:id="2107998082">
          <w:marLeft w:val="0"/>
          <w:marRight w:val="0"/>
          <w:marTop w:val="0"/>
          <w:marBottom w:val="0"/>
          <w:divBdr>
            <w:top w:val="none" w:sz="0" w:space="0" w:color="auto"/>
            <w:left w:val="none" w:sz="0" w:space="0" w:color="auto"/>
            <w:bottom w:val="none" w:sz="0" w:space="0" w:color="auto"/>
            <w:right w:val="none" w:sz="0" w:space="0" w:color="auto"/>
          </w:divBdr>
        </w:div>
      </w:divsChild>
    </w:div>
    <w:div w:id="1130051080">
      <w:bodyDiv w:val="1"/>
      <w:marLeft w:val="0"/>
      <w:marRight w:val="0"/>
      <w:marTop w:val="0"/>
      <w:marBottom w:val="0"/>
      <w:divBdr>
        <w:top w:val="none" w:sz="0" w:space="0" w:color="auto"/>
        <w:left w:val="none" w:sz="0" w:space="0" w:color="auto"/>
        <w:bottom w:val="none" w:sz="0" w:space="0" w:color="auto"/>
        <w:right w:val="none" w:sz="0" w:space="0" w:color="auto"/>
      </w:divBdr>
      <w:divsChild>
        <w:div w:id="657921911">
          <w:marLeft w:val="0"/>
          <w:marRight w:val="0"/>
          <w:marTop w:val="0"/>
          <w:marBottom w:val="0"/>
          <w:divBdr>
            <w:top w:val="none" w:sz="0" w:space="0" w:color="auto"/>
            <w:left w:val="none" w:sz="0" w:space="0" w:color="auto"/>
            <w:bottom w:val="none" w:sz="0" w:space="0" w:color="auto"/>
            <w:right w:val="none" w:sz="0" w:space="0" w:color="auto"/>
          </w:divBdr>
        </w:div>
        <w:div w:id="1266502459">
          <w:marLeft w:val="0"/>
          <w:marRight w:val="0"/>
          <w:marTop w:val="0"/>
          <w:marBottom w:val="0"/>
          <w:divBdr>
            <w:top w:val="none" w:sz="0" w:space="0" w:color="auto"/>
            <w:left w:val="none" w:sz="0" w:space="0" w:color="auto"/>
            <w:bottom w:val="none" w:sz="0" w:space="0" w:color="auto"/>
            <w:right w:val="none" w:sz="0" w:space="0" w:color="auto"/>
          </w:divBdr>
        </w:div>
      </w:divsChild>
    </w:div>
    <w:div w:id="1159463752">
      <w:bodyDiv w:val="1"/>
      <w:marLeft w:val="0"/>
      <w:marRight w:val="0"/>
      <w:marTop w:val="0"/>
      <w:marBottom w:val="0"/>
      <w:divBdr>
        <w:top w:val="none" w:sz="0" w:space="0" w:color="auto"/>
        <w:left w:val="none" w:sz="0" w:space="0" w:color="auto"/>
        <w:bottom w:val="none" w:sz="0" w:space="0" w:color="auto"/>
        <w:right w:val="none" w:sz="0" w:space="0" w:color="auto"/>
      </w:divBdr>
      <w:divsChild>
        <w:div w:id="782460367">
          <w:marLeft w:val="0"/>
          <w:marRight w:val="0"/>
          <w:marTop w:val="0"/>
          <w:marBottom w:val="0"/>
          <w:divBdr>
            <w:top w:val="none" w:sz="0" w:space="0" w:color="auto"/>
            <w:left w:val="none" w:sz="0" w:space="0" w:color="auto"/>
            <w:bottom w:val="none" w:sz="0" w:space="0" w:color="auto"/>
            <w:right w:val="none" w:sz="0" w:space="0" w:color="auto"/>
          </w:divBdr>
        </w:div>
        <w:div w:id="1298147399">
          <w:marLeft w:val="0"/>
          <w:marRight w:val="0"/>
          <w:marTop w:val="0"/>
          <w:marBottom w:val="0"/>
          <w:divBdr>
            <w:top w:val="none" w:sz="0" w:space="0" w:color="auto"/>
            <w:left w:val="none" w:sz="0" w:space="0" w:color="auto"/>
            <w:bottom w:val="none" w:sz="0" w:space="0" w:color="auto"/>
            <w:right w:val="none" w:sz="0" w:space="0" w:color="auto"/>
          </w:divBdr>
        </w:div>
      </w:divsChild>
    </w:div>
    <w:div w:id="1187720255">
      <w:bodyDiv w:val="1"/>
      <w:marLeft w:val="0"/>
      <w:marRight w:val="0"/>
      <w:marTop w:val="0"/>
      <w:marBottom w:val="0"/>
      <w:divBdr>
        <w:top w:val="none" w:sz="0" w:space="0" w:color="auto"/>
        <w:left w:val="none" w:sz="0" w:space="0" w:color="auto"/>
        <w:bottom w:val="none" w:sz="0" w:space="0" w:color="auto"/>
        <w:right w:val="none" w:sz="0" w:space="0" w:color="auto"/>
      </w:divBdr>
      <w:divsChild>
        <w:div w:id="248346997">
          <w:marLeft w:val="0"/>
          <w:marRight w:val="0"/>
          <w:marTop w:val="0"/>
          <w:marBottom w:val="0"/>
          <w:divBdr>
            <w:top w:val="none" w:sz="0" w:space="0" w:color="auto"/>
            <w:left w:val="none" w:sz="0" w:space="0" w:color="auto"/>
            <w:bottom w:val="none" w:sz="0" w:space="0" w:color="auto"/>
            <w:right w:val="none" w:sz="0" w:space="0" w:color="auto"/>
          </w:divBdr>
        </w:div>
        <w:div w:id="424418736">
          <w:marLeft w:val="0"/>
          <w:marRight w:val="0"/>
          <w:marTop w:val="0"/>
          <w:marBottom w:val="0"/>
          <w:divBdr>
            <w:top w:val="none" w:sz="0" w:space="0" w:color="auto"/>
            <w:left w:val="none" w:sz="0" w:space="0" w:color="auto"/>
            <w:bottom w:val="none" w:sz="0" w:space="0" w:color="auto"/>
            <w:right w:val="none" w:sz="0" w:space="0" w:color="auto"/>
          </w:divBdr>
        </w:div>
        <w:div w:id="1017315470">
          <w:marLeft w:val="0"/>
          <w:marRight w:val="0"/>
          <w:marTop w:val="0"/>
          <w:marBottom w:val="0"/>
          <w:divBdr>
            <w:top w:val="none" w:sz="0" w:space="0" w:color="auto"/>
            <w:left w:val="none" w:sz="0" w:space="0" w:color="auto"/>
            <w:bottom w:val="none" w:sz="0" w:space="0" w:color="auto"/>
            <w:right w:val="none" w:sz="0" w:space="0" w:color="auto"/>
          </w:divBdr>
        </w:div>
        <w:div w:id="1479221607">
          <w:marLeft w:val="0"/>
          <w:marRight w:val="0"/>
          <w:marTop w:val="0"/>
          <w:marBottom w:val="0"/>
          <w:divBdr>
            <w:top w:val="none" w:sz="0" w:space="0" w:color="auto"/>
            <w:left w:val="none" w:sz="0" w:space="0" w:color="auto"/>
            <w:bottom w:val="none" w:sz="0" w:space="0" w:color="auto"/>
            <w:right w:val="none" w:sz="0" w:space="0" w:color="auto"/>
          </w:divBdr>
        </w:div>
        <w:div w:id="1554342613">
          <w:marLeft w:val="0"/>
          <w:marRight w:val="0"/>
          <w:marTop w:val="0"/>
          <w:marBottom w:val="0"/>
          <w:divBdr>
            <w:top w:val="none" w:sz="0" w:space="0" w:color="auto"/>
            <w:left w:val="none" w:sz="0" w:space="0" w:color="auto"/>
            <w:bottom w:val="none" w:sz="0" w:space="0" w:color="auto"/>
            <w:right w:val="none" w:sz="0" w:space="0" w:color="auto"/>
          </w:divBdr>
        </w:div>
        <w:div w:id="1943562779">
          <w:marLeft w:val="0"/>
          <w:marRight w:val="0"/>
          <w:marTop w:val="0"/>
          <w:marBottom w:val="0"/>
          <w:divBdr>
            <w:top w:val="none" w:sz="0" w:space="0" w:color="auto"/>
            <w:left w:val="none" w:sz="0" w:space="0" w:color="auto"/>
            <w:bottom w:val="none" w:sz="0" w:space="0" w:color="auto"/>
            <w:right w:val="none" w:sz="0" w:space="0" w:color="auto"/>
          </w:divBdr>
        </w:div>
        <w:div w:id="2023508142">
          <w:marLeft w:val="0"/>
          <w:marRight w:val="0"/>
          <w:marTop w:val="0"/>
          <w:marBottom w:val="0"/>
          <w:divBdr>
            <w:top w:val="none" w:sz="0" w:space="0" w:color="auto"/>
            <w:left w:val="none" w:sz="0" w:space="0" w:color="auto"/>
            <w:bottom w:val="none" w:sz="0" w:space="0" w:color="auto"/>
            <w:right w:val="none" w:sz="0" w:space="0" w:color="auto"/>
          </w:divBdr>
        </w:div>
      </w:divsChild>
    </w:div>
    <w:div w:id="1318219302">
      <w:bodyDiv w:val="1"/>
      <w:marLeft w:val="0"/>
      <w:marRight w:val="0"/>
      <w:marTop w:val="0"/>
      <w:marBottom w:val="0"/>
      <w:divBdr>
        <w:top w:val="none" w:sz="0" w:space="0" w:color="auto"/>
        <w:left w:val="none" w:sz="0" w:space="0" w:color="auto"/>
        <w:bottom w:val="none" w:sz="0" w:space="0" w:color="auto"/>
        <w:right w:val="none" w:sz="0" w:space="0" w:color="auto"/>
      </w:divBdr>
      <w:divsChild>
        <w:div w:id="151802751">
          <w:marLeft w:val="0"/>
          <w:marRight w:val="0"/>
          <w:marTop w:val="0"/>
          <w:marBottom w:val="0"/>
          <w:divBdr>
            <w:top w:val="none" w:sz="0" w:space="0" w:color="auto"/>
            <w:left w:val="none" w:sz="0" w:space="0" w:color="auto"/>
            <w:bottom w:val="none" w:sz="0" w:space="0" w:color="auto"/>
            <w:right w:val="none" w:sz="0" w:space="0" w:color="auto"/>
          </w:divBdr>
        </w:div>
        <w:div w:id="2117552964">
          <w:marLeft w:val="0"/>
          <w:marRight w:val="0"/>
          <w:marTop w:val="0"/>
          <w:marBottom w:val="0"/>
          <w:divBdr>
            <w:top w:val="none" w:sz="0" w:space="0" w:color="auto"/>
            <w:left w:val="none" w:sz="0" w:space="0" w:color="auto"/>
            <w:bottom w:val="none" w:sz="0" w:space="0" w:color="auto"/>
            <w:right w:val="none" w:sz="0" w:space="0" w:color="auto"/>
          </w:divBdr>
        </w:div>
      </w:divsChild>
    </w:div>
    <w:div w:id="1524397403">
      <w:bodyDiv w:val="1"/>
      <w:marLeft w:val="0"/>
      <w:marRight w:val="0"/>
      <w:marTop w:val="0"/>
      <w:marBottom w:val="0"/>
      <w:divBdr>
        <w:top w:val="none" w:sz="0" w:space="0" w:color="auto"/>
        <w:left w:val="none" w:sz="0" w:space="0" w:color="auto"/>
        <w:bottom w:val="none" w:sz="0" w:space="0" w:color="auto"/>
        <w:right w:val="none" w:sz="0" w:space="0" w:color="auto"/>
      </w:divBdr>
      <w:divsChild>
        <w:div w:id="706757962">
          <w:marLeft w:val="0"/>
          <w:marRight w:val="0"/>
          <w:marTop w:val="0"/>
          <w:marBottom w:val="0"/>
          <w:divBdr>
            <w:top w:val="none" w:sz="0" w:space="0" w:color="auto"/>
            <w:left w:val="none" w:sz="0" w:space="0" w:color="auto"/>
            <w:bottom w:val="none" w:sz="0" w:space="0" w:color="auto"/>
            <w:right w:val="none" w:sz="0" w:space="0" w:color="auto"/>
          </w:divBdr>
        </w:div>
        <w:div w:id="851458018">
          <w:marLeft w:val="0"/>
          <w:marRight w:val="0"/>
          <w:marTop w:val="0"/>
          <w:marBottom w:val="0"/>
          <w:divBdr>
            <w:top w:val="none" w:sz="0" w:space="0" w:color="auto"/>
            <w:left w:val="none" w:sz="0" w:space="0" w:color="auto"/>
            <w:bottom w:val="none" w:sz="0" w:space="0" w:color="auto"/>
            <w:right w:val="none" w:sz="0" w:space="0" w:color="auto"/>
          </w:divBdr>
        </w:div>
        <w:div w:id="963735365">
          <w:marLeft w:val="0"/>
          <w:marRight w:val="0"/>
          <w:marTop w:val="0"/>
          <w:marBottom w:val="0"/>
          <w:divBdr>
            <w:top w:val="none" w:sz="0" w:space="0" w:color="auto"/>
            <w:left w:val="none" w:sz="0" w:space="0" w:color="auto"/>
            <w:bottom w:val="none" w:sz="0" w:space="0" w:color="auto"/>
            <w:right w:val="none" w:sz="0" w:space="0" w:color="auto"/>
          </w:divBdr>
        </w:div>
        <w:div w:id="1113675834">
          <w:marLeft w:val="0"/>
          <w:marRight w:val="0"/>
          <w:marTop w:val="0"/>
          <w:marBottom w:val="0"/>
          <w:divBdr>
            <w:top w:val="none" w:sz="0" w:space="0" w:color="auto"/>
            <w:left w:val="none" w:sz="0" w:space="0" w:color="auto"/>
            <w:bottom w:val="none" w:sz="0" w:space="0" w:color="auto"/>
            <w:right w:val="none" w:sz="0" w:space="0" w:color="auto"/>
          </w:divBdr>
        </w:div>
        <w:div w:id="1430546157">
          <w:marLeft w:val="0"/>
          <w:marRight w:val="0"/>
          <w:marTop w:val="0"/>
          <w:marBottom w:val="0"/>
          <w:divBdr>
            <w:top w:val="none" w:sz="0" w:space="0" w:color="auto"/>
            <w:left w:val="none" w:sz="0" w:space="0" w:color="auto"/>
            <w:bottom w:val="none" w:sz="0" w:space="0" w:color="auto"/>
            <w:right w:val="none" w:sz="0" w:space="0" w:color="auto"/>
          </w:divBdr>
        </w:div>
        <w:div w:id="1793019344">
          <w:marLeft w:val="0"/>
          <w:marRight w:val="0"/>
          <w:marTop w:val="0"/>
          <w:marBottom w:val="0"/>
          <w:divBdr>
            <w:top w:val="none" w:sz="0" w:space="0" w:color="auto"/>
            <w:left w:val="none" w:sz="0" w:space="0" w:color="auto"/>
            <w:bottom w:val="none" w:sz="0" w:space="0" w:color="auto"/>
            <w:right w:val="none" w:sz="0" w:space="0" w:color="auto"/>
          </w:divBdr>
        </w:div>
      </w:divsChild>
    </w:div>
    <w:div w:id="1527717661">
      <w:bodyDiv w:val="1"/>
      <w:marLeft w:val="0"/>
      <w:marRight w:val="0"/>
      <w:marTop w:val="0"/>
      <w:marBottom w:val="0"/>
      <w:divBdr>
        <w:top w:val="none" w:sz="0" w:space="0" w:color="auto"/>
        <w:left w:val="none" w:sz="0" w:space="0" w:color="auto"/>
        <w:bottom w:val="none" w:sz="0" w:space="0" w:color="auto"/>
        <w:right w:val="none" w:sz="0" w:space="0" w:color="auto"/>
      </w:divBdr>
      <w:divsChild>
        <w:div w:id="641665567">
          <w:marLeft w:val="0"/>
          <w:marRight w:val="0"/>
          <w:marTop w:val="0"/>
          <w:marBottom w:val="0"/>
          <w:divBdr>
            <w:top w:val="none" w:sz="0" w:space="0" w:color="auto"/>
            <w:left w:val="none" w:sz="0" w:space="0" w:color="auto"/>
            <w:bottom w:val="none" w:sz="0" w:space="0" w:color="auto"/>
            <w:right w:val="none" w:sz="0" w:space="0" w:color="auto"/>
          </w:divBdr>
        </w:div>
        <w:div w:id="1082025803">
          <w:marLeft w:val="0"/>
          <w:marRight w:val="0"/>
          <w:marTop w:val="0"/>
          <w:marBottom w:val="0"/>
          <w:divBdr>
            <w:top w:val="none" w:sz="0" w:space="0" w:color="auto"/>
            <w:left w:val="none" w:sz="0" w:space="0" w:color="auto"/>
            <w:bottom w:val="none" w:sz="0" w:space="0" w:color="auto"/>
            <w:right w:val="none" w:sz="0" w:space="0" w:color="auto"/>
          </w:divBdr>
        </w:div>
      </w:divsChild>
    </w:div>
    <w:div w:id="1919093252">
      <w:bodyDiv w:val="1"/>
      <w:marLeft w:val="0"/>
      <w:marRight w:val="0"/>
      <w:marTop w:val="0"/>
      <w:marBottom w:val="0"/>
      <w:divBdr>
        <w:top w:val="none" w:sz="0" w:space="0" w:color="auto"/>
        <w:left w:val="none" w:sz="0" w:space="0" w:color="auto"/>
        <w:bottom w:val="none" w:sz="0" w:space="0" w:color="auto"/>
        <w:right w:val="none" w:sz="0" w:space="0" w:color="auto"/>
      </w:divBdr>
      <w:divsChild>
        <w:div w:id="1513061721">
          <w:marLeft w:val="0"/>
          <w:marRight w:val="0"/>
          <w:marTop w:val="0"/>
          <w:marBottom w:val="0"/>
          <w:divBdr>
            <w:top w:val="none" w:sz="0" w:space="0" w:color="auto"/>
            <w:left w:val="none" w:sz="0" w:space="0" w:color="auto"/>
            <w:bottom w:val="none" w:sz="0" w:space="0" w:color="auto"/>
            <w:right w:val="none" w:sz="0" w:space="0" w:color="auto"/>
          </w:divBdr>
        </w:div>
        <w:div w:id="1842355495">
          <w:marLeft w:val="0"/>
          <w:marRight w:val="0"/>
          <w:marTop w:val="0"/>
          <w:marBottom w:val="0"/>
          <w:divBdr>
            <w:top w:val="none" w:sz="0" w:space="0" w:color="auto"/>
            <w:left w:val="none" w:sz="0" w:space="0" w:color="auto"/>
            <w:bottom w:val="none" w:sz="0" w:space="0" w:color="auto"/>
            <w:right w:val="none" w:sz="0" w:space="0" w:color="auto"/>
          </w:divBdr>
        </w:div>
      </w:divsChild>
    </w:div>
    <w:div w:id="2007826857">
      <w:bodyDiv w:val="1"/>
      <w:marLeft w:val="0"/>
      <w:marRight w:val="0"/>
      <w:marTop w:val="0"/>
      <w:marBottom w:val="0"/>
      <w:divBdr>
        <w:top w:val="none" w:sz="0" w:space="0" w:color="auto"/>
        <w:left w:val="none" w:sz="0" w:space="0" w:color="auto"/>
        <w:bottom w:val="none" w:sz="0" w:space="0" w:color="auto"/>
        <w:right w:val="none" w:sz="0" w:space="0" w:color="auto"/>
      </w:divBdr>
      <w:divsChild>
        <w:div w:id="1623875767">
          <w:marLeft w:val="0"/>
          <w:marRight w:val="0"/>
          <w:marTop w:val="0"/>
          <w:marBottom w:val="0"/>
          <w:divBdr>
            <w:top w:val="none" w:sz="0" w:space="0" w:color="auto"/>
            <w:left w:val="none" w:sz="0" w:space="0" w:color="auto"/>
            <w:bottom w:val="none" w:sz="0" w:space="0" w:color="auto"/>
            <w:right w:val="none" w:sz="0" w:space="0" w:color="auto"/>
          </w:divBdr>
        </w:div>
        <w:div w:id="1855807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5AB59289BFBAB4F9FD152C776C60BDD" ma:contentTypeVersion="10" ma:contentTypeDescription="Create a new document." ma:contentTypeScope="" ma:versionID="0470a25d883dcb41463ed3bb18e7d99e">
  <xsd:schema xmlns:xsd="http://www.w3.org/2001/XMLSchema" xmlns:xs="http://www.w3.org/2001/XMLSchema" xmlns:p="http://schemas.microsoft.com/office/2006/metadata/properties" xmlns:ns2="fa1020ff-48ad-4b90-98f4-7161a6f3b630" xmlns:ns3="985ec44e-1bab-4c0b-9df0-6ba128686fc9" targetNamespace="http://schemas.microsoft.com/office/2006/metadata/properties" ma:root="true" ma:fieldsID="9af15f07dc10de0852260294b99aa4e6" ns2:_="" ns3:_="">
    <xsd:import namespace="fa1020ff-48ad-4b90-98f4-7161a6f3b630"/>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020ff-48ad-4b90-98f4-7161a6f3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fa1020ff-48ad-4b90-98f4-7161a6f3b6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E47F9F-0D48-4300-8DD8-9549D77C40B3}">
  <ds:schemaRefs>
    <ds:schemaRef ds:uri="http://schemas.openxmlformats.org/officeDocument/2006/bibliography"/>
  </ds:schemaRefs>
</ds:datastoreItem>
</file>

<file path=customXml/itemProps2.xml><?xml version="1.0" encoding="utf-8"?>
<ds:datastoreItem xmlns:ds="http://schemas.openxmlformats.org/officeDocument/2006/customXml" ds:itemID="{BAF538E4-27F4-4EEF-833C-4012346CED9E}"/>
</file>

<file path=customXml/itemProps3.xml><?xml version="1.0" encoding="utf-8"?>
<ds:datastoreItem xmlns:ds="http://schemas.openxmlformats.org/officeDocument/2006/customXml" ds:itemID="{8A53C199-625D-4955-B8B9-05BF421711D7}"/>
</file>

<file path=customXml/itemProps4.xml><?xml version="1.0" encoding="utf-8"?>
<ds:datastoreItem xmlns:ds="http://schemas.openxmlformats.org/officeDocument/2006/customXml" ds:itemID="{796D059E-8E01-45FA-B43C-B8DF00808A9D}"/>
</file>

<file path=docProps/app.xml><?xml version="1.0" encoding="utf-8"?>
<Properties xmlns="http://schemas.openxmlformats.org/officeDocument/2006/extended-properties" xmlns:vt="http://schemas.openxmlformats.org/officeDocument/2006/docPropsVTypes">
  <Template>Normal.dotm</Template>
  <TotalTime>118</TotalTime>
  <Pages>42</Pages>
  <Words>15388</Words>
  <Characters>84637</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disetica</Company>
  <LinksUpToDate>false</LinksUpToDate>
  <CharactersWithSpaces>99826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Jamila Devi Seerathun</dc:title>
  <dc:subject/>
  <dc:creator>Claudia Pastor</dc:creator>
  <cp:keywords/>
  <dc:description/>
  <cp:lastModifiedBy>Diego Padron</cp:lastModifiedBy>
  <cp:revision>50</cp:revision>
  <cp:lastPrinted>2023-10-11T15:42:00Z</cp:lastPrinted>
  <dcterms:created xsi:type="dcterms:W3CDTF">2023-10-01T19:32:00Z</dcterms:created>
  <dcterms:modified xsi:type="dcterms:W3CDTF">2023-10-11T15:42:00Z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2224375</vt:lpwstr>
  </property>
  <property fmtid="{D5CDD505-2E9C-101B-9397-08002B2CF9AE}" pid="3" name="ODSRefJobNo">
    <vt:lpwstr>2266267</vt:lpwstr>
  </property>
  <property fmtid="{D5CDD505-2E9C-101B-9397-08002B2CF9AE}" pid="4" name="Symbol1">
    <vt:lpwstr>CEDAW/C/GC/39</vt:lpwstr>
  </property>
  <property fmtid="{D5CDD505-2E9C-101B-9397-08002B2CF9AE}" pid="5" name="Symbol2">
    <vt:lpwstr/>
  </property>
  <property fmtid="{D5CDD505-2E9C-101B-9397-08002B2CF9AE}" pid="6" name="Category">
    <vt:lpwstr>Document</vt:lpwstr>
  </property>
  <property fmtid="{D5CDD505-2E9C-101B-9397-08002B2CF9AE}" pid="7" name="Language">
    <vt:lpwstr>Spanish</vt:lpwstr>
  </property>
  <property fmtid="{D5CDD505-2E9C-101B-9397-08002B2CF9AE}" pid="8" name="Title1">
    <vt:lpwstr>		Recomendación general núm. 39 (2022) sobre los derechos de las mujeres y las niñas Indígenas_x000d_</vt:lpwstr>
  </property>
  <property fmtid="{D5CDD505-2E9C-101B-9397-08002B2CF9AE}" pid="9" name="Comment">
    <vt:lpwstr>Leído y corregido, consultas pendientes. Compare done with 2224375S_Corrections._x000d_
Ed/New corr y consultas por email de Claudia resueltas. mtdk_x000d_
Finalizado. mtdk</vt:lpwstr>
  </property>
  <property fmtid="{D5CDD505-2E9C-101B-9397-08002B2CF9AE}" pid="10" name="DraftPages">
    <vt:lpwstr>28</vt:lpwstr>
  </property>
  <property fmtid="{D5CDD505-2E9C-101B-9397-08002B2CF9AE}" pid="11" name="Operator">
    <vt:lpwstr>Claudia / Claudia / mtdk</vt:lpwstr>
  </property>
  <property fmtid="{D5CDD505-2E9C-101B-9397-08002B2CF9AE}" pid="12" name="Translator">
    <vt:lpwstr>Isabel Blondet</vt:lpwstr>
  </property>
  <property fmtid="{D5CDD505-2E9C-101B-9397-08002B2CF9AE}" pid="13" name="ContentTypeId">
    <vt:lpwstr>0x010100F5AB59289BFBAB4F9FD152C776C60BDD</vt:lpwstr>
  </property>
  <property fmtid="{D5CDD505-2E9C-101B-9397-08002B2CF9AE}" pid="14" name="_ExtendedDescription">
    <vt:lpwstr>FW&amp;#58; Formato Word Documentos traducción Convención sobre la Eliminación de Todas las Formas de Discriminación contra la Mujer CEDAW/C/GC/39</vt:lpwstr>
  </property>
</Properties>
</file>