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25313" w14:textId="4516ADEF" w:rsidR="000F4C8F" w:rsidRDefault="000F4C8F"/>
    <w:p w14:paraId="121B817E" w14:textId="4443862E" w:rsidR="008E72EF" w:rsidRDefault="008E72EF"/>
    <w:p w14:paraId="2101B799" w14:textId="63753235" w:rsidR="008E72EF" w:rsidRDefault="00657A7F" w:rsidP="008E72EF">
      <w:pPr>
        <w:ind w:left="720"/>
        <w:rPr>
          <w:rFonts w:ascii="Times New Roman" w:hAnsi="Times New Roman" w:cs="Times New Roman"/>
          <w:b/>
          <w:bCs/>
          <w:sz w:val="36"/>
          <w:szCs w:val="36"/>
          <w:lang w:eastAsia="zh-CN"/>
        </w:rPr>
      </w:pPr>
      <w:r>
        <w:rPr>
          <w:rFonts w:ascii="Times New Roman" w:hAnsi="Times New Roman" w:cs="Times New Roman"/>
          <w:b/>
          <w:bCs/>
          <w:sz w:val="36"/>
          <w:szCs w:val="36"/>
          <w:lang w:eastAsia="zh-CN"/>
        </w:rPr>
        <w:t>Information received by</w:t>
      </w:r>
      <w:r w:rsidR="008E72EF" w:rsidRPr="008E72EF">
        <w:rPr>
          <w:rFonts w:ascii="Times New Roman" w:hAnsi="Times New Roman" w:cs="Times New Roman"/>
          <w:b/>
          <w:bCs/>
          <w:sz w:val="36"/>
          <w:szCs w:val="36"/>
          <w:lang w:eastAsia="zh-CN"/>
        </w:rPr>
        <w:t xml:space="preserve"> the Committee on the Elimination of Discrimination against Women - Afghanistan </w:t>
      </w:r>
    </w:p>
    <w:p w14:paraId="34913ED2" w14:textId="20DB881E" w:rsidR="008E72EF" w:rsidRPr="00657A7F" w:rsidRDefault="008E72EF" w:rsidP="008E72EF">
      <w:pPr>
        <w:ind w:left="720"/>
        <w:rPr>
          <w:rFonts w:ascii="Times New Roman" w:hAnsi="Times New Roman" w:cs="Times New Roman"/>
          <w:sz w:val="24"/>
          <w:szCs w:val="24"/>
          <w:lang w:val="en-US" w:eastAsia="zh-CN"/>
        </w:rPr>
      </w:pPr>
      <w:r w:rsidRPr="00657A7F">
        <w:rPr>
          <w:rFonts w:ascii="Times New Roman" w:hAnsi="Times New Roman" w:cs="Times New Roman"/>
          <w:sz w:val="24"/>
          <w:szCs w:val="24"/>
          <w:lang w:eastAsia="zh-CN"/>
        </w:rPr>
        <w:t>22 May 2023</w:t>
      </w:r>
    </w:p>
    <w:p w14:paraId="4F724F51" w14:textId="77777777" w:rsidR="008E72EF" w:rsidRPr="008E72EF" w:rsidRDefault="008E72EF" w:rsidP="008E72EF">
      <w:pPr>
        <w:ind w:left="720"/>
        <w:rPr>
          <w:sz w:val="24"/>
          <w:szCs w:val="24"/>
          <w:lang w:val="en-US" w:eastAsia="zh-CN"/>
        </w:rPr>
      </w:pPr>
    </w:p>
    <w:p w14:paraId="609D9D6C" w14:textId="77777777" w:rsidR="008E72EF" w:rsidRPr="008E72EF" w:rsidRDefault="008E72EF" w:rsidP="008E72EF">
      <w:pPr>
        <w:ind w:left="720"/>
        <w:rPr>
          <w:sz w:val="24"/>
          <w:szCs w:val="24"/>
          <w:lang w:val="en-US" w:eastAsia="zh-CN"/>
        </w:rPr>
      </w:pPr>
    </w:p>
    <w:p w14:paraId="114E46D4" w14:textId="2FD64A58" w:rsidR="008E72EF" w:rsidRPr="008E72EF" w:rsidRDefault="008E72EF" w:rsidP="008E72EF">
      <w:pPr>
        <w:ind w:left="720"/>
        <w:jc w:val="both"/>
        <w:rPr>
          <w:rFonts w:ascii="Times New Roman" w:hAnsi="Times New Roman" w:cs="Times New Roman"/>
          <w:sz w:val="24"/>
          <w:szCs w:val="24"/>
          <w:lang w:val="en-US" w:eastAsia="zh-CN"/>
        </w:rPr>
      </w:pPr>
      <w:r w:rsidRPr="008E72EF">
        <w:rPr>
          <w:rFonts w:ascii="Times New Roman" w:hAnsi="Times New Roman" w:cs="Times New Roman"/>
          <w:sz w:val="24"/>
          <w:szCs w:val="24"/>
          <w:lang w:val="en-US" w:eastAsia="zh-CN"/>
        </w:rPr>
        <w:t xml:space="preserve">On 30 January, the Committee on the Elimination of Discrimination against Women (CEDAW) received the </w:t>
      </w:r>
      <w:hyperlink r:id="rId4" w:history="1">
        <w:r w:rsidRPr="008E72EF">
          <w:rPr>
            <w:rStyle w:val="Hyperlink"/>
            <w:rFonts w:ascii="Times New Roman" w:hAnsi="Times New Roman" w:cs="Times New Roman"/>
            <w:sz w:val="24"/>
            <w:szCs w:val="24"/>
            <w:lang w:val="en-US" w:eastAsia="zh-CN"/>
          </w:rPr>
          <w:t>response from the de facto authorities in Afghanistan</w:t>
        </w:r>
      </w:hyperlink>
      <w:r w:rsidRPr="008E72EF">
        <w:rPr>
          <w:rFonts w:ascii="Times New Roman" w:hAnsi="Times New Roman" w:cs="Times New Roman"/>
          <w:sz w:val="24"/>
          <w:szCs w:val="24"/>
          <w:lang w:val="en-US" w:eastAsia="zh-CN"/>
        </w:rPr>
        <w:t xml:space="preserve"> to its request dated </w:t>
      </w:r>
      <w:r w:rsidR="00E5555A">
        <w:rPr>
          <w:rFonts w:ascii="Times New Roman" w:hAnsi="Times New Roman" w:cs="Times New Roman"/>
          <w:sz w:val="24"/>
          <w:szCs w:val="24"/>
          <w:lang w:val="en-US" w:eastAsia="zh-CN"/>
        </w:rPr>
        <w:t>27</w:t>
      </w:r>
      <w:r w:rsidRPr="008E72EF">
        <w:rPr>
          <w:rFonts w:ascii="Times New Roman" w:hAnsi="Times New Roman" w:cs="Times New Roman"/>
          <w:sz w:val="24"/>
          <w:szCs w:val="24"/>
          <w:lang w:val="en-US" w:eastAsia="zh-CN"/>
        </w:rPr>
        <w:t xml:space="preserve"> </w:t>
      </w:r>
      <w:r w:rsidR="00E5555A">
        <w:rPr>
          <w:rFonts w:ascii="Times New Roman" w:hAnsi="Times New Roman" w:cs="Times New Roman"/>
          <w:sz w:val="24"/>
          <w:szCs w:val="24"/>
          <w:lang w:val="en-US" w:eastAsia="zh-CN"/>
        </w:rPr>
        <w:t>January</w:t>
      </w:r>
      <w:r w:rsidRPr="008E72EF">
        <w:rPr>
          <w:rFonts w:ascii="Times New Roman" w:hAnsi="Times New Roman" w:cs="Times New Roman"/>
          <w:sz w:val="24"/>
          <w:szCs w:val="24"/>
          <w:lang w:val="en-US" w:eastAsia="zh-CN"/>
        </w:rPr>
        <w:t xml:space="preserve"> 202</w:t>
      </w:r>
      <w:r w:rsidR="00E5555A">
        <w:rPr>
          <w:rFonts w:ascii="Times New Roman" w:hAnsi="Times New Roman" w:cs="Times New Roman"/>
          <w:sz w:val="24"/>
          <w:szCs w:val="24"/>
          <w:lang w:val="en-US" w:eastAsia="zh-CN"/>
        </w:rPr>
        <w:t>2</w:t>
      </w:r>
      <w:r w:rsidRPr="008E72EF">
        <w:rPr>
          <w:rFonts w:ascii="Times New Roman" w:hAnsi="Times New Roman" w:cs="Times New Roman"/>
          <w:sz w:val="24"/>
          <w:szCs w:val="24"/>
          <w:lang w:val="en-US" w:eastAsia="zh-CN"/>
        </w:rPr>
        <w:t>, for information on the situation of women and girls in Afghanistan</w:t>
      </w:r>
      <w:r w:rsidR="00E5555A">
        <w:rPr>
          <w:rFonts w:ascii="Times New Roman" w:hAnsi="Times New Roman" w:cs="Times New Roman"/>
          <w:sz w:val="24"/>
          <w:szCs w:val="24"/>
          <w:lang w:val="en-US" w:eastAsia="zh-CN"/>
        </w:rPr>
        <w:t xml:space="preserve"> since 15 August 2021</w:t>
      </w:r>
      <w:r w:rsidRPr="008E72EF">
        <w:rPr>
          <w:rFonts w:ascii="Times New Roman" w:hAnsi="Times New Roman" w:cs="Times New Roman"/>
          <w:sz w:val="24"/>
          <w:szCs w:val="24"/>
          <w:lang w:val="en-US" w:eastAsia="zh-CN"/>
        </w:rPr>
        <w:t>. The Committee remains deeply concerned by the systematic crackdown on women and girls’ rights in Afghanistan. The Committee remains committed to monitoring the situation of women</w:t>
      </w:r>
      <w:r w:rsidR="00E5555A">
        <w:rPr>
          <w:rFonts w:ascii="Times New Roman" w:hAnsi="Times New Roman" w:cs="Times New Roman"/>
          <w:sz w:val="24"/>
          <w:szCs w:val="24"/>
          <w:lang w:val="en-US" w:eastAsia="zh-CN"/>
        </w:rPr>
        <w:t>’s</w:t>
      </w:r>
      <w:r w:rsidRPr="008E72EF">
        <w:rPr>
          <w:rFonts w:ascii="Times New Roman" w:hAnsi="Times New Roman" w:cs="Times New Roman"/>
          <w:sz w:val="24"/>
          <w:szCs w:val="24"/>
          <w:lang w:val="en-US" w:eastAsia="zh-CN"/>
        </w:rPr>
        <w:t xml:space="preserve"> and girls in Afghanistan, including full respect for their rights under the Convention on the Elimination of All Forms of Discrimination against Women, in coordination with other international human rights mechanisms. </w:t>
      </w:r>
    </w:p>
    <w:p w14:paraId="6D7F7085" w14:textId="77777777" w:rsidR="008E72EF" w:rsidRPr="008E72EF" w:rsidRDefault="008E72EF">
      <w:pPr>
        <w:rPr>
          <w:sz w:val="24"/>
          <w:szCs w:val="24"/>
          <w:lang w:val="en-US"/>
        </w:rPr>
      </w:pPr>
    </w:p>
    <w:sectPr w:rsidR="008E72EF" w:rsidRPr="008E72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2EF"/>
    <w:rsid w:val="000F4C8F"/>
    <w:rsid w:val="00657A7F"/>
    <w:rsid w:val="008E72EF"/>
    <w:rsid w:val="00E5555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E3DC2"/>
  <w15:chartTrackingRefBased/>
  <w15:docId w15:val="{AED5EFC9-7241-4A1D-A88B-8FF04E879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2EF"/>
    <w:pPr>
      <w:spacing w:after="0" w:line="240" w:lineRule="auto"/>
    </w:pPr>
    <w:rPr>
      <w:rFonts w:ascii="Calibri" w:hAnsi="Calibri" w:cs="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72EF"/>
    <w:rPr>
      <w:color w:val="0563C1"/>
      <w:u w:val="single"/>
    </w:rPr>
  </w:style>
  <w:style w:type="character" w:styleId="FollowedHyperlink">
    <w:name w:val="FollowedHyperlink"/>
    <w:basedOn w:val="DefaultParagraphFont"/>
    <w:uiPriority w:val="99"/>
    <w:semiHidden/>
    <w:unhideWhenUsed/>
    <w:rsid w:val="008E72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63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ohchr.org/sites/default/files/documents/hrbodies/cedaw/received-info/information-from-the-de-facto-authorities-of-Afghanist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143</Words>
  <Characters>818</Characters>
  <Application>Microsoft Office Word</Application>
  <DocSecurity>0</DocSecurity>
  <Lines>6</Lines>
  <Paragraphs>1</Paragraphs>
  <ScaleCrop>false</ScaleCrop>
  <Company>OHCHR</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PARRA Jose</dc:creator>
  <cp:keywords/>
  <dc:description/>
  <cp:lastModifiedBy>Karine Dupont</cp:lastModifiedBy>
  <cp:revision>3</cp:revision>
  <cp:lastPrinted>2023-05-22T09:37:00Z</cp:lastPrinted>
  <dcterms:created xsi:type="dcterms:W3CDTF">2023-05-22T09:32:00Z</dcterms:created>
  <dcterms:modified xsi:type="dcterms:W3CDTF">2023-06-26T13:49:00Z</dcterms:modified>
</cp:coreProperties>
</file>