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56" w:rsidRPr="00F87811" w:rsidRDefault="002C1756" w:rsidP="005B435D">
      <w:pPr>
        <w:pStyle w:val="Default"/>
        <w:spacing w:line="276" w:lineRule="auto"/>
        <w:jc w:val="both"/>
        <w:rPr>
          <w:b/>
        </w:rPr>
      </w:pPr>
      <w:r w:rsidRPr="00F87811">
        <w:rPr>
          <w:b/>
        </w:rPr>
        <w:t xml:space="preserve">Reflection on Self Advocacy </w:t>
      </w:r>
      <w:r w:rsidR="00E45B9C" w:rsidRPr="00F87811">
        <w:rPr>
          <w:b/>
        </w:rPr>
        <w:t>as Refugee</w:t>
      </w:r>
    </w:p>
    <w:p w:rsidR="00C40DEF" w:rsidRPr="00F87811" w:rsidRDefault="00C40DEF" w:rsidP="005B435D">
      <w:pPr>
        <w:pStyle w:val="Default"/>
        <w:spacing w:line="276" w:lineRule="auto"/>
        <w:jc w:val="both"/>
      </w:pPr>
      <w:r w:rsidRPr="00F87811">
        <w:t xml:space="preserve">Since 2010 I have joint my colleague (persons with disability) to form an Organization Called  THT which is nonprofit organization advocating on disability Right through Theater and Film, in July 2017 up to December 2022 I have signed a contract and become a full time staff as the Executive Director of THT with responsibility of managing project and staff where we have implement four project and 4 full time staff; in summary it including two year project based in Congolese and Burundian Refugee camp Existing in Rwanda,  I was responsible for the overall direction of THT to move on, and managing day-to-day Four project implemented with THT staff, I reports to the Board, Developing proposal and Donors negotiation, project Reporting, Human Resources management and implement strategies and policy for organization, as well as the capacity building of our member on human right and inclusive development. </w:t>
      </w:r>
    </w:p>
    <w:p w:rsidR="00903242" w:rsidRPr="00F87811" w:rsidRDefault="00C40DEF" w:rsidP="005B435D">
      <w:pPr>
        <w:spacing w:line="276" w:lineRule="auto"/>
        <w:jc w:val="both"/>
        <w:rPr>
          <w:rFonts w:ascii="Times New Roman" w:hAnsi="Times New Roman"/>
          <w:sz w:val="24"/>
          <w:szCs w:val="24"/>
        </w:rPr>
      </w:pPr>
      <w:r w:rsidRPr="00F87811">
        <w:rPr>
          <w:rFonts w:ascii="Times New Roman" w:hAnsi="Times New Roman"/>
          <w:sz w:val="24"/>
          <w:szCs w:val="24"/>
        </w:rPr>
        <w:t>I am a trainer of united convention on right of people with disability and DET trainer and I have different causes on Advanced causes of Human Right, I have a bachelor’s degree in Management since 2013 and Master’s degree in</w:t>
      </w:r>
      <w:r w:rsidR="002C1756" w:rsidRPr="00F87811">
        <w:rPr>
          <w:rFonts w:ascii="Times New Roman" w:hAnsi="Times New Roman"/>
          <w:sz w:val="24"/>
          <w:szCs w:val="24"/>
        </w:rPr>
        <w:t xml:space="preserve"> Project Management, a father of two children’s boy and Girl, I have born in 1984 in eastern DRC, where people continue to be in Risk of losing their life due to the present war</w:t>
      </w:r>
    </w:p>
    <w:p w:rsidR="00E45B9C" w:rsidRPr="00F87811" w:rsidRDefault="00E45B9C" w:rsidP="005B435D">
      <w:pPr>
        <w:spacing w:line="276" w:lineRule="auto"/>
        <w:jc w:val="both"/>
        <w:rPr>
          <w:rFonts w:ascii="Times New Roman" w:hAnsi="Times New Roman"/>
          <w:b/>
          <w:sz w:val="24"/>
          <w:szCs w:val="24"/>
        </w:rPr>
      </w:pPr>
      <w:r w:rsidRPr="00F87811">
        <w:rPr>
          <w:rFonts w:ascii="Times New Roman" w:hAnsi="Times New Roman"/>
          <w:b/>
          <w:sz w:val="24"/>
          <w:szCs w:val="24"/>
        </w:rPr>
        <w:t>General Introduction.</w:t>
      </w:r>
    </w:p>
    <w:p w:rsidR="00E45B9C" w:rsidRPr="00F87811" w:rsidRDefault="002C1756" w:rsidP="00E45B9C">
      <w:pPr>
        <w:spacing w:line="276" w:lineRule="auto"/>
        <w:jc w:val="both"/>
        <w:rPr>
          <w:rFonts w:ascii="Times New Roman" w:hAnsi="Times New Roman"/>
          <w:spacing w:val="2"/>
          <w:sz w:val="24"/>
          <w:szCs w:val="24"/>
          <w:shd w:val="clear" w:color="auto" w:fill="FFFFFF"/>
        </w:rPr>
      </w:pPr>
      <w:r w:rsidRPr="00F87811">
        <w:rPr>
          <w:rFonts w:ascii="Times New Roman" w:hAnsi="Times New Roman"/>
          <w:spacing w:val="2"/>
          <w:sz w:val="24"/>
          <w:szCs w:val="24"/>
          <w:shd w:val="clear" w:color="auto" w:fill="FFFFFF"/>
        </w:rPr>
        <w:t>The Convention on the Rights of Persons with Disabilities and its Optional Protocol (CRPD, 2006, </w:t>
      </w:r>
      <w:hyperlink r:id="rId5" w:tgtFrame="_blank" w:history="1">
        <w:r w:rsidRPr="00F87811">
          <w:rPr>
            <w:rStyle w:val="Hyperlink"/>
            <w:rFonts w:ascii="Times New Roman" w:hAnsi="Times New Roman"/>
            <w:color w:val="428BCA"/>
            <w:spacing w:val="2"/>
            <w:sz w:val="24"/>
            <w:szCs w:val="24"/>
            <w:shd w:val="clear" w:color="auto" w:fill="FFFFFF"/>
          </w:rPr>
          <w:t>A/RES/61/106</w:t>
        </w:r>
      </w:hyperlink>
      <w:r w:rsidRPr="00F87811">
        <w:rPr>
          <w:rFonts w:ascii="Times New Roman" w:hAnsi="Times New Roman"/>
          <w:spacing w:val="2"/>
          <w:sz w:val="24"/>
          <w:szCs w:val="24"/>
          <w:shd w:val="clear" w:color="auto" w:fill="FFFFFF"/>
        </w:rPr>
        <w:t>) defines persons with disabilities to "include those who have long-term physical, mental, intellectual or sensory impairments which in interaction with various barriers may hinder their full and effective participation in society on an equal basis with others".</w:t>
      </w:r>
      <w:r w:rsidRPr="00F87811">
        <w:rPr>
          <w:rFonts w:ascii="Times New Roman" w:hAnsi="Times New Roman"/>
          <w:spacing w:val="2"/>
          <w:sz w:val="24"/>
          <w:szCs w:val="24"/>
        </w:rPr>
        <w:br/>
      </w:r>
      <w:r w:rsidRPr="00F87811">
        <w:rPr>
          <w:rFonts w:ascii="Times New Roman" w:hAnsi="Times New Roman"/>
          <w:spacing w:val="2"/>
          <w:sz w:val="24"/>
          <w:szCs w:val="24"/>
        </w:rPr>
        <w:br/>
      </w:r>
      <w:r w:rsidRPr="00F87811">
        <w:rPr>
          <w:rFonts w:ascii="Times New Roman" w:hAnsi="Times New Roman"/>
          <w:spacing w:val="2"/>
          <w:sz w:val="24"/>
          <w:szCs w:val="24"/>
          <w:shd w:val="clear" w:color="auto" w:fill="FFFFFF"/>
        </w:rPr>
        <w:t>In situations of forced displacement, persons with disabilities have the same rights and basic needs as others and face the same challenges. However, they face numerous additional barriers. They face particular protection risks, including a heightened risk of violence, exploitation and abuse, and high levels of stigma. They have difficulties accessing humanitarian assistance, education, livelihoods, health care and other services. They may be denied certain legal rights, and are often excluded from decision-making processes and leadership opportunities.</w:t>
      </w:r>
      <w:r w:rsidRPr="00F87811">
        <w:rPr>
          <w:rFonts w:ascii="Times New Roman" w:hAnsi="Times New Roman"/>
          <w:spacing w:val="2"/>
          <w:sz w:val="24"/>
          <w:szCs w:val="24"/>
        </w:rPr>
        <w:br/>
      </w:r>
      <w:r w:rsidRPr="00F87811">
        <w:rPr>
          <w:rFonts w:ascii="Times New Roman" w:hAnsi="Times New Roman"/>
          <w:spacing w:val="2"/>
          <w:sz w:val="24"/>
          <w:szCs w:val="24"/>
        </w:rPr>
        <w:br/>
      </w:r>
      <w:r w:rsidRPr="00F87811">
        <w:rPr>
          <w:rFonts w:ascii="Times New Roman" w:hAnsi="Times New Roman"/>
          <w:spacing w:val="2"/>
          <w:sz w:val="24"/>
          <w:szCs w:val="24"/>
          <w:shd w:val="clear" w:color="auto" w:fill="FFFFFF"/>
        </w:rPr>
        <w:t>Persons with disabilities are not a homogenous group. They face multiple and compounding forms of discrimination, on the basis of disability but also on other grounds, which may lead to situations of exclusion.</w:t>
      </w:r>
      <w:r w:rsidRPr="00F87811">
        <w:rPr>
          <w:rFonts w:ascii="Times New Roman" w:hAnsi="Times New Roman"/>
          <w:spacing w:val="2"/>
          <w:sz w:val="24"/>
          <w:szCs w:val="24"/>
        </w:rPr>
        <w:br/>
      </w:r>
      <w:r w:rsidRPr="00F87811">
        <w:rPr>
          <w:rFonts w:ascii="Times New Roman" w:hAnsi="Times New Roman"/>
          <w:spacing w:val="2"/>
          <w:sz w:val="24"/>
          <w:szCs w:val="24"/>
        </w:rPr>
        <w:br/>
      </w:r>
      <w:r w:rsidRPr="00F87811">
        <w:rPr>
          <w:rFonts w:ascii="Times New Roman" w:hAnsi="Times New Roman"/>
          <w:spacing w:val="2"/>
          <w:sz w:val="24"/>
          <w:szCs w:val="24"/>
          <w:shd w:val="clear" w:color="auto" w:fill="FFFFFF"/>
        </w:rPr>
        <w:t>The World Health Organization estimates that about 15% of the world's population has a disability. In situations of forced displacement, the incidence of disability is usually higher because a larger proportion of people have injuries, lack access to medical services, and face barriers in their environment.</w:t>
      </w:r>
      <w:r w:rsidR="00E45B9C" w:rsidRPr="00F87811">
        <w:rPr>
          <w:rFonts w:ascii="Times New Roman" w:hAnsi="Times New Roman"/>
          <w:spacing w:val="2"/>
          <w:sz w:val="24"/>
          <w:szCs w:val="24"/>
          <w:shd w:val="clear" w:color="auto" w:fill="FFFFFF"/>
        </w:rPr>
        <w:t xml:space="preserve"> (Sources: </w:t>
      </w:r>
      <w:hyperlink r:id="rId6" w:history="1">
        <w:r w:rsidR="00E45B9C" w:rsidRPr="00F87811">
          <w:rPr>
            <w:rStyle w:val="Hyperlink"/>
            <w:rFonts w:ascii="Times New Roman" w:hAnsi="Times New Roman"/>
            <w:spacing w:val="2"/>
            <w:sz w:val="24"/>
            <w:szCs w:val="24"/>
            <w:shd w:val="clear" w:color="auto" w:fill="FFFFFF"/>
          </w:rPr>
          <w:t>https://emergency.unhcr.org/entry/67443/persons-with-disabilities</w:t>
        </w:r>
      </w:hyperlink>
      <w:r w:rsidR="00E45B9C" w:rsidRPr="00F87811">
        <w:rPr>
          <w:rFonts w:ascii="Times New Roman" w:hAnsi="Times New Roman"/>
          <w:spacing w:val="2"/>
          <w:sz w:val="24"/>
          <w:szCs w:val="24"/>
          <w:shd w:val="clear" w:color="auto" w:fill="FFFFFF"/>
        </w:rPr>
        <w:t>)</w:t>
      </w:r>
    </w:p>
    <w:p w:rsidR="002C1756" w:rsidRPr="00F87811" w:rsidRDefault="002C1756" w:rsidP="005B435D">
      <w:pPr>
        <w:spacing w:line="276" w:lineRule="auto"/>
        <w:jc w:val="both"/>
        <w:rPr>
          <w:rFonts w:ascii="Times New Roman" w:hAnsi="Times New Roman"/>
          <w:spacing w:val="2"/>
          <w:sz w:val="24"/>
          <w:szCs w:val="24"/>
          <w:shd w:val="clear" w:color="auto" w:fill="FFFFFF"/>
        </w:rPr>
      </w:pPr>
    </w:p>
    <w:p w:rsidR="00E45B9C" w:rsidRPr="00E45B9C" w:rsidRDefault="00E45B9C" w:rsidP="00E45B9C">
      <w:pPr>
        <w:shd w:val="clear" w:color="auto" w:fill="FFFFFF"/>
        <w:spacing w:before="161" w:beforeAutospacing="0" w:after="161" w:line="240" w:lineRule="auto"/>
        <w:textAlignment w:val="baseline"/>
        <w:outlineLvl w:val="1"/>
        <w:rPr>
          <w:rFonts w:ascii="Times New Roman" w:eastAsia="Times New Roman" w:hAnsi="Times New Roman"/>
          <w:color w:val="000000"/>
          <w:sz w:val="24"/>
          <w:szCs w:val="24"/>
        </w:rPr>
      </w:pPr>
      <w:r w:rsidRPr="00E45B9C">
        <w:rPr>
          <w:rFonts w:ascii="Times New Roman" w:eastAsia="Times New Roman" w:hAnsi="Times New Roman"/>
          <w:color w:val="000000"/>
          <w:sz w:val="24"/>
          <w:szCs w:val="24"/>
        </w:rPr>
        <w:t>Article 11 – Situations of risk and humanitarian emergencies</w:t>
      </w:r>
    </w:p>
    <w:p w:rsidR="00E45B9C" w:rsidRPr="00E45B9C" w:rsidRDefault="00E45B9C" w:rsidP="00E45B9C">
      <w:pPr>
        <w:spacing w:before="0" w:beforeAutospacing="0" w:after="240" w:line="255" w:lineRule="atLeast"/>
        <w:textAlignment w:val="baseline"/>
        <w:rPr>
          <w:rFonts w:ascii="Times New Roman" w:eastAsia="Times New Roman" w:hAnsi="Times New Roman"/>
          <w:sz w:val="24"/>
          <w:szCs w:val="24"/>
        </w:rPr>
      </w:pPr>
      <w:bookmarkStart w:id="0" w:name="text"/>
      <w:bookmarkEnd w:id="0"/>
      <w:r w:rsidRPr="00E45B9C">
        <w:rPr>
          <w:rFonts w:ascii="Times New Roman" w:eastAsia="Times New Roman" w:hAnsi="Times New Roman"/>
          <w:sz w:val="24"/>
          <w:szCs w:val="24"/>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rsidR="004F4963" w:rsidRDefault="005B435D" w:rsidP="004F4963">
      <w:pPr>
        <w:spacing w:line="276" w:lineRule="auto"/>
        <w:jc w:val="both"/>
        <w:rPr>
          <w:rFonts w:ascii="Times New Roman" w:hAnsi="Times New Roman"/>
          <w:b/>
          <w:sz w:val="24"/>
          <w:szCs w:val="24"/>
        </w:rPr>
      </w:pPr>
      <w:r w:rsidRPr="00F87811">
        <w:rPr>
          <w:rFonts w:ascii="Times New Roman" w:hAnsi="Times New Roman"/>
          <w:b/>
          <w:i/>
          <w:iCs/>
          <w:color w:val="1D2228"/>
          <w:sz w:val="24"/>
          <w:szCs w:val="24"/>
          <w:shd w:val="clear" w:color="auto" w:fill="FFFFFF"/>
        </w:rPr>
        <w:t>PROTECTION RISKS</w:t>
      </w:r>
      <w:r w:rsidR="004F4963">
        <w:rPr>
          <w:rFonts w:ascii="Times New Roman" w:hAnsi="Times New Roman"/>
          <w:b/>
          <w:sz w:val="24"/>
          <w:szCs w:val="24"/>
        </w:rPr>
        <w:t>:</w:t>
      </w:r>
    </w:p>
    <w:p w:rsidR="005B435D" w:rsidRDefault="005B435D" w:rsidP="004F4963">
      <w:pPr>
        <w:spacing w:line="276" w:lineRule="auto"/>
        <w:jc w:val="both"/>
        <w:rPr>
          <w:rFonts w:ascii="Times New Roman" w:eastAsia="Times New Roman" w:hAnsi="Times New Roman"/>
          <w:spacing w:val="2"/>
          <w:sz w:val="24"/>
          <w:szCs w:val="24"/>
        </w:rPr>
      </w:pPr>
      <w:r w:rsidRPr="005B435D">
        <w:rPr>
          <w:rFonts w:ascii="Times New Roman" w:eastAsia="Times New Roman" w:hAnsi="Times New Roman"/>
          <w:spacing w:val="2"/>
          <w:sz w:val="24"/>
          <w:szCs w:val="24"/>
        </w:rPr>
        <w:t xml:space="preserve">Persons with disabilities may experience </w:t>
      </w:r>
      <w:r w:rsidR="004F4963">
        <w:rPr>
          <w:rFonts w:ascii="Times New Roman" w:eastAsia="Times New Roman" w:hAnsi="Times New Roman"/>
          <w:spacing w:val="2"/>
          <w:sz w:val="24"/>
          <w:szCs w:val="24"/>
        </w:rPr>
        <w:t>limitations depends on their Impairments and this cause different barriers these</w:t>
      </w:r>
      <w:r w:rsidRPr="005B435D">
        <w:rPr>
          <w:rFonts w:ascii="Times New Roman" w:eastAsia="Times New Roman" w:hAnsi="Times New Roman"/>
          <w:spacing w:val="2"/>
          <w:sz w:val="24"/>
          <w:szCs w:val="24"/>
        </w:rPr>
        <w:t xml:space="preserve"> may be physical and environmental; attitudin</w:t>
      </w:r>
      <w:r w:rsidR="004F4963">
        <w:rPr>
          <w:rFonts w:ascii="Times New Roman" w:eastAsia="Times New Roman" w:hAnsi="Times New Roman"/>
          <w:spacing w:val="2"/>
          <w:sz w:val="24"/>
          <w:szCs w:val="24"/>
        </w:rPr>
        <w:t>al; policy; or in communication, during the period of Risks they face violence including SEA</w:t>
      </w:r>
      <w:r w:rsidRPr="005B435D">
        <w:rPr>
          <w:rFonts w:ascii="Times New Roman" w:eastAsia="Times New Roman" w:hAnsi="Times New Roman"/>
          <w:spacing w:val="2"/>
          <w:sz w:val="24"/>
          <w:szCs w:val="24"/>
        </w:rPr>
        <w:t>; discrimination; and exclusion from access to humanitarian assistance, education, livelihoods, health care, a n</w:t>
      </w:r>
      <w:r w:rsidR="004F4963">
        <w:rPr>
          <w:rFonts w:ascii="Times New Roman" w:eastAsia="Times New Roman" w:hAnsi="Times New Roman"/>
          <w:spacing w:val="2"/>
          <w:sz w:val="24"/>
          <w:szCs w:val="24"/>
        </w:rPr>
        <w:t>ationality, and other services; Among them they face double discrimination deaf blind.</w:t>
      </w:r>
    </w:p>
    <w:p w:rsidR="004F4963" w:rsidRDefault="004F4963" w:rsidP="004F4963">
      <w:pPr>
        <w:spacing w:line="276" w:lineRule="auto"/>
        <w:jc w:val="both"/>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Case by Example: </w:t>
      </w:r>
    </w:p>
    <w:p w:rsidR="00FA0230" w:rsidRPr="00FA0230" w:rsidRDefault="004F4963" w:rsidP="00FA0230">
      <w:pPr>
        <w:pStyle w:val="ListParagraph"/>
        <w:numPr>
          <w:ilvl w:val="0"/>
          <w:numId w:val="6"/>
        </w:numPr>
        <w:spacing w:line="276" w:lineRule="auto"/>
        <w:jc w:val="both"/>
        <w:rPr>
          <w:rFonts w:ascii="Times New Roman" w:eastAsia="Times New Roman" w:hAnsi="Times New Roman"/>
          <w:spacing w:val="2"/>
          <w:sz w:val="24"/>
          <w:szCs w:val="24"/>
        </w:rPr>
      </w:pPr>
      <w:r w:rsidRPr="004F4963">
        <w:rPr>
          <w:rFonts w:ascii="Times New Roman" w:eastAsia="Times New Roman" w:hAnsi="Times New Roman"/>
          <w:spacing w:val="2"/>
          <w:sz w:val="24"/>
          <w:szCs w:val="24"/>
        </w:rPr>
        <w:t>women with disabilities with five kids and her husband are militias groups</w:t>
      </w:r>
      <w:r w:rsidR="003A6429">
        <w:rPr>
          <w:rFonts w:ascii="Times New Roman" w:eastAsia="Times New Roman" w:hAnsi="Times New Roman"/>
          <w:spacing w:val="2"/>
          <w:sz w:val="24"/>
          <w:szCs w:val="24"/>
        </w:rPr>
        <w:t xml:space="preserve"> in eastern </w:t>
      </w:r>
      <w:r w:rsidR="00FA0230">
        <w:rPr>
          <w:rFonts w:ascii="Times New Roman" w:eastAsia="Times New Roman" w:hAnsi="Times New Roman"/>
          <w:spacing w:val="2"/>
          <w:sz w:val="24"/>
          <w:szCs w:val="24"/>
        </w:rPr>
        <w:t xml:space="preserve">DRC where she can be raped by others militias all of us we use social media we get different video showing un human act let all understand what happen around world, Turkish </w:t>
      </w:r>
      <w:proofErr w:type="spellStart"/>
      <w:r w:rsidR="00FA0230">
        <w:rPr>
          <w:rFonts w:ascii="Times New Roman" w:eastAsia="Times New Roman" w:hAnsi="Times New Roman"/>
          <w:spacing w:val="2"/>
          <w:sz w:val="24"/>
          <w:szCs w:val="24"/>
        </w:rPr>
        <w:t>tynamies</w:t>
      </w:r>
      <w:proofErr w:type="spellEnd"/>
      <w:r w:rsidR="00FA0230">
        <w:rPr>
          <w:rFonts w:ascii="Times New Roman" w:eastAsia="Times New Roman" w:hAnsi="Times New Roman"/>
          <w:spacing w:val="2"/>
          <w:sz w:val="24"/>
          <w:szCs w:val="24"/>
        </w:rPr>
        <w:t xml:space="preserve">, Ukraine war etc…. all this event one day will be stopped </w:t>
      </w:r>
    </w:p>
    <w:p w:rsidR="004F4963" w:rsidRPr="004F4963" w:rsidRDefault="006E3869" w:rsidP="004F4963">
      <w:pPr>
        <w:pStyle w:val="ListParagraph"/>
        <w:numPr>
          <w:ilvl w:val="0"/>
          <w:numId w:val="6"/>
        </w:numPr>
        <w:spacing w:line="276" w:lineRule="auto"/>
        <w:jc w:val="both"/>
        <w:rPr>
          <w:rFonts w:ascii="Times New Roman" w:eastAsia="Times New Roman" w:hAnsi="Times New Roman"/>
          <w:spacing w:val="2"/>
          <w:sz w:val="24"/>
          <w:szCs w:val="24"/>
        </w:rPr>
      </w:pPr>
      <w:r>
        <w:rPr>
          <w:rFonts w:ascii="Times New Roman" w:eastAsia="Times New Roman" w:hAnsi="Times New Roman"/>
          <w:spacing w:val="2"/>
          <w:sz w:val="24"/>
          <w:szCs w:val="24"/>
        </w:rPr>
        <w:t>Myself</w:t>
      </w:r>
      <w:r w:rsidR="00FA0230">
        <w:rPr>
          <w:rFonts w:ascii="Times New Roman" w:eastAsia="Times New Roman" w:hAnsi="Times New Roman"/>
          <w:spacing w:val="2"/>
          <w:sz w:val="24"/>
          <w:szCs w:val="24"/>
        </w:rPr>
        <w:t xml:space="preserve"> I have physical impairments cause to lack of primary need when my parent was refugees so, let me give me more practical </w:t>
      </w:r>
      <w:r w:rsidR="00FA0230">
        <w:rPr>
          <w:rFonts w:ascii="Times New Roman" w:eastAsia="Times New Roman" w:hAnsi="Times New Roman"/>
          <w:spacing w:val="2"/>
          <w:sz w:val="24"/>
          <w:szCs w:val="24"/>
        </w:rPr>
        <w:t>Example</w:t>
      </w:r>
      <w:r w:rsidR="00FA0230">
        <w:rPr>
          <w:rFonts w:ascii="Times New Roman" w:eastAsia="Times New Roman" w:hAnsi="Times New Roman"/>
          <w:spacing w:val="2"/>
          <w:sz w:val="24"/>
          <w:szCs w:val="24"/>
        </w:rPr>
        <w:t xml:space="preserve"> of </w:t>
      </w:r>
      <w:r w:rsidR="004F4963">
        <w:rPr>
          <w:rFonts w:ascii="Times New Roman" w:eastAsia="Times New Roman" w:hAnsi="Times New Roman"/>
          <w:spacing w:val="2"/>
          <w:sz w:val="24"/>
          <w:szCs w:val="24"/>
        </w:rPr>
        <w:t xml:space="preserve">Five types of Impairments in situation of Risk like intellectual and psychosocial </w:t>
      </w:r>
      <w:r w:rsidR="003A6429">
        <w:rPr>
          <w:rFonts w:ascii="Times New Roman" w:eastAsia="Times New Roman" w:hAnsi="Times New Roman"/>
          <w:spacing w:val="2"/>
          <w:sz w:val="24"/>
          <w:szCs w:val="24"/>
        </w:rPr>
        <w:t>disability, children</w:t>
      </w:r>
      <w:r w:rsidR="004F4963">
        <w:rPr>
          <w:rFonts w:ascii="Times New Roman" w:eastAsia="Times New Roman" w:hAnsi="Times New Roman"/>
          <w:spacing w:val="2"/>
          <w:sz w:val="24"/>
          <w:szCs w:val="24"/>
        </w:rPr>
        <w:t xml:space="preserve"> with disability, blind persons, </w:t>
      </w:r>
      <w:r w:rsidR="003A6429">
        <w:rPr>
          <w:rFonts w:ascii="Times New Roman" w:eastAsia="Times New Roman" w:hAnsi="Times New Roman"/>
          <w:spacing w:val="2"/>
          <w:sz w:val="24"/>
          <w:szCs w:val="24"/>
        </w:rPr>
        <w:t>Deaf people?</w:t>
      </w:r>
    </w:p>
    <w:p w:rsidR="003A6429" w:rsidRPr="003A6429" w:rsidRDefault="005B435D" w:rsidP="003A6429">
      <w:pPr>
        <w:numPr>
          <w:ilvl w:val="0"/>
          <w:numId w:val="2"/>
        </w:numPr>
        <w:shd w:val="clear" w:color="auto" w:fill="FFFFFF"/>
        <w:spacing w:after="100" w:afterAutospacing="1" w:line="276" w:lineRule="auto"/>
        <w:ind w:left="0"/>
        <w:rPr>
          <w:rFonts w:ascii="Times New Roman" w:eastAsia="Times New Roman" w:hAnsi="Times New Roman"/>
          <w:spacing w:val="2"/>
          <w:sz w:val="24"/>
          <w:szCs w:val="24"/>
        </w:rPr>
      </w:pPr>
      <w:r w:rsidRPr="005B435D">
        <w:rPr>
          <w:rFonts w:ascii="Times New Roman" w:eastAsia="Times New Roman" w:hAnsi="Times New Roman"/>
          <w:spacing w:val="2"/>
          <w:sz w:val="24"/>
          <w:szCs w:val="24"/>
        </w:rPr>
        <w:t xml:space="preserve">The reputation of </w:t>
      </w:r>
      <w:r w:rsidR="003A6429">
        <w:rPr>
          <w:rFonts w:ascii="Times New Roman" w:eastAsia="Times New Roman" w:hAnsi="Times New Roman"/>
          <w:spacing w:val="2"/>
          <w:sz w:val="24"/>
          <w:szCs w:val="24"/>
        </w:rPr>
        <w:t>Government receive refugee</w:t>
      </w:r>
      <w:r w:rsidRPr="005B435D">
        <w:rPr>
          <w:rFonts w:ascii="Times New Roman" w:eastAsia="Times New Roman" w:hAnsi="Times New Roman"/>
          <w:spacing w:val="2"/>
          <w:sz w:val="24"/>
          <w:szCs w:val="24"/>
        </w:rPr>
        <w:t xml:space="preserve"> and its partners will be put at risk if they do not fulfil their responsibility to protect all populations of concern</w:t>
      </w:r>
      <w:r w:rsidRPr="00F87811">
        <w:rPr>
          <w:rFonts w:ascii="Times New Roman" w:eastAsia="Times New Roman" w:hAnsi="Times New Roman"/>
          <w:spacing w:val="2"/>
          <w:sz w:val="24"/>
          <w:szCs w:val="24"/>
        </w:rPr>
        <w:t>.</w:t>
      </w:r>
    </w:p>
    <w:p w:rsidR="0096407A" w:rsidRPr="005B435D" w:rsidRDefault="0096407A" w:rsidP="0096407A">
      <w:pPr>
        <w:numPr>
          <w:ilvl w:val="0"/>
          <w:numId w:val="2"/>
        </w:numPr>
        <w:shd w:val="clear" w:color="auto" w:fill="FFFFFF"/>
        <w:spacing w:after="100" w:afterAutospacing="1" w:line="276" w:lineRule="auto"/>
        <w:ind w:left="0"/>
        <w:rPr>
          <w:rFonts w:ascii="Times New Roman" w:eastAsia="Times New Roman" w:hAnsi="Times New Roman"/>
          <w:spacing w:val="2"/>
          <w:sz w:val="24"/>
          <w:szCs w:val="24"/>
        </w:rPr>
      </w:pPr>
      <w:r w:rsidRPr="00F87811">
        <w:rPr>
          <w:rFonts w:ascii="Times New Roman" w:eastAsia="Times New Roman" w:hAnsi="Times New Roman"/>
          <w:spacing w:val="2"/>
          <w:sz w:val="24"/>
          <w:szCs w:val="24"/>
        </w:rPr>
        <w:t xml:space="preserve">Refugees with disabilities do not access the right as others citizens of the country due to lack of information </w:t>
      </w:r>
    </w:p>
    <w:p w:rsidR="005B435D" w:rsidRPr="00F87811" w:rsidRDefault="005B435D" w:rsidP="005B435D">
      <w:pPr>
        <w:spacing w:line="276" w:lineRule="auto"/>
        <w:jc w:val="both"/>
        <w:rPr>
          <w:rFonts w:ascii="Times New Roman" w:hAnsi="Times New Roman"/>
          <w:b/>
          <w:i/>
          <w:iCs/>
          <w:color w:val="1D2228"/>
          <w:sz w:val="24"/>
          <w:szCs w:val="24"/>
          <w:shd w:val="clear" w:color="auto" w:fill="FFFFFF"/>
        </w:rPr>
      </w:pPr>
      <w:r w:rsidRPr="00F87811">
        <w:rPr>
          <w:rFonts w:ascii="Times New Roman" w:hAnsi="Times New Roman"/>
          <w:b/>
          <w:i/>
          <w:iCs/>
          <w:color w:val="1D2228"/>
          <w:sz w:val="24"/>
          <w:szCs w:val="24"/>
          <w:shd w:val="clear" w:color="auto" w:fill="FFFFFF"/>
        </w:rPr>
        <w:t>The Best practices to protect persons with disabilities and ensure their safety in situations of risks”.</w:t>
      </w:r>
    </w:p>
    <w:p w:rsidR="005B435D" w:rsidRPr="00F92BA5" w:rsidRDefault="00F92BA5" w:rsidP="00F92BA5">
      <w:pPr>
        <w:numPr>
          <w:ilvl w:val="0"/>
          <w:numId w:val="4"/>
        </w:numPr>
        <w:shd w:val="clear" w:color="auto" w:fill="FFFFFF"/>
        <w:spacing w:after="100" w:afterAutospacing="1" w:line="240" w:lineRule="auto"/>
        <w:ind w:left="0"/>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THT in 2017-2019 through financial support of Humanity and Inclusion we have conducting awareness campaign in 6 Refugee camp Existing in Rwanda and I remember ARC Have </w:t>
      </w:r>
      <w:r w:rsidR="005B435D" w:rsidRPr="005B435D">
        <w:rPr>
          <w:rFonts w:ascii="Times New Roman" w:eastAsia="Times New Roman" w:hAnsi="Times New Roman"/>
          <w:spacing w:val="2"/>
          <w:sz w:val="24"/>
          <w:szCs w:val="24"/>
        </w:rPr>
        <w:t>start</w:t>
      </w:r>
      <w:r>
        <w:rPr>
          <w:rFonts w:ascii="Times New Roman" w:eastAsia="Times New Roman" w:hAnsi="Times New Roman"/>
          <w:spacing w:val="2"/>
          <w:sz w:val="24"/>
          <w:szCs w:val="24"/>
        </w:rPr>
        <w:t xml:space="preserve"> to give </w:t>
      </w:r>
      <w:r w:rsidR="005B435D" w:rsidRPr="005B435D">
        <w:rPr>
          <w:rFonts w:ascii="Times New Roman" w:eastAsia="Times New Roman" w:hAnsi="Times New Roman"/>
          <w:spacing w:val="2"/>
          <w:sz w:val="24"/>
          <w:szCs w:val="24"/>
        </w:rPr>
        <w:t xml:space="preserve">shelter </w:t>
      </w:r>
      <w:r>
        <w:rPr>
          <w:rFonts w:ascii="Times New Roman" w:eastAsia="Times New Roman" w:hAnsi="Times New Roman"/>
          <w:spacing w:val="2"/>
          <w:sz w:val="24"/>
          <w:szCs w:val="24"/>
        </w:rPr>
        <w:t>in accessible place to persons with disability.</w:t>
      </w:r>
    </w:p>
    <w:p w:rsidR="005B435D" w:rsidRPr="005B435D" w:rsidRDefault="00F92BA5" w:rsidP="005B435D">
      <w:pPr>
        <w:numPr>
          <w:ilvl w:val="0"/>
          <w:numId w:val="4"/>
        </w:numPr>
        <w:shd w:val="clear" w:color="auto" w:fill="FFFFFF"/>
        <w:spacing w:after="100" w:afterAutospacing="1" w:line="240" w:lineRule="auto"/>
        <w:ind w:left="0"/>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Disability committee and refugee’s committee was trained on disability Right and they have </w:t>
      </w:r>
      <w:r w:rsidRPr="005B435D">
        <w:rPr>
          <w:rFonts w:ascii="Times New Roman" w:eastAsia="Times New Roman" w:hAnsi="Times New Roman"/>
          <w:spacing w:val="2"/>
          <w:sz w:val="24"/>
          <w:szCs w:val="24"/>
        </w:rPr>
        <w:t>identified</w:t>
      </w:r>
      <w:r w:rsidR="005B435D" w:rsidRPr="005B435D">
        <w:rPr>
          <w:rFonts w:ascii="Times New Roman" w:eastAsia="Times New Roman" w:hAnsi="Times New Roman"/>
          <w:spacing w:val="2"/>
          <w:sz w:val="24"/>
          <w:szCs w:val="24"/>
        </w:rPr>
        <w:t xml:space="preserve"> and registered </w:t>
      </w:r>
      <w:r>
        <w:rPr>
          <w:rFonts w:ascii="Times New Roman" w:eastAsia="Times New Roman" w:hAnsi="Times New Roman"/>
          <w:spacing w:val="2"/>
          <w:sz w:val="24"/>
          <w:szCs w:val="24"/>
        </w:rPr>
        <w:t>with the purpose of assessing they needs for support.</w:t>
      </w:r>
    </w:p>
    <w:p w:rsidR="005B435D" w:rsidRPr="005B435D" w:rsidRDefault="00F92BA5" w:rsidP="005B435D">
      <w:pPr>
        <w:numPr>
          <w:ilvl w:val="0"/>
          <w:numId w:val="4"/>
        </w:numPr>
        <w:shd w:val="clear" w:color="auto" w:fill="FFFFFF"/>
        <w:spacing w:after="100" w:afterAutospacing="1" w:line="240" w:lineRule="auto"/>
        <w:ind w:left="0"/>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Recreational activities were conducted like theater, sport and clubs was created as well as the completion with outside people in order they interact with different community. </w:t>
      </w:r>
    </w:p>
    <w:p w:rsidR="005B435D" w:rsidRPr="005B435D" w:rsidRDefault="00F92BA5" w:rsidP="005B435D">
      <w:pPr>
        <w:numPr>
          <w:ilvl w:val="0"/>
          <w:numId w:val="4"/>
        </w:numPr>
        <w:shd w:val="clear" w:color="auto" w:fill="FFFFFF"/>
        <w:spacing w:after="100" w:afterAutospacing="1" w:line="240" w:lineRule="auto"/>
        <w:ind w:left="0"/>
        <w:rPr>
          <w:rFonts w:ascii="Times New Roman" w:eastAsia="Times New Roman" w:hAnsi="Times New Roman"/>
          <w:spacing w:val="2"/>
          <w:sz w:val="24"/>
          <w:szCs w:val="24"/>
        </w:rPr>
      </w:pPr>
      <w:r>
        <w:rPr>
          <w:rFonts w:ascii="Times New Roman" w:eastAsia="Times New Roman" w:hAnsi="Times New Roman"/>
          <w:spacing w:val="2"/>
          <w:sz w:val="24"/>
          <w:szCs w:val="24"/>
        </w:rPr>
        <w:lastRenderedPageBreak/>
        <w:t xml:space="preserve">Partners have </w:t>
      </w:r>
      <w:r w:rsidR="005B435D" w:rsidRPr="005B435D">
        <w:rPr>
          <w:rFonts w:ascii="Times New Roman" w:eastAsia="Times New Roman" w:hAnsi="Times New Roman"/>
          <w:spacing w:val="2"/>
          <w:sz w:val="24"/>
          <w:szCs w:val="24"/>
        </w:rPr>
        <w:t>Establish referral systems to ensure that persons with disabilities reach relevant service providers.</w:t>
      </w:r>
      <w:r w:rsidR="006A42D6">
        <w:rPr>
          <w:rFonts w:ascii="Times New Roman" w:eastAsia="Times New Roman" w:hAnsi="Times New Roman"/>
          <w:spacing w:val="2"/>
          <w:sz w:val="24"/>
          <w:szCs w:val="24"/>
        </w:rPr>
        <w:t xml:space="preserve"> (</w:t>
      </w:r>
      <w:proofErr w:type="spellStart"/>
      <w:r w:rsidR="006A42D6">
        <w:rPr>
          <w:rFonts w:ascii="Times New Roman" w:eastAsia="Times New Roman" w:hAnsi="Times New Roman"/>
          <w:spacing w:val="2"/>
          <w:sz w:val="24"/>
          <w:szCs w:val="24"/>
        </w:rPr>
        <w:t>eg</w:t>
      </w:r>
      <w:proofErr w:type="spellEnd"/>
      <w:r w:rsidR="006A42D6">
        <w:rPr>
          <w:rFonts w:ascii="Times New Roman" w:eastAsia="Times New Roman" w:hAnsi="Times New Roman"/>
          <w:spacing w:val="2"/>
          <w:sz w:val="24"/>
          <w:szCs w:val="24"/>
        </w:rPr>
        <w:t>: mental health challenges)</w:t>
      </w:r>
    </w:p>
    <w:p w:rsidR="005B435D" w:rsidRPr="005B435D" w:rsidRDefault="005B435D" w:rsidP="005B435D">
      <w:pPr>
        <w:numPr>
          <w:ilvl w:val="0"/>
          <w:numId w:val="4"/>
        </w:numPr>
        <w:shd w:val="clear" w:color="auto" w:fill="FFFFFF"/>
        <w:spacing w:after="100" w:afterAutospacing="1" w:line="240" w:lineRule="auto"/>
        <w:ind w:left="0"/>
        <w:rPr>
          <w:rFonts w:ascii="Times New Roman" w:eastAsia="Times New Roman" w:hAnsi="Times New Roman"/>
          <w:spacing w:val="2"/>
          <w:sz w:val="24"/>
          <w:szCs w:val="24"/>
        </w:rPr>
      </w:pPr>
      <w:r w:rsidRPr="005B435D">
        <w:rPr>
          <w:rFonts w:ascii="Times New Roman" w:eastAsia="Times New Roman" w:hAnsi="Times New Roman"/>
          <w:spacing w:val="2"/>
          <w:sz w:val="24"/>
          <w:szCs w:val="24"/>
        </w:rPr>
        <w:t xml:space="preserve">Ensure that </w:t>
      </w:r>
      <w:proofErr w:type="spellStart"/>
      <w:r w:rsidRPr="005B435D">
        <w:rPr>
          <w:rFonts w:ascii="Times New Roman" w:eastAsia="Times New Roman" w:hAnsi="Times New Roman"/>
          <w:spacing w:val="2"/>
          <w:sz w:val="24"/>
          <w:szCs w:val="24"/>
        </w:rPr>
        <w:t>programmes</w:t>
      </w:r>
      <w:proofErr w:type="spellEnd"/>
      <w:r w:rsidRPr="005B435D">
        <w:rPr>
          <w:rFonts w:ascii="Times New Roman" w:eastAsia="Times New Roman" w:hAnsi="Times New Roman"/>
          <w:spacing w:val="2"/>
          <w:sz w:val="24"/>
          <w:szCs w:val="24"/>
        </w:rPr>
        <w:t xml:space="preserve"> include persons with disabilities, and that persons with disabilities have access to information and messaging about </w:t>
      </w:r>
      <w:proofErr w:type="spellStart"/>
      <w:r w:rsidRPr="005B435D">
        <w:rPr>
          <w:rFonts w:ascii="Times New Roman" w:eastAsia="Times New Roman" w:hAnsi="Times New Roman"/>
          <w:spacing w:val="2"/>
          <w:sz w:val="24"/>
          <w:szCs w:val="24"/>
        </w:rPr>
        <w:t>programmes</w:t>
      </w:r>
      <w:proofErr w:type="spellEnd"/>
      <w:r w:rsidRPr="005B435D">
        <w:rPr>
          <w:rFonts w:ascii="Times New Roman" w:eastAsia="Times New Roman" w:hAnsi="Times New Roman"/>
          <w:spacing w:val="2"/>
          <w:sz w:val="24"/>
          <w:szCs w:val="24"/>
        </w:rPr>
        <w:t xml:space="preserve"> that concern them.</w:t>
      </w:r>
    </w:p>
    <w:p w:rsidR="005B435D" w:rsidRPr="005B435D" w:rsidRDefault="006A42D6" w:rsidP="005B435D">
      <w:pPr>
        <w:numPr>
          <w:ilvl w:val="0"/>
          <w:numId w:val="4"/>
        </w:numPr>
        <w:shd w:val="clear" w:color="auto" w:fill="FFFFFF"/>
        <w:spacing w:after="100" w:afterAutospacing="1" w:line="240" w:lineRule="auto"/>
        <w:ind w:left="0"/>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Through training of </w:t>
      </w:r>
      <w:r w:rsidRPr="005B435D">
        <w:rPr>
          <w:rFonts w:ascii="Times New Roman" w:eastAsia="Times New Roman" w:hAnsi="Times New Roman"/>
          <w:spacing w:val="2"/>
          <w:sz w:val="24"/>
          <w:szCs w:val="24"/>
        </w:rPr>
        <w:t>staff</w:t>
      </w:r>
      <w:r w:rsidR="005B435D" w:rsidRPr="005B435D">
        <w:rPr>
          <w:rFonts w:ascii="Times New Roman" w:eastAsia="Times New Roman" w:hAnsi="Times New Roman"/>
          <w:spacing w:val="2"/>
          <w:sz w:val="24"/>
          <w:szCs w:val="24"/>
        </w:rPr>
        <w:t>, partners and local and national authorities recognize and know how to respond to the specific needs of persons with disabilities.</w:t>
      </w:r>
    </w:p>
    <w:p w:rsidR="005B435D" w:rsidRPr="005B435D" w:rsidRDefault="005B435D" w:rsidP="005B435D">
      <w:pPr>
        <w:numPr>
          <w:ilvl w:val="0"/>
          <w:numId w:val="4"/>
        </w:numPr>
        <w:shd w:val="clear" w:color="auto" w:fill="FFFFFF"/>
        <w:spacing w:after="100" w:afterAutospacing="1" w:line="240" w:lineRule="auto"/>
        <w:ind w:left="0"/>
        <w:rPr>
          <w:rFonts w:ascii="Times New Roman" w:eastAsia="Times New Roman" w:hAnsi="Times New Roman"/>
          <w:spacing w:val="2"/>
          <w:sz w:val="24"/>
          <w:szCs w:val="24"/>
        </w:rPr>
      </w:pPr>
      <w:r w:rsidRPr="005B435D">
        <w:rPr>
          <w:rFonts w:ascii="Times New Roman" w:eastAsia="Times New Roman" w:hAnsi="Times New Roman"/>
          <w:spacing w:val="2"/>
          <w:sz w:val="24"/>
          <w:szCs w:val="24"/>
        </w:rPr>
        <w:t>Ensure persons with disabilities can participate in protecting their families and communities.</w:t>
      </w:r>
    </w:p>
    <w:p w:rsidR="005B435D" w:rsidRPr="00F87811" w:rsidRDefault="005B435D" w:rsidP="005B435D">
      <w:pPr>
        <w:numPr>
          <w:ilvl w:val="0"/>
          <w:numId w:val="4"/>
        </w:numPr>
        <w:shd w:val="clear" w:color="auto" w:fill="FFFFFF"/>
        <w:spacing w:after="100" w:afterAutospacing="1" w:line="240" w:lineRule="auto"/>
        <w:ind w:left="0"/>
        <w:rPr>
          <w:rFonts w:ascii="Times New Roman" w:eastAsia="Times New Roman" w:hAnsi="Times New Roman"/>
          <w:b/>
          <w:spacing w:val="2"/>
          <w:sz w:val="24"/>
          <w:szCs w:val="24"/>
        </w:rPr>
      </w:pPr>
      <w:r w:rsidRPr="005B435D">
        <w:rPr>
          <w:rFonts w:ascii="Times New Roman" w:eastAsia="Times New Roman" w:hAnsi="Times New Roman"/>
          <w:spacing w:val="2"/>
          <w:sz w:val="24"/>
          <w:szCs w:val="24"/>
        </w:rPr>
        <w:t xml:space="preserve">In non-camp settings, take steps to identify potential partners and establish an outreach </w:t>
      </w:r>
      <w:proofErr w:type="spellStart"/>
      <w:r w:rsidRPr="005B435D">
        <w:rPr>
          <w:rFonts w:ascii="Times New Roman" w:eastAsia="Times New Roman" w:hAnsi="Times New Roman"/>
          <w:spacing w:val="2"/>
          <w:sz w:val="24"/>
          <w:szCs w:val="24"/>
        </w:rPr>
        <w:t>programme</w:t>
      </w:r>
      <w:proofErr w:type="spellEnd"/>
      <w:r w:rsidRPr="005B435D">
        <w:rPr>
          <w:rFonts w:ascii="Times New Roman" w:eastAsia="Times New Roman" w:hAnsi="Times New Roman"/>
          <w:spacing w:val="2"/>
          <w:sz w:val="24"/>
          <w:szCs w:val="24"/>
        </w:rPr>
        <w:t xml:space="preserve">, to ensure that persons with disabilities are identified and receive information they </w:t>
      </w:r>
      <w:r w:rsidRPr="00C426CE">
        <w:rPr>
          <w:rFonts w:ascii="Times New Roman" w:eastAsia="Times New Roman" w:hAnsi="Times New Roman"/>
          <w:spacing w:val="2"/>
          <w:sz w:val="24"/>
          <w:szCs w:val="24"/>
        </w:rPr>
        <w:t>need.</w:t>
      </w:r>
    </w:p>
    <w:p w:rsidR="005B435D" w:rsidRPr="00F87811" w:rsidRDefault="005B435D" w:rsidP="005B435D">
      <w:pPr>
        <w:shd w:val="clear" w:color="auto" w:fill="FFFFFF"/>
        <w:spacing w:after="100" w:afterAutospacing="1" w:line="240" w:lineRule="auto"/>
        <w:rPr>
          <w:rFonts w:ascii="Times New Roman" w:eastAsia="Times New Roman" w:hAnsi="Times New Roman"/>
          <w:b/>
          <w:spacing w:val="2"/>
          <w:sz w:val="24"/>
          <w:szCs w:val="24"/>
        </w:rPr>
      </w:pPr>
      <w:r w:rsidRPr="00F87811">
        <w:rPr>
          <w:rFonts w:ascii="Times New Roman" w:eastAsia="Times New Roman" w:hAnsi="Times New Roman"/>
          <w:b/>
          <w:spacing w:val="2"/>
          <w:sz w:val="24"/>
          <w:szCs w:val="24"/>
        </w:rPr>
        <w:t xml:space="preserve">Conclusion </w:t>
      </w:r>
    </w:p>
    <w:p w:rsidR="005B435D" w:rsidRPr="005B435D" w:rsidRDefault="005B435D" w:rsidP="005B435D">
      <w:pPr>
        <w:numPr>
          <w:ilvl w:val="0"/>
          <w:numId w:val="5"/>
        </w:numPr>
        <w:shd w:val="clear" w:color="auto" w:fill="FFFFFF"/>
        <w:spacing w:after="100" w:afterAutospacing="1" w:line="240" w:lineRule="auto"/>
        <w:ind w:left="0"/>
        <w:rPr>
          <w:rFonts w:ascii="Times New Roman" w:eastAsia="Times New Roman" w:hAnsi="Times New Roman"/>
          <w:spacing w:val="2"/>
          <w:sz w:val="24"/>
          <w:szCs w:val="24"/>
        </w:rPr>
      </w:pPr>
      <w:r w:rsidRPr="005B435D">
        <w:rPr>
          <w:rFonts w:ascii="Times New Roman" w:eastAsia="Times New Roman" w:hAnsi="Times New Roman"/>
          <w:spacing w:val="2"/>
          <w:sz w:val="24"/>
          <w:szCs w:val="24"/>
        </w:rPr>
        <w:t>Put in place enough staff and resources to enable the operation to address the gaps and barriers faced by persons with disabilities.</w:t>
      </w:r>
    </w:p>
    <w:p w:rsidR="005B435D" w:rsidRPr="005B435D" w:rsidRDefault="005B435D" w:rsidP="005B435D">
      <w:pPr>
        <w:numPr>
          <w:ilvl w:val="0"/>
          <w:numId w:val="5"/>
        </w:numPr>
        <w:shd w:val="clear" w:color="auto" w:fill="FFFFFF"/>
        <w:spacing w:after="100" w:afterAutospacing="1" w:line="240" w:lineRule="auto"/>
        <w:ind w:left="0"/>
        <w:rPr>
          <w:rFonts w:ascii="Times New Roman" w:eastAsia="Times New Roman" w:hAnsi="Times New Roman"/>
          <w:spacing w:val="2"/>
          <w:sz w:val="24"/>
          <w:szCs w:val="24"/>
        </w:rPr>
      </w:pPr>
      <w:r w:rsidRPr="005B435D">
        <w:rPr>
          <w:rFonts w:ascii="Times New Roman" w:eastAsia="Times New Roman" w:hAnsi="Times New Roman"/>
          <w:spacing w:val="2"/>
          <w:sz w:val="24"/>
          <w:szCs w:val="24"/>
        </w:rPr>
        <w:t xml:space="preserve">Assess </w:t>
      </w:r>
      <w:proofErr w:type="spellStart"/>
      <w:r w:rsidRPr="005B435D">
        <w:rPr>
          <w:rFonts w:ascii="Times New Roman" w:eastAsia="Times New Roman" w:hAnsi="Times New Roman"/>
          <w:spacing w:val="2"/>
          <w:sz w:val="24"/>
          <w:szCs w:val="24"/>
        </w:rPr>
        <w:t>programmes</w:t>
      </w:r>
      <w:proofErr w:type="spellEnd"/>
      <w:r w:rsidRPr="005B435D">
        <w:rPr>
          <w:rFonts w:ascii="Times New Roman" w:eastAsia="Times New Roman" w:hAnsi="Times New Roman"/>
          <w:spacing w:val="2"/>
          <w:sz w:val="24"/>
          <w:szCs w:val="24"/>
        </w:rPr>
        <w:t xml:space="preserve"> regularly and ensure they are AGD-inclusive.</w:t>
      </w:r>
    </w:p>
    <w:p w:rsidR="005B435D" w:rsidRPr="005B435D" w:rsidRDefault="005B435D" w:rsidP="005B435D">
      <w:pPr>
        <w:numPr>
          <w:ilvl w:val="0"/>
          <w:numId w:val="5"/>
        </w:numPr>
        <w:shd w:val="clear" w:color="auto" w:fill="FFFFFF"/>
        <w:spacing w:after="100" w:afterAutospacing="1" w:line="240" w:lineRule="auto"/>
        <w:ind w:left="0"/>
        <w:rPr>
          <w:rFonts w:ascii="Times New Roman" w:eastAsia="Times New Roman" w:hAnsi="Times New Roman"/>
          <w:spacing w:val="2"/>
          <w:sz w:val="24"/>
          <w:szCs w:val="24"/>
        </w:rPr>
      </w:pPr>
      <w:r w:rsidRPr="005B435D">
        <w:rPr>
          <w:rFonts w:ascii="Times New Roman" w:eastAsia="Times New Roman" w:hAnsi="Times New Roman"/>
          <w:spacing w:val="2"/>
          <w:sz w:val="24"/>
          <w:szCs w:val="24"/>
        </w:rPr>
        <w:t>Establish monitoring mechanisms for all key steps.</w:t>
      </w:r>
    </w:p>
    <w:p w:rsidR="005B435D" w:rsidRDefault="005B435D" w:rsidP="005B435D">
      <w:pPr>
        <w:numPr>
          <w:ilvl w:val="0"/>
          <w:numId w:val="5"/>
        </w:numPr>
        <w:shd w:val="clear" w:color="auto" w:fill="FFFFFF"/>
        <w:spacing w:after="100" w:afterAutospacing="1" w:line="240" w:lineRule="auto"/>
        <w:ind w:left="0"/>
        <w:rPr>
          <w:rFonts w:ascii="Times New Roman" w:eastAsia="Times New Roman" w:hAnsi="Times New Roman"/>
          <w:spacing w:val="2"/>
          <w:sz w:val="24"/>
          <w:szCs w:val="24"/>
        </w:rPr>
      </w:pPr>
      <w:r w:rsidRPr="005B435D">
        <w:rPr>
          <w:rFonts w:ascii="Times New Roman" w:eastAsia="Times New Roman" w:hAnsi="Times New Roman"/>
          <w:spacing w:val="2"/>
          <w:sz w:val="24"/>
          <w:szCs w:val="24"/>
        </w:rPr>
        <w:t xml:space="preserve">Establish national partnerships to ensure that government services and other national partners are fully engaged. This is essential if </w:t>
      </w:r>
      <w:proofErr w:type="spellStart"/>
      <w:r w:rsidRPr="005B435D">
        <w:rPr>
          <w:rFonts w:ascii="Times New Roman" w:eastAsia="Times New Roman" w:hAnsi="Times New Roman"/>
          <w:spacing w:val="2"/>
          <w:sz w:val="24"/>
          <w:szCs w:val="24"/>
        </w:rPr>
        <w:t>programmes</w:t>
      </w:r>
      <w:proofErr w:type="spellEnd"/>
      <w:r w:rsidRPr="005B435D">
        <w:rPr>
          <w:rFonts w:ascii="Times New Roman" w:eastAsia="Times New Roman" w:hAnsi="Times New Roman"/>
          <w:spacing w:val="2"/>
          <w:sz w:val="24"/>
          <w:szCs w:val="24"/>
        </w:rPr>
        <w:t xml:space="preserve"> and support for persons with disabilities are to be sustainable.</w:t>
      </w:r>
    </w:p>
    <w:p w:rsidR="006A42D6" w:rsidRPr="00F87811" w:rsidRDefault="00E4757C" w:rsidP="006A42D6">
      <w:pPr>
        <w:shd w:val="clear" w:color="auto" w:fill="FFFFFF"/>
        <w:spacing w:after="100" w:afterAutospacing="1"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Let as act in Right based model for refugee not in charity model of disability which is appearing in most </w:t>
      </w:r>
      <w:bookmarkStart w:id="1" w:name="_GoBack"/>
      <w:bookmarkEnd w:id="1"/>
      <w:r w:rsidR="00C426CE">
        <w:rPr>
          <w:rFonts w:ascii="Times New Roman" w:eastAsia="Times New Roman" w:hAnsi="Times New Roman"/>
          <w:spacing w:val="2"/>
          <w:sz w:val="24"/>
          <w:szCs w:val="24"/>
        </w:rPr>
        <w:t>refugee’s</w:t>
      </w:r>
      <w:r>
        <w:rPr>
          <w:rFonts w:ascii="Times New Roman" w:eastAsia="Times New Roman" w:hAnsi="Times New Roman"/>
          <w:spacing w:val="2"/>
          <w:sz w:val="24"/>
          <w:szCs w:val="24"/>
        </w:rPr>
        <w:t xml:space="preserve"> camp </w:t>
      </w:r>
    </w:p>
    <w:p w:rsidR="005B435D" w:rsidRPr="005B435D" w:rsidRDefault="005B435D" w:rsidP="005B435D">
      <w:pPr>
        <w:shd w:val="clear" w:color="auto" w:fill="FFFFFF"/>
        <w:spacing w:after="100" w:afterAutospacing="1" w:line="240" w:lineRule="auto"/>
        <w:rPr>
          <w:rFonts w:ascii="Times New Roman" w:eastAsia="Times New Roman" w:hAnsi="Times New Roman"/>
          <w:spacing w:val="2"/>
          <w:sz w:val="24"/>
          <w:szCs w:val="24"/>
        </w:rPr>
      </w:pPr>
    </w:p>
    <w:p w:rsidR="005B435D" w:rsidRPr="00F87811" w:rsidRDefault="0096407A" w:rsidP="005B435D">
      <w:pPr>
        <w:spacing w:line="276" w:lineRule="auto"/>
        <w:jc w:val="both"/>
        <w:rPr>
          <w:rFonts w:ascii="Times New Roman" w:hAnsi="Times New Roman"/>
          <w:sz w:val="24"/>
          <w:szCs w:val="24"/>
        </w:rPr>
      </w:pPr>
      <w:r w:rsidRPr="00F87811">
        <w:rPr>
          <w:rFonts w:ascii="Times New Roman" w:hAnsi="Times New Roman"/>
          <w:sz w:val="24"/>
          <w:szCs w:val="24"/>
        </w:rPr>
        <w:t xml:space="preserve">Thanks for Hearing me </w:t>
      </w:r>
    </w:p>
    <w:p w:rsidR="0096407A" w:rsidRPr="00F87811" w:rsidRDefault="0096407A" w:rsidP="005B435D">
      <w:pPr>
        <w:spacing w:line="276" w:lineRule="auto"/>
        <w:jc w:val="both"/>
        <w:rPr>
          <w:rFonts w:ascii="Times New Roman" w:hAnsi="Times New Roman"/>
          <w:sz w:val="24"/>
          <w:szCs w:val="24"/>
        </w:rPr>
      </w:pPr>
    </w:p>
    <w:p w:rsidR="0096407A" w:rsidRPr="00F87811" w:rsidRDefault="0096407A" w:rsidP="005B435D">
      <w:pPr>
        <w:spacing w:line="276" w:lineRule="auto"/>
        <w:jc w:val="both"/>
        <w:rPr>
          <w:rFonts w:ascii="Times New Roman" w:hAnsi="Times New Roman"/>
          <w:sz w:val="24"/>
          <w:szCs w:val="24"/>
        </w:rPr>
      </w:pPr>
      <w:proofErr w:type="spellStart"/>
      <w:r w:rsidRPr="00F87811">
        <w:rPr>
          <w:rFonts w:ascii="Times New Roman" w:hAnsi="Times New Roman"/>
          <w:sz w:val="24"/>
          <w:szCs w:val="24"/>
        </w:rPr>
        <w:t>Davde</w:t>
      </w:r>
      <w:proofErr w:type="spellEnd"/>
      <w:r w:rsidRPr="00F87811">
        <w:rPr>
          <w:rFonts w:ascii="Times New Roman" w:hAnsi="Times New Roman"/>
          <w:sz w:val="24"/>
          <w:szCs w:val="24"/>
        </w:rPr>
        <w:t xml:space="preserve"> TWIZERIMANA </w:t>
      </w:r>
    </w:p>
    <w:sectPr w:rsidR="0096407A" w:rsidRPr="00F87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E5C0D"/>
    <w:multiLevelType w:val="hybridMultilevel"/>
    <w:tmpl w:val="A79A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A681B"/>
    <w:multiLevelType w:val="multilevel"/>
    <w:tmpl w:val="3068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F4C3B"/>
    <w:multiLevelType w:val="multilevel"/>
    <w:tmpl w:val="7062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13795"/>
    <w:multiLevelType w:val="hybridMultilevel"/>
    <w:tmpl w:val="802A3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1699"/>
    <w:multiLevelType w:val="multilevel"/>
    <w:tmpl w:val="643A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A3A05"/>
    <w:multiLevelType w:val="multilevel"/>
    <w:tmpl w:val="A0F2D8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EF"/>
    <w:rsid w:val="002C1756"/>
    <w:rsid w:val="003A6429"/>
    <w:rsid w:val="004F4963"/>
    <w:rsid w:val="005B435D"/>
    <w:rsid w:val="006A42D6"/>
    <w:rsid w:val="006E3869"/>
    <w:rsid w:val="00903242"/>
    <w:rsid w:val="0096407A"/>
    <w:rsid w:val="00C40DEF"/>
    <w:rsid w:val="00C426CE"/>
    <w:rsid w:val="00E45B9C"/>
    <w:rsid w:val="00E4757C"/>
    <w:rsid w:val="00F87811"/>
    <w:rsid w:val="00F92BA5"/>
    <w:rsid w:val="00FA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1F29"/>
  <w15:chartTrackingRefBased/>
  <w15:docId w15:val="{CD9B7BE6-0D7F-488C-AD0F-8E483D85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EF"/>
    <w:pPr>
      <w:spacing w:before="100" w:beforeAutospacing="1" w:after="200" w:line="273" w:lineRule="auto"/>
    </w:pPr>
    <w:rPr>
      <w:rFonts w:ascii="Calibri" w:eastAsia="SimSun" w:hAnsi="Calibri" w:cs="Times New Roman"/>
    </w:rPr>
  </w:style>
  <w:style w:type="paragraph" w:styleId="Heading2">
    <w:name w:val="heading 2"/>
    <w:basedOn w:val="Normal"/>
    <w:link w:val="Heading2Char"/>
    <w:uiPriority w:val="9"/>
    <w:qFormat/>
    <w:rsid w:val="00E45B9C"/>
    <w:pPr>
      <w:spacing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C40DEF"/>
    <w:pPr>
      <w:spacing w:after="0" w:line="240" w:lineRule="auto"/>
    </w:pPr>
  </w:style>
  <w:style w:type="paragraph" w:customStyle="1" w:styleId="Default">
    <w:name w:val="Default"/>
    <w:rsid w:val="00C40DE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40DEF"/>
    <w:pPr>
      <w:ind w:left="720"/>
      <w:contextualSpacing/>
    </w:pPr>
  </w:style>
  <w:style w:type="character" w:styleId="Hyperlink">
    <w:name w:val="Hyperlink"/>
    <w:basedOn w:val="DefaultParagraphFont"/>
    <w:uiPriority w:val="99"/>
    <w:unhideWhenUsed/>
    <w:rsid w:val="002C1756"/>
    <w:rPr>
      <w:color w:val="0000FF"/>
      <w:u w:val="single"/>
    </w:rPr>
  </w:style>
  <w:style w:type="character" w:customStyle="1" w:styleId="Heading2Char">
    <w:name w:val="Heading 2 Char"/>
    <w:basedOn w:val="DefaultParagraphFont"/>
    <w:link w:val="Heading2"/>
    <w:uiPriority w:val="9"/>
    <w:rsid w:val="00E45B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5B9C"/>
    <w:pPr>
      <w:spacing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0971">
      <w:bodyDiv w:val="1"/>
      <w:marLeft w:val="0"/>
      <w:marRight w:val="0"/>
      <w:marTop w:val="0"/>
      <w:marBottom w:val="0"/>
      <w:divBdr>
        <w:top w:val="none" w:sz="0" w:space="0" w:color="auto"/>
        <w:left w:val="none" w:sz="0" w:space="0" w:color="auto"/>
        <w:bottom w:val="none" w:sz="0" w:space="0" w:color="auto"/>
        <w:right w:val="none" w:sz="0" w:space="0" w:color="auto"/>
      </w:divBdr>
    </w:div>
    <w:div w:id="86924302">
      <w:bodyDiv w:val="1"/>
      <w:marLeft w:val="0"/>
      <w:marRight w:val="0"/>
      <w:marTop w:val="0"/>
      <w:marBottom w:val="0"/>
      <w:divBdr>
        <w:top w:val="none" w:sz="0" w:space="0" w:color="auto"/>
        <w:left w:val="none" w:sz="0" w:space="0" w:color="auto"/>
        <w:bottom w:val="none" w:sz="0" w:space="0" w:color="auto"/>
        <w:right w:val="none" w:sz="0" w:space="0" w:color="auto"/>
      </w:divBdr>
    </w:div>
    <w:div w:id="266079827">
      <w:bodyDiv w:val="1"/>
      <w:marLeft w:val="0"/>
      <w:marRight w:val="0"/>
      <w:marTop w:val="0"/>
      <w:marBottom w:val="0"/>
      <w:divBdr>
        <w:top w:val="none" w:sz="0" w:space="0" w:color="auto"/>
        <w:left w:val="none" w:sz="0" w:space="0" w:color="auto"/>
        <w:bottom w:val="none" w:sz="0" w:space="0" w:color="auto"/>
        <w:right w:val="none" w:sz="0" w:space="0" w:color="auto"/>
      </w:divBdr>
    </w:div>
    <w:div w:id="1341855388">
      <w:bodyDiv w:val="1"/>
      <w:marLeft w:val="0"/>
      <w:marRight w:val="0"/>
      <w:marTop w:val="0"/>
      <w:marBottom w:val="0"/>
      <w:divBdr>
        <w:top w:val="none" w:sz="0" w:space="0" w:color="auto"/>
        <w:left w:val="none" w:sz="0" w:space="0" w:color="auto"/>
        <w:bottom w:val="none" w:sz="0" w:space="0" w:color="auto"/>
        <w:right w:val="none" w:sz="0" w:space="0" w:color="auto"/>
      </w:divBdr>
    </w:div>
    <w:div w:id="1728259123">
      <w:bodyDiv w:val="1"/>
      <w:marLeft w:val="0"/>
      <w:marRight w:val="0"/>
      <w:marTop w:val="0"/>
      <w:marBottom w:val="0"/>
      <w:divBdr>
        <w:top w:val="none" w:sz="0" w:space="0" w:color="auto"/>
        <w:left w:val="none" w:sz="0" w:space="0" w:color="auto"/>
        <w:bottom w:val="none" w:sz="0" w:space="0" w:color="auto"/>
        <w:right w:val="none" w:sz="0" w:space="0" w:color="auto"/>
      </w:divBdr>
    </w:div>
    <w:div w:id="1800830426">
      <w:bodyDiv w:val="1"/>
      <w:marLeft w:val="0"/>
      <w:marRight w:val="0"/>
      <w:marTop w:val="0"/>
      <w:marBottom w:val="0"/>
      <w:divBdr>
        <w:top w:val="none" w:sz="0" w:space="0" w:color="auto"/>
        <w:left w:val="none" w:sz="0" w:space="0" w:color="auto"/>
        <w:bottom w:val="none" w:sz="0" w:space="0" w:color="auto"/>
        <w:right w:val="none" w:sz="0" w:space="0" w:color="auto"/>
      </w:divBdr>
    </w:div>
    <w:div w:id="20356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rgency.unhcr.org/entry/67443/persons-with-disabilities" TargetMode="External"/><Relationship Id="rId5" Type="http://schemas.openxmlformats.org/officeDocument/2006/relationships/hyperlink" Target="https://www.un.org/development/desa/disabilities/resources/general-assembly/convention-on-the-rights-of-persons-with-disabilities-ares6110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2023-03-07T03:29:00Z</dcterms:created>
  <dcterms:modified xsi:type="dcterms:W3CDTF">2023-03-07T05:56:00Z</dcterms:modified>
</cp:coreProperties>
</file>