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8E724" w14:textId="77777777" w:rsidR="00BC1DD2" w:rsidRDefault="00BC1DD2" w:rsidP="00F322AB">
      <w:pPr>
        <w:jc w:val="center"/>
      </w:pPr>
    </w:p>
    <w:p w14:paraId="5132B899" w14:textId="64CE5353" w:rsidR="00BC1DD2" w:rsidRDefault="001D06B1" w:rsidP="00F322AB">
      <w:pPr>
        <w:jc w:val="center"/>
        <w:rPr>
          <w:rFonts w:ascii="Times New Roman" w:hAnsi="Times New Roman" w:cs="Times New Roman"/>
          <w:b/>
          <w:sz w:val="28"/>
          <w:szCs w:val="28"/>
        </w:rPr>
      </w:pPr>
      <w:r w:rsidRPr="00BC1DD2">
        <w:rPr>
          <w:rFonts w:ascii="Times New Roman" w:hAnsi="Times New Roman" w:cs="Times New Roman"/>
          <w:b/>
          <w:sz w:val="28"/>
          <w:szCs w:val="28"/>
        </w:rPr>
        <w:t>United Nations Committee on the Protection of the Rights of All Migrant Workers and Members of Their Families</w:t>
      </w:r>
    </w:p>
    <w:p w14:paraId="5A5F95EE" w14:textId="77777777" w:rsidR="00BC1DD2" w:rsidRPr="00BC1DD2" w:rsidRDefault="00BC1DD2" w:rsidP="00F322AB">
      <w:pPr>
        <w:jc w:val="center"/>
        <w:rPr>
          <w:rFonts w:ascii="Times New Roman" w:hAnsi="Times New Roman" w:cs="Times New Roman"/>
          <w:b/>
          <w:sz w:val="28"/>
          <w:szCs w:val="28"/>
        </w:rPr>
      </w:pPr>
    </w:p>
    <w:p w14:paraId="3A778EA1" w14:textId="5E0A4F00" w:rsidR="001D06B1" w:rsidRPr="00BC1DD2" w:rsidRDefault="001D06B1" w:rsidP="00F322AB">
      <w:pPr>
        <w:jc w:val="center"/>
        <w:rPr>
          <w:rFonts w:ascii="Times New Roman" w:hAnsi="Times New Roman" w:cs="Times New Roman"/>
          <w:sz w:val="24"/>
          <w:szCs w:val="24"/>
        </w:rPr>
      </w:pPr>
      <w:r w:rsidRPr="00BC1DD2">
        <w:rPr>
          <w:rFonts w:ascii="Times New Roman" w:hAnsi="Times New Roman" w:cs="Times New Roman"/>
          <w:sz w:val="24"/>
          <w:szCs w:val="24"/>
        </w:rPr>
        <w:t xml:space="preserve">CMW General Day Discussion on the </w:t>
      </w:r>
      <w:r w:rsidR="001267EB" w:rsidRPr="00BC1DD2">
        <w:rPr>
          <w:rFonts w:ascii="Times New Roman" w:hAnsi="Times New Roman" w:cs="Times New Roman"/>
          <w:sz w:val="24"/>
          <w:szCs w:val="24"/>
        </w:rPr>
        <w:t xml:space="preserve">International </w:t>
      </w:r>
      <w:r w:rsidRPr="00BC1DD2">
        <w:rPr>
          <w:rFonts w:ascii="Times New Roman" w:hAnsi="Times New Roman" w:cs="Times New Roman"/>
          <w:sz w:val="24"/>
          <w:szCs w:val="24"/>
        </w:rPr>
        <w:t xml:space="preserve">Convergence of the Convention on the Protection of the Rights of all Migrant Workers and Member of their Families </w:t>
      </w:r>
      <w:r w:rsidR="001267EB" w:rsidRPr="00BC1DD2">
        <w:rPr>
          <w:rFonts w:ascii="Times New Roman" w:hAnsi="Times New Roman" w:cs="Times New Roman"/>
          <w:sz w:val="24"/>
          <w:szCs w:val="24"/>
        </w:rPr>
        <w:t xml:space="preserve">(IC) </w:t>
      </w:r>
      <w:r w:rsidRPr="00BC1DD2">
        <w:rPr>
          <w:rFonts w:ascii="Times New Roman" w:hAnsi="Times New Roman" w:cs="Times New Roman"/>
          <w:sz w:val="24"/>
          <w:szCs w:val="24"/>
        </w:rPr>
        <w:t>and The Global Compact for Safe, Orderly and Regular Migration</w:t>
      </w:r>
      <w:r w:rsidR="001267EB" w:rsidRPr="00BC1DD2">
        <w:rPr>
          <w:rFonts w:ascii="Times New Roman" w:hAnsi="Times New Roman" w:cs="Times New Roman"/>
          <w:sz w:val="24"/>
          <w:szCs w:val="24"/>
        </w:rPr>
        <w:t xml:space="preserve"> (GCM)</w:t>
      </w:r>
    </w:p>
    <w:p w14:paraId="575D7D08" w14:textId="291ED4DE" w:rsidR="00F322AB" w:rsidRDefault="00F322AB" w:rsidP="00F322AB">
      <w:pPr>
        <w:jc w:val="center"/>
        <w:rPr>
          <w:rFonts w:ascii="Times New Roman" w:hAnsi="Times New Roman" w:cs="Times New Roman"/>
          <w:sz w:val="24"/>
          <w:szCs w:val="24"/>
          <w:lang w:val="fr-FR"/>
        </w:rPr>
      </w:pPr>
      <w:r w:rsidRPr="00BC1DD2">
        <w:rPr>
          <w:rFonts w:ascii="Times New Roman" w:hAnsi="Times New Roman" w:cs="Times New Roman"/>
          <w:sz w:val="24"/>
          <w:szCs w:val="24"/>
          <w:lang w:val="fr-FR"/>
        </w:rPr>
        <w:t>27 September 2022, 15:00-18:00</w:t>
      </w:r>
    </w:p>
    <w:p w14:paraId="084CA6C5" w14:textId="77777777" w:rsidR="00BC1DD2" w:rsidRPr="00BC1DD2" w:rsidRDefault="00BC1DD2" w:rsidP="00BC1DD2">
      <w:pPr>
        <w:jc w:val="center"/>
        <w:rPr>
          <w:rFonts w:ascii="Times New Roman" w:hAnsi="Times New Roman" w:cs="Times New Roman"/>
          <w:sz w:val="24"/>
          <w:szCs w:val="24"/>
          <w:u w:val="single"/>
          <w:lang w:val="fr-FR"/>
        </w:rPr>
      </w:pPr>
      <w:r w:rsidRPr="00BC1DD2">
        <w:rPr>
          <w:rFonts w:ascii="Times New Roman" w:hAnsi="Times New Roman" w:cs="Times New Roman"/>
          <w:sz w:val="24"/>
          <w:szCs w:val="24"/>
          <w:u w:val="single"/>
          <w:lang w:val="fr-FR"/>
        </w:rPr>
        <w:t>Palais des Nations, Room XXIII</w:t>
      </w:r>
    </w:p>
    <w:p w14:paraId="77F7CC0F" w14:textId="77777777" w:rsidR="00BC1DD2" w:rsidRPr="00BC1DD2" w:rsidRDefault="00BC1DD2" w:rsidP="00F322AB">
      <w:pPr>
        <w:jc w:val="center"/>
        <w:rPr>
          <w:rFonts w:ascii="Times New Roman" w:hAnsi="Times New Roman" w:cs="Times New Roman"/>
          <w:lang w:val="fr-FR"/>
        </w:rPr>
      </w:pPr>
    </w:p>
    <w:p w14:paraId="2756ADDD" w14:textId="44FF2DDD" w:rsidR="00BC1DD2" w:rsidRDefault="001D06B1" w:rsidP="00F322AB">
      <w:pPr>
        <w:jc w:val="center"/>
        <w:rPr>
          <w:rFonts w:ascii="Times New Roman" w:hAnsi="Times New Roman" w:cs="Times New Roman"/>
          <w:b/>
          <w:sz w:val="24"/>
          <w:szCs w:val="24"/>
        </w:rPr>
      </w:pPr>
      <w:r w:rsidRPr="00BC1DD2">
        <w:rPr>
          <w:rFonts w:ascii="Times New Roman" w:hAnsi="Times New Roman" w:cs="Times New Roman"/>
          <w:b/>
          <w:sz w:val="24"/>
          <w:szCs w:val="24"/>
        </w:rPr>
        <w:t>Concept Note</w:t>
      </w:r>
    </w:p>
    <w:p w14:paraId="0C8F5732" w14:textId="77777777" w:rsidR="008A0C64" w:rsidRPr="008A0C64" w:rsidRDefault="008A0C64" w:rsidP="008A0C64">
      <w:pPr>
        <w:spacing w:after="0"/>
        <w:jc w:val="center"/>
        <w:rPr>
          <w:rFonts w:ascii="Times New Roman" w:hAnsi="Times New Roman" w:cs="Times New Roman"/>
          <w:b/>
          <w:sz w:val="16"/>
          <w:szCs w:val="16"/>
        </w:rPr>
      </w:pPr>
    </w:p>
    <w:p w14:paraId="2B8DE440" w14:textId="33673ECD" w:rsidR="001D06B1" w:rsidRDefault="001D06B1" w:rsidP="001D06B1">
      <w:pPr>
        <w:tabs>
          <w:tab w:val="left" w:pos="1126"/>
        </w:tabs>
        <w:rPr>
          <w:rFonts w:ascii="Times New Roman" w:hAnsi="Times New Roman" w:cs="Times New Roman"/>
          <w:b/>
          <w:sz w:val="24"/>
          <w:szCs w:val="24"/>
        </w:rPr>
      </w:pPr>
      <w:r>
        <w:rPr>
          <w:rFonts w:ascii="Times New Roman" w:hAnsi="Times New Roman" w:cs="Times New Roman"/>
          <w:b/>
          <w:sz w:val="24"/>
          <w:szCs w:val="24"/>
        </w:rPr>
        <w:t>Introduction</w:t>
      </w:r>
    </w:p>
    <w:p w14:paraId="4BF6CC8C" w14:textId="77777777" w:rsidR="00E7387B" w:rsidRDefault="001D06B1" w:rsidP="001267EB">
      <w:pPr>
        <w:ind w:firstLine="720"/>
        <w:jc w:val="both"/>
        <w:rPr>
          <w:rFonts w:ascii="Times New Roman" w:hAnsi="Times New Roman" w:cs="Times New Roman"/>
          <w:sz w:val="24"/>
          <w:szCs w:val="24"/>
        </w:rPr>
      </w:pPr>
      <w:r w:rsidRPr="007D7231">
        <w:rPr>
          <w:rFonts w:ascii="Times New Roman" w:hAnsi="Times New Roman" w:cs="Times New Roman"/>
          <w:sz w:val="24"/>
          <w:szCs w:val="24"/>
        </w:rPr>
        <w:t xml:space="preserve">At its thirtieth session in April 2019, the United Nations Committee on the Protection of the Rights of All Migrant Workers and Members of Their Families (the Committee) established a working group on the Convention and the Global Compact for Safe, Orderly and Regular Migration, </w:t>
      </w:r>
      <w:r>
        <w:rPr>
          <w:rFonts w:ascii="Times New Roman" w:hAnsi="Times New Roman" w:cs="Times New Roman"/>
          <w:sz w:val="24"/>
          <w:szCs w:val="24"/>
        </w:rPr>
        <w:t xml:space="preserve">which was </w:t>
      </w:r>
      <w:r w:rsidRPr="007D7231">
        <w:rPr>
          <w:rFonts w:ascii="Times New Roman" w:hAnsi="Times New Roman" w:cs="Times New Roman"/>
          <w:sz w:val="24"/>
          <w:szCs w:val="24"/>
        </w:rPr>
        <w:t>endorsed by the General Assembly on 19 December 2018 in its resolution 73/195 (the Global Compact). Following some preparatory work by the working group, which is coordinated by Mr. Mohamed Charef, the Committee decided to elaborate a new general comment (No. 6) on the convergence of the Convention and the Global Compact at its inter-sessional meeting of 12 November 2020.</w:t>
      </w:r>
    </w:p>
    <w:p w14:paraId="6282A51B" w14:textId="7ED1A6BE" w:rsidR="001267EB" w:rsidRPr="007D7231" w:rsidRDefault="001267EB" w:rsidP="00E7387B">
      <w:pPr>
        <w:jc w:val="both"/>
        <w:rPr>
          <w:rFonts w:ascii="Times New Roman" w:hAnsi="Times New Roman" w:cs="Times New Roman"/>
          <w:sz w:val="24"/>
          <w:szCs w:val="24"/>
        </w:rPr>
      </w:pPr>
      <w:r w:rsidRPr="007D7231">
        <w:rPr>
          <w:rFonts w:ascii="Times New Roman" w:hAnsi="Times New Roman" w:cs="Times New Roman"/>
          <w:sz w:val="24"/>
          <w:szCs w:val="24"/>
        </w:rPr>
        <w:t xml:space="preserve">The proposal for a general comment on the convergence between the Convention and the Global Compact aims to strengthen the protection of the human rights of all migrants globally. The main goal of general comment No. 6 is to provide authoritative guidance to States parties to the Convention for the implementation of their obligations under the Convention. This general comment will also assist States in implementing their commitments contained in the Global Compact, in particular so as to ensure that they do not fall short of the obligations contained in the Convention and other international human rights instruments for their respective States parties, as well as to assist other stakeholders in their advocacy initiatives in these contexts. </w:t>
      </w:r>
    </w:p>
    <w:p w14:paraId="068F3DCE" w14:textId="6329F017" w:rsidR="0024570B" w:rsidRDefault="001267EB" w:rsidP="00E7387B">
      <w:pPr>
        <w:jc w:val="both"/>
        <w:rPr>
          <w:rFonts w:ascii="Times New Roman" w:hAnsi="Times New Roman" w:cs="Times New Roman"/>
          <w:sz w:val="24"/>
          <w:szCs w:val="24"/>
        </w:rPr>
      </w:pPr>
      <w:r w:rsidRPr="007D7231">
        <w:rPr>
          <w:rFonts w:ascii="Times New Roman" w:hAnsi="Times New Roman" w:cs="Times New Roman"/>
          <w:sz w:val="24"/>
          <w:szCs w:val="24"/>
        </w:rPr>
        <w:t xml:space="preserve">All stakeholders (States, United Nations agencies and entities, national human rights institutions, civil society organizations, </w:t>
      </w:r>
      <w:proofErr w:type="gramStart"/>
      <w:r w:rsidRPr="007D7231">
        <w:rPr>
          <w:rFonts w:ascii="Times New Roman" w:hAnsi="Times New Roman" w:cs="Times New Roman"/>
          <w:sz w:val="24"/>
          <w:szCs w:val="24"/>
        </w:rPr>
        <w:t>academia</w:t>
      </w:r>
      <w:proofErr w:type="gramEnd"/>
      <w:r w:rsidRPr="007D7231">
        <w:rPr>
          <w:rFonts w:ascii="Times New Roman" w:hAnsi="Times New Roman" w:cs="Times New Roman"/>
          <w:sz w:val="24"/>
          <w:szCs w:val="24"/>
        </w:rPr>
        <w:t xml:space="preserve"> and others) </w:t>
      </w:r>
      <w:r>
        <w:rPr>
          <w:rFonts w:ascii="Times New Roman" w:hAnsi="Times New Roman" w:cs="Times New Roman"/>
          <w:sz w:val="24"/>
          <w:szCs w:val="24"/>
        </w:rPr>
        <w:t>were</w:t>
      </w:r>
      <w:r w:rsidRPr="007D7231">
        <w:rPr>
          <w:rFonts w:ascii="Times New Roman" w:hAnsi="Times New Roman" w:cs="Times New Roman"/>
          <w:sz w:val="24"/>
          <w:szCs w:val="24"/>
        </w:rPr>
        <w:t xml:space="preserve"> invited to provide inputs to this initiative on the basis of </w:t>
      </w:r>
      <w:r w:rsidRPr="00F322AB">
        <w:rPr>
          <w:rFonts w:ascii="Times New Roman" w:hAnsi="Times New Roman" w:cs="Times New Roman"/>
          <w:sz w:val="24"/>
          <w:szCs w:val="24"/>
        </w:rPr>
        <w:t>a draft outline for the general comment No. 6 that</w:t>
      </w:r>
      <w:r w:rsidRPr="007D7231">
        <w:rPr>
          <w:rFonts w:ascii="Times New Roman" w:hAnsi="Times New Roman" w:cs="Times New Roman"/>
          <w:sz w:val="24"/>
          <w:szCs w:val="24"/>
        </w:rPr>
        <w:t xml:space="preserve"> the working group and present members of the Committee </w:t>
      </w:r>
      <w:r>
        <w:rPr>
          <w:rFonts w:ascii="Times New Roman" w:hAnsi="Times New Roman" w:cs="Times New Roman"/>
          <w:sz w:val="24"/>
          <w:szCs w:val="24"/>
        </w:rPr>
        <w:t xml:space="preserve">have </w:t>
      </w:r>
      <w:r w:rsidRPr="007D7231">
        <w:rPr>
          <w:rFonts w:ascii="Times New Roman" w:hAnsi="Times New Roman" w:cs="Times New Roman"/>
          <w:sz w:val="24"/>
          <w:szCs w:val="24"/>
        </w:rPr>
        <w:t>elaborate</w:t>
      </w:r>
      <w:r>
        <w:rPr>
          <w:rFonts w:ascii="Times New Roman" w:hAnsi="Times New Roman" w:cs="Times New Roman"/>
          <w:sz w:val="24"/>
          <w:szCs w:val="24"/>
        </w:rPr>
        <w:t>d</w:t>
      </w:r>
      <w:r w:rsidRPr="007D7231">
        <w:rPr>
          <w:rFonts w:ascii="Times New Roman" w:hAnsi="Times New Roman" w:cs="Times New Roman"/>
          <w:sz w:val="24"/>
          <w:szCs w:val="24"/>
        </w:rPr>
        <w:t xml:space="preserve"> at its extraordinary meeting in Agadir, Morocco, in May 2022.</w:t>
      </w:r>
    </w:p>
    <w:p w14:paraId="5C748E16" w14:textId="19B7E60E" w:rsidR="0024570B" w:rsidRDefault="0024570B" w:rsidP="00F322AB">
      <w:pPr>
        <w:jc w:val="both"/>
        <w:rPr>
          <w:rFonts w:ascii="Times New Roman" w:hAnsi="Times New Roman" w:cs="Times New Roman"/>
          <w:sz w:val="24"/>
          <w:szCs w:val="24"/>
        </w:rPr>
      </w:pPr>
    </w:p>
    <w:p w14:paraId="3F0157A4" w14:textId="318BFD07" w:rsidR="00BC1DD2" w:rsidRDefault="00BC1DD2" w:rsidP="00F322AB">
      <w:pPr>
        <w:jc w:val="both"/>
        <w:rPr>
          <w:rFonts w:ascii="Times New Roman" w:hAnsi="Times New Roman" w:cs="Times New Roman"/>
          <w:sz w:val="24"/>
          <w:szCs w:val="24"/>
        </w:rPr>
      </w:pPr>
    </w:p>
    <w:p w14:paraId="335E5EDF" w14:textId="77777777" w:rsidR="00BC1DD2" w:rsidRDefault="00BC1DD2" w:rsidP="00F322AB">
      <w:pPr>
        <w:jc w:val="both"/>
        <w:rPr>
          <w:rFonts w:ascii="Times New Roman" w:hAnsi="Times New Roman" w:cs="Times New Roman"/>
          <w:sz w:val="24"/>
          <w:szCs w:val="24"/>
        </w:rPr>
      </w:pPr>
    </w:p>
    <w:p w14:paraId="7CE7ABF6" w14:textId="77777777" w:rsidR="00BC1DD2" w:rsidRDefault="00BC1DD2" w:rsidP="00F322AB">
      <w:pPr>
        <w:jc w:val="both"/>
        <w:rPr>
          <w:rFonts w:ascii="Times New Roman" w:hAnsi="Times New Roman" w:cs="Times New Roman"/>
          <w:b/>
          <w:bCs/>
          <w:sz w:val="24"/>
          <w:szCs w:val="24"/>
        </w:rPr>
      </w:pPr>
    </w:p>
    <w:p w14:paraId="0619311C" w14:textId="77777777" w:rsidR="00275347" w:rsidRDefault="00275347" w:rsidP="00F322AB">
      <w:pPr>
        <w:jc w:val="both"/>
        <w:rPr>
          <w:rFonts w:ascii="Times New Roman" w:hAnsi="Times New Roman" w:cs="Times New Roman"/>
          <w:b/>
          <w:bCs/>
          <w:sz w:val="24"/>
          <w:szCs w:val="24"/>
        </w:rPr>
      </w:pPr>
    </w:p>
    <w:p w14:paraId="724E74EA" w14:textId="77777777" w:rsidR="00E7387B" w:rsidRDefault="00E7387B" w:rsidP="00F322AB">
      <w:pPr>
        <w:jc w:val="both"/>
        <w:rPr>
          <w:rFonts w:ascii="Times New Roman" w:hAnsi="Times New Roman" w:cs="Times New Roman"/>
          <w:b/>
          <w:bCs/>
          <w:sz w:val="24"/>
          <w:szCs w:val="24"/>
        </w:rPr>
      </w:pPr>
    </w:p>
    <w:p w14:paraId="225FAF70" w14:textId="7F802669" w:rsidR="0024570B" w:rsidRPr="00BC1DD2" w:rsidRDefault="00C22D28" w:rsidP="00F322AB">
      <w:pPr>
        <w:jc w:val="both"/>
        <w:rPr>
          <w:rFonts w:ascii="Times New Roman" w:hAnsi="Times New Roman" w:cs="Times New Roman"/>
          <w:b/>
          <w:bCs/>
          <w:sz w:val="24"/>
          <w:szCs w:val="24"/>
        </w:rPr>
      </w:pPr>
      <w:r w:rsidRPr="00D10F1D">
        <w:rPr>
          <w:rFonts w:ascii="Times New Roman" w:hAnsi="Times New Roman" w:cs="Times New Roman"/>
          <w:b/>
          <w:bCs/>
          <w:sz w:val="24"/>
          <w:szCs w:val="24"/>
        </w:rPr>
        <w:t>G</w:t>
      </w:r>
      <w:r w:rsidR="00F322AB" w:rsidRPr="00D10F1D">
        <w:rPr>
          <w:rFonts w:ascii="Times New Roman" w:hAnsi="Times New Roman" w:cs="Times New Roman"/>
          <w:b/>
          <w:bCs/>
          <w:sz w:val="24"/>
          <w:szCs w:val="24"/>
        </w:rPr>
        <w:t>oals</w:t>
      </w:r>
    </w:p>
    <w:p w14:paraId="10501488" w14:textId="5611E4B5" w:rsidR="0024570B" w:rsidRPr="0024570B" w:rsidRDefault="00E7387B" w:rsidP="0024570B">
      <w:pPr>
        <w:jc w:val="both"/>
        <w:rPr>
          <w:rFonts w:ascii="Times New Roman" w:hAnsi="Times New Roman" w:cs="Times New Roman"/>
          <w:sz w:val="24"/>
          <w:szCs w:val="24"/>
        </w:rPr>
      </w:pPr>
      <w:r>
        <w:rPr>
          <w:rFonts w:ascii="Times New Roman" w:hAnsi="Times New Roman" w:cs="Times New Roman"/>
          <w:sz w:val="24"/>
          <w:szCs w:val="24"/>
        </w:rPr>
        <w:tab/>
      </w:r>
      <w:r w:rsidR="0024570B" w:rsidRPr="0024570B">
        <w:rPr>
          <w:rFonts w:ascii="Times New Roman" w:hAnsi="Times New Roman" w:cs="Times New Roman"/>
          <w:sz w:val="24"/>
          <w:szCs w:val="24"/>
        </w:rPr>
        <w:t xml:space="preserve">The main objective of the General Discussion Day is to analyse together the two international instruments that regulate the issue of migration in the world, with the aim of establishing the convergence that exists between them </w:t>
      </w:r>
      <w:proofErr w:type="gramStart"/>
      <w:r w:rsidR="0024570B" w:rsidRPr="0024570B">
        <w:rPr>
          <w:rFonts w:ascii="Times New Roman" w:hAnsi="Times New Roman" w:cs="Times New Roman"/>
          <w:sz w:val="24"/>
          <w:szCs w:val="24"/>
        </w:rPr>
        <w:t>in order to</w:t>
      </w:r>
      <w:proofErr w:type="gramEnd"/>
      <w:r w:rsidR="0024570B" w:rsidRPr="0024570B">
        <w:rPr>
          <w:rFonts w:ascii="Times New Roman" w:hAnsi="Times New Roman" w:cs="Times New Roman"/>
          <w:sz w:val="24"/>
          <w:szCs w:val="24"/>
        </w:rPr>
        <w:t xml:space="preserve"> obtain a complete vision of the protection of the human rights of persons in the context of migration and, at the same time, to offer States a broader panorama of the international commitments in this area.</w:t>
      </w:r>
    </w:p>
    <w:p w14:paraId="6B3068FD" w14:textId="0D641565" w:rsidR="0024570B" w:rsidRPr="0024570B" w:rsidRDefault="0024570B" w:rsidP="0024570B">
      <w:pPr>
        <w:jc w:val="both"/>
        <w:rPr>
          <w:rFonts w:ascii="Times New Roman" w:hAnsi="Times New Roman" w:cs="Times New Roman"/>
          <w:sz w:val="24"/>
          <w:szCs w:val="24"/>
        </w:rPr>
      </w:pPr>
      <w:r w:rsidRPr="0024570B">
        <w:rPr>
          <w:rFonts w:ascii="Times New Roman" w:hAnsi="Times New Roman" w:cs="Times New Roman"/>
          <w:sz w:val="24"/>
          <w:szCs w:val="24"/>
        </w:rPr>
        <w:t>The specific objectives are the following:</w:t>
      </w:r>
    </w:p>
    <w:p w14:paraId="3B38ABF8" w14:textId="77777777" w:rsidR="0024570B" w:rsidRPr="0024570B" w:rsidRDefault="0024570B" w:rsidP="0024570B">
      <w:pPr>
        <w:pStyle w:val="ListParagraph"/>
        <w:numPr>
          <w:ilvl w:val="0"/>
          <w:numId w:val="2"/>
        </w:numPr>
        <w:jc w:val="both"/>
        <w:rPr>
          <w:rFonts w:ascii="Times New Roman" w:hAnsi="Times New Roman" w:cs="Times New Roman"/>
          <w:sz w:val="24"/>
          <w:szCs w:val="24"/>
        </w:rPr>
      </w:pPr>
      <w:r w:rsidRPr="0024570B">
        <w:rPr>
          <w:rFonts w:ascii="Times New Roman" w:hAnsi="Times New Roman" w:cs="Times New Roman"/>
          <w:sz w:val="24"/>
          <w:szCs w:val="24"/>
        </w:rPr>
        <w:t>To link the governance of migration with the protection of human rights.</w:t>
      </w:r>
    </w:p>
    <w:p w14:paraId="082A1EE4" w14:textId="77777777" w:rsidR="0024570B" w:rsidRPr="0024570B" w:rsidRDefault="0024570B" w:rsidP="0024570B">
      <w:pPr>
        <w:pStyle w:val="ListParagraph"/>
        <w:numPr>
          <w:ilvl w:val="0"/>
          <w:numId w:val="2"/>
        </w:numPr>
        <w:jc w:val="both"/>
        <w:rPr>
          <w:rFonts w:ascii="Times New Roman" w:hAnsi="Times New Roman" w:cs="Times New Roman"/>
          <w:sz w:val="24"/>
          <w:szCs w:val="24"/>
        </w:rPr>
      </w:pPr>
      <w:r w:rsidRPr="0024570B">
        <w:rPr>
          <w:rFonts w:ascii="Times New Roman" w:hAnsi="Times New Roman" w:cs="Times New Roman"/>
          <w:sz w:val="24"/>
          <w:szCs w:val="24"/>
        </w:rPr>
        <w:t>To deepen the analysis of the common contents between both international instruments in order to establish their reciprocity, as well as to put into perspective the content gaps that may exist in each international instrument in order to determine their complementarity.</w:t>
      </w:r>
    </w:p>
    <w:p w14:paraId="52EFC37B" w14:textId="0E7117F6" w:rsidR="0024570B" w:rsidRPr="0024570B" w:rsidRDefault="0024570B" w:rsidP="0024570B">
      <w:pPr>
        <w:pStyle w:val="ListParagraph"/>
        <w:numPr>
          <w:ilvl w:val="0"/>
          <w:numId w:val="2"/>
        </w:numPr>
        <w:jc w:val="both"/>
        <w:rPr>
          <w:rFonts w:ascii="Times New Roman" w:hAnsi="Times New Roman" w:cs="Times New Roman"/>
          <w:sz w:val="24"/>
          <w:szCs w:val="24"/>
        </w:rPr>
      </w:pPr>
      <w:r w:rsidRPr="0024570B">
        <w:rPr>
          <w:rFonts w:ascii="Times New Roman" w:hAnsi="Times New Roman" w:cs="Times New Roman"/>
          <w:sz w:val="24"/>
          <w:szCs w:val="24"/>
        </w:rPr>
        <w:t xml:space="preserve">To analyse the synergies of content that occur between both international instruments in order to achieve a common understanding. </w:t>
      </w:r>
    </w:p>
    <w:p w14:paraId="532B176E" w14:textId="77777777" w:rsidR="0024570B" w:rsidRPr="0024570B" w:rsidRDefault="0024570B" w:rsidP="0024570B">
      <w:pPr>
        <w:pStyle w:val="ListParagraph"/>
        <w:numPr>
          <w:ilvl w:val="0"/>
          <w:numId w:val="2"/>
        </w:numPr>
        <w:jc w:val="both"/>
        <w:rPr>
          <w:rFonts w:ascii="Times New Roman" w:hAnsi="Times New Roman" w:cs="Times New Roman"/>
          <w:sz w:val="24"/>
          <w:szCs w:val="24"/>
        </w:rPr>
      </w:pPr>
      <w:r w:rsidRPr="0024570B">
        <w:rPr>
          <w:rFonts w:ascii="Times New Roman" w:hAnsi="Times New Roman" w:cs="Times New Roman"/>
          <w:sz w:val="24"/>
          <w:szCs w:val="24"/>
        </w:rPr>
        <w:t xml:space="preserve">To reflect on the integration that can occur between the International Convention and the Global Compact implementation process. </w:t>
      </w:r>
    </w:p>
    <w:p w14:paraId="372EB752" w14:textId="5807BC94" w:rsidR="0024570B" w:rsidRPr="0024570B" w:rsidRDefault="0024570B" w:rsidP="0024570B">
      <w:pPr>
        <w:pStyle w:val="ListParagraph"/>
        <w:numPr>
          <w:ilvl w:val="0"/>
          <w:numId w:val="2"/>
        </w:numPr>
        <w:jc w:val="both"/>
        <w:rPr>
          <w:rFonts w:ascii="Times New Roman" w:hAnsi="Times New Roman" w:cs="Times New Roman"/>
          <w:sz w:val="24"/>
          <w:szCs w:val="24"/>
        </w:rPr>
      </w:pPr>
      <w:r w:rsidRPr="0024570B">
        <w:rPr>
          <w:rFonts w:ascii="Times New Roman" w:hAnsi="Times New Roman" w:cs="Times New Roman"/>
          <w:sz w:val="24"/>
          <w:szCs w:val="24"/>
        </w:rPr>
        <w:t>To offer a broader and updated vision to States on international commitments on migration issues</w:t>
      </w:r>
      <w:r w:rsidR="008A0C64">
        <w:rPr>
          <w:rFonts w:ascii="Times New Roman" w:hAnsi="Times New Roman" w:cs="Times New Roman"/>
          <w:sz w:val="24"/>
          <w:szCs w:val="24"/>
        </w:rPr>
        <w:t>.</w:t>
      </w:r>
    </w:p>
    <w:p w14:paraId="163B8EE5" w14:textId="77777777" w:rsidR="0024570B" w:rsidRPr="0024570B" w:rsidRDefault="0024570B" w:rsidP="0024570B">
      <w:pPr>
        <w:pStyle w:val="ListParagraph"/>
        <w:numPr>
          <w:ilvl w:val="0"/>
          <w:numId w:val="2"/>
        </w:numPr>
        <w:jc w:val="both"/>
        <w:rPr>
          <w:rFonts w:ascii="Times New Roman" w:hAnsi="Times New Roman" w:cs="Times New Roman"/>
          <w:sz w:val="24"/>
          <w:szCs w:val="24"/>
        </w:rPr>
      </w:pPr>
      <w:r w:rsidRPr="0024570B">
        <w:rPr>
          <w:rFonts w:ascii="Times New Roman" w:hAnsi="Times New Roman" w:cs="Times New Roman"/>
          <w:sz w:val="24"/>
          <w:szCs w:val="24"/>
        </w:rPr>
        <w:t>To visualize the challenges faced by both international instruments.</w:t>
      </w:r>
    </w:p>
    <w:p w14:paraId="05E5B353" w14:textId="77777777" w:rsidR="0024570B" w:rsidRPr="0024570B" w:rsidRDefault="0024570B" w:rsidP="0024570B">
      <w:pPr>
        <w:jc w:val="both"/>
        <w:rPr>
          <w:rFonts w:ascii="Times New Roman" w:hAnsi="Times New Roman" w:cs="Times New Roman"/>
          <w:sz w:val="24"/>
          <w:szCs w:val="24"/>
        </w:rPr>
      </w:pPr>
    </w:p>
    <w:p w14:paraId="6F5E5229" w14:textId="79309A48" w:rsidR="0024570B" w:rsidRPr="00BC1DD2" w:rsidRDefault="0024570B" w:rsidP="0024570B">
      <w:pPr>
        <w:jc w:val="both"/>
        <w:rPr>
          <w:rFonts w:ascii="Times New Roman" w:hAnsi="Times New Roman" w:cs="Times New Roman"/>
          <w:b/>
          <w:bCs/>
          <w:sz w:val="24"/>
          <w:szCs w:val="24"/>
        </w:rPr>
      </w:pPr>
      <w:r w:rsidRPr="00D10F1D">
        <w:rPr>
          <w:rFonts w:ascii="Times New Roman" w:hAnsi="Times New Roman" w:cs="Times New Roman"/>
          <w:b/>
          <w:bCs/>
          <w:sz w:val="24"/>
          <w:szCs w:val="24"/>
        </w:rPr>
        <w:t>Structure</w:t>
      </w:r>
    </w:p>
    <w:p w14:paraId="1082EBA7" w14:textId="512981E9" w:rsidR="0024570B" w:rsidRPr="0024570B" w:rsidRDefault="00E7387B" w:rsidP="0024570B">
      <w:pPr>
        <w:jc w:val="both"/>
        <w:rPr>
          <w:rFonts w:ascii="Times New Roman" w:hAnsi="Times New Roman" w:cs="Times New Roman"/>
          <w:sz w:val="24"/>
          <w:szCs w:val="24"/>
        </w:rPr>
      </w:pPr>
      <w:r>
        <w:rPr>
          <w:rFonts w:ascii="Times New Roman" w:hAnsi="Times New Roman" w:cs="Times New Roman"/>
          <w:sz w:val="24"/>
          <w:szCs w:val="24"/>
        </w:rPr>
        <w:tab/>
      </w:r>
      <w:r w:rsidR="0024570B" w:rsidRPr="0024570B">
        <w:rPr>
          <w:rFonts w:ascii="Times New Roman" w:hAnsi="Times New Roman" w:cs="Times New Roman"/>
          <w:sz w:val="24"/>
          <w:szCs w:val="24"/>
        </w:rPr>
        <w:t>The Day of General Discussion is structured in such a way that various specialists on the subject offer an initial reflection on the convergence between the International Convention and the Global Compact. On a later occasion, with the results of this first meeting and during the development of the draft of the General Comment number 6, an exchange of opinions on the various contents of the General Comment will be sought.</w:t>
      </w:r>
    </w:p>
    <w:p w14:paraId="099729C8" w14:textId="6B2BE103" w:rsidR="0024570B" w:rsidRPr="0024570B" w:rsidRDefault="0024570B" w:rsidP="0024570B">
      <w:pPr>
        <w:jc w:val="both"/>
        <w:rPr>
          <w:rFonts w:ascii="Times New Roman" w:hAnsi="Times New Roman" w:cs="Times New Roman"/>
          <w:sz w:val="24"/>
          <w:szCs w:val="24"/>
        </w:rPr>
      </w:pPr>
      <w:r w:rsidRPr="0024570B">
        <w:rPr>
          <w:rFonts w:ascii="Times New Roman" w:hAnsi="Times New Roman" w:cs="Times New Roman"/>
          <w:sz w:val="24"/>
          <w:szCs w:val="24"/>
        </w:rPr>
        <w:t>Consequently, the General Discussion Day will consist of two panels with initial comments and final conclusions.</w:t>
      </w:r>
    </w:p>
    <w:p w14:paraId="072A9568" w14:textId="057B6DB1" w:rsidR="0024570B" w:rsidRPr="0024570B" w:rsidRDefault="0024570B" w:rsidP="0024570B">
      <w:pPr>
        <w:jc w:val="both"/>
        <w:rPr>
          <w:rFonts w:ascii="Times New Roman" w:hAnsi="Times New Roman" w:cs="Times New Roman"/>
          <w:sz w:val="24"/>
          <w:szCs w:val="24"/>
        </w:rPr>
      </w:pPr>
      <w:r w:rsidRPr="0024570B">
        <w:rPr>
          <w:rFonts w:ascii="Times New Roman" w:hAnsi="Times New Roman" w:cs="Times New Roman"/>
          <w:sz w:val="24"/>
          <w:szCs w:val="24"/>
        </w:rPr>
        <w:t>The objective of the first panel is to reflect on the synergies between the International Convention and the Global Compact, as well as the challenges that lie ahead.</w:t>
      </w:r>
    </w:p>
    <w:p w14:paraId="07B26FA8" w14:textId="714B8915" w:rsidR="0024570B" w:rsidRPr="0024570B" w:rsidRDefault="0024570B" w:rsidP="0024570B">
      <w:pPr>
        <w:jc w:val="both"/>
        <w:rPr>
          <w:rFonts w:ascii="Times New Roman" w:hAnsi="Times New Roman" w:cs="Times New Roman"/>
          <w:sz w:val="24"/>
          <w:szCs w:val="24"/>
        </w:rPr>
      </w:pPr>
      <w:r w:rsidRPr="0024570B">
        <w:rPr>
          <w:rFonts w:ascii="Times New Roman" w:hAnsi="Times New Roman" w:cs="Times New Roman"/>
          <w:sz w:val="24"/>
          <w:szCs w:val="24"/>
        </w:rPr>
        <w:t>The second panel will seek to analyse the possible complementarities between the two international instruments in terms of migration governance and a human rights approach.</w:t>
      </w:r>
    </w:p>
    <w:p w14:paraId="2C49DAF6" w14:textId="41E4D4D9" w:rsidR="00BC1DD2" w:rsidRDefault="0024570B" w:rsidP="0024570B">
      <w:pPr>
        <w:jc w:val="both"/>
        <w:rPr>
          <w:rFonts w:ascii="Times New Roman" w:hAnsi="Times New Roman" w:cs="Times New Roman"/>
          <w:sz w:val="24"/>
          <w:szCs w:val="24"/>
        </w:rPr>
      </w:pPr>
      <w:r w:rsidRPr="0024570B">
        <w:rPr>
          <w:rFonts w:ascii="Times New Roman" w:hAnsi="Times New Roman" w:cs="Times New Roman"/>
          <w:sz w:val="24"/>
          <w:szCs w:val="24"/>
        </w:rPr>
        <w:t>Between each of the panels there will be a break and at the end there will be a space for general comments from those attending the event.</w:t>
      </w:r>
    </w:p>
    <w:p w14:paraId="02C667B2" w14:textId="77777777" w:rsidR="00BC1DD2" w:rsidRPr="0024570B" w:rsidRDefault="00BC1DD2" w:rsidP="0024570B">
      <w:pPr>
        <w:jc w:val="both"/>
        <w:rPr>
          <w:rFonts w:ascii="Times New Roman" w:hAnsi="Times New Roman" w:cs="Times New Roman"/>
          <w:sz w:val="24"/>
          <w:szCs w:val="24"/>
        </w:rPr>
      </w:pPr>
    </w:p>
    <w:p w14:paraId="03BFFCBC" w14:textId="5DB003DF" w:rsidR="0024570B" w:rsidRPr="00BC1DD2" w:rsidRDefault="0024570B" w:rsidP="00F322AB">
      <w:pPr>
        <w:jc w:val="both"/>
        <w:rPr>
          <w:rFonts w:ascii="Times New Roman" w:hAnsi="Times New Roman" w:cs="Times New Roman"/>
          <w:b/>
          <w:bCs/>
          <w:sz w:val="24"/>
          <w:szCs w:val="24"/>
        </w:rPr>
      </w:pPr>
      <w:r w:rsidRPr="00D10F1D">
        <w:rPr>
          <w:rFonts w:ascii="Times New Roman" w:hAnsi="Times New Roman" w:cs="Times New Roman"/>
          <w:b/>
          <w:bCs/>
          <w:sz w:val="24"/>
          <w:szCs w:val="24"/>
        </w:rPr>
        <w:t>What follows</w:t>
      </w:r>
    </w:p>
    <w:p w14:paraId="1B6D7A9D" w14:textId="42537AB6" w:rsidR="0024570B" w:rsidRDefault="0024570B" w:rsidP="00F322AB">
      <w:pPr>
        <w:jc w:val="both"/>
        <w:rPr>
          <w:rFonts w:ascii="Times New Roman" w:hAnsi="Times New Roman" w:cs="Times New Roman"/>
          <w:sz w:val="24"/>
          <w:szCs w:val="24"/>
        </w:rPr>
      </w:pPr>
      <w:r>
        <w:rPr>
          <w:rFonts w:ascii="Times New Roman" w:hAnsi="Times New Roman" w:cs="Times New Roman"/>
          <w:sz w:val="24"/>
          <w:szCs w:val="24"/>
        </w:rPr>
        <w:t xml:space="preserve">The </w:t>
      </w:r>
      <w:r w:rsidRPr="001325BE">
        <w:rPr>
          <w:rFonts w:ascii="Times New Roman" w:hAnsi="Times New Roman" w:cs="Times New Roman"/>
          <w:sz w:val="24"/>
          <w:szCs w:val="24"/>
        </w:rPr>
        <w:t>working group will</w:t>
      </w:r>
      <w:r>
        <w:rPr>
          <w:rFonts w:ascii="Times New Roman" w:hAnsi="Times New Roman" w:cs="Times New Roman"/>
          <w:sz w:val="24"/>
          <w:szCs w:val="24"/>
        </w:rPr>
        <w:t xml:space="preserve"> then</w:t>
      </w:r>
      <w:r w:rsidRPr="001325BE">
        <w:rPr>
          <w:rFonts w:ascii="Times New Roman" w:hAnsi="Times New Roman" w:cs="Times New Roman"/>
          <w:sz w:val="24"/>
          <w:szCs w:val="24"/>
        </w:rPr>
        <w:t xml:space="preserve"> </w:t>
      </w:r>
      <w:r>
        <w:rPr>
          <w:rFonts w:ascii="Times New Roman" w:hAnsi="Times New Roman" w:cs="Times New Roman"/>
          <w:sz w:val="24"/>
          <w:szCs w:val="24"/>
        </w:rPr>
        <w:t xml:space="preserve">develop </w:t>
      </w:r>
      <w:r w:rsidRPr="001325BE">
        <w:rPr>
          <w:rFonts w:ascii="Times New Roman" w:hAnsi="Times New Roman" w:cs="Times New Roman"/>
          <w:sz w:val="24"/>
          <w:szCs w:val="24"/>
        </w:rPr>
        <w:t xml:space="preserve">a </w:t>
      </w:r>
      <w:r w:rsidRPr="007D7231">
        <w:rPr>
          <w:rFonts w:ascii="Times New Roman" w:hAnsi="Times New Roman" w:cs="Times New Roman"/>
          <w:sz w:val="24"/>
          <w:szCs w:val="24"/>
        </w:rPr>
        <w:t xml:space="preserve">draft </w:t>
      </w:r>
      <w:r>
        <w:rPr>
          <w:rFonts w:ascii="Times New Roman" w:hAnsi="Times New Roman" w:cs="Times New Roman"/>
          <w:sz w:val="24"/>
          <w:szCs w:val="24"/>
        </w:rPr>
        <w:t xml:space="preserve">of the </w:t>
      </w:r>
      <w:r w:rsidRPr="007D7231">
        <w:rPr>
          <w:rFonts w:ascii="Times New Roman" w:hAnsi="Times New Roman" w:cs="Times New Roman"/>
          <w:sz w:val="24"/>
          <w:szCs w:val="24"/>
        </w:rPr>
        <w:t xml:space="preserve">general comment </w:t>
      </w:r>
      <w:r>
        <w:rPr>
          <w:rFonts w:ascii="Times New Roman" w:hAnsi="Times New Roman" w:cs="Times New Roman"/>
          <w:sz w:val="24"/>
          <w:szCs w:val="24"/>
        </w:rPr>
        <w:t xml:space="preserve">that </w:t>
      </w:r>
      <w:r w:rsidRPr="007D7231">
        <w:rPr>
          <w:rFonts w:ascii="Times New Roman" w:hAnsi="Times New Roman" w:cs="Times New Roman"/>
          <w:sz w:val="24"/>
          <w:szCs w:val="24"/>
        </w:rPr>
        <w:t>will be published on the website of the Committee for comments by stakehol</w:t>
      </w:r>
      <w:permStart w:id="606631300" w:edGrp="everyone"/>
      <w:permEnd w:id="606631300"/>
      <w:r w:rsidRPr="007D7231">
        <w:rPr>
          <w:rFonts w:ascii="Times New Roman" w:hAnsi="Times New Roman" w:cs="Times New Roman"/>
          <w:sz w:val="24"/>
          <w:szCs w:val="24"/>
        </w:rPr>
        <w:t>ders.</w:t>
      </w:r>
    </w:p>
    <w:p w14:paraId="1797606D" w14:textId="255AF3F1" w:rsidR="00BC1DD2" w:rsidRPr="00BC1DD2" w:rsidRDefault="00BC1DD2" w:rsidP="00BC1DD2">
      <w:pPr>
        <w:suppressAutoHyphens/>
        <w:spacing w:before="240" w:after="0" w:line="240" w:lineRule="atLeast"/>
        <w:ind w:left="1134" w:right="1134"/>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4268AD7" w14:textId="0E65AAA5" w:rsidR="001D06B1" w:rsidRPr="0024570B" w:rsidRDefault="001D06B1" w:rsidP="001D06B1">
      <w:pPr>
        <w:rPr>
          <w:lang w:val="en-US"/>
        </w:rPr>
      </w:pPr>
    </w:p>
    <w:sectPr w:rsidR="001D06B1" w:rsidRPr="0024570B" w:rsidSect="00275347">
      <w:pgSz w:w="12240" w:h="15840"/>
      <w:pgMar w:top="568"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314C2"/>
    <w:multiLevelType w:val="hybridMultilevel"/>
    <w:tmpl w:val="5196445E"/>
    <w:lvl w:ilvl="0" w:tplc="C8D2A52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ACB1557"/>
    <w:multiLevelType w:val="hybridMultilevel"/>
    <w:tmpl w:val="DBEC7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I0Vj/dAykzkwPQ0W9gE1KCLHThFHYxIS6j0ndIapbtQ/+wDe1iCv3WBk3SdGwwe2VBAeo+9Gxcn8/859ooxnrA==" w:salt="WSeG5P0c43OhAcF5qh7GH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B1"/>
    <w:rsid w:val="001267EB"/>
    <w:rsid w:val="001550EF"/>
    <w:rsid w:val="001D06B1"/>
    <w:rsid w:val="0024570B"/>
    <w:rsid w:val="00252492"/>
    <w:rsid w:val="00275347"/>
    <w:rsid w:val="002B49CC"/>
    <w:rsid w:val="002D6940"/>
    <w:rsid w:val="006D3C98"/>
    <w:rsid w:val="00775B0C"/>
    <w:rsid w:val="008012CD"/>
    <w:rsid w:val="00851F01"/>
    <w:rsid w:val="008A0C64"/>
    <w:rsid w:val="00BC1DD2"/>
    <w:rsid w:val="00C22D28"/>
    <w:rsid w:val="00D10F1D"/>
    <w:rsid w:val="00D4042F"/>
    <w:rsid w:val="00E7387B"/>
    <w:rsid w:val="00EB7F40"/>
    <w:rsid w:val="00EC684C"/>
    <w:rsid w:val="00F322AB"/>
    <w:rsid w:val="00F515AB"/>
    <w:rsid w:val="00F770F5"/>
    <w:rsid w:val="00F856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622B"/>
  <w15:chartTrackingRefBased/>
  <w15:docId w15:val="{2EA0CE6B-6D0A-5642-BC2B-150CB6DF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B1"/>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705</Words>
  <Characters>4024</Characters>
  <Application>Microsoft Office Word</Application>
  <DocSecurity>8</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ecorzo</dc:creator>
  <cp:keywords/>
  <dc:description/>
  <cp:lastModifiedBy>FLECHE Isabelle</cp:lastModifiedBy>
  <cp:revision>9</cp:revision>
  <dcterms:created xsi:type="dcterms:W3CDTF">2022-09-22T06:53:00Z</dcterms:created>
  <dcterms:modified xsi:type="dcterms:W3CDTF">2022-09-22T13:48:00Z</dcterms:modified>
</cp:coreProperties>
</file>