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B056D" w14:textId="0DB17058" w:rsidR="00D30B32" w:rsidRDefault="00D30B32" w:rsidP="00D30B32">
      <w:pPr>
        <w:jc w:val="center"/>
        <w:rPr>
          <w:sz w:val="28"/>
          <w:szCs w:val="28"/>
          <w:u w:val="single"/>
        </w:rPr>
      </w:pPr>
      <w:r w:rsidRPr="00D30B32">
        <w:rPr>
          <w:sz w:val="28"/>
          <w:szCs w:val="28"/>
          <w:u w:val="single"/>
        </w:rPr>
        <w:t>“</w:t>
      </w:r>
      <w:bookmarkStart w:id="0" w:name="_GoBack"/>
      <w:r w:rsidRPr="00D30B32">
        <w:rPr>
          <w:sz w:val="28"/>
          <w:szCs w:val="28"/>
          <w:u w:val="single"/>
        </w:rPr>
        <w:t>COVID-19 and its Impact on Children’</w:t>
      </w:r>
      <w:r>
        <w:rPr>
          <w:sz w:val="28"/>
          <w:szCs w:val="28"/>
          <w:u w:val="single"/>
        </w:rPr>
        <w:t xml:space="preserve">s mental health </w:t>
      </w:r>
      <w:bookmarkEnd w:id="0"/>
      <w:r>
        <w:rPr>
          <w:sz w:val="28"/>
          <w:szCs w:val="28"/>
          <w:u w:val="single"/>
        </w:rPr>
        <w:t>“</w:t>
      </w:r>
    </w:p>
    <w:p w14:paraId="488FBA84" w14:textId="4F8466B0" w:rsidR="00D30B32" w:rsidRDefault="00D30B32" w:rsidP="00D30B32">
      <w:pPr>
        <w:jc w:val="center"/>
        <w:rPr>
          <w:i/>
          <w:iCs/>
          <w:sz w:val="24"/>
          <w:szCs w:val="24"/>
        </w:rPr>
      </w:pPr>
      <w:r>
        <w:rPr>
          <w:sz w:val="28"/>
          <w:szCs w:val="28"/>
        </w:rPr>
        <w:t>-</w:t>
      </w:r>
      <w:r w:rsidRPr="00D30B32">
        <w:rPr>
          <w:i/>
          <w:iCs/>
          <w:sz w:val="24"/>
          <w:szCs w:val="24"/>
        </w:rPr>
        <w:t>Tripti Bhushan</w:t>
      </w:r>
      <w:r>
        <w:rPr>
          <w:sz w:val="28"/>
          <w:szCs w:val="28"/>
          <w:u w:val="single"/>
        </w:rPr>
        <w:t>,</w:t>
      </w:r>
      <w:r w:rsidRPr="00D30B32">
        <w:rPr>
          <w:i/>
          <w:iCs/>
          <w:sz w:val="24"/>
          <w:szCs w:val="24"/>
        </w:rPr>
        <w:t xml:space="preserve"> Academic Tutor &amp; TRIP Fellow</w:t>
      </w:r>
      <w:r>
        <w:rPr>
          <w:sz w:val="28"/>
          <w:szCs w:val="28"/>
          <w:u w:val="single"/>
        </w:rPr>
        <w:t xml:space="preserve"> </w:t>
      </w:r>
      <w:r w:rsidRPr="00D30B32">
        <w:rPr>
          <w:i/>
          <w:iCs/>
          <w:sz w:val="24"/>
          <w:szCs w:val="24"/>
        </w:rPr>
        <w:t>Jindal Global Law School,O.P Jindal Global University, Sonipat,Haryana,India</w:t>
      </w:r>
    </w:p>
    <w:p w14:paraId="53D52CE3" w14:textId="2564430F" w:rsidR="00D30B32" w:rsidRPr="0078289B" w:rsidRDefault="00D30B32" w:rsidP="0078289B">
      <w:pPr>
        <w:spacing w:line="360" w:lineRule="auto"/>
        <w:jc w:val="both"/>
        <w:rPr>
          <w:rFonts w:ascii="Times New Roman" w:hAnsi="Times New Roman" w:cs="Times New Roman"/>
          <w:i/>
          <w:iCs/>
          <w:sz w:val="24"/>
          <w:szCs w:val="24"/>
        </w:rPr>
      </w:pPr>
    </w:p>
    <w:p w14:paraId="126D571E" w14:textId="613770F2" w:rsidR="00D30B32" w:rsidRPr="0078289B" w:rsidRDefault="00D30B32" w:rsidP="0078289B">
      <w:pPr>
        <w:spacing w:line="360" w:lineRule="auto"/>
        <w:jc w:val="both"/>
        <w:rPr>
          <w:rFonts w:ascii="Times New Roman" w:hAnsi="Times New Roman" w:cs="Times New Roman"/>
          <w:noProof/>
          <w:sz w:val="24"/>
          <w:szCs w:val="24"/>
        </w:rPr>
      </w:pPr>
    </w:p>
    <w:p w14:paraId="6CA5D2C9" w14:textId="017D7DCE" w:rsidR="00D30B32" w:rsidRPr="0078289B" w:rsidRDefault="00D30B32" w:rsidP="0078289B">
      <w:pPr>
        <w:spacing w:line="360" w:lineRule="auto"/>
        <w:jc w:val="both"/>
        <w:rPr>
          <w:rFonts w:ascii="Times New Roman" w:hAnsi="Times New Roman" w:cs="Times New Roman"/>
          <w:noProof/>
          <w:sz w:val="24"/>
          <w:szCs w:val="24"/>
        </w:rPr>
      </w:pPr>
      <w:r w:rsidRPr="0078289B">
        <w:rPr>
          <w:rFonts w:ascii="Times New Roman" w:hAnsi="Times New Roman" w:cs="Times New Roman"/>
          <w:noProof/>
          <w:sz w:val="24"/>
          <w:szCs w:val="24"/>
        </w:rPr>
        <w:t xml:space="preserve">Covid pandemic and lockdown has achieved a feeling of dread and nervousness all throughout the planet. This marvel has prompted present moment just as long haul psychosocial and psychological well-being suggestions for kids and youths. The quality and extent of effect on minors is dictated by numerous weakness factors like formative age, instructive status, prior psychological wellness condition, being monetarily oppressed or being isolated because of contamination or dread of infection. It has been demonstrated that contrasted with grown-ups, this pandemic may keep on having expanded long haul antagonistic outcomes on youngsters and teenagers (Shen et al., 2020). The nature and degree of effect on this age bunch rely upon numerous weakness factors like the formative age, current instructive status, having extraordinary necessities, prior psychological well-being condition, being financially under special and youngster/parent being isolated because of disease or dread </w:t>
      </w:r>
      <w:r w:rsidRPr="0078289B">
        <w:rPr>
          <w:rFonts w:ascii="Times New Roman" w:hAnsi="Times New Roman" w:cs="Times New Roman"/>
          <w:noProof/>
          <w:sz w:val="24"/>
          <w:szCs w:val="24"/>
        </w:rPr>
        <w:lastRenderedPageBreak/>
        <w:t xml:space="preserve">of contamination. The accompanying areas examine about discoveries of studies on psychological well-being parts of youngsters and teenagers affected by COVID-19 pandemic and lockdowns being executed at public or local levels to forestall additionally spread of contamination. </w:t>
      </w:r>
    </w:p>
    <w:p w14:paraId="26F4EB94" w14:textId="0785656D" w:rsidR="00D30B32" w:rsidRPr="0078289B" w:rsidRDefault="00D30B32" w:rsidP="0078289B">
      <w:pPr>
        <w:spacing w:line="360" w:lineRule="auto"/>
        <w:jc w:val="both"/>
        <w:rPr>
          <w:rFonts w:ascii="Times New Roman" w:hAnsi="Times New Roman" w:cs="Times New Roman"/>
          <w:noProof/>
          <w:sz w:val="24"/>
          <w:szCs w:val="24"/>
        </w:rPr>
      </w:pPr>
      <w:r w:rsidRPr="0078289B">
        <w:rPr>
          <w:rFonts w:ascii="Times New Roman" w:hAnsi="Times New Roman" w:cs="Times New Roman"/>
          <w:noProof/>
          <w:sz w:val="24"/>
          <w:szCs w:val="24"/>
        </w:rPr>
        <w:t xml:space="preserve">Stress begins showing its antagonistic impact on a kid even before the individual in question is conceived. During stress, guardians especially pregnant moms are in a mentally weak state to encounter uneasiness and wretchedness which is naturally connected to the prosperity of the hatchling (Biaggi et al., 2016; Kinsella and Monk, 2009). In small kids and young people the pandemic and lockdown greaterly affect enthusiastic and social improvement contrasted with that in the adults. In one of the primer examinations during the on-going pandemic, it was discovered more youthful kids (3-6years old) were bound to show indications of tenacity and the dread of relatives being tainted than more seasoned youngsters (6-18 years of age). Though, the more seasoned youngsters were bound to encounter heedlessness and were relentlessly inquisitive in regards to COVID-19. Albeit, extreme mental states of expanded crabbiness, absentmindedness and sticking conduct were uncovered by all kids regardless of their age gatherings </w:t>
      </w:r>
      <w:r w:rsidR="00AB578B" w:rsidRPr="0078289B">
        <w:rPr>
          <w:rFonts w:ascii="Times New Roman" w:hAnsi="Times New Roman" w:cs="Times New Roman"/>
          <w:noProof/>
          <w:sz w:val="24"/>
          <w:szCs w:val="24"/>
        </w:rPr>
        <w:t>.</w:t>
      </w:r>
      <w:r w:rsidRPr="0078289B">
        <w:rPr>
          <w:rFonts w:ascii="Times New Roman" w:hAnsi="Times New Roman" w:cs="Times New Roman"/>
          <w:noProof/>
          <w:sz w:val="24"/>
          <w:szCs w:val="24"/>
        </w:rPr>
        <w:t xml:space="preserve">In light of the surveys finished by the guardians, discoveries uncover that youngsters felt questionable, unfortunate and detached during current occasions. It </w:t>
      </w:r>
      <w:r w:rsidRPr="0078289B">
        <w:rPr>
          <w:rFonts w:ascii="Times New Roman" w:hAnsi="Times New Roman" w:cs="Times New Roman"/>
          <w:noProof/>
          <w:sz w:val="24"/>
          <w:szCs w:val="24"/>
        </w:rPr>
        <w:lastRenderedPageBreak/>
        <w:t>was likewise shown that youngsters experienced upset rest, bad dreams, helpless craving, unsettling, heedlessness and partition related uneasiness</w:t>
      </w:r>
    </w:p>
    <w:p w14:paraId="3C6268D1" w14:textId="55C3941A" w:rsidR="00D30B32" w:rsidRPr="0078289B" w:rsidRDefault="00D30B32" w:rsidP="0078289B">
      <w:pPr>
        <w:spacing w:line="360" w:lineRule="auto"/>
        <w:jc w:val="both"/>
        <w:rPr>
          <w:rFonts w:ascii="Times New Roman" w:hAnsi="Times New Roman" w:cs="Times New Roman"/>
          <w:noProof/>
          <w:sz w:val="24"/>
          <w:szCs w:val="24"/>
        </w:rPr>
      </w:pPr>
      <w:r w:rsidRPr="0078289B">
        <w:rPr>
          <w:rFonts w:ascii="Times New Roman" w:hAnsi="Times New Roman" w:cs="Times New Roman"/>
          <w:noProof/>
          <w:sz w:val="24"/>
          <w:szCs w:val="24"/>
        </w:rPr>
        <w:t>There is a squeezing need for arranging longitudinal and formative examinations, and executing proof based elaborative strategy to oblige the psycho social and emotional wellness needs of the weak kids and teenagers during pandemic just as post pandemic. There is a need to improve kids and youths' admittance to psychological wellness support administrations designed towards giving measures to creating sound methods for dealing with stress during the current emergency. For this imaginative youngster and juvenile psychological wellness approaches strategies with immediate and advanced cooperative organizations of therapists, clinicians, pediatricians, and local area volunteers are considered significant.</w:t>
      </w:r>
    </w:p>
    <w:p w14:paraId="7AA94B95" w14:textId="4BC585D8" w:rsidR="00D30B32" w:rsidRPr="0078289B" w:rsidRDefault="00D30B32" w:rsidP="0078289B">
      <w:pPr>
        <w:spacing w:line="360" w:lineRule="auto"/>
        <w:jc w:val="both"/>
        <w:rPr>
          <w:rFonts w:ascii="Times New Roman" w:hAnsi="Times New Roman" w:cs="Times New Roman"/>
          <w:i/>
          <w:iCs/>
          <w:sz w:val="24"/>
          <w:szCs w:val="24"/>
        </w:rPr>
      </w:pPr>
    </w:p>
    <w:p w14:paraId="73AC8CE7" w14:textId="40844248" w:rsidR="00D30B32" w:rsidRPr="0078289B" w:rsidRDefault="00F1760A" w:rsidP="0078289B">
      <w:pPr>
        <w:spacing w:line="360" w:lineRule="auto"/>
        <w:jc w:val="both"/>
        <w:rPr>
          <w:rFonts w:ascii="Times New Roman" w:hAnsi="Times New Roman" w:cs="Times New Roman"/>
          <w:sz w:val="24"/>
          <w:szCs w:val="24"/>
          <w:u w:val="single"/>
        </w:rPr>
      </w:pPr>
      <w:r w:rsidRPr="0078289B">
        <w:rPr>
          <w:rFonts w:ascii="Times New Roman" w:hAnsi="Times New Roman" w:cs="Times New Roman"/>
          <w:sz w:val="24"/>
          <w:szCs w:val="24"/>
          <w:u w:val="single"/>
        </w:rPr>
        <w:t xml:space="preserve">Impact of Covid 19 on school and college going </w:t>
      </w:r>
      <w:r w:rsidR="0078289B" w:rsidRPr="0078289B">
        <w:rPr>
          <w:rFonts w:ascii="Times New Roman" w:hAnsi="Times New Roman" w:cs="Times New Roman"/>
          <w:sz w:val="24"/>
          <w:szCs w:val="24"/>
          <w:u w:val="single"/>
        </w:rPr>
        <w:t>students.</w:t>
      </w:r>
    </w:p>
    <w:p w14:paraId="17B93FA6" w14:textId="67A4FC94" w:rsidR="00F1760A" w:rsidRPr="0078289B" w:rsidRDefault="00F1760A"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Around the world, the pre-lockdown learning of youngsters and teenagers transcendently elaborate balanced association with their coaches and companion gatherings. Lamentably, the cross-country terminations of schools and universities have adversely affected more than 91% of the world's understudy populace (Lee, </w:t>
      </w:r>
      <w:r w:rsidRPr="0078289B">
        <w:rPr>
          <w:rFonts w:ascii="Times New Roman" w:hAnsi="Times New Roman" w:cs="Times New Roman"/>
          <w:sz w:val="24"/>
          <w:szCs w:val="24"/>
        </w:rPr>
        <w:lastRenderedPageBreak/>
        <w:t xml:space="preserve">2020). The home restriction of kids and teenagers is related with vulnerability and nervousness which is owing to disturbance in their schooling, proactive </w:t>
      </w:r>
      <w:r w:rsidR="0078289B" w:rsidRPr="0078289B">
        <w:rPr>
          <w:rFonts w:ascii="Times New Roman" w:hAnsi="Times New Roman" w:cs="Times New Roman"/>
          <w:sz w:val="24"/>
          <w:szCs w:val="24"/>
        </w:rPr>
        <w:t>tasks,</w:t>
      </w:r>
      <w:r w:rsidRPr="0078289B">
        <w:rPr>
          <w:rFonts w:ascii="Times New Roman" w:hAnsi="Times New Roman" w:cs="Times New Roman"/>
          <w:sz w:val="24"/>
          <w:szCs w:val="24"/>
        </w:rPr>
        <w:t xml:space="preserve"> and openings for socialization (Jiao et al., 2020). Nonappearance of organized setting of the school for a long term bring about interruption in daily practice, </w:t>
      </w:r>
      <w:r w:rsidR="0078289B" w:rsidRPr="0078289B">
        <w:rPr>
          <w:rFonts w:ascii="Times New Roman" w:hAnsi="Times New Roman" w:cs="Times New Roman"/>
          <w:sz w:val="24"/>
          <w:szCs w:val="24"/>
        </w:rPr>
        <w:t>weariness,</w:t>
      </w:r>
      <w:r w:rsidRPr="0078289B">
        <w:rPr>
          <w:rFonts w:ascii="Times New Roman" w:hAnsi="Times New Roman" w:cs="Times New Roman"/>
          <w:sz w:val="24"/>
          <w:szCs w:val="24"/>
        </w:rPr>
        <w:t xml:space="preserve"> and absence of imaginative thoughts for taking part in different scholarly and extracurricular exercises. A few kids have communicated lower levels of effect for not having the option to play outside, not gathering companions and not participating in the in-person school exercises (Lee, 2020; Liu et al., 2020; Zhai and Du, 2020). These kids have become more tenacious, consideration chasing and more subject to their folks because of the drawn out shift in their everyday practice. It is assumed that kids may oppose going to class after the lockdown gets over and may confront trouble in setting up affinity with their tutors after the schools return. Thus, the requirement of development forced on them can have a </w:t>
      </w:r>
      <w:r w:rsidR="0078289B" w:rsidRPr="0078289B">
        <w:rPr>
          <w:rFonts w:ascii="Times New Roman" w:hAnsi="Times New Roman" w:cs="Times New Roman"/>
          <w:sz w:val="24"/>
          <w:szCs w:val="24"/>
        </w:rPr>
        <w:t>drawn-out</w:t>
      </w:r>
      <w:r w:rsidRPr="0078289B">
        <w:rPr>
          <w:rFonts w:ascii="Times New Roman" w:hAnsi="Times New Roman" w:cs="Times New Roman"/>
          <w:sz w:val="24"/>
          <w:szCs w:val="24"/>
        </w:rPr>
        <w:t xml:space="preserve"> adverse consequence on their in general mental prosperity (Lee, 2020). </w:t>
      </w:r>
    </w:p>
    <w:p w14:paraId="210BC537" w14:textId="14FCE0D6" w:rsidR="008934C1" w:rsidRPr="0078289B" w:rsidRDefault="008934C1" w:rsidP="0078289B">
      <w:pPr>
        <w:spacing w:line="360" w:lineRule="auto"/>
        <w:jc w:val="both"/>
        <w:rPr>
          <w:rFonts w:ascii="Times New Roman" w:hAnsi="Times New Roman" w:cs="Times New Roman"/>
          <w:sz w:val="24"/>
          <w:szCs w:val="24"/>
          <w:u w:val="single"/>
        </w:rPr>
      </w:pPr>
      <w:r w:rsidRPr="0078289B">
        <w:rPr>
          <w:rFonts w:ascii="Times New Roman" w:hAnsi="Times New Roman" w:cs="Times New Roman"/>
          <w:sz w:val="24"/>
          <w:szCs w:val="24"/>
          <w:u w:val="single"/>
        </w:rPr>
        <w:t>Impact due to quarantine and separation from parents</w:t>
      </w:r>
    </w:p>
    <w:p w14:paraId="444A267E" w14:textId="2CFAD5D1"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Coronavirus contamination is communicated contrastingly in youngsters and youths. </w:t>
      </w:r>
      <w:r w:rsidR="0078289B" w:rsidRPr="0078289B">
        <w:rPr>
          <w:rFonts w:ascii="Times New Roman" w:hAnsi="Times New Roman" w:cs="Times New Roman"/>
          <w:sz w:val="24"/>
          <w:szCs w:val="24"/>
        </w:rPr>
        <w:t>However,</w:t>
      </w:r>
      <w:r w:rsidRPr="0078289B">
        <w:rPr>
          <w:rFonts w:ascii="Times New Roman" w:hAnsi="Times New Roman" w:cs="Times New Roman"/>
          <w:sz w:val="24"/>
          <w:szCs w:val="24"/>
        </w:rPr>
        <w:t xml:space="preserve"> the occurrences of disease in the minors have been accounted for around the world, which bring about youngsters being isolated. Additionally, by and large a solitary parent or both the guardians are tainted and isolated. In either condition </w:t>
      </w:r>
      <w:r w:rsidRPr="0078289B">
        <w:rPr>
          <w:rFonts w:ascii="Times New Roman" w:hAnsi="Times New Roman" w:cs="Times New Roman"/>
          <w:sz w:val="24"/>
          <w:szCs w:val="24"/>
        </w:rPr>
        <w:lastRenderedPageBreak/>
        <w:t xml:space="preserve">youngsters are isolated from their folks. Numerous nations have set down severe isolate approaches as an action to battle COVID-19 pandemic. For example, in China a few grown-ups, teenagers and youngsters have been placed in complete seclusion to control the spread of contamination. In spite of the fact that isolating measures are to support the local area everywhere, its mental impacts </w:t>
      </w:r>
      <w:proofErr w:type="gramStart"/>
      <w:r w:rsidRPr="0078289B">
        <w:rPr>
          <w:rFonts w:ascii="Times New Roman" w:hAnsi="Times New Roman" w:cs="Times New Roman"/>
          <w:sz w:val="24"/>
          <w:szCs w:val="24"/>
        </w:rPr>
        <w:t>can't</w:t>
      </w:r>
      <w:proofErr w:type="gramEnd"/>
      <w:r w:rsidRPr="0078289B">
        <w:rPr>
          <w:rFonts w:ascii="Times New Roman" w:hAnsi="Times New Roman" w:cs="Times New Roman"/>
          <w:sz w:val="24"/>
          <w:szCs w:val="24"/>
        </w:rPr>
        <w:t xml:space="preserve"> be disregarded (Liu et al., 2020). The youngsters who are in confinement require extraordinary consideration as these kids may be in danger of creating psychological well-being issues because of pain brought about by of parental division. As during the early stages of life, the job of guardians is pivotal, any interruption as detachment from guardians can have long haul impacts of apparent connection of the youngster. It is discovered that partition from the essential guardians can make a kid more defenceless and can represent a danger to a youngster's psychological well-being (Cooper, 2020; Jiao et al., 2020; Liu et al., 2020). The kids may foster sensations of misery, nervousness, dread of death, dread of guardians' demise and dread of being disconnected in the medical clinic which may have an extremely hindering impact on their mental turn of events (APA, 2020; CDC, 2019; Dalton et al., 2020). Youngsters have genuinely repressed sensations of misery which may transform inwards into enthusiastic dread or outwards towards carrying on conduct (Liu et al., 2020). </w:t>
      </w:r>
    </w:p>
    <w:p w14:paraId="74B4B8FE" w14:textId="4205DFC5" w:rsidR="00F1760A" w:rsidRPr="0078289B" w:rsidRDefault="00F1760A"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lastRenderedPageBreak/>
        <w:t xml:space="preserve">An investigation tracked down that more established teenagers and youth are restless </w:t>
      </w:r>
      <w:proofErr w:type="gramStart"/>
      <w:r w:rsidR="008934C1" w:rsidRPr="0078289B">
        <w:rPr>
          <w:rFonts w:ascii="Times New Roman" w:hAnsi="Times New Roman" w:cs="Times New Roman"/>
          <w:sz w:val="24"/>
          <w:szCs w:val="24"/>
        </w:rPr>
        <w:t>in regard to</w:t>
      </w:r>
      <w:proofErr w:type="gramEnd"/>
      <w:r w:rsidRPr="0078289B">
        <w:rPr>
          <w:rFonts w:ascii="Times New Roman" w:hAnsi="Times New Roman" w:cs="Times New Roman"/>
          <w:sz w:val="24"/>
          <w:szCs w:val="24"/>
        </w:rPr>
        <w:t xml:space="preserve"> retraction of assessments, trade projects and scholarly occasions (Lee, 2020). Current examinations identified with COVID-19 exhibit that school shut downs in confinement forestall around 2-4% extra passings which is very less whenever contrasted with utilization of different proportions of social separating. </w:t>
      </w:r>
    </w:p>
    <w:p w14:paraId="12836B29" w14:textId="04261611" w:rsidR="00F1760A" w:rsidRPr="0078289B" w:rsidRDefault="00F1760A"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It has been accounted for that frenzy purchasing in the midst of pain demonstrate an instinctual endurance conduct (Arafat et al., 2020). In present pandemic period there has been an ascent in the accumulating conduct among the youngsters (Oosterhoff et al., 2020a). It is likewise discovered that among youth social removing is seen principally as a social duty and it is followed all the more truly whenever inspired by prosocial motivations to keep others from becoming ill. Further, because of delayed control at home youngsters' expanded utilization of web and web-based media inclines them to utilize web impulsively, access offensive substance and furthermore builds their weakness for getting tormented or mishandled (Cooper, 2020; UNICEF, 2020b). To top it all off, during lockdown when schools, when lawful and protection administrations </w:t>
      </w:r>
      <w:proofErr w:type="gramStart"/>
      <w:r w:rsidRPr="0078289B">
        <w:rPr>
          <w:rFonts w:ascii="Times New Roman" w:hAnsi="Times New Roman" w:cs="Times New Roman"/>
          <w:sz w:val="24"/>
          <w:szCs w:val="24"/>
        </w:rPr>
        <w:t>don't</w:t>
      </w:r>
      <w:proofErr w:type="gramEnd"/>
      <w:r w:rsidRPr="0078289B">
        <w:rPr>
          <w:rFonts w:ascii="Times New Roman" w:hAnsi="Times New Roman" w:cs="Times New Roman"/>
          <w:sz w:val="24"/>
          <w:szCs w:val="24"/>
        </w:rPr>
        <w:t xml:space="preserve"> working completely, youngsters are infrequently in a situation to report brutality, misuse and mischief on the off chance that they, at the end of the day, have oppressive homes.</w:t>
      </w:r>
    </w:p>
    <w:p w14:paraId="21927D06" w14:textId="77777777" w:rsidR="008934C1" w:rsidRPr="0078289B" w:rsidRDefault="008934C1" w:rsidP="0078289B">
      <w:pPr>
        <w:spacing w:line="360" w:lineRule="auto"/>
        <w:jc w:val="both"/>
        <w:rPr>
          <w:rFonts w:ascii="Times New Roman" w:hAnsi="Times New Roman" w:cs="Times New Roman"/>
          <w:sz w:val="24"/>
          <w:szCs w:val="24"/>
          <w:u w:val="single"/>
        </w:rPr>
      </w:pPr>
      <w:r w:rsidRPr="0078289B">
        <w:rPr>
          <w:rFonts w:ascii="Times New Roman" w:hAnsi="Times New Roman" w:cs="Times New Roman"/>
          <w:sz w:val="24"/>
          <w:szCs w:val="24"/>
          <w:u w:val="single"/>
        </w:rPr>
        <w:t xml:space="preserve">Small kids </w:t>
      </w:r>
    </w:p>
    <w:p w14:paraId="3A817CBC" w14:textId="642BFA8C"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lastRenderedPageBreak/>
        <w:t xml:space="preserve">1. Contrasted with teenagers, more youthful youngsters request more consideration of their folks They need their folks' actual presence and need to participate in more indoor play related exercises with them. Guardians ought to give time to furnish the kid with unified, positive consideration and consolation. </w:t>
      </w:r>
    </w:p>
    <w:p w14:paraId="3E3B12BA" w14:textId="0216202D"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2. With the mean to build youngsters' mindfulness about COVID 19, it is essential for guardians to speak with small kids during a time suitable way by utilizing straightforward phrasings about COVID-19. Youngsters should be given </w:t>
      </w:r>
      <w:r w:rsidR="0078289B" w:rsidRPr="0078289B">
        <w:rPr>
          <w:rFonts w:ascii="Times New Roman" w:hAnsi="Times New Roman" w:cs="Times New Roman"/>
          <w:sz w:val="24"/>
          <w:szCs w:val="24"/>
        </w:rPr>
        <w:t>reality-based</w:t>
      </w:r>
      <w:r w:rsidRPr="0078289B">
        <w:rPr>
          <w:rFonts w:ascii="Times New Roman" w:hAnsi="Times New Roman" w:cs="Times New Roman"/>
          <w:sz w:val="24"/>
          <w:szCs w:val="24"/>
        </w:rPr>
        <w:t xml:space="preserve"> data with the assistance of introductions and video material given by approved worldwide associations like WHO and UNICEF or government assets which have been customized particularly for kids. </w:t>
      </w:r>
    </w:p>
    <w:p w14:paraId="5B46D688" w14:textId="2C1BA7AD"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3. To ease the uneasiness of youngsters </w:t>
      </w:r>
      <w:r w:rsidR="0078289B" w:rsidRPr="0078289B">
        <w:rPr>
          <w:rFonts w:ascii="Times New Roman" w:hAnsi="Times New Roman" w:cs="Times New Roman"/>
          <w:sz w:val="24"/>
          <w:szCs w:val="24"/>
        </w:rPr>
        <w:t>in regard to</w:t>
      </w:r>
      <w:r w:rsidRPr="0078289B">
        <w:rPr>
          <w:rFonts w:ascii="Times New Roman" w:hAnsi="Times New Roman" w:cs="Times New Roman"/>
          <w:sz w:val="24"/>
          <w:szCs w:val="24"/>
        </w:rPr>
        <w:t xml:space="preserve"> the current questionable circumstance (Wang et al., 2020), kids' openness to news ought to be restricted and be through reality based unbiased news channels as it were. The newspaper news ought to be stayed away from definitely. </w:t>
      </w:r>
    </w:p>
    <w:p w14:paraId="7481C33B" w14:textId="3DC00F6B"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4. The guardians are prescribed to display suitable preventive measures and methods for dealing with stress which the family collectively and kids separately are propelled to follow. For this utilization of updates through telephone may likewise be utilized. </w:t>
      </w:r>
    </w:p>
    <w:p w14:paraId="6F6CD826" w14:textId="23A31268"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lastRenderedPageBreak/>
        <w:t xml:space="preserve">5. Endeavors ought to be made so </w:t>
      </w:r>
      <w:proofErr w:type="gramStart"/>
      <w:r w:rsidRPr="0078289B">
        <w:rPr>
          <w:rFonts w:ascii="Times New Roman" w:hAnsi="Times New Roman" w:cs="Times New Roman"/>
          <w:sz w:val="24"/>
          <w:szCs w:val="24"/>
        </w:rPr>
        <w:t>a steady standard is trailed by the kid, with enough freedoms to play, read, rest and take part in actual work</w:t>
      </w:r>
      <w:proofErr w:type="gramEnd"/>
      <w:r w:rsidRPr="0078289B">
        <w:rPr>
          <w:rFonts w:ascii="Times New Roman" w:hAnsi="Times New Roman" w:cs="Times New Roman"/>
          <w:sz w:val="24"/>
          <w:szCs w:val="24"/>
        </w:rPr>
        <w:t>. It is suggested that family plays table games and takes part in indoor games exercises with the youngster to keep away from longer lengths of computer games</w:t>
      </w:r>
      <w:r w:rsidR="00151F5F">
        <w:rPr>
          <w:rFonts w:ascii="Times New Roman" w:hAnsi="Times New Roman" w:cs="Times New Roman"/>
          <w:sz w:val="24"/>
          <w:szCs w:val="24"/>
        </w:rPr>
        <w:t>.</w:t>
      </w:r>
      <w:r w:rsidRPr="0078289B">
        <w:rPr>
          <w:rFonts w:ascii="Times New Roman" w:hAnsi="Times New Roman" w:cs="Times New Roman"/>
          <w:sz w:val="24"/>
          <w:szCs w:val="24"/>
        </w:rPr>
        <w:t xml:space="preserve"> </w:t>
      </w:r>
    </w:p>
    <w:p w14:paraId="6B0AFA49" w14:textId="515D522B"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6. Zero in ought to be on the 'appropriate conduct' more than 'awful conduct' of a kid. Guardians should instruct more about choices in regard to as opposed to what not to do. Give more acclaim and social fortifications to youngsters contrasted with material fortifications. </w:t>
      </w:r>
    </w:p>
    <w:p w14:paraId="16528D73" w14:textId="578776BB"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7. It is very conceivable that guardians notice some measure of progress in the conduct in kids during the hours of a pandemic. In the event that the conduct issues are minor and not unsafe for youngsters and others, guardians ought to consider overlooking and quit focusing on them, this may prompt lessening in the repeat in conduct and would likewise help in offering space to one another.</w:t>
      </w:r>
    </w:p>
    <w:p w14:paraId="7C90FAA2" w14:textId="30FA114F" w:rsidR="00F1760A" w:rsidRPr="0078289B" w:rsidRDefault="008934C1" w:rsidP="0078289B">
      <w:pPr>
        <w:spacing w:line="360" w:lineRule="auto"/>
        <w:jc w:val="both"/>
        <w:rPr>
          <w:rFonts w:ascii="Times New Roman" w:hAnsi="Times New Roman" w:cs="Times New Roman"/>
          <w:sz w:val="24"/>
          <w:szCs w:val="24"/>
          <w:u w:val="single"/>
        </w:rPr>
      </w:pPr>
      <w:r w:rsidRPr="0078289B">
        <w:rPr>
          <w:rFonts w:ascii="Times New Roman" w:hAnsi="Times New Roman" w:cs="Times New Roman"/>
          <w:sz w:val="24"/>
          <w:szCs w:val="24"/>
          <w:u w:val="single"/>
        </w:rPr>
        <w:t>Adolescents-</w:t>
      </w:r>
    </w:p>
    <w:p w14:paraId="72F704FD" w14:textId="77777777"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Aside from regions examined over, specific regions which need particular concentration in the period of youthfulness, are being portrayed beneath: </w:t>
      </w:r>
    </w:p>
    <w:p w14:paraId="49D976AD" w14:textId="72573D8E"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lastRenderedPageBreak/>
        <w:t xml:space="preserve">1. Guardians are the best 'good example' for youngsters and home is basically the best spot to get familiar with the 'fundamental abilities'. Thus, this is the best an ideal opportunity for guardians to demonstrate the main fundamental abilities for example adapting to pressure, adapting to feelings, and critical thinking with their youngsters. </w:t>
      </w:r>
    </w:p>
    <w:p w14:paraId="3CA00404" w14:textId="3743520A"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2. Youths are relied upon to have better information about COVID 19 contrasted with small kids. Along these lines, correspondence must be more open and non-order. Then again, critical articulations about youths ought to be kept away from. </w:t>
      </w:r>
    </w:p>
    <w:p w14:paraId="2A63A69C" w14:textId="2EA33156"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3. This is a chance for more seasoned youngsters to learn obligation, responsibility, contribution, and joint effort. By taking a few duties at home on a regular premise, for example support of their things and utility things. They can gain proficiency with a portion of the abilities including cooking, overseeing cash matters, learning medical aid, coordinating their room, adding to overseeing errands like clothing, </w:t>
      </w:r>
      <w:r w:rsidR="00A60C9B" w:rsidRPr="0078289B">
        <w:rPr>
          <w:rFonts w:ascii="Times New Roman" w:hAnsi="Times New Roman" w:cs="Times New Roman"/>
          <w:sz w:val="24"/>
          <w:szCs w:val="24"/>
        </w:rPr>
        <w:t>cleaning,</w:t>
      </w:r>
      <w:r w:rsidRPr="0078289B">
        <w:rPr>
          <w:rFonts w:ascii="Times New Roman" w:hAnsi="Times New Roman" w:cs="Times New Roman"/>
          <w:sz w:val="24"/>
          <w:szCs w:val="24"/>
        </w:rPr>
        <w:t xml:space="preserve"> and cooking. </w:t>
      </w:r>
    </w:p>
    <w:p w14:paraId="4BFB800B" w14:textId="77777777" w:rsidR="008934C1" w:rsidRPr="0078289B" w:rsidRDefault="008934C1" w:rsidP="0078289B">
      <w:pPr>
        <w:spacing w:line="360" w:lineRule="auto"/>
        <w:jc w:val="both"/>
        <w:rPr>
          <w:rFonts w:ascii="Times New Roman" w:hAnsi="Times New Roman" w:cs="Times New Roman"/>
          <w:sz w:val="24"/>
          <w:szCs w:val="24"/>
        </w:rPr>
      </w:pPr>
    </w:p>
    <w:p w14:paraId="0806D740" w14:textId="57A37F87"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lastRenderedPageBreak/>
        <w:t xml:space="preserve">4. Inordinate web use for example web surfing identified with COVID-19 ought to be kept away from as it brings about uneasiness. Likewise, exorbitant and unreliable utilization of web-based media or web gaming ought to be forewarned against. Dealings with teenagers to restrict their time and web-based exercises are suggested. </w:t>
      </w:r>
    </w:p>
    <w:p w14:paraId="5293C90B" w14:textId="449BD711"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5. In such conditions taking up inventive pursuits like </w:t>
      </w:r>
      <w:proofErr w:type="gramStart"/>
      <w:r w:rsidRPr="0078289B">
        <w:rPr>
          <w:rFonts w:ascii="Times New Roman" w:hAnsi="Times New Roman" w:cs="Times New Roman"/>
          <w:sz w:val="24"/>
          <w:szCs w:val="24"/>
        </w:rPr>
        <w:t>craftsmanship</w:t>
      </w:r>
      <w:proofErr w:type="gramEnd"/>
      <w:r w:rsidRPr="0078289B">
        <w:rPr>
          <w:rFonts w:ascii="Times New Roman" w:hAnsi="Times New Roman" w:cs="Times New Roman"/>
          <w:sz w:val="24"/>
          <w:szCs w:val="24"/>
        </w:rPr>
        <w:t xml:space="preserve">, music, dance and others can assist with overseeing emotional well-being and prosperity for everybody. Instilling self-propelled perusing by settling on them select books of their decision and examining about them helps in juvenile turn of events. </w:t>
      </w:r>
    </w:p>
    <w:p w14:paraId="654346C6" w14:textId="29967C5F"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6. Youth is a period of eagerness and hazard taking, subsequently some may feel invulnerable and do whatever it takes not to follow rules identified with separating and individual cleanliness. This must be tended to with youths self-assuredly.</w:t>
      </w:r>
    </w:p>
    <w:p w14:paraId="1DDDE1A5" w14:textId="41B6270A" w:rsidR="00D30B32" w:rsidRPr="0078289B" w:rsidRDefault="008934C1" w:rsidP="0078289B">
      <w:pPr>
        <w:spacing w:line="360" w:lineRule="auto"/>
        <w:jc w:val="both"/>
        <w:rPr>
          <w:rFonts w:ascii="Times New Roman" w:hAnsi="Times New Roman" w:cs="Times New Roman"/>
          <w:sz w:val="24"/>
          <w:szCs w:val="24"/>
          <w:u w:val="single"/>
        </w:rPr>
      </w:pPr>
      <w:r w:rsidRPr="0078289B">
        <w:rPr>
          <w:rFonts w:ascii="Times New Roman" w:hAnsi="Times New Roman" w:cs="Times New Roman"/>
          <w:sz w:val="24"/>
          <w:szCs w:val="24"/>
          <w:u w:val="single"/>
        </w:rPr>
        <w:t xml:space="preserve">Role of School teachers and counsellors </w:t>
      </w:r>
    </w:p>
    <w:p w14:paraId="3B43C6B9" w14:textId="77777777"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In the current occasions when most schools and universities are sorting out online scholastic exercises, educators are in ordinary touch with understudies, and subsequently are in a situation to assume a basic part in the </w:t>
      </w:r>
      <w:r w:rsidRPr="0078289B">
        <w:rPr>
          <w:rFonts w:ascii="Times New Roman" w:hAnsi="Times New Roman" w:cs="Times New Roman"/>
          <w:sz w:val="24"/>
          <w:szCs w:val="24"/>
        </w:rPr>
        <w:lastRenderedPageBreak/>
        <w:t xml:space="preserve">advancement of mental prosperity among young people. Their part during COVID-19 pandemic and lockdown are as per the following: </w:t>
      </w:r>
    </w:p>
    <w:p w14:paraId="70215BFC" w14:textId="18912BB7"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1. Instructors can commit some time identified with teaching about COVID-19 and preventive wellbeing conduct by utilizing the rules of the worldwide associations, as indicated by the development level of the understudies. They can disclose to the understudies about the need to act with duty during the current pandemic. They can show and sanction through their conduct the preventive measures. </w:t>
      </w:r>
    </w:p>
    <w:p w14:paraId="533F71F1" w14:textId="055C7A86"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2. They can lead inventive online scholarly and non-scholastic meetings by making their classes more intelligent, drawing in understudies as tests, puzzles, little contests, and giving more imaginative home tasks to break the dreariness of the online classes. Standard instructive material can be utilized. For example, UNESCO has offered numerous online instructive sources (UNESCO, 2020) </w:t>
      </w:r>
    </w:p>
    <w:p w14:paraId="31AFA70C" w14:textId="17E16ADF"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3. Educators have a task to carry out in the advancement of emotional well-being among understudies. They can examine what is prosperity and how it is significant for understudies. They can help with showing straightforward activities, including profound breathing, muscle unwinding, interruption, and positive self - talk. </w:t>
      </w:r>
    </w:p>
    <w:p w14:paraId="04048EBE" w14:textId="5511656F" w:rsidR="008934C1" w:rsidRPr="0078289B" w:rsidRDefault="008934C1"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lastRenderedPageBreak/>
        <w:t xml:space="preserve">4. Instructors can cause youngsters to comprehend the significance of prosocial conduct and the significance of human ideals like compassion and tolerance among others. This can assist them with understanding their job in the </w:t>
      </w:r>
      <w:proofErr w:type="gramStart"/>
      <w:r w:rsidRPr="0078289B">
        <w:rPr>
          <w:rFonts w:ascii="Times New Roman" w:hAnsi="Times New Roman" w:cs="Times New Roman"/>
          <w:sz w:val="24"/>
          <w:szCs w:val="24"/>
        </w:rPr>
        <w:t>general public</w:t>
      </w:r>
      <w:proofErr w:type="gramEnd"/>
      <w:r w:rsidRPr="0078289B">
        <w:rPr>
          <w:rFonts w:ascii="Times New Roman" w:hAnsi="Times New Roman" w:cs="Times New Roman"/>
          <w:sz w:val="24"/>
          <w:szCs w:val="24"/>
        </w:rPr>
        <w:t xml:space="preserve"> and see how friendly separating isn't identical to enthusiastic removing.</w:t>
      </w:r>
    </w:p>
    <w:p w14:paraId="71ADDE80" w14:textId="39D24555" w:rsidR="008934C1" w:rsidRDefault="0078289B">
      <w:pPr>
        <w:rPr>
          <w:rFonts w:ascii="Times New Roman" w:hAnsi="Times New Roman" w:cs="Times New Roman"/>
          <w:sz w:val="28"/>
          <w:szCs w:val="28"/>
          <w:u w:val="single"/>
        </w:rPr>
      </w:pPr>
      <w:r w:rsidRPr="0078289B">
        <w:rPr>
          <w:rFonts w:ascii="Times New Roman" w:hAnsi="Times New Roman" w:cs="Times New Roman"/>
          <w:sz w:val="28"/>
          <w:szCs w:val="28"/>
          <w:u w:val="single"/>
        </w:rPr>
        <w:t>Conclusion</w:t>
      </w:r>
    </w:p>
    <w:p w14:paraId="5EDC646B" w14:textId="48D30675" w:rsidR="0078289B" w:rsidRPr="0078289B" w:rsidRDefault="0078289B"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Albeit the pace of COVID-19 disease among small kids and teenagers is low, the pressure went up against by them represents their condition as profoundly defenceless. Many cross-sectional examinations have been directed to investigate the effect of COVID-19 and lock down on youngsters and youth. The consequences of these investigations show that the nature and degree of this effect rely upon a few weakness factors like the formative age, instructive status, prior psychological wellness condition, being monetarily oppressed or being isolated because of contamination/dread of disease. Studies show that small kids show more tenacity, upset rest, bad dreams, helpless craving, absentmindedness, and critical partition issues. </w:t>
      </w:r>
    </w:p>
    <w:p w14:paraId="0D04DF4A" w14:textId="05925D83" w:rsidR="0078289B" w:rsidRPr="0078289B" w:rsidRDefault="0078289B"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The regulation estimates like school and movement focuses terminations for extensive stretches together uncover the youngsters and youth to the incapacitating consequences for instructive, mental, and formative achievement as they experience forlornness, uneasiness, and vulnerability. Impulsive utilization of web gaming </w:t>
      </w:r>
      <w:r w:rsidRPr="0078289B">
        <w:rPr>
          <w:rFonts w:ascii="Times New Roman" w:hAnsi="Times New Roman" w:cs="Times New Roman"/>
          <w:sz w:val="24"/>
          <w:szCs w:val="24"/>
        </w:rPr>
        <w:lastRenderedPageBreak/>
        <w:t xml:space="preserve">and online media puts them at higher danger. Kids and youths with emotional well-being conditions are not used to variety in the climate. Thus, there could be an intensification in indications and conduct issues. </w:t>
      </w:r>
    </w:p>
    <w:p w14:paraId="2EE60070" w14:textId="77777777" w:rsidR="0078289B" w:rsidRPr="0078289B" w:rsidRDefault="0078289B"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The kids who get preparing, treatment, and different medicines are at high danger of being wrecked from treatment and unique instructions. Monetarily oppressed youngsters are especially inclined to misuse and mishandle. Youngsters isolated are at high danger for creating higher danger for emotional wellness related difficulties. </w:t>
      </w:r>
    </w:p>
    <w:p w14:paraId="52BA9AAE" w14:textId="1716901E" w:rsidR="0078289B" w:rsidRPr="0078289B" w:rsidRDefault="0078289B" w:rsidP="0078289B">
      <w:pPr>
        <w:spacing w:line="360" w:lineRule="auto"/>
        <w:jc w:val="both"/>
        <w:rPr>
          <w:rFonts w:ascii="Times New Roman" w:hAnsi="Times New Roman" w:cs="Times New Roman"/>
          <w:sz w:val="24"/>
          <w:szCs w:val="24"/>
        </w:rPr>
      </w:pPr>
      <w:r w:rsidRPr="0078289B">
        <w:rPr>
          <w:rFonts w:ascii="Times New Roman" w:hAnsi="Times New Roman" w:cs="Times New Roman"/>
          <w:sz w:val="24"/>
          <w:szCs w:val="24"/>
        </w:rPr>
        <w:t xml:space="preserve">There is a need to improve kids and juvenile's admittance to emotional wellness administrations by utilizing both eyes to eye just as advanced stages. For this communitarian organization of guardians, specialists, clinicians, paediatricians, local area volunteers, and NGOs are required. There is a requirement for 'tele emotional wellness similarity' and be available to the general population on the loose. This would be significant to forestall during and post-pandemic mental difficulties in the most powerless and oppressed part of the </w:t>
      </w:r>
      <w:proofErr w:type="gramStart"/>
      <w:r w:rsidRPr="0078289B">
        <w:rPr>
          <w:rFonts w:ascii="Times New Roman" w:hAnsi="Times New Roman" w:cs="Times New Roman"/>
          <w:sz w:val="24"/>
          <w:szCs w:val="24"/>
        </w:rPr>
        <w:t>general public</w:t>
      </w:r>
      <w:proofErr w:type="gramEnd"/>
      <w:r w:rsidRPr="0078289B">
        <w:rPr>
          <w:rFonts w:ascii="Times New Roman" w:hAnsi="Times New Roman" w:cs="Times New Roman"/>
          <w:sz w:val="24"/>
          <w:szCs w:val="24"/>
        </w:rPr>
        <w:t>.</w:t>
      </w:r>
    </w:p>
    <w:sectPr w:rsidR="0078289B" w:rsidRPr="00782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8A"/>
    <w:rsid w:val="00151F5F"/>
    <w:rsid w:val="006377A6"/>
    <w:rsid w:val="0064248A"/>
    <w:rsid w:val="006D4CF7"/>
    <w:rsid w:val="0078289B"/>
    <w:rsid w:val="00846B40"/>
    <w:rsid w:val="008934C1"/>
    <w:rsid w:val="009164F8"/>
    <w:rsid w:val="00A60C9B"/>
    <w:rsid w:val="00AB578B"/>
    <w:rsid w:val="00B65678"/>
    <w:rsid w:val="00D30B32"/>
    <w:rsid w:val="00F176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D6BE"/>
  <w15:docId w15:val="{2A88DB89-8D0A-4E05-BDFE-DB51BA97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Tripti Bhushan, India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7EDDD36-7BAA-4B5A-8E26-D8ED0102AE24}"/>
</file>

<file path=customXml/itemProps2.xml><?xml version="1.0" encoding="utf-8"?>
<ds:datastoreItem xmlns:ds="http://schemas.openxmlformats.org/officeDocument/2006/customXml" ds:itemID="{E568C4BA-456E-4D22-BFA8-E919AE5593A0}"/>
</file>

<file path=customXml/itemProps3.xml><?xml version="1.0" encoding="utf-8"?>
<ds:datastoreItem xmlns:ds="http://schemas.openxmlformats.org/officeDocument/2006/customXml" ds:itemID="{1345AD65-E394-4257-B99A-13B82F7E2AF7}"/>
</file>

<file path=docProps/app.xml><?xml version="1.0" encoding="utf-8"?>
<Properties xmlns="http://schemas.openxmlformats.org/officeDocument/2006/extended-properties" xmlns:vt="http://schemas.openxmlformats.org/officeDocument/2006/docPropsVTypes">
  <Template>Normal.dotm</Template>
  <TotalTime>1</TotalTime>
  <Pages>7</Pages>
  <Words>2483</Words>
  <Characters>14159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BAGLAI Christina</cp:lastModifiedBy>
  <cp:revision>2</cp:revision>
  <dcterms:created xsi:type="dcterms:W3CDTF">2021-07-09T20:21:00Z</dcterms:created>
  <dcterms:modified xsi:type="dcterms:W3CDTF">2021-07-09T20:21:00Z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