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87ED" w14:textId="77777777" w:rsidR="00800260" w:rsidRPr="00C97A54" w:rsidRDefault="006F59FD" w:rsidP="00726A46">
      <w:pPr>
        <w:jc w:val="both"/>
        <w:rPr>
          <w:rFonts w:ascii="Century Gothic" w:hAnsi="Century Gothic"/>
          <w:b/>
          <w:sz w:val="28"/>
          <w:szCs w:val="28"/>
        </w:rPr>
      </w:pPr>
      <w:r w:rsidRPr="00C97A54">
        <w:rPr>
          <w:rFonts w:ascii="Century Gothic" w:hAnsi="Century Gothic"/>
          <w:b/>
          <w:sz w:val="28"/>
          <w:szCs w:val="28"/>
        </w:rPr>
        <w:t>GENERAL</w:t>
      </w:r>
      <w:r w:rsidR="00F56473" w:rsidRPr="00C97A54">
        <w:rPr>
          <w:rFonts w:ascii="Century Gothic" w:hAnsi="Century Gothic"/>
          <w:b/>
          <w:sz w:val="28"/>
          <w:szCs w:val="28"/>
        </w:rPr>
        <w:t xml:space="preserve"> </w:t>
      </w:r>
      <w:r w:rsidR="00800260" w:rsidRPr="00C97A54">
        <w:rPr>
          <w:rFonts w:ascii="Century Gothic" w:hAnsi="Century Gothic"/>
          <w:b/>
          <w:sz w:val="28"/>
          <w:szCs w:val="28"/>
        </w:rPr>
        <w:t>COMMENT NO. 26: MALAWI REPORT ON CHILDREN’S SECOND CONSULTATION</w:t>
      </w:r>
    </w:p>
    <w:p w14:paraId="266B2B06" w14:textId="10BFD78B" w:rsidR="00952588" w:rsidRDefault="00933D9B" w:rsidP="005C2D18">
      <w:pPr>
        <w:jc w:val="both"/>
        <w:rPr>
          <w:rFonts w:ascii="Century Gothic" w:hAnsi="Century Gothic"/>
          <w:b/>
          <w:sz w:val="28"/>
          <w:szCs w:val="28"/>
        </w:rPr>
      </w:pPr>
      <w:r>
        <w:rPr>
          <w:rFonts w:ascii="Century Gothic" w:hAnsi="Century Gothic"/>
          <w:b/>
          <w:sz w:val="28"/>
          <w:szCs w:val="28"/>
        </w:rPr>
        <w:t>FEBRUARY</w:t>
      </w:r>
      <w:r w:rsidR="00800260" w:rsidRPr="00C97A54">
        <w:rPr>
          <w:rFonts w:ascii="Century Gothic" w:hAnsi="Century Gothic"/>
          <w:b/>
          <w:sz w:val="28"/>
          <w:szCs w:val="28"/>
        </w:rPr>
        <w:t xml:space="preserve"> 2023</w:t>
      </w:r>
    </w:p>
    <w:sdt>
      <w:sdtPr>
        <w:rPr>
          <w:rFonts w:asciiTheme="minorHAnsi" w:eastAsiaTheme="minorHAnsi" w:hAnsiTheme="minorHAnsi" w:cstheme="minorBidi"/>
          <w:b w:val="0"/>
          <w:bCs w:val="0"/>
          <w:color w:val="auto"/>
          <w:sz w:val="22"/>
          <w:szCs w:val="22"/>
        </w:rPr>
        <w:id w:val="1405336228"/>
        <w:docPartObj>
          <w:docPartGallery w:val="Table of Contents"/>
          <w:docPartUnique/>
        </w:docPartObj>
      </w:sdtPr>
      <w:sdtEndPr>
        <w:rPr>
          <w:noProof/>
        </w:rPr>
      </w:sdtEndPr>
      <w:sdtContent>
        <w:p w14:paraId="23F6D403" w14:textId="0529A66B" w:rsidR="009E1D62" w:rsidRDefault="009E1D62">
          <w:pPr>
            <w:pStyle w:val="TOCHeading"/>
          </w:pPr>
          <w:r>
            <w:t>Table of Contents</w:t>
          </w:r>
        </w:p>
        <w:p w14:paraId="19C5EEF8" w14:textId="16277309" w:rsidR="0092112E" w:rsidRDefault="009E1D62">
          <w:pPr>
            <w:pStyle w:val="TOC1"/>
            <w:rPr>
              <w:rFonts w:eastAsiaTheme="minorEastAsia" w:cstheme="minorBidi"/>
              <w:noProof/>
              <w:lang w:eastAsia="en-GB"/>
            </w:rPr>
          </w:pPr>
          <w:r>
            <w:fldChar w:fldCharType="begin"/>
          </w:r>
          <w:r>
            <w:instrText xml:space="preserve"> TOC \o "1-3" \h \z \u </w:instrText>
          </w:r>
          <w:r>
            <w:fldChar w:fldCharType="separate"/>
          </w:r>
          <w:hyperlink w:anchor="_Toc126834256" w:history="1">
            <w:r w:rsidR="0092112E" w:rsidRPr="00C35B5F">
              <w:rPr>
                <w:rStyle w:val="Hyperlink"/>
                <w:noProof/>
              </w:rPr>
              <w:t>1.</w:t>
            </w:r>
            <w:r w:rsidR="0092112E">
              <w:rPr>
                <w:rFonts w:eastAsiaTheme="minorEastAsia" w:cstheme="minorBidi"/>
                <w:noProof/>
                <w:lang w:eastAsia="en-GB"/>
              </w:rPr>
              <w:tab/>
            </w:r>
            <w:r w:rsidR="0092112E" w:rsidRPr="00C35B5F">
              <w:rPr>
                <w:rStyle w:val="Hyperlink"/>
                <w:noProof/>
              </w:rPr>
              <w:t>INTRODUCTION</w:t>
            </w:r>
            <w:r w:rsidR="0092112E">
              <w:rPr>
                <w:noProof/>
                <w:webHidden/>
              </w:rPr>
              <w:tab/>
            </w:r>
            <w:r w:rsidR="0092112E">
              <w:rPr>
                <w:noProof/>
                <w:webHidden/>
              </w:rPr>
              <w:fldChar w:fldCharType="begin"/>
            </w:r>
            <w:r w:rsidR="0092112E">
              <w:rPr>
                <w:noProof/>
                <w:webHidden/>
              </w:rPr>
              <w:instrText xml:space="preserve"> PAGEREF _Toc126834256 \h </w:instrText>
            </w:r>
            <w:r w:rsidR="0092112E">
              <w:rPr>
                <w:noProof/>
                <w:webHidden/>
              </w:rPr>
            </w:r>
            <w:r w:rsidR="0092112E">
              <w:rPr>
                <w:noProof/>
                <w:webHidden/>
              </w:rPr>
              <w:fldChar w:fldCharType="separate"/>
            </w:r>
            <w:r w:rsidR="0092112E">
              <w:rPr>
                <w:noProof/>
                <w:webHidden/>
              </w:rPr>
              <w:t>2</w:t>
            </w:r>
            <w:r w:rsidR="0092112E">
              <w:rPr>
                <w:noProof/>
                <w:webHidden/>
              </w:rPr>
              <w:fldChar w:fldCharType="end"/>
            </w:r>
          </w:hyperlink>
        </w:p>
        <w:p w14:paraId="596D6B19" w14:textId="71393D04" w:rsidR="0092112E" w:rsidRDefault="00000000">
          <w:pPr>
            <w:pStyle w:val="TOC1"/>
            <w:rPr>
              <w:rFonts w:eastAsiaTheme="minorEastAsia" w:cstheme="minorBidi"/>
              <w:noProof/>
              <w:lang w:eastAsia="en-GB"/>
            </w:rPr>
          </w:pPr>
          <w:hyperlink w:anchor="_Toc126834257" w:history="1">
            <w:r w:rsidR="0092112E" w:rsidRPr="00C35B5F">
              <w:rPr>
                <w:rStyle w:val="Hyperlink"/>
                <w:noProof/>
              </w:rPr>
              <w:t>2.</w:t>
            </w:r>
            <w:r w:rsidR="0092112E">
              <w:rPr>
                <w:rFonts w:eastAsiaTheme="minorEastAsia" w:cstheme="minorBidi"/>
                <w:noProof/>
                <w:lang w:eastAsia="en-GB"/>
              </w:rPr>
              <w:tab/>
            </w:r>
            <w:r w:rsidR="0092112E" w:rsidRPr="00C35B5F">
              <w:rPr>
                <w:rStyle w:val="Hyperlink"/>
                <w:noProof/>
              </w:rPr>
              <w:t>METHODOLOGY</w:t>
            </w:r>
            <w:r w:rsidR="0092112E">
              <w:rPr>
                <w:noProof/>
                <w:webHidden/>
              </w:rPr>
              <w:tab/>
            </w:r>
            <w:r w:rsidR="0092112E">
              <w:rPr>
                <w:noProof/>
                <w:webHidden/>
              </w:rPr>
              <w:fldChar w:fldCharType="begin"/>
            </w:r>
            <w:r w:rsidR="0092112E">
              <w:rPr>
                <w:noProof/>
                <w:webHidden/>
              </w:rPr>
              <w:instrText xml:space="preserve"> PAGEREF _Toc126834257 \h </w:instrText>
            </w:r>
            <w:r w:rsidR="0092112E">
              <w:rPr>
                <w:noProof/>
                <w:webHidden/>
              </w:rPr>
            </w:r>
            <w:r w:rsidR="0092112E">
              <w:rPr>
                <w:noProof/>
                <w:webHidden/>
              </w:rPr>
              <w:fldChar w:fldCharType="separate"/>
            </w:r>
            <w:r w:rsidR="0092112E">
              <w:rPr>
                <w:noProof/>
                <w:webHidden/>
              </w:rPr>
              <w:t>3</w:t>
            </w:r>
            <w:r w:rsidR="0092112E">
              <w:rPr>
                <w:noProof/>
                <w:webHidden/>
              </w:rPr>
              <w:fldChar w:fldCharType="end"/>
            </w:r>
          </w:hyperlink>
        </w:p>
        <w:p w14:paraId="55B2711A" w14:textId="316996C1" w:rsidR="0092112E" w:rsidRDefault="00000000">
          <w:pPr>
            <w:pStyle w:val="TOC2"/>
            <w:tabs>
              <w:tab w:val="left" w:pos="660"/>
              <w:tab w:val="right" w:leader="dot" w:pos="9350"/>
            </w:tabs>
            <w:rPr>
              <w:rFonts w:eastAsiaTheme="minorEastAsia" w:cstheme="minorBidi"/>
              <w:i w:val="0"/>
              <w:iCs w:val="0"/>
              <w:noProof/>
              <w:sz w:val="24"/>
              <w:szCs w:val="24"/>
              <w:lang w:eastAsia="en-GB"/>
            </w:rPr>
          </w:pPr>
          <w:hyperlink w:anchor="_Toc126834258" w:history="1">
            <w:r w:rsidR="0092112E" w:rsidRPr="00C35B5F">
              <w:rPr>
                <w:rStyle w:val="Hyperlink"/>
                <w:noProof/>
              </w:rPr>
              <w:t>2.1</w:t>
            </w:r>
            <w:r w:rsidR="0092112E">
              <w:rPr>
                <w:rFonts w:eastAsiaTheme="minorEastAsia" w:cstheme="minorBidi"/>
                <w:i w:val="0"/>
                <w:iCs w:val="0"/>
                <w:noProof/>
                <w:sz w:val="24"/>
                <w:szCs w:val="24"/>
                <w:lang w:eastAsia="en-GB"/>
              </w:rPr>
              <w:tab/>
            </w:r>
            <w:r w:rsidR="0092112E" w:rsidRPr="00C35B5F">
              <w:rPr>
                <w:rStyle w:val="Hyperlink"/>
                <w:noProof/>
              </w:rPr>
              <w:t>Data collection</w:t>
            </w:r>
            <w:r w:rsidR="0092112E">
              <w:rPr>
                <w:noProof/>
                <w:webHidden/>
              </w:rPr>
              <w:tab/>
            </w:r>
            <w:r w:rsidR="0092112E">
              <w:rPr>
                <w:noProof/>
                <w:webHidden/>
              </w:rPr>
              <w:fldChar w:fldCharType="begin"/>
            </w:r>
            <w:r w:rsidR="0092112E">
              <w:rPr>
                <w:noProof/>
                <w:webHidden/>
              </w:rPr>
              <w:instrText xml:space="preserve"> PAGEREF _Toc126834258 \h </w:instrText>
            </w:r>
            <w:r w:rsidR="0092112E">
              <w:rPr>
                <w:noProof/>
                <w:webHidden/>
              </w:rPr>
            </w:r>
            <w:r w:rsidR="0092112E">
              <w:rPr>
                <w:noProof/>
                <w:webHidden/>
              </w:rPr>
              <w:fldChar w:fldCharType="separate"/>
            </w:r>
            <w:r w:rsidR="0092112E">
              <w:rPr>
                <w:noProof/>
                <w:webHidden/>
              </w:rPr>
              <w:t>3</w:t>
            </w:r>
            <w:r w:rsidR="0092112E">
              <w:rPr>
                <w:noProof/>
                <w:webHidden/>
              </w:rPr>
              <w:fldChar w:fldCharType="end"/>
            </w:r>
          </w:hyperlink>
        </w:p>
        <w:p w14:paraId="39A9D62D" w14:textId="2D9E539C" w:rsidR="0092112E" w:rsidRDefault="00000000">
          <w:pPr>
            <w:pStyle w:val="TOC2"/>
            <w:tabs>
              <w:tab w:val="left" w:pos="660"/>
              <w:tab w:val="right" w:leader="dot" w:pos="9350"/>
            </w:tabs>
            <w:rPr>
              <w:rFonts w:eastAsiaTheme="minorEastAsia" w:cstheme="minorBidi"/>
              <w:i w:val="0"/>
              <w:iCs w:val="0"/>
              <w:noProof/>
              <w:sz w:val="24"/>
              <w:szCs w:val="24"/>
              <w:lang w:eastAsia="en-GB"/>
            </w:rPr>
          </w:pPr>
          <w:hyperlink w:anchor="_Toc126834259" w:history="1">
            <w:r w:rsidR="0092112E" w:rsidRPr="00C35B5F">
              <w:rPr>
                <w:rStyle w:val="Hyperlink"/>
                <w:noProof/>
              </w:rPr>
              <w:t>2.2</w:t>
            </w:r>
            <w:r w:rsidR="0092112E">
              <w:rPr>
                <w:rFonts w:eastAsiaTheme="minorEastAsia" w:cstheme="minorBidi"/>
                <w:i w:val="0"/>
                <w:iCs w:val="0"/>
                <w:noProof/>
                <w:sz w:val="24"/>
                <w:szCs w:val="24"/>
                <w:lang w:eastAsia="en-GB"/>
              </w:rPr>
              <w:tab/>
            </w:r>
            <w:r w:rsidR="0092112E" w:rsidRPr="00C35B5F">
              <w:rPr>
                <w:rStyle w:val="Hyperlink"/>
                <w:noProof/>
              </w:rPr>
              <w:t>Consent</w:t>
            </w:r>
            <w:r w:rsidR="0092112E">
              <w:rPr>
                <w:noProof/>
                <w:webHidden/>
              </w:rPr>
              <w:tab/>
            </w:r>
            <w:r w:rsidR="0092112E">
              <w:rPr>
                <w:noProof/>
                <w:webHidden/>
              </w:rPr>
              <w:fldChar w:fldCharType="begin"/>
            </w:r>
            <w:r w:rsidR="0092112E">
              <w:rPr>
                <w:noProof/>
                <w:webHidden/>
              </w:rPr>
              <w:instrText xml:space="preserve"> PAGEREF _Toc126834259 \h </w:instrText>
            </w:r>
            <w:r w:rsidR="0092112E">
              <w:rPr>
                <w:noProof/>
                <w:webHidden/>
              </w:rPr>
            </w:r>
            <w:r w:rsidR="0092112E">
              <w:rPr>
                <w:noProof/>
                <w:webHidden/>
              </w:rPr>
              <w:fldChar w:fldCharType="separate"/>
            </w:r>
            <w:r w:rsidR="0092112E">
              <w:rPr>
                <w:noProof/>
                <w:webHidden/>
              </w:rPr>
              <w:t>4</w:t>
            </w:r>
            <w:r w:rsidR="0092112E">
              <w:rPr>
                <w:noProof/>
                <w:webHidden/>
              </w:rPr>
              <w:fldChar w:fldCharType="end"/>
            </w:r>
          </w:hyperlink>
        </w:p>
        <w:p w14:paraId="2BBD70C2" w14:textId="3AB0F4C8" w:rsidR="0092112E" w:rsidRDefault="00000000">
          <w:pPr>
            <w:pStyle w:val="TOC1"/>
            <w:rPr>
              <w:rFonts w:eastAsiaTheme="minorEastAsia" w:cstheme="minorBidi"/>
              <w:noProof/>
              <w:lang w:eastAsia="en-GB"/>
            </w:rPr>
          </w:pPr>
          <w:hyperlink w:anchor="_Toc126834261" w:history="1">
            <w:r w:rsidR="00AB3CCE">
              <w:rPr>
                <w:rStyle w:val="Hyperlink"/>
                <w:noProof/>
              </w:rPr>
              <w:t>3</w:t>
            </w:r>
            <w:r w:rsidR="0092112E" w:rsidRPr="00C35B5F">
              <w:rPr>
                <w:rStyle w:val="Hyperlink"/>
                <w:noProof/>
              </w:rPr>
              <w:t>.</w:t>
            </w:r>
            <w:r w:rsidR="0092112E">
              <w:rPr>
                <w:rFonts w:eastAsiaTheme="minorEastAsia" w:cstheme="minorBidi"/>
                <w:noProof/>
                <w:lang w:eastAsia="en-GB"/>
              </w:rPr>
              <w:tab/>
            </w:r>
            <w:r w:rsidR="0092112E" w:rsidRPr="00C35B5F">
              <w:rPr>
                <w:rStyle w:val="Hyperlink"/>
                <w:noProof/>
              </w:rPr>
              <w:t>Limitations</w:t>
            </w:r>
            <w:r w:rsidR="0092112E">
              <w:rPr>
                <w:noProof/>
                <w:webHidden/>
              </w:rPr>
              <w:tab/>
            </w:r>
            <w:r w:rsidR="0092112E">
              <w:rPr>
                <w:noProof/>
                <w:webHidden/>
              </w:rPr>
              <w:fldChar w:fldCharType="begin"/>
            </w:r>
            <w:r w:rsidR="0092112E">
              <w:rPr>
                <w:noProof/>
                <w:webHidden/>
              </w:rPr>
              <w:instrText xml:space="preserve"> PAGEREF _Toc126834261 \h </w:instrText>
            </w:r>
            <w:r w:rsidR="0092112E">
              <w:rPr>
                <w:noProof/>
                <w:webHidden/>
              </w:rPr>
            </w:r>
            <w:r w:rsidR="0092112E">
              <w:rPr>
                <w:noProof/>
                <w:webHidden/>
              </w:rPr>
              <w:fldChar w:fldCharType="separate"/>
            </w:r>
            <w:r w:rsidR="0092112E">
              <w:rPr>
                <w:noProof/>
                <w:webHidden/>
              </w:rPr>
              <w:t>5</w:t>
            </w:r>
            <w:r w:rsidR="0092112E">
              <w:rPr>
                <w:noProof/>
                <w:webHidden/>
              </w:rPr>
              <w:fldChar w:fldCharType="end"/>
            </w:r>
          </w:hyperlink>
        </w:p>
        <w:p w14:paraId="1D9B9BCB" w14:textId="31AB5FCB" w:rsidR="0092112E" w:rsidRDefault="00000000">
          <w:pPr>
            <w:pStyle w:val="TOC1"/>
            <w:rPr>
              <w:rFonts w:eastAsiaTheme="minorEastAsia" w:cstheme="minorBidi"/>
              <w:noProof/>
              <w:lang w:eastAsia="en-GB"/>
            </w:rPr>
          </w:pPr>
          <w:hyperlink w:anchor="_Toc126834262" w:history="1">
            <w:r w:rsidR="00AB3CCE">
              <w:rPr>
                <w:rStyle w:val="Hyperlink"/>
                <w:noProof/>
              </w:rPr>
              <w:t>4</w:t>
            </w:r>
            <w:r w:rsidR="0092112E" w:rsidRPr="00C35B5F">
              <w:rPr>
                <w:rStyle w:val="Hyperlink"/>
                <w:noProof/>
              </w:rPr>
              <w:t>.</w:t>
            </w:r>
            <w:r w:rsidR="0092112E">
              <w:rPr>
                <w:rFonts w:eastAsiaTheme="minorEastAsia" w:cstheme="minorBidi"/>
                <w:noProof/>
                <w:lang w:eastAsia="en-GB"/>
              </w:rPr>
              <w:tab/>
            </w:r>
            <w:r w:rsidR="0092112E" w:rsidRPr="00C35B5F">
              <w:rPr>
                <w:rStyle w:val="Hyperlink"/>
                <w:noProof/>
              </w:rPr>
              <w:t>Findings</w:t>
            </w:r>
            <w:r w:rsidR="0092112E">
              <w:rPr>
                <w:noProof/>
                <w:webHidden/>
              </w:rPr>
              <w:tab/>
            </w:r>
            <w:r w:rsidR="0092112E">
              <w:rPr>
                <w:noProof/>
                <w:webHidden/>
              </w:rPr>
              <w:fldChar w:fldCharType="begin"/>
            </w:r>
            <w:r w:rsidR="0092112E">
              <w:rPr>
                <w:noProof/>
                <w:webHidden/>
              </w:rPr>
              <w:instrText xml:space="preserve"> PAGEREF _Toc126834262 \h </w:instrText>
            </w:r>
            <w:r w:rsidR="0092112E">
              <w:rPr>
                <w:noProof/>
                <w:webHidden/>
              </w:rPr>
            </w:r>
            <w:r w:rsidR="0092112E">
              <w:rPr>
                <w:noProof/>
                <w:webHidden/>
              </w:rPr>
              <w:fldChar w:fldCharType="separate"/>
            </w:r>
            <w:r w:rsidR="0092112E">
              <w:rPr>
                <w:noProof/>
                <w:webHidden/>
              </w:rPr>
              <w:t>6</w:t>
            </w:r>
            <w:r w:rsidR="0092112E">
              <w:rPr>
                <w:noProof/>
                <w:webHidden/>
              </w:rPr>
              <w:fldChar w:fldCharType="end"/>
            </w:r>
          </w:hyperlink>
        </w:p>
        <w:p w14:paraId="75B48200" w14:textId="1686BEFF" w:rsidR="0092112E" w:rsidRDefault="00000000">
          <w:pPr>
            <w:pStyle w:val="TOC1"/>
            <w:rPr>
              <w:rFonts w:eastAsiaTheme="minorEastAsia" w:cstheme="minorBidi"/>
              <w:noProof/>
              <w:lang w:eastAsia="en-GB"/>
            </w:rPr>
          </w:pPr>
          <w:hyperlink w:anchor="_Toc126834263" w:history="1">
            <w:r w:rsidR="00AB3CCE">
              <w:rPr>
                <w:rStyle w:val="Hyperlink"/>
                <w:noProof/>
              </w:rPr>
              <w:t>5</w:t>
            </w:r>
            <w:r w:rsidR="0092112E" w:rsidRPr="00C35B5F">
              <w:rPr>
                <w:rStyle w:val="Hyperlink"/>
                <w:noProof/>
              </w:rPr>
              <w:t>.</w:t>
            </w:r>
            <w:r w:rsidR="0092112E">
              <w:rPr>
                <w:rFonts w:eastAsiaTheme="minorEastAsia" w:cstheme="minorBidi"/>
                <w:noProof/>
                <w:lang w:eastAsia="en-GB"/>
              </w:rPr>
              <w:tab/>
            </w:r>
            <w:r w:rsidR="0092112E" w:rsidRPr="00C35B5F">
              <w:rPr>
                <w:rStyle w:val="Hyperlink"/>
                <w:noProof/>
              </w:rPr>
              <w:t>Recommendations to the CRC Committee from children with disabilities in Malawi</w:t>
            </w:r>
            <w:r w:rsidR="0092112E">
              <w:rPr>
                <w:noProof/>
                <w:webHidden/>
              </w:rPr>
              <w:tab/>
            </w:r>
            <w:r w:rsidR="0092112E">
              <w:rPr>
                <w:noProof/>
                <w:webHidden/>
              </w:rPr>
              <w:fldChar w:fldCharType="begin"/>
            </w:r>
            <w:r w:rsidR="0092112E">
              <w:rPr>
                <w:noProof/>
                <w:webHidden/>
              </w:rPr>
              <w:instrText xml:space="preserve"> PAGEREF _Toc126834263 \h </w:instrText>
            </w:r>
            <w:r w:rsidR="0092112E">
              <w:rPr>
                <w:noProof/>
                <w:webHidden/>
              </w:rPr>
            </w:r>
            <w:r w:rsidR="0092112E">
              <w:rPr>
                <w:noProof/>
                <w:webHidden/>
              </w:rPr>
              <w:fldChar w:fldCharType="separate"/>
            </w:r>
            <w:r w:rsidR="0092112E">
              <w:rPr>
                <w:noProof/>
                <w:webHidden/>
              </w:rPr>
              <w:t>10</w:t>
            </w:r>
            <w:r w:rsidR="0092112E">
              <w:rPr>
                <w:noProof/>
                <w:webHidden/>
              </w:rPr>
              <w:fldChar w:fldCharType="end"/>
            </w:r>
          </w:hyperlink>
        </w:p>
        <w:p w14:paraId="28EC303D" w14:textId="4A5A04B8" w:rsidR="0092112E" w:rsidRDefault="00000000">
          <w:pPr>
            <w:pStyle w:val="TOC1"/>
            <w:rPr>
              <w:rFonts w:eastAsiaTheme="minorEastAsia" w:cstheme="minorBidi"/>
              <w:noProof/>
              <w:lang w:eastAsia="en-GB"/>
            </w:rPr>
          </w:pPr>
          <w:hyperlink w:anchor="_Toc126834264" w:history="1">
            <w:r w:rsidR="00AB3CCE">
              <w:rPr>
                <w:rStyle w:val="Hyperlink"/>
                <w:rFonts w:eastAsia="Times New Roman" w:cs="Tahoma"/>
                <w:noProof/>
              </w:rPr>
              <w:t>6</w:t>
            </w:r>
            <w:r w:rsidR="0092112E" w:rsidRPr="00C35B5F">
              <w:rPr>
                <w:rStyle w:val="Hyperlink"/>
                <w:rFonts w:eastAsia="Times New Roman" w:cs="Tahoma"/>
                <w:noProof/>
              </w:rPr>
              <w:t>.</w:t>
            </w:r>
            <w:r w:rsidR="0092112E">
              <w:rPr>
                <w:rFonts w:eastAsiaTheme="minorEastAsia" w:cstheme="minorBidi"/>
                <w:noProof/>
                <w:lang w:eastAsia="en-GB"/>
              </w:rPr>
              <w:tab/>
            </w:r>
            <w:r w:rsidR="0092112E" w:rsidRPr="00C35B5F">
              <w:rPr>
                <w:rStyle w:val="Hyperlink"/>
                <w:noProof/>
              </w:rPr>
              <w:t>Annex: MESSAGES FROM CHILDREN</w:t>
            </w:r>
            <w:r w:rsidR="0092112E">
              <w:rPr>
                <w:noProof/>
                <w:webHidden/>
              </w:rPr>
              <w:tab/>
            </w:r>
            <w:r w:rsidR="0092112E">
              <w:rPr>
                <w:noProof/>
                <w:webHidden/>
              </w:rPr>
              <w:fldChar w:fldCharType="begin"/>
            </w:r>
            <w:r w:rsidR="0092112E">
              <w:rPr>
                <w:noProof/>
                <w:webHidden/>
              </w:rPr>
              <w:instrText xml:space="preserve"> PAGEREF _Toc126834264 \h </w:instrText>
            </w:r>
            <w:r w:rsidR="0092112E">
              <w:rPr>
                <w:noProof/>
                <w:webHidden/>
              </w:rPr>
            </w:r>
            <w:r w:rsidR="0092112E">
              <w:rPr>
                <w:noProof/>
                <w:webHidden/>
              </w:rPr>
              <w:fldChar w:fldCharType="separate"/>
            </w:r>
            <w:r w:rsidR="0092112E">
              <w:rPr>
                <w:noProof/>
                <w:webHidden/>
              </w:rPr>
              <w:t>12</w:t>
            </w:r>
            <w:r w:rsidR="0092112E">
              <w:rPr>
                <w:noProof/>
                <w:webHidden/>
              </w:rPr>
              <w:fldChar w:fldCharType="end"/>
            </w:r>
          </w:hyperlink>
        </w:p>
        <w:p w14:paraId="4F304A42" w14:textId="08035FEB" w:rsidR="009E1D62" w:rsidRDefault="009E1D62">
          <w:r>
            <w:rPr>
              <w:b/>
              <w:bCs/>
              <w:noProof/>
            </w:rPr>
            <w:fldChar w:fldCharType="end"/>
          </w:r>
        </w:p>
      </w:sdtContent>
    </w:sdt>
    <w:p w14:paraId="2ABCAAB1" w14:textId="77777777" w:rsidR="00784B5E" w:rsidRPr="005C2D18" w:rsidRDefault="00784B5E" w:rsidP="005C2D18">
      <w:pPr>
        <w:jc w:val="both"/>
        <w:rPr>
          <w:rFonts w:ascii="Century Gothic" w:hAnsi="Century Gothic"/>
          <w:b/>
          <w:sz w:val="28"/>
          <w:szCs w:val="28"/>
        </w:rPr>
      </w:pPr>
    </w:p>
    <w:p w14:paraId="038D8F78" w14:textId="77777777" w:rsidR="00952588" w:rsidRPr="00C97A54" w:rsidRDefault="00952588" w:rsidP="00726A46">
      <w:pPr>
        <w:jc w:val="both"/>
        <w:rPr>
          <w:rFonts w:ascii="Century Gothic" w:hAnsi="Century Gothic"/>
          <w:sz w:val="28"/>
          <w:szCs w:val="28"/>
        </w:rPr>
      </w:pPr>
    </w:p>
    <w:p w14:paraId="42D3CD49" w14:textId="60859934" w:rsidR="0064469A" w:rsidRPr="006C5AFB" w:rsidRDefault="00636C30" w:rsidP="009E1D62">
      <w:pPr>
        <w:pStyle w:val="Heading1"/>
        <w:numPr>
          <w:ilvl w:val="0"/>
          <w:numId w:val="34"/>
        </w:numPr>
        <w:rPr>
          <w:sz w:val="28"/>
          <w:szCs w:val="28"/>
        </w:rPr>
      </w:pPr>
      <w:r w:rsidRPr="005C2D18">
        <w:rPr>
          <w:sz w:val="28"/>
          <w:szCs w:val="28"/>
        </w:rPr>
        <w:br w:type="page"/>
      </w:r>
      <w:bookmarkStart w:id="0" w:name="_Toc126834256"/>
      <w:r w:rsidR="0064469A" w:rsidRPr="006C5AFB">
        <w:rPr>
          <w:sz w:val="28"/>
          <w:szCs w:val="28"/>
        </w:rPr>
        <w:lastRenderedPageBreak/>
        <w:t>INTRODUCTION</w:t>
      </w:r>
      <w:bookmarkEnd w:id="0"/>
    </w:p>
    <w:p w14:paraId="31396EAC" w14:textId="4F8D97F7" w:rsidR="00E606F7" w:rsidRDefault="00712601" w:rsidP="00726A46">
      <w:pPr>
        <w:jc w:val="both"/>
        <w:rPr>
          <w:rFonts w:ascii="Century Gothic" w:hAnsi="Century Gothic"/>
          <w:sz w:val="24"/>
          <w:szCs w:val="24"/>
        </w:rPr>
      </w:pPr>
      <w:r w:rsidRPr="000B0760">
        <w:rPr>
          <w:rFonts w:ascii="Century Gothic" w:hAnsi="Century Gothic"/>
          <w:sz w:val="24"/>
          <w:szCs w:val="24"/>
        </w:rPr>
        <w:t>The f</w:t>
      </w:r>
      <w:r w:rsidR="00800260" w:rsidRPr="000B0760">
        <w:rPr>
          <w:rFonts w:ascii="Century Gothic" w:hAnsi="Century Gothic"/>
          <w:sz w:val="24"/>
          <w:szCs w:val="24"/>
        </w:rPr>
        <w:t>ollowing is a brief report on the process and outcome</w:t>
      </w:r>
      <w:r w:rsidR="00DA6886" w:rsidRPr="000B0760">
        <w:rPr>
          <w:rFonts w:ascii="Century Gothic" w:hAnsi="Century Gothic"/>
          <w:sz w:val="24"/>
          <w:szCs w:val="24"/>
        </w:rPr>
        <w:t>s</w:t>
      </w:r>
      <w:r w:rsidR="00800260" w:rsidRPr="000B0760">
        <w:rPr>
          <w:rFonts w:ascii="Century Gothic" w:hAnsi="Century Gothic"/>
          <w:sz w:val="24"/>
          <w:szCs w:val="24"/>
        </w:rPr>
        <w:t xml:space="preserve"> of the Children’</w:t>
      </w:r>
      <w:r w:rsidR="00DA6886" w:rsidRPr="000B0760">
        <w:rPr>
          <w:rFonts w:ascii="Century Gothic" w:hAnsi="Century Gothic"/>
          <w:sz w:val="24"/>
          <w:szCs w:val="24"/>
        </w:rPr>
        <w:t>s C</w:t>
      </w:r>
      <w:r w:rsidR="00800260" w:rsidRPr="000B0760">
        <w:rPr>
          <w:rFonts w:ascii="Century Gothic" w:hAnsi="Century Gothic"/>
          <w:sz w:val="24"/>
          <w:szCs w:val="24"/>
        </w:rPr>
        <w:t>onsultation for Malawi</w:t>
      </w:r>
      <w:r w:rsidRPr="000B0760">
        <w:rPr>
          <w:rFonts w:ascii="Century Gothic" w:hAnsi="Century Gothic"/>
          <w:sz w:val="24"/>
          <w:szCs w:val="24"/>
        </w:rPr>
        <w:t xml:space="preserve"> on the Draft General Comment no 26 of the Committee on the Rights of the Child (CRC Committee)</w:t>
      </w:r>
      <w:r w:rsidR="00CE6C73">
        <w:rPr>
          <w:rFonts w:ascii="Century Gothic" w:hAnsi="Century Gothic"/>
          <w:sz w:val="24"/>
          <w:szCs w:val="24"/>
        </w:rPr>
        <w:t xml:space="preserve"> held on 22 January 2023 in </w:t>
      </w:r>
      <w:r w:rsidR="00CE6C73" w:rsidRPr="00CE6C73">
        <w:rPr>
          <w:rFonts w:ascii="Century Gothic" w:hAnsi="Century Gothic"/>
          <w:sz w:val="24"/>
          <w:szCs w:val="24"/>
        </w:rPr>
        <w:t>Blantyre Cit</w:t>
      </w:r>
      <w:r w:rsidR="00CE6C73">
        <w:rPr>
          <w:rFonts w:ascii="Century Gothic" w:hAnsi="Century Gothic"/>
          <w:sz w:val="24"/>
          <w:szCs w:val="24"/>
        </w:rPr>
        <w:t>y</w:t>
      </w:r>
      <w:r w:rsidR="00800260" w:rsidRPr="000B0760">
        <w:rPr>
          <w:rFonts w:ascii="Century Gothic" w:hAnsi="Century Gothic"/>
          <w:sz w:val="24"/>
          <w:szCs w:val="24"/>
        </w:rPr>
        <w:t>.</w:t>
      </w:r>
      <w:r w:rsidRPr="000B0760">
        <w:rPr>
          <w:rFonts w:ascii="Century Gothic" w:hAnsi="Century Gothic"/>
          <w:sz w:val="24"/>
          <w:szCs w:val="24"/>
        </w:rPr>
        <w:t xml:space="preserve"> The consultation was carried out by Parents of Children with Disabilities in Malawi (PODCAM) with the support of the Disability Rights Fund (DRF).</w:t>
      </w:r>
      <w:r w:rsidR="005128B5">
        <w:rPr>
          <w:rStyle w:val="FootnoteReference"/>
          <w:rFonts w:ascii="Century Gothic" w:hAnsi="Century Gothic"/>
          <w:sz w:val="24"/>
          <w:szCs w:val="24"/>
        </w:rPr>
        <w:footnoteReference w:id="1"/>
      </w:r>
      <w:r w:rsidRPr="000B0760">
        <w:rPr>
          <w:rFonts w:ascii="Century Gothic" w:hAnsi="Century Gothic"/>
          <w:sz w:val="24"/>
          <w:szCs w:val="24"/>
        </w:rPr>
        <w:t xml:space="preserve"> </w:t>
      </w:r>
    </w:p>
    <w:p w14:paraId="44B62E37" w14:textId="6EAFCEEE" w:rsidR="00227022" w:rsidRPr="000B0760" w:rsidRDefault="00CC06DC" w:rsidP="00726A46">
      <w:pPr>
        <w:jc w:val="both"/>
        <w:rPr>
          <w:rFonts w:ascii="Century Gothic" w:hAnsi="Century Gothic"/>
          <w:sz w:val="24"/>
          <w:szCs w:val="24"/>
        </w:rPr>
      </w:pPr>
      <w:r w:rsidRPr="000B0760">
        <w:rPr>
          <w:rFonts w:ascii="Century Gothic" w:hAnsi="Century Gothic"/>
          <w:sz w:val="24"/>
          <w:szCs w:val="24"/>
        </w:rPr>
        <w:t xml:space="preserve">The purpose of the consultation </w:t>
      </w:r>
      <w:r w:rsidR="00084E35" w:rsidRPr="000B0760">
        <w:rPr>
          <w:rFonts w:ascii="Century Gothic" w:hAnsi="Century Gothic"/>
          <w:sz w:val="24"/>
          <w:szCs w:val="24"/>
        </w:rPr>
        <w:t xml:space="preserve">was to solicit </w:t>
      </w:r>
      <w:r w:rsidR="00227022" w:rsidRPr="000B0760">
        <w:rPr>
          <w:rFonts w:ascii="Century Gothic" w:hAnsi="Century Gothic"/>
          <w:sz w:val="24"/>
          <w:szCs w:val="24"/>
        </w:rPr>
        <w:t>input (</w:t>
      </w:r>
      <w:r w:rsidRPr="000B0760">
        <w:rPr>
          <w:rFonts w:ascii="Century Gothic" w:hAnsi="Century Gothic"/>
          <w:sz w:val="24"/>
          <w:szCs w:val="24"/>
        </w:rPr>
        <w:t>views</w:t>
      </w:r>
      <w:r w:rsidR="00B11A5C" w:rsidRPr="000B0760">
        <w:rPr>
          <w:rFonts w:ascii="Century Gothic" w:hAnsi="Century Gothic"/>
          <w:sz w:val="24"/>
          <w:szCs w:val="24"/>
        </w:rPr>
        <w:t xml:space="preserve">, </w:t>
      </w:r>
      <w:r w:rsidR="005C2D18" w:rsidRPr="000B0760">
        <w:rPr>
          <w:rFonts w:ascii="Century Gothic" w:hAnsi="Century Gothic"/>
          <w:sz w:val="24"/>
          <w:szCs w:val="24"/>
        </w:rPr>
        <w:t>experiences,</w:t>
      </w:r>
      <w:r w:rsidR="00B11A5C" w:rsidRPr="000B0760">
        <w:rPr>
          <w:rFonts w:ascii="Century Gothic" w:hAnsi="Century Gothic"/>
          <w:sz w:val="24"/>
          <w:szCs w:val="24"/>
        </w:rPr>
        <w:t xml:space="preserve"> and ideas</w:t>
      </w:r>
      <w:r w:rsidR="00227022" w:rsidRPr="000B0760">
        <w:rPr>
          <w:rFonts w:ascii="Century Gothic" w:hAnsi="Century Gothic"/>
          <w:sz w:val="24"/>
          <w:szCs w:val="24"/>
        </w:rPr>
        <w:t>)</w:t>
      </w:r>
      <w:r w:rsidR="00B11A5C" w:rsidRPr="000B0760">
        <w:rPr>
          <w:rFonts w:ascii="Century Gothic" w:hAnsi="Century Gothic"/>
          <w:sz w:val="24"/>
          <w:szCs w:val="24"/>
        </w:rPr>
        <w:t xml:space="preserve"> from</w:t>
      </w:r>
      <w:r w:rsidRPr="000B0760">
        <w:rPr>
          <w:rFonts w:ascii="Century Gothic" w:hAnsi="Century Gothic"/>
          <w:sz w:val="24"/>
          <w:szCs w:val="24"/>
        </w:rPr>
        <w:t xml:space="preserve"> Malawi</w:t>
      </w:r>
      <w:r w:rsidR="00084E35" w:rsidRPr="000B0760">
        <w:rPr>
          <w:rFonts w:ascii="Century Gothic" w:hAnsi="Century Gothic"/>
          <w:sz w:val="24"/>
          <w:szCs w:val="24"/>
        </w:rPr>
        <w:t>’</w:t>
      </w:r>
      <w:r w:rsidRPr="000B0760">
        <w:rPr>
          <w:rFonts w:ascii="Century Gothic" w:hAnsi="Century Gothic"/>
          <w:sz w:val="24"/>
          <w:szCs w:val="24"/>
        </w:rPr>
        <w:t>s children</w:t>
      </w:r>
      <w:r w:rsidR="00B11A5C" w:rsidRPr="000B0760">
        <w:rPr>
          <w:rFonts w:ascii="Century Gothic" w:hAnsi="Century Gothic"/>
          <w:sz w:val="24"/>
          <w:szCs w:val="24"/>
        </w:rPr>
        <w:t xml:space="preserve"> being</w:t>
      </w:r>
      <w:r w:rsidR="00084E35" w:rsidRPr="000B0760">
        <w:rPr>
          <w:rFonts w:ascii="Century Gothic" w:hAnsi="Century Gothic"/>
          <w:sz w:val="24"/>
          <w:szCs w:val="24"/>
        </w:rPr>
        <w:t xml:space="preserve"> part of children across the globe</w:t>
      </w:r>
      <w:r w:rsidR="00B11A5C" w:rsidRPr="000B0760">
        <w:rPr>
          <w:rFonts w:ascii="Century Gothic" w:hAnsi="Century Gothic"/>
          <w:sz w:val="24"/>
          <w:szCs w:val="24"/>
        </w:rPr>
        <w:t>,</w:t>
      </w:r>
      <w:r w:rsidR="00084E35" w:rsidRPr="000B0760">
        <w:rPr>
          <w:rFonts w:ascii="Century Gothic" w:hAnsi="Century Gothic"/>
          <w:sz w:val="24"/>
          <w:szCs w:val="24"/>
        </w:rPr>
        <w:t xml:space="preserve"> on actions which</w:t>
      </w:r>
      <w:r w:rsidR="00B11A5C" w:rsidRPr="000B0760">
        <w:rPr>
          <w:rFonts w:ascii="Century Gothic" w:hAnsi="Century Gothic"/>
          <w:sz w:val="24"/>
          <w:szCs w:val="24"/>
        </w:rPr>
        <w:t xml:space="preserve"> </w:t>
      </w:r>
      <w:r w:rsidR="00084E35" w:rsidRPr="000B0760">
        <w:rPr>
          <w:rFonts w:ascii="Century Gothic" w:hAnsi="Century Gothic"/>
          <w:sz w:val="24"/>
          <w:szCs w:val="24"/>
        </w:rPr>
        <w:t xml:space="preserve">need to be implemented to protect their rights especially those occasioned by </w:t>
      </w:r>
      <w:r w:rsidR="00227022" w:rsidRPr="000B0760">
        <w:rPr>
          <w:rFonts w:ascii="Century Gothic" w:hAnsi="Century Gothic"/>
          <w:sz w:val="24"/>
          <w:szCs w:val="24"/>
        </w:rPr>
        <w:t>climate change</w:t>
      </w:r>
      <w:r w:rsidR="00B11A5C" w:rsidRPr="000B0760">
        <w:rPr>
          <w:rFonts w:ascii="Century Gothic" w:hAnsi="Century Gothic"/>
          <w:sz w:val="24"/>
          <w:szCs w:val="24"/>
        </w:rPr>
        <w:t>.</w:t>
      </w:r>
      <w:r w:rsidR="00084E35" w:rsidRPr="000B0760">
        <w:rPr>
          <w:rFonts w:ascii="Century Gothic" w:hAnsi="Century Gothic"/>
          <w:sz w:val="24"/>
          <w:szCs w:val="24"/>
        </w:rPr>
        <w:t xml:space="preserve"> </w:t>
      </w:r>
      <w:r w:rsidRPr="000B0760">
        <w:rPr>
          <w:rFonts w:ascii="Century Gothic" w:hAnsi="Century Gothic"/>
          <w:sz w:val="24"/>
          <w:szCs w:val="24"/>
        </w:rPr>
        <w:t xml:space="preserve"> </w:t>
      </w:r>
      <w:r w:rsidR="00227022" w:rsidRPr="000B0760">
        <w:rPr>
          <w:rFonts w:ascii="Century Gothic" w:hAnsi="Century Gothic"/>
          <w:sz w:val="24"/>
          <w:szCs w:val="24"/>
        </w:rPr>
        <w:t>The consultation involved only</w:t>
      </w:r>
      <w:r w:rsidR="004B6419" w:rsidRPr="000B0760">
        <w:rPr>
          <w:rFonts w:ascii="Century Gothic" w:hAnsi="Century Gothic"/>
          <w:sz w:val="24"/>
          <w:szCs w:val="24"/>
        </w:rPr>
        <w:t xml:space="preserve"> children with disabilities. </w:t>
      </w:r>
      <w:r w:rsidR="00B11A5C" w:rsidRPr="000B0760">
        <w:rPr>
          <w:rFonts w:ascii="Century Gothic" w:hAnsi="Century Gothic"/>
          <w:sz w:val="24"/>
          <w:szCs w:val="24"/>
        </w:rPr>
        <w:t xml:space="preserve">Findings from the consultation will inform and guide the </w:t>
      </w:r>
      <w:r w:rsidR="00712601" w:rsidRPr="000B0760">
        <w:rPr>
          <w:rFonts w:ascii="Century Gothic" w:hAnsi="Century Gothic"/>
          <w:sz w:val="24"/>
          <w:szCs w:val="24"/>
        </w:rPr>
        <w:t xml:space="preserve">CRC </w:t>
      </w:r>
      <w:r w:rsidR="00B11A5C" w:rsidRPr="000B0760">
        <w:rPr>
          <w:rFonts w:ascii="Century Gothic" w:hAnsi="Century Gothic"/>
          <w:sz w:val="24"/>
          <w:szCs w:val="24"/>
        </w:rPr>
        <w:t>Committee t</w:t>
      </w:r>
      <w:r w:rsidR="00227022" w:rsidRPr="000B0760">
        <w:rPr>
          <w:rFonts w:ascii="Century Gothic" w:hAnsi="Century Gothic"/>
          <w:sz w:val="24"/>
          <w:szCs w:val="24"/>
        </w:rPr>
        <w:t>o come up with a final report on</w:t>
      </w:r>
      <w:r w:rsidR="00B11A5C" w:rsidRPr="000B0760">
        <w:rPr>
          <w:rFonts w:ascii="Century Gothic" w:hAnsi="Century Gothic"/>
          <w:sz w:val="24"/>
          <w:szCs w:val="24"/>
        </w:rPr>
        <w:t xml:space="preserve"> General </w:t>
      </w:r>
      <w:r w:rsidR="00C851AB" w:rsidRPr="000B0760">
        <w:rPr>
          <w:rFonts w:ascii="Century Gothic" w:hAnsi="Century Gothic"/>
          <w:sz w:val="24"/>
          <w:szCs w:val="24"/>
        </w:rPr>
        <w:t>Comment</w:t>
      </w:r>
      <w:r w:rsidR="00B11A5C" w:rsidRPr="000B0760">
        <w:rPr>
          <w:rFonts w:ascii="Century Gothic" w:hAnsi="Century Gothic"/>
          <w:sz w:val="24"/>
          <w:szCs w:val="24"/>
        </w:rPr>
        <w:t xml:space="preserve"> no. 26</w:t>
      </w:r>
      <w:r w:rsidR="00C851AB" w:rsidRPr="000B0760">
        <w:rPr>
          <w:rFonts w:ascii="Century Gothic" w:hAnsi="Century Gothic"/>
          <w:sz w:val="24"/>
          <w:szCs w:val="24"/>
        </w:rPr>
        <w:t xml:space="preserve"> (GC </w:t>
      </w:r>
      <w:r w:rsidR="00B11A5C" w:rsidRPr="000B0760">
        <w:rPr>
          <w:rFonts w:ascii="Century Gothic" w:hAnsi="Century Gothic"/>
          <w:sz w:val="24"/>
          <w:szCs w:val="24"/>
        </w:rPr>
        <w:t xml:space="preserve">26).  </w:t>
      </w:r>
    </w:p>
    <w:p w14:paraId="56E6D27B" w14:textId="69BE5CFF" w:rsidR="00203F87" w:rsidRPr="000B0760" w:rsidRDefault="00E363C1" w:rsidP="00726A46">
      <w:pPr>
        <w:jc w:val="both"/>
        <w:rPr>
          <w:rFonts w:ascii="Century Gothic" w:hAnsi="Century Gothic"/>
          <w:sz w:val="24"/>
          <w:szCs w:val="24"/>
        </w:rPr>
      </w:pPr>
      <w:r w:rsidRPr="000B0760">
        <w:rPr>
          <w:rFonts w:ascii="Century Gothic" w:hAnsi="Century Gothic"/>
          <w:sz w:val="24"/>
          <w:szCs w:val="24"/>
        </w:rPr>
        <w:t>A</w:t>
      </w:r>
      <w:r w:rsidR="00C851AB" w:rsidRPr="000B0760">
        <w:rPr>
          <w:rFonts w:ascii="Century Gothic" w:hAnsi="Century Gothic"/>
          <w:sz w:val="24"/>
          <w:szCs w:val="24"/>
        </w:rPr>
        <w:t xml:space="preserve">part from </w:t>
      </w:r>
      <w:r w:rsidRPr="000B0760">
        <w:rPr>
          <w:rFonts w:ascii="Century Gothic" w:hAnsi="Century Gothic"/>
          <w:sz w:val="24"/>
          <w:szCs w:val="24"/>
        </w:rPr>
        <w:t>highlighting</w:t>
      </w:r>
      <w:r w:rsidR="00203F87" w:rsidRPr="000B0760">
        <w:rPr>
          <w:rFonts w:ascii="Century Gothic" w:hAnsi="Century Gothic"/>
          <w:sz w:val="24"/>
          <w:szCs w:val="24"/>
        </w:rPr>
        <w:t xml:space="preserve"> the process an</w:t>
      </w:r>
      <w:r w:rsidR="00227022" w:rsidRPr="000B0760">
        <w:rPr>
          <w:rFonts w:ascii="Century Gothic" w:hAnsi="Century Gothic"/>
          <w:sz w:val="24"/>
          <w:szCs w:val="24"/>
        </w:rPr>
        <w:t>d</w:t>
      </w:r>
      <w:r w:rsidR="00203F87" w:rsidRPr="000B0760">
        <w:rPr>
          <w:rFonts w:ascii="Century Gothic" w:hAnsi="Century Gothic"/>
          <w:sz w:val="24"/>
          <w:szCs w:val="24"/>
        </w:rPr>
        <w:t xml:space="preserve"> methodology for collecting and recording </w:t>
      </w:r>
      <w:r w:rsidR="00227022" w:rsidRPr="000B0760">
        <w:rPr>
          <w:rFonts w:ascii="Century Gothic" w:hAnsi="Century Gothic"/>
          <w:sz w:val="24"/>
          <w:szCs w:val="24"/>
        </w:rPr>
        <w:t>input</w:t>
      </w:r>
      <w:r w:rsidR="00203F87" w:rsidRPr="000B0760">
        <w:rPr>
          <w:rFonts w:ascii="Century Gothic" w:hAnsi="Century Gothic"/>
          <w:sz w:val="24"/>
          <w:szCs w:val="24"/>
        </w:rPr>
        <w:t xml:space="preserve"> from children </w:t>
      </w:r>
      <w:r w:rsidR="00CD3842" w:rsidRPr="000B0760">
        <w:rPr>
          <w:rFonts w:ascii="Century Gothic" w:hAnsi="Century Gothic"/>
          <w:sz w:val="24"/>
          <w:szCs w:val="24"/>
        </w:rPr>
        <w:t>on</w:t>
      </w:r>
      <w:r w:rsidR="00227022" w:rsidRPr="000B0760">
        <w:rPr>
          <w:rFonts w:ascii="Century Gothic" w:hAnsi="Century Gothic"/>
          <w:sz w:val="24"/>
          <w:szCs w:val="24"/>
        </w:rPr>
        <w:t xml:space="preserve"> climate change and its </w:t>
      </w:r>
      <w:r w:rsidR="006F59FD" w:rsidRPr="000B0760">
        <w:rPr>
          <w:rFonts w:ascii="Century Gothic" w:hAnsi="Century Gothic"/>
          <w:sz w:val="24"/>
          <w:szCs w:val="24"/>
        </w:rPr>
        <w:t>adverse</w:t>
      </w:r>
      <w:r w:rsidR="00227022" w:rsidRPr="000B0760">
        <w:rPr>
          <w:rFonts w:ascii="Century Gothic" w:hAnsi="Century Gothic"/>
          <w:sz w:val="24"/>
          <w:szCs w:val="24"/>
        </w:rPr>
        <w:t xml:space="preserve"> effects on</w:t>
      </w:r>
      <w:r w:rsidR="00203F87" w:rsidRPr="000B0760">
        <w:rPr>
          <w:rFonts w:ascii="Century Gothic" w:hAnsi="Century Gothic"/>
          <w:sz w:val="24"/>
          <w:szCs w:val="24"/>
        </w:rPr>
        <w:t xml:space="preserve"> </w:t>
      </w:r>
      <w:r w:rsidR="00CD3842" w:rsidRPr="000B0760">
        <w:rPr>
          <w:rFonts w:ascii="Century Gothic" w:hAnsi="Century Gothic"/>
          <w:sz w:val="24"/>
          <w:szCs w:val="24"/>
        </w:rPr>
        <w:t xml:space="preserve">the </w:t>
      </w:r>
      <w:r w:rsidR="00203F87" w:rsidRPr="000B0760">
        <w:rPr>
          <w:rFonts w:ascii="Century Gothic" w:hAnsi="Century Gothic"/>
          <w:sz w:val="24"/>
          <w:szCs w:val="24"/>
        </w:rPr>
        <w:t xml:space="preserve">environment </w:t>
      </w:r>
      <w:r w:rsidR="00227022" w:rsidRPr="000B0760">
        <w:rPr>
          <w:rFonts w:ascii="Century Gothic" w:hAnsi="Century Gothic"/>
          <w:sz w:val="24"/>
          <w:szCs w:val="24"/>
        </w:rPr>
        <w:t>and consequently</w:t>
      </w:r>
      <w:r w:rsidR="00CD3842" w:rsidRPr="000B0760">
        <w:rPr>
          <w:rFonts w:ascii="Century Gothic" w:hAnsi="Century Gothic"/>
          <w:sz w:val="24"/>
          <w:szCs w:val="24"/>
        </w:rPr>
        <w:t>,</w:t>
      </w:r>
      <w:r w:rsidR="00227022" w:rsidRPr="000B0760">
        <w:rPr>
          <w:rFonts w:ascii="Century Gothic" w:hAnsi="Century Gothic"/>
          <w:sz w:val="24"/>
          <w:szCs w:val="24"/>
        </w:rPr>
        <w:t xml:space="preserve"> </w:t>
      </w:r>
      <w:r w:rsidR="00203F87" w:rsidRPr="000B0760">
        <w:rPr>
          <w:rFonts w:ascii="Century Gothic" w:hAnsi="Century Gothic"/>
          <w:sz w:val="24"/>
          <w:szCs w:val="24"/>
        </w:rPr>
        <w:t xml:space="preserve">on </w:t>
      </w:r>
      <w:r w:rsidR="00CD3842" w:rsidRPr="000B0760">
        <w:rPr>
          <w:rFonts w:ascii="Century Gothic" w:hAnsi="Century Gothic"/>
          <w:sz w:val="24"/>
          <w:szCs w:val="24"/>
        </w:rPr>
        <w:t>children’s</w:t>
      </w:r>
      <w:r w:rsidR="00227022" w:rsidRPr="000B0760">
        <w:rPr>
          <w:rFonts w:ascii="Century Gothic" w:hAnsi="Century Gothic"/>
          <w:sz w:val="24"/>
          <w:szCs w:val="24"/>
        </w:rPr>
        <w:t xml:space="preserve"> </w:t>
      </w:r>
      <w:r w:rsidRPr="000B0760">
        <w:rPr>
          <w:rFonts w:ascii="Century Gothic" w:hAnsi="Century Gothic"/>
          <w:sz w:val="24"/>
          <w:szCs w:val="24"/>
        </w:rPr>
        <w:t>rights, the report highlights</w:t>
      </w:r>
      <w:r w:rsidR="00203F87" w:rsidRPr="000B0760">
        <w:rPr>
          <w:rFonts w:ascii="Century Gothic" w:hAnsi="Century Gothic"/>
          <w:sz w:val="24"/>
          <w:szCs w:val="24"/>
        </w:rPr>
        <w:t xml:space="preserve"> </w:t>
      </w:r>
      <w:r w:rsidRPr="000B0760">
        <w:rPr>
          <w:rFonts w:ascii="Century Gothic" w:hAnsi="Century Gothic"/>
          <w:sz w:val="24"/>
          <w:szCs w:val="24"/>
        </w:rPr>
        <w:t>input</w:t>
      </w:r>
      <w:r w:rsidR="00203F87" w:rsidRPr="000B0760">
        <w:rPr>
          <w:rFonts w:ascii="Century Gothic" w:hAnsi="Century Gothic"/>
          <w:sz w:val="24"/>
          <w:szCs w:val="24"/>
        </w:rPr>
        <w:t xml:space="preserve"> from children on three keys </w:t>
      </w:r>
      <w:r w:rsidR="00AF73AB" w:rsidRPr="000B0760">
        <w:rPr>
          <w:rFonts w:ascii="Century Gothic" w:hAnsi="Century Gothic"/>
          <w:sz w:val="24"/>
          <w:szCs w:val="24"/>
        </w:rPr>
        <w:t>theme</w:t>
      </w:r>
      <w:r w:rsidR="00203F87" w:rsidRPr="000B0760">
        <w:rPr>
          <w:rFonts w:ascii="Century Gothic" w:hAnsi="Century Gothic"/>
          <w:sz w:val="24"/>
          <w:szCs w:val="24"/>
        </w:rPr>
        <w:t xml:space="preserve">, namely, </w:t>
      </w:r>
    </w:p>
    <w:p w14:paraId="70258DE0" w14:textId="7DE0EF74" w:rsidR="00203F87" w:rsidRPr="000B0760" w:rsidRDefault="00CD3842" w:rsidP="00726A46">
      <w:pPr>
        <w:pStyle w:val="ListParagraph"/>
        <w:numPr>
          <w:ilvl w:val="0"/>
          <w:numId w:val="1"/>
        </w:numPr>
        <w:shd w:val="clear" w:color="auto" w:fill="FFFFFF"/>
        <w:spacing w:after="0" w:line="240" w:lineRule="auto"/>
        <w:jc w:val="both"/>
        <w:rPr>
          <w:rFonts w:ascii="Century Gothic" w:eastAsia="Times New Roman" w:hAnsi="Century Gothic" w:cs="Tahoma"/>
          <w:color w:val="000000"/>
          <w:sz w:val="24"/>
          <w:szCs w:val="24"/>
        </w:rPr>
      </w:pPr>
      <w:r w:rsidRPr="000B0760">
        <w:rPr>
          <w:rFonts w:ascii="Century Gothic" w:eastAsia="Times New Roman" w:hAnsi="Century Gothic" w:cs="Tahoma"/>
          <w:color w:val="000000"/>
          <w:sz w:val="24"/>
          <w:szCs w:val="24"/>
        </w:rPr>
        <w:t xml:space="preserve"> Issues the </w:t>
      </w:r>
      <w:r w:rsidR="00E363C1" w:rsidRPr="000B0760">
        <w:rPr>
          <w:rFonts w:ascii="Century Gothic" w:eastAsia="Times New Roman" w:hAnsi="Century Gothic" w:cs="Tahoma"/>
          <w:color w:val="000000"/>
          <w:sz w:val="24"/>
          <w:szCs w:val="24"/>
        </w:rPr>
        <w:t xml:space="preserve">Government </w:t>
      </w:r>
      <w:r w:rsidRPr="000B0760">
        <w:rPr>
          <w:rFonts w:ascii="Century Gothic" w:eastAsia="Times New Roman" w:hAnsi="Century Gothic" w:cs="Tahoma"/>
          <w:color w:val="000000"/>
          <w:sz w:val="24"/>
          <w:szCs w:val="24"/>
        </w:rPr>
        <w:t>of Malawi (</w:t>
      </w:r>
      <w:proofErr w:type="spellStart"/>
      <w:r w:rsidRPr="000B0760">
        <w:rPr>
          <w:rFonts w:ascii="Century Gothic" w:eastAsia="Times New Roman" w:hAnsi="Century Gothic" w:cs="Tahoma"/>
          <w:color w:val="000000"/>
          <w:sz w:val="24"/>
          <w:szCs w:val="24"/>
        </w:rPr>
        <w:t>GoM</w:t>
      </w:r>
      <w:proofErr w:type="spellEnd"/>
      <w:r w:rsidRPr="000B0760">
        <w:rPr>
          <w:rFonts w:ascii="Century Gothic" w:eastAsia="Times New Roman" w:hAnsi="Century Gothic" w:cs="Tahoma"/>
          <w:color w:val="000000"/>
          <w:sz w:val="24"/>
          <w:szCs w:val="24"/>
        </w:rPr>
        <w:t>) and its stakeholders need</w:t>
      </w:r>
      <w:r w:rsidR="00E363C1" w:rsidRPr="000B0760">
        <w:rPr>
          <w:rFonts w:ascii="Century Gothic" w:eastAsia="Times New Roman" w:hAnsi="Century Gothic" w:cs="Tahoma"/>
          <w:color w:val="000000"/>
          <w:sz w:val="24"/>
          <w:szCs w:val="24"/>
        </w:rPr>
        <w:t xml:space="preserve"> to consider </w:t>
      </w:r>
      <w:proofErr w:type="gramStart"/>
      <w:r w:rsidR="00E363C1" w:rsidRPr="000B0760">
        <w:rPr>
          <w:rFonts w:ascii="Century Gothic" w:eastAsia="Times New Roman" w:hAnsi="Century Gothic" w:cs="Tahoma"/>
          <w:color w:val="000000"/>
          <w:sz w:val="24"/>
          <w:szCs w:val="24"/>
        </w:rPr>
        <w:t>to</w:t>
      </w:r>
      <w:r w:rsidR="00925E6F">
        <w:rPr>
          <w:rFonts w:ascii="Century Gothic" w:eastAsia="Times New Roman" w:hAnsi="Century Gothic" w:cs="Tahoma"/>
          <w:color w:val="000000"/>
          <w:sz w:val="24"/>
          <w:szCs w:val="24"/>
        </w:rPr>
        <w:t xml:space="preserve"> </w:t>
      </w:r>
      <w:r w:rsidR="00E363C1" w:rsidRPr="000B0760">
        <w:rPr>
          <w:rFonts w:ascii="Century Gothic" w:eastAsia="Times New Roman" w:hAnsi="Century Gothic" w:cs="Tahoma"/>
          <w:color w:val="000000"/>
          <w:sz w:val="24"/>
          <w:szCs w:val="24"/>
        </w:rPr>
        <w:t>ensure</w:t>
      </w:r>
      <w:proofErr w:type="gramEnd"/>
      <w:r w:rsidR="00E363C1" w:rsidRPr="000B0760">
        <w:rPr>
          <w:rFonts w:ascii="Century Gothic" w:eastAsia="Times New Roman" w:hAnsi="Century Gothic" w:cs="Tahoma"/>
          <w:color w:val="000000"/>
          <w:sz w:val="24"/>
          <w:szCs w:val="24"/>
        </w:rPr>
        <w:t xml:space="preserve"> that the rights of children are protected when</w:t>
      </w:r>
      <w:r w:rsidRPr="000B0760">
        <w:rPr>
          <w:rFonts w:ascii="Century Gothic" w:eastAsia="Times New Roman" w:hAnsi="Century Gothic" w:cs="Tahoma"/>
          <w:color w:val="000000"/>
          <w:sz w:val="24"/>
          <w:szCs w:val="24"/>
        </w:rPr>
        <w:t>ever</w:t>
      </w:r>
      <w:r w:rsidR="00E363C1" w:rsidRPr="000B0760">
        <w:rPr>
          <w:rFonts w:ascii="Century Gothic" w:eastAsia="Times New Roman" w:hAnsi="Century Gothic" w:cs="Tahoma"/>
          <w:color w:val="000000"/>
          <w:sz w:val="24"/>
          <w:szCs w:val="24"/>
        </w:rPr>
        <w:t xml:space="preserve"> it </w:t>
      </w:r>
      <w:r w:rsidR="00E606F7" w:rsidRPr="000B0760">
        <w:rPr>
          <w:rFonts w:ascii="Century Gothic" w:eastAsia="Times New Roman" w:hAnsi="Century Gothic" w:cs="Tahoma"/>
          <w:color w:val="000000"/>
          <w:sz w:val="24"/>
          <w:szCs w:val="24"/>
        </w:rPr>
        <w:t>makes decisions</w:t>
      </w:r>
      <w:r w:rsidR="00E363C1" w:rsidRPr="000B0760">
        <w:rPr>
          <w:rFonts w:ascii="Century Gothic" w:eastAsia="Times New Roman" w:hAnsi="Century Gothic" w:cs="Tahoma"/>
          <w:color w:val="000000"/>
          <w:sz w:val="24"/>
          <w:szCs w:val="24"/>
        </w:rPr>
        <w:t xml:space="preserve"> and implements </w:t>
      </w:r>
      <w:r w:rsidR="00E606F7" w:rsidRPr="000B0760">
        <w:rPr>
          <w:rFonts w:ascii="Century Gothic" w:eastAsia="Times New Roman" w:hAnsi="Century Gothic" w:cs="Tahoma"/>
          <w:color w:val="000000"/>
          <w:sz w:val="24"/>
          <w:szCs w:val="24"/>
        </w:rPr>
        <w:t>measures to</w:t>
      </w:r>
      <w:r w:rsidR="00E363C1" w:rsidRPr="000B0760">
        <w:rPr>
          <w:rFonts w:ascii="Century Gothic" w:eastAsia="Times New Roman" w:hAnsi="Century Gothic" w:cs="Tahoma"/>
          <w:color w:val="000000"/>
          <w:sz w:val="24"/>
          <w:szCs w:val="24"/>
        </w:rPr>
        <w:t xml:space="preserve"> protect the enviro</w:t>
      </w:r>
      <w:r w:rsidRPr="000B0760">
        <w:rPr>
          <w:rFonts w:ascii="Century Gothic" w:eastAsia="Times New Roman" w:hAnsi="Century Gothic" w:cs="Tahoma"/>
          <w:color w:val="000000"/>
          <w:sz w:val="24"/>
          <w:szCs w:val="24"/>
        </w:rPr>
        <w:t>nment, slow down climate change</w:t>
      </w:r>
      <w:r w:rsidR="00E363C1" w:rsidRPr="000B0760">
        <w:rPr>
          <w:rFonts w:ascii="Century Gothic" w:eastAsia="Times New Roman" w:hAnsi="Century Gothic" w:cs="Tahoma"/>
          <w:color w:val="000000"/>
          <w:sz w:val="24"/>
          <w:szCs w:val="24"/>
        </w:rPr>
        <w:t xml:space="preserve"> and help the country </w:t>
      </w:r>
      <w:r w:rsidRPr="000B0760">
        <w:rPr>
          <w:rFonts w:ascii="Century Gothic" w:eastAsia="Times New Roman" w:hAnsi="Century Gothic" w:cs="Tahoma"/>
          <w:color w:val="000000"/>
          <w:sz w:val="24"/>
          <w:szCs w:val="24"/>
        </w:rPr>
        <w:t xml:space="preserve">to adapt to </w:t>
      </w:r>
      <w:r w:rsidR="00E363C1" w:rsidRPr="000B0760">
        <w:rPr>
          <w:rFonts w:ascii="Century Gothic" w:eastAsia="Times New Roman" w:hAnsi="Century Gothic" w:cs="Tahoma"/>
          <w:color w:val="000000"/>
          <w:sz w:val="24"/>
          <w:szCs w:val="24"/>
        </w:rPr>
        <w:t xml:space="preserve">current and future impacts of climate change </w:t>
      </w:r>
    </w:p>
    <w:p w14:paraId="6BC0B85E" w14:textId="77777777" w:rsidR="00203F87" w:rsidRPr="000B0760" w:rsidRDefault="00CD3842" w:rsidP="00726A46">
      <w:pPr>
        <w:pStyle w:val="ListParagraph"/>
        <w:numPr>
          <w:ilvl w:val="0"/>
          <w:numId w:val="1"/>
        </w:numPr>
        <w:jc w:val="both"/>
        <w:rPr>
          <w:rFonts w:ascii="Century Gothic" w:hAnsi="Century Gothic"/>
          <w:sz w:val="24"/>
          <w:szCs w:val="24"/>
        </w:rPr>
      </w:pPr>
      <w:r w:rsidRPr="000B0760">
        <w:rPr>
          <w:rFonts w:ascii="Century Gothic" w:hAnsi="Century Gothic"/>
          <w:sz w:val="24"/>
          <w:szCs w:val="24"/>
        </w:rPr>
        <w:t xml:space="preserve">Measures that </w:t>
      </w:r>
      <w:proofErr w:type="spellStart"/>
      <w:r w:rsidRPr="000B0760">
        <w:rPr>
          <w:rFonts w:ascii="Century Gothic" w:hAnsi="Century Gothic"/>
          <w:sz w:val="24"/>
          <w:szCs w:val="24"/>
        </w:rPr>
        <w:t>GoM</w:t>
      </w:r>
      <w:proofErr w:type="spellEnd"/>
      <w:r w:rsidRPr="000B0760">
        <w:rPr>
          <w:rFonts w:ascii="Century Gothic" w:hAnsi="Century Gothic"/>
          <w:sz w:val="24"/>
          <w:szCs w:val="24"/>
        </w:rPr>
        <w:t xml:space="preserve"> and its stakeholder need to implement to promote </w:t>
      </w:r>
      <w:r w:rsidR="00E363C1" w:rsidRPr="000B0760">
        <w:rPr>
          <w:rFonts w:ascii="Century Gothic" w:hAnsi="Century Gothic"/>
          <w:sz w:val="24"/>
          <w:szCs w:val="24"/>
        </w:rPr>
        <w:t>a</w:t>
      </w:r>
      <w:r w:rsidR="00203F87" w:rsidRPr="000B0760">
        <w:rPr>
          <w:rFonts w:ascii="Century Gothic" w:hAnsi="Century Gothic"/>
          <w:sz w:val="24"/>
          <w:szCs w:val="24"/>
        </w:rPr>
        <w:t>ccess to information on the environment and climate change</w:t>
      </w:r>
      <w:r w:rsidR="00E363C1" w:rsidRPr="000B0760">
        <w:rPr>
          <w:rFonts w:ascii="Century Gothic" w:hAnsi="Century Gothic"/>
          <w:sz w:val="24"/>
          <w:szCs w:val="24"/>
        </w:rPr>
        <w:t xml:space="preserve"> by children </w:t>
      </w:r>
      <w:r w:rsidR="004B6419" w:rsidRPr="000B0760">
        <w:rPr>
          <w:rFonts w:ascii="Century Gothic" w:hAnsi="Century Gothic"/>
          <w:sz w:val="24"/>
          <w:szCs w:val="24"/>
        </w:rPr>
        <w:t>especi</w:t>
      </w:r>
      <w:r w:rsidRPr="000B0760">
        <w:rPr>
          <w:rFonts w:ascii="Century Gothic" w:hAnsi="Century Gothic"/>
          <w:sz w:val="24"/>
          <w:szCs w:val="24"/>
        </w:rPr>
        <w:t>ally those with disabilities.</w:t>
      </w:r>
    </w:p>
    <w:p w14:paraId="5B6DE0DD" w14:textId="668FC802" w:rsidR="004B6419" w:rsidRPr="000B0760" w:rsidRDefault="00CD3842" w:rsidP="00726A46">
      <w:pPr>
        <w:pStyle w:val="ListParagraph"/>
        <w:numPr>
          <w:ilvl w:val="0"/>
          <w:numId w:val="1"/>
        </w:numPr>
        <w:jc w:val="both"/>
        <w:rPr>
          <w:rFonts w:ascii="Century Gothic" w:hAnsi="Century Gothic"/>
          <w:sz w:val="24"/>
          <w:szCs w:val="24"/>
        </w:rPr>
      </w:pPr>
      <w:r w:rsidRPr="000B0760">
        <w:rPr>
          <w:rFonts w:ascii="Century Gothic" w:hAnsi="Century Gothic"/>
          <w:sz w:val="24"/>
          <w:szCs w:val="24"/>
        </w:rPr>
        <w:t xml:space="preserve"> Strategies that </w:t>
      </w:r>
      <w:proofErr w:type="spellStart"/>
      <w:r w:rsidRPr="000B0760">
        <w:rPr>
          <w:rFonts w:ascii="Century Gothic" w:hAnsi="Century Gothic"/>
          <w:sz w:val="24"/>
          <w:szCs w:val="24"/>
        </w:rPr>
        <w:t>GoM</w:t>
      </w:r>
      <w:proofErr w:type="spellEnd"/>
      <w:r w:rsidRPr="000B0760">
        <w:rPr>
          <w:rFonts w:ascii="Century Gothic" w:hAnsi="Century Gothic"/>
          <w:sz w:val="24"/>
          <w:szCs w:val="24"/>
        </w:rPr>
        <w:t xml:space="preserve"> and other stakeholders need to put in place to promote </w:t>
      </w:r>
      <w:r w:rsidR="004B6419" w:rsidRPr="000B0760">
        <w:rPr>
          <w:rFonts w:ascii="Century Gothic" w:hAnsi="Century Gothic"/>
          <w:sz w:val="24"/>
          <w:szCs w:val="24"/>
        </w:rPr>
        <w:t xml:space="preserve">active participation of children in </w:t>
      </w:r>
      <w:r w:rsidR="00203F87" w:rsidRPr="000B0760">
        <w:rPr>
          <w:rFonts w:ascii="Century Gothic" w:hAnsi="Century Gothic"/>
          <w:sz w:val="24"/>
          <w:szCs w:val="24"/>
        </w:rPr>
        <w:t>sharing of view</w:t>
      </w:r>
      <w:r w:rsidR="00E363C1" w:rsidRPr="000B0760">
        <w:rPr>
          <w:rFonts w:ascii="Century Gothic" w:hAnsi="Century Gothic"/>
          <w:sz w:val="24"/>
          <w:szCs w:val="24"/>
        </w:rPr>
        <w:t xml:space="preserve">s and ideas </w:t>
      </w:r>
      <w:r w:rsidRPr="000B0760">
        <w:rPr>
          <w:rFonts w:ascii="Century Gothic" w:hAnsi="Century Gothic"/>
          <w:sz w:val="24"/>
          <w:szCs w:val="24"/>
        </w:rPr>
        <w:t>on issues to do with</w:t>
      </w:r>
      <w:r w:rsidR="00203F87" w:rsidRPr="000B0760">
        <w:rPr>
          <w:rFonts w:ascii="Century Gothic" w:hAnsi="Century Gothic"/>
          <w:sz w:val="24"/>
          <w:szCs w:val="24"/>
        </w:rPr>
        <w:t xml:space="preserve"> the environment and climate change </w:t>
      </w:r>
    </w:p>
    <w:p w14:paraId="55C38F17" w14:textId="3CF4B094" w:rsidR="00C851AB" w:rsidRPr="000B0760" w:rsidRDefault="004B6419" w:rsidP="00361568">
      <w:pPr>
        <w:ind w:left="360"/>
        <w:jc w:val="both"/>
        <w:rPr>
          <w:rFonts w:ascii="Century Gothic" w:hAnsi="Century Gothic"/>
          <w:sz w:val="24"/>
          <w:szCs w:val="24"/>
        </w:rPr>
      </w:pPr>
      <w:r w:rsidRPr="000B0760">
        <w:rPr>
          <w:rFonts w:ascii="Century Gothic" w:hAnsi="Century Gothic"/>
          <w:sz w:val="24"/>
          <w:szCs w:val="24"/>
        </w:rPr>
        <w:t>In addition</w:t>
      </w:r>
      <w:r w:rsidR="0064469A" w:rsidRPr="000B0760">
        <w:rPr>
          <w:rFonts w:ascii="Century Gothic" w:hAnsi="Century Gothic"/>
          <w:sz w:val="24"/>
          <w:szCs w:val="24"/>
        </w:rPr>
        <w:t>,</w:t>
      </w:r>
      <w:r w:rsidRPr="000B0760">
        <w:rPr>
          <w:rFonts w:ascii="Century Gothic" w:hAnsi="Century Gothic"/>
          <w:sz w:val="24"/>
          <w:szCs w:val="24"/>
        </w:rPr>
        <w:t xml:space="preserve"> the report </w:t>
      </w:r>
      <w:r w:rsidR="0064469A" w:rsidRPr="000B0760">
        <w:rPr>
          <w:rFonts w:ascii="Century Gothic" w:hAnsi="Century Gothic"/>
          <w:sz w:val="24"/>
          <w:szCs w:val="24"/>
        </w:rPr>
        <w:t>shares</w:t>
      </w:r>
      <w:r w:rsidRPr="000B0760">
        <w:rPr>
          <w:rFonts w:ascii="Century Gothic" w:hAnsi="Century Gothic"/>
          <w:sz w:val="24"/>
          <w:szCs w:val="24"/>
        </w:rPr>
        <w:t xml:space="preserve"> messages from children </w:t>
      </w:r>
      <w:proofErr w:type="gramStart"/>
      <w:r w:rsidR="0019742A" w:rsidRPr="000B0760">
        <w:rPr>
          <w:rFonts w:ascii="Century Gothic" w:hAnsi="Century Gothic"/>
          <w:sz w:val="24"/>
          <w:szCs w:val="24"/>
        </w:rPr>
        <w:t>through:</w:t>
      </w:r>
      <w:proofErr w:type="gramEnd"/>
      <w:r w:rsidR="0019742A" w:rsidRPr="000B0760">
        <w:rPr>
          <w:rFonts w:ascii="Century Gothic" w:hAnsi="Century Gothic"/>
          <w:sz w:val="24"/>
          <w:szCs w:val="24"/>
        </w:rPr>
        <w:t xml:space="preserve"> quotations</w:t>
      </w:r>
      <w:r w:rsidR="00AF73AB" w:rsidRPr="000B0760">
        <w:rPr>
          <w:rFonts w:ascii="Century Gothic" w:hAnsi="Century Gothic"/>
          <w:sz w:val="24"/>
          <w:szCs w:val="24"/>
        </w:rPr>
        <w:t xml:space="preserve">, </w:t>
      </w:r>
      <w:r w:rsidRPr="000B0760">
        <w:rPr>
          <w:rFonts w:ascii="Century Gothic" w:hAnsi="Century Gothic"/>
          <w:sz w:val="24"/>
          <w:szCs w:val="24"/>
        </w:rPr>
        <w:t>poetry, a letter to</w:t>
      </w:r>
      <w:r w:rsidR="00712601" w:rsidRPr="000B0760">
        <w:rPr>
          <w:rFonts w:ascii="Century Gothic" w:hAnsi="Century Gothic"/>
          <w:sz w:val="24"/>
          <w:szCs w:val="24"/>
        </w:rPr>
        <w:t xml:space="preserve"> the</w:t>
      </w:r>
      <w:r w:rsidRPr="000B0760">
        <w:rPr>
          <w:rFonts w:ascii="Century Gothic" w:hAnsi="Century Gothic"/>
          <w:sz w:val="24"/>
          <w:szCs w:val="24"/>
        </w:rPr>
        <w:t xml:space="preserve"> CRC Committee, thoughts on effects of climate change</w:t>
      </w:r>
      <w:r w:rsidR="00AF73AB" w:rsidRPr="000B0760">
        <w:rPr>
          <w:rFonts w:ascii="Century Gothic" w:hAnsi="Century Gothic"/>
          <w:sz w:val="24"/>
          <w:szCs w:val="24"/>
        </w:rPr>
        <w:t xml:space="preserve"> </w:t>
      </w:r>
      <w:r w:rsidR="00AF73AB" w:rsidRPr="000B0760">
        <w:rPr>
          <w:rFonts w:ascii="Century Gothic" w:hAnsi="Century Gothic"/>
          <w:sz w:val="24"/>
          <w:szCs w:val="24"/>
        </w:rPr>
        <w:lastRenderedPageBreak/>
        <w:t>on children and their communities</w:t>
      </w:r>
      <w:r w:rsidR="006F59FD" w:rsidRPr="000B0760">
        <w:rPr>
          <w:rFonts w:ascii="Century Gothic" w:hAnsi="Century Gothic"/>
          <w:sz w:val="24"/>
          <w:szCs w:val="24"/>
        </w:rPr>
        <w:t xml:space="preserve"> and</w:t>
      </w:r>
      <w:r w:rsidRPr="000B0760">
        <w:rPr>
          <w:rFonts w:ascii="Century Gothic" w:hAnsi="Century Gothic"/>
          <w:sz w:val="24"/>
          <w:szCs w:val="24"/>
        </w:rPr>
        <w:t xml:space="preserve"> artwork</w:t>
      </w:r>
      <w:r w:rsidR="00E92A0F">
        <w:rPr>
          <w:rFonts w:ascii="Century Gothic" w:hAnsi="Century Gothic"/>
          <w:sz w:val="24"/>
          <w:szCs w:val="24"/>
        </w:rPr>
        <w:t xml:space="preserve"> (see Annex at end of this report)</w:t>
      </w:r>
      <w:r w:rsidRPr="000B0760">
        <w:rPr>
          <w:rFonts w:ascii="Century Gothic" w:hAnsi="Century Gothic"/>
          <w:sz w:val="24"/>
          <w:szCs w:val="24"/>
        </w:rPr>
        <w:t>.</w:t>
      </w:r>
    </w:p>
    <w:p w14:paraId="4313A86F" w14:textId="3795B337" w:rsidR="00AB3CCE" w:rsidRPr="00AB3CCE" w:rsidRDefault="0064469A" w:rsidP="00AB3CCE">
      <w:pPr>
        <w:pStyle w:val="Heading1"/>
        <w:numPr>
          <w:ilvl w:val="0"/>
          <w:numId w:val="34"/>
        </w:numPr>
        <w:rPr>
          <w:sz w:val="28"/>
          <w:szCs w:val="28"/>
        </w:rPr>
      </w:pPr>
      <w:bookmarkStart w:id="1" w:name="_Toc126834257"/>
      <w:r w:rsidRPr="006C5AFB">
        <w:rPr>
          <w:sz w:val="28"/>
          <w:szCs w:val="28"/>
        </w:rPr>
        <w:t>METHODOLOGY</w:t>
      </w:r>
      <w:bookmarkEnd w:id="1"/>
    </w:p>
    <w:p w14:paraId="426EFDF5" w14:textId="79E25C29" w:rsidR="00B11A5C" w:rsidRPr="005C2D18" w:rsidRDefault="0064469A" w:rsidP="000A3559">
      <w:pPr>
        <w:pStyle w:val="Heading2"/>
        <w:numPr>
          <w:ilvl w:val="0"/>
          <w:numId w:val="35"/>
        </w:numPr>
      </w:pPr>
      <w:bookmarkStart w:id="2" w:name="_Toc126834258"/>
      <w:r w:rsidRPr="005C2D18">
        <w:t>Data collection</w:t>
      </w:r>
      <w:bookmarkEnd w:id="2"/>
    </w:p>
    <w:p w14:paraId="37118289" w14:textId="4DE1BFBF" w:rsidR="0064469A" w:rsidRPr="000B0760" w:rsidRDefault="00FB065D" w:rsidP="00726A46">
      <w:pPr>
        <w:jc w:val="both"/>
        <w:rPr>
          <w:rFonts w:ascii="Century Gothic" w:hAnsi="Century Gothic"/>
          <w:sz w:val="24"/>
          <w:szCs w:val="24"/>
        </w:rPr>
      </w:pPr>
      <w:r w:rsidRPr="000B0760">
        <w:rPr>
          <w:rFonts w:ascii="Century Gothic" w:hAnsi="Century Gothic"/>
          <w:sz w:val="24"/>
          <w:szCs w:val="24"/>
        </w:rPr>
        <w:t xml:space="preserve">Data was collected through a half day consultation workshop </w:t>
      </w:r>
      <w:r w:rsidR="00CD3842" w:rsidRPr="000B0760">
        <w:rPr>
          <w:rFonts w:ascii="Century Gothic" w:hAnsi="Century Gothic"/>
          <w:sz w:val="24"/>
          <w:szCs w:val="24"/>
        </w:rPr>
        <w:t>which involved a</w:t>
      </w:r>
      <w:r w:rsidR="00273E44" w:rsidRPr="000B0760">
        <w:rPr>
          <w:rFonts w:ascii="Century Gothic" w:hAnsi="Century Gothic"/>
          <w:sz w:val="24"/>
          <w:szCs w:val="24"/>
        </w:rPr>
        <w:t xml:space="preserve"> total of 14</w:t>
      </w:r>
      <w:r w:rsidRPr="000B0760">
        <w:rPr>
          <w:rFonts w:ascii="Century Gothic" w:hAnsi="Century Gothic"/>
          <w:sz w:val="24"/>
          <w:szCs w:val="24"/>
        </w:rPr>
        <w:t xml:space="preserve"> children with </w:t>
      </w:r>
      <w:r w:rsidR="00CD3842" w:rsidRPr="000B0760">
        <w:rPr>
          <w:rFonts w:ascii="Century Gothic" w:hAnsi="Century Gothic"/>
          <w:sz w:val="24"/>
          <w:szCs w:val="24"/>
        </w:rPr>
        <w:t>disabilities</w:t>
      </w:r>
      <w:r w:rsidR="00700A23" w:rsidRPr="000B0760">
        <w:rPr>
          <w:rFonts w:ascii="Century Gothic" w:hAnsi="Century Gothic"/>
          <w:sz w:val="24"/>
          <w:szCs w:val="24"/>
        </w:rPr>
        <w:t xml:space="preserve"> including children with intellectual disabilities, children with physical disabilities, blind children, children with developmental disabilities and children with albinism</w:t>
      </w:r>
      <w:r w:rsidR="00CD3842" w:rsidRPr="000B0760">
        <w:rPr>
          <w:rFonts w:ascii="Century Gothic" w:hAnsi="Century Gothic"/>
          <w:sz w:val="24"/>
          <w:szCs w:val="24"/>
        </w:rPr>
        <w:t>. The children comprised</w:t>
      </w:r>
      <w:r w:rsidRPr="000B0760">
        <w:rPr>
          <w:rFonts w:ascii="Century Gothic" w:hAnsi="Century Gothic"/>
          <w:sz w:val="24"/>
          <w:szCs w:val="24"/>
        </w:rPr>
        <w:t xml:space="preserve"> boys and girls a</w:t>
      </w:r>
      <w:r w:rsidR="00CD3842" w:rsidRPr="000B0760">
        <w:rPr>
          <w:rFonts w:ascii="Century Gothic" w:hAnsi="Century Gothic"/>
          <w:sz w:val="24"/>
          <w:szCs w:val="24"/>
        </w:rPr>
        <w:t>ged from 10 to 17 years</w:t>
      </w:r>
      <w:r w:rsidRPr="000B0760">
        <w:rPr>
          <w:rFonts w:ascii="Century Gothic" w:hAnsi="Century Gothic"/>
          <w:sz w:val="24"/>
          <w:szCs w:val="24"/>
        </w:rPr>
        <w:t xml:space="preserve">.  </w:t>
      </w:r>
      <w:r w:rsidR="0064469A" w:rsidRPr="000B0760">
        <w:rPr>
          <w:rFonts w:ascii="Century Gothic" w:hAnsi="Century Gothic"/>
          <w:sz w:val="24"/>
          <w:szCs w:val="24"/>
        </w:rPr>
        <w:t xml:space="preserve">The process adhered to guidelines in General </w:t>
      </w:r>
      <w:r w:rsidR="007119B9" w:rsidRPr="000B0760">
        <w:rPr>
          <w:rFonts w:ascii="Century Gothic" w:hAnsi="Century Gothic"/>
          <w:sz w:val="24"/>
          <w:szCs w:val="24"/>
        </w:rPr>
        <w:t>Comment</w:t>
      </w:r>
      <w:r w:rsidR="0064469A" w:rsidRPr="000B0760">
        <w:rPr>
          <w:rFonts w:ascii="Century Gothic" w:hAnsi="Century Gothic"/>
          <w:sz w:val="24"/>
          <w:szCs w:val="24"/>
        </w:rPr>
        <w:t xml:space="preserve"> no 26: Children and Young People</w:t>
      </w:r>
      <w:r w:rsidR="006F59FD" w:rsidRPr="000B0760">
        <w:rPr>
          <w:rFonts w:ascii="Century Gothic" w:hAnsi="Century Gothic"/>
          <w:sz w:val="24"/>
          <w:szCs w:val="24"/>
        </w:rPr>
        <w:t>’s Second C</w:t>
      </w:r>
      <w:r w:rsidR="007119B9" w:rsidRPr="000B0760">
        <w:rPr>
          <w:rFonts w:ascii="Century Gothic" w:hAnsi="Century Gothic"/>
          <w:sz w:val="24"/>
          <w:szCs w:val="24"/>
        </w:rPr>
        <w:t>onsultation Toolkit as well as other prescribed guidelines</w:t>
      </w:r>
      <w:r w:rsidR="0064469A" w:rsidRPr="000B0760">
        <w:rPr>
          <w:rFonts w:ascii="Century Gothic" w:hAnsi="Century Gothic"/>
          <w:sz w:val="24"/>
          <w:szCs w:val="24"/>
        </w:rPr>
        <w:t xml:space="preserve"> </w:t>
      </w:r>
      <w:r w:rsidR="007119B9" w:rsidRPr="000B0760">
        <w:rPr>
          <w:rFonts w:ascii="Century Gothic" w:hAnsi="Century Gothic"/>
          <w:sz w:val="24"/>
          <w:szCs w:val="24"/>
        </w:rPr>
        <w:t xml:space="preserve">on: child safeguarding, basic requirements for meaningful and ethical children participation and </w:t>
      </w:r>
      <w:r w:rsidR="00CD3842" w:rsidRPr="000B0760">
        <w:rPr>
          <w:rFonts w:ascii="Century Gothic" w:hAnsi="Century Gothic"/>
          <w:sz w:val="24"/>
          <w:szCs w:val="24"/>
        </w:rPr>
        <w:t xml:space="preserve">on </w:t>
      </w:r>
      <w:r w:rsidR="007119B9" w:rsidRPr="000B0760">
        <w:rPr>
          <w:rFonts w:ascii="Century Gothic" w:hAnsi="Century Gothic"/>
          <w:sz w:val="24"/>
          <w:szCs w:val="24"/>
        </w:rPr>
        <w:t>planning and moderating events with children.</w:t>
      </w:r>
      <w:r w:rsidR="0064469A" w:rsidRPr="000B0760">
        <w:rPr>
          <w:rFonts w:ascii="Century Gothic" w:hAnsi="Century Gothic"/>
          <w:sz w:val="24"/>
          <w:szCs w:val="24"/>
        </w:rPr>
        <w:t xml:space="preserve"> </w:t>
      </w:r>
    </w:p>
    <w:p w14:paraId="35C99624" w14:textId="235CD609" w:rsidR="007119B9" w:rsidRPr="000B0760" w:rsidRDefault="00A04EEE" w:rsidP="00726A46">
      <w:pPr>
        <w:jc w:val="both"/>
        <w:rPr>
          <w:rFonts w:ascii="Century Gothic" w:hAnsi="Century Gothic"/>
          <w:sz w:val="24"/>
          <w:szCs w:val="24"/>
        </w:rPr>
      </w:pPr>
      <w:r w:rsidRPr="000B0760">
        <w:rPr>
          <w:rFonts w:ascii="Century Gothic" w:hAnsi="Century Gothic"/>
          <w:sz w:val="24"/>
          <w:szCs w:val="24"/>
        </w:rPr>
        <w:t>Generation of data</w:t>
      </w:r>
      <w:r w:rsidR="00CD3842" w:rsidRPr="000B0760">
        <w:rPr>
          <w:rFonts w:ascii="Century Gothic" w:hAnsi="Century Gothic"/>
          <w:sz w:val="24"/>
          <w:szCs w:val="24"/>
        </w:rPr>
        <w:t xml:space="preserve"> was guided by</w:t>
      </w:r>
      <w:r w:rsidR="009A5E17" w:rsidRPr="000B0760">
        <w:rPr>
          <w:rFonts w:ascii="Century Gothic" w:hAnsi="Century Gothic"/>
          <w:sz w:val="24"/>
          <w:szCs w:val="24"/>
        </w:rPr>
        <w:t xml:space="preserve"> 9</w:t>
      </w:r>
      <w:r w:rsidR="007119B9" w:rsidRPr="000B0760">
        <w:rPr>
          <w:rFonts w:ascii="Century Gothic" w:hAnsi="Century Gothic"/>
          <w:sz w:val="24"/>
          <w:szCs w:val="24"/>
        </w:rPr>
        <w:t xml:space="preserve"> pre</w:t>
      </w:r>
      <w:r w:rsidR="0017070A" w:rsidRPr="000B0760">
        <w:rPr>
          <w:rFonts w:ascii="Century Gothic" w:hAnsi="Century Gothic"/>
          <w:sz w:val="24"/>
          <w:szCs w:val="24"/>
        </w:rPr>
        <w:t>set</w:t>
      </w:r>
      <w:r w:rsidR="007119B9" w:rsidRPr="000B0760">
        <w:rPr>
          <w:rFonts w:ascii="Century Gothic" w:hAnsi="Century Gothic"/>
          <w:sz w:val="24"/>
          <w:szCs w:val="24"/>
        </w:rPr>
        <w:t xml:space="preserve"> </w:t>
      </w:r>
      <w:r w:rsidR="00AF73AB" w:rsidRPr="000B0760">
        <w:rPr>
          <w:rFonts w:ascii="Century Gothic" w:hAnsi="Century Gothic"/>
          <w:sz w:val="24"/>
          <w:szCs w:val="24"/>
        </w:rPr>
        <w:t xml:space="preserve">themed </w:t>
      </w:r>
      <w:r w:rsidR="007119B9" w:rsidRPr="000B0760">
        <w:rPr>
          <w:rFonts w:ascii="Century Gothic" w:hAnsi="Century Gothic"/>
          <w:sz w:val="24"/>
          <w:szCs w:val="24"/>
        </w:rPr>
        <w:t>questions</w:t>
      </w:r>
      <w:r w:rsidR="00B15568" w:rsidRPr="000B0760">
        <w:rPr>
          <w:rFonts w:ascii="Century Gothic" w:hAnsi="Century Gothic"/>
          <w:sz w:val="24"/>
          <w:szCs w:val="24"/>
        </w:rPr>
        <w:t xml:space="preserve"> and </w:t>
      </w:r>
      <w:r w:rsidR="00372174" w:rsidRPr="000B0760">
        <w:rPr>
          <w:rFonts w:ascii="Century Gothic" w:hAnsi="Century Gothic"/>
          <w:sz w:val="24"/>
          <w:szCs w:val="24"/>
        </w:rPr>
        <w:t>related</w:t>
      </w:r>
      <w:r w:rsidR="009A5E17" w:rsidRPr="000B0760">
        <w:rPr>
          <w:rFonts w:ascii="Century Gothic" w:hAnsi="Century Gothic"/>
          <w:sz w:val="24"/>
          <w:szCs w:val="24"/>
        </w:rPr>
        <w:t xml:space="preserve"> </w:t>
      </w:r>
      <w:r w:rsidR="00B15568" w:rsidRPr="000B0760">
        <w:rPr>
          <w:rFonts w:ascii="Century Gothic" w:hAnsi="Century Gothic"/>
          <w:sz w:val="24"/>
          <w:szCs w:val="24"/>
        </w:rPr>
        <w:t xml:space="preserve">prompts. To ease understanding of </w:t>
      </w:r>
      <w:r w:rsidR="009B0468" w:rsidRPr="000B0760">
        <w:rPr>
          <w:rFonts w:ascii="Century Gothic" w:hAnsi="Century Gothic"/>
          <w:sz w:val="24"/>
          <w:szCs w:val="24"/>
        </w:rPr>
        <w:t>the questions</w:t>
      </w:r>
      <w:r w:rsidR="00AA68D0" w:rsidRPr="000B0760">
        <w:rPr>
          <w:rFonts w:ascii="Century Gothic" w:hAnsi="Century Gothic"/>
          <w:sz w:val="24"/>
          <w:szCs w:val="24"/>
        </w:rPr>
        <w:t xml:space="preserve"> </w:t>
      </w:r>
      <w:r w:rsidR="00B15568" w:rsidRPr="000B0760">
        <w:rPr>
          <w:rFonts w:ascii="Century Gothic" w:hAnsi="Century Gothic"/>
          <w:sz w:val="24"/>
          <w:szCs w:val="24"/>
        </w:rPr>
        <w:t>and related prompts</w:t>
      </w:r>
      <w:r w:rsidR="009B0468" w:rsidRPr="000B0760">
        <w:rPr>
          <w:rFonts w:ascii="Century Gothic" w:hAnsi="Century Gothic"/>
          <w:sz w:val="24"/>
          <w:szCs w:val="24"/>
        </w:rPr>
        <w:t>, all instruments for data collection</w:t>
      </w:r>
      <w:r w:rsidR="00B15568" w:rsidRPr="000B0760">
        <w:rPr>
          <w:rFonts w:ascii="Century Gothic" w:hAnsi="Century Gothic"/>
          <w:sz w:val="24"/>
          <w:szCs w:val="24"/>
        </w:rPr>
        <w:t xml:space="preserve"> were </w:t>
      </w:r>
      <w:r w:rsidR="009B0468" w:rsidRPr="000B0760">
        <w:rPr>
          <w:rFonts w:ascii="Century Gothic" w:hAnsi="Century Gothic"/>
          <w:sz w:val="24"/>
          <w:szCs w:val="24"/>
        </w:rPr>
        <w:t>translated</w:t>
      </w:r>
      <w:r w:rsidR="00B15568" w:rsidRPr="000B0760">
        <w:rPr>
          <w:rFonts w:ascii="Century Gothic" w:hAnsi="Century Gothic"/>
          <w:sz w:val="24"/>
          <w:szCs w:val="24"/>
        </w:rPr>
        <w:t xml:space="preserve"> to Chichewa </w:t>
      </w:r>
      <w:r w:rsidR="009B0468" w:rsidRPr="000B0760">
        <w:rPr>
          <w:rFonts w:ascii="Century Gothic" w:hAnsi="Century Gothic"/>
          <w:sz w:val="24"/>
          <w:szCs w:val="24"/>
        </w:rPr>
        <w:t>language</w:t>
      </w:r>
      <w:r w:rsidR="00B15568" w:rsidRPr="000B0760">
        <w:rPr>
          <w:rFonts w:ascii="Century Gothic" w:hAnsi="Century Gothic"/>
          <w:sz w:val="24"/>
          <w:szCs w:val="24"/>
        </w:rPr>
        <w:t xml:space="preserve"> </w:t>
      </w:r>
      <w:r w:rsidR="00AF73AB" w:rsidRPr="000B0760">
        <w:rPr>
          <w:rFonts w:ascii="Century Gothic" w:hAnsi="Century Gothic"/>
          <w:sz w:val="24"/>
          <w:szCs w:val="24"/>
        </w:rPr>
        <w:t xml:space="preserve">- </w:t>
      </w:r>
      <w:r w:rsidR="00B15568" w:rsidRPr="000B0760">
        <w:rPr>
          <w:rFonts w:ascii="Century Gothic" w:hAnsi="Century Gothic"/>
          <w:sz w:val="24"/>
          <w:szCs w:val="24"/>
        </w:rPr>
        <w:t xml:space="preserve">the </w:t>
      </w:r>
      <w:proofErr w:type="gramStart"/>
      <w:r w:rsidR="00B15568" w:rsidRPr="000B0760">
        <w:rPr>
          <w:rFonts w:ascii="Century Gothic" w:hAnsi="Century Gothic"/>
          <w:sz w:val="24"/>
          <w:szCs w:val="24"/>
        </w:rPr>
        <w:t>most</w:t>
      </w:r>
      <w:r w:rsidR="009B0468" w:rsidRPr="000B0760">
        <w:rPr>
          <w:rFonts w:ascii="Century Gothic" w:hAnsi="Century Gothic"/>
          <w:sz w:val="24"/>
          <w:szCs w:val="24"/>
        </w:rPr>
        <w:t xml:space="preserve"> commonly used</w:t>
      </w:r>
      <w:proofErr w:type="gramEnd"/>
      <w:r w:rsidR="009B0468" w:rsidRPr="000B0760">
        <w:rPr>
          <w:rFonts w:ascii="Century Gothic" w:hAnsi="Century Gothic"/>
          <w:sz w:val="24"/>
          <w:szCs w:val="24"/>
        </w:rPr>
        <w:t xml:space="preserve"> language by all the children</w:t>
      </w:r>
      <w:r w:rsidR="00B15568" w:rsidRPr="000B0760">
        <w:rPr>
          <w:rFonts w:ascii="Century Gothic" w:hAnsi="Century Gothic"/>
          <w:sz w:val="24"/>
          <w:szCs w:val="24"/>
        </w:rPr>
        <w:t>.</w:t>
      </w:r>
      <w:r w:rsidR="00AF73AB" w:rsidRPr="000B0760">
        <w:rPr>
          <w:rFonts w:ascii="Century Gothic" w:hAnsi="Century Gothic"/>
          <w:sz w:val="24"/>
          <w:szCs w:val="24"/>
        </w:rPr>
        <w:t xml:space="preserve">   </w:t>
      </w:r>
    </w:p>
    <w:p w14:paraId="1191AACA" w14:textId="71D7A79D" w:rsidR="00797911" w:rsidRPr="000B0760" w:rsidRDefault="004E1CCD" w:rsidP="00726A46">
      <w:pPr>
        <w:jc w:val="both"/>
        <w:rPr>
          <w:rFonts w:ascii="Century Gothic" w:hAnsi="Century Gothic"/>
          <w:sz w:val="24"/>
          <w:szCs w:val="24"/>
        </w:rPr>
      </w:pPr>
      <w:r w:rsidRPr="000B0760">
        <w:rPr>
          <w:rFonts w:ascii="Century Gothic" w:hAnsi="Century Gothic"/>
          <w:sz w:val="24"/>
          <w:szCs w:val="24"/>
        </w:rPr>
        <w:t xml:space="preserve">To ensure active participation of all the children, </w:t>
      </w:r>
      <w:r w:rsidR="00B91C8F" w:rsidRPr="000B0760">
        <w:rPr>
          <w:rFonts w:ascii="Century Gothic" w:hAnsi="Century Gothic"/>
          <w:sz w:val="24"/>
          <w:szCs w:val="24"/>
        </w:rPr>
        <w:t xml:space="preserve">initial responses </w:t>
      </w:r>
      <w:r w:rsidR="00372174" w:rsidRPr="000B0760">
        <w:rPr>
          <w:rFonts w:ascii="Century Gothic" w:hAnsi="Century Gothic"/>
          <w:sz w:val="24"/>
          <w:szCs w:val="24"/>
        </w:rPr>
        <w:t xml:space="preserve">to </w:t>
      </w:r>
      <w:r w:rsidR="00AF73AB" w:rsidRPr="000B0760">
        <w:rPr>
          <w:rFonts w:ascii="Century Gothic" w:hAnsi="Century Gothic"/>
          <w:sz w:val="24"/>
          <w:szCs w:val="24"/>
        </w:rPr>
        <w:t xml:space="preserve">themed </w:t>
      </w:r>
      <w:r w:rsidR="00372174" w:rsidRPr="000B0760">
        <w:rPr>
          <w:rFonts w:ascii="Century Gothic" w:hAnsi="Century Gothic"/>
          <w:sz w:val="24"/>
          <w:szCs w:val="24"/>
        </w:rPr>
        <w:t>questions</w:t>
      </w:r>
      <w:r w:rsidRPr="000B0760">
        <w:rPr>
          <w:rFonts w:ascii="Century Gothic" w:hAnsi="Century Gothic"/>
          <w:sz w:val="24"/>
          <w:szCs w:val="24"/>
        </w:rPr>
        <w:t xml:space="preserve"> were </w:t>
      </w:r>
      <w:r w:rsidR="00FB065D" w:rsidRPr="000B0760">
        <w:rPr>
          <w:rFonts w:ascii="Century Gothic" w:hAnsi="Century Gothic"/>
          <w:sz w:val="24"/>
          <w:szCs w:val="24"/>
        </w:rPr>
        <w:t>obtained</w:t>
      </w:r>
      <w:r w:rsidR="00B91C8F" w:rsidRPr="000B0760">
        <w:rPr>
          <w:rFonts w:ascii="Century Gothic" w:hAnsi="Century Gothic"/>
          <w:sz w:val="24"/>
          <w:szCs w:val="24"/>
        </w:rPr>
        <w:t xml:space="preserve"> through small group discussions</w:t>
      </w:r>
      <w:r w:rsidR="005128B5">
        <w:rPr>
          <w:rFonts w:ascii="Century Gothic" w:hAnsi="Century Gothic"/>
          <w:sz w:val="24"/>
          <w:szCs w:val="24"/>
        </w:rPr>
        <w:t xml:space="preserve">. </w:t>
      </w:r>
      <w:r w:rsidRPr="000B0760">
        <w:rPr>
          <w:rFonts w:ascii="Century Gothic" w:hAnsi="Century Gothic"/>
          <w:sz w:val="24"/>
          <w:szCs w:val="24"/>
        </w:rPr>
        <w:t>Each group was assigned a co</w:t>
      </w:r>
      <w:r w:rsidR="009A32B2">
        <w:rPr>
          <w:rFonts w:ascii="Century Gothic" w:hAnsi="Century Gothic"/>
          <w:sz w:val="24"/>
          <w:szCs w:val="24"/>
        </w:rPr>
        <w:t>-</w:t>
      </w:r>
      <w:r w:rsidRPr="000B0760">
        <w:rPr>
          <w:rFonts w:ascii="Century Gothic" w:hAnsi="Century Gothic"/>
          <w:sz w:val="24"/>
          <w:szCs w:val="24"/>
        </w:rPr>
        <w:t>facilitator</w:t>
      </w:r>
      <w:r w:rsidR="00B91C8F" w:rsidRPr="000B0760">
        <w:rPr>
          <w:rFonts w:ascii="Century Gothic" w:hAnsi="Century Gothic"/>
          <w:sz w:val="24"/>
          <w:szCs w:val="24"/>
        </w:rPr>
        <w:t xml:space="preserve"> (from its membership</w:t>
      </w:r>
      <w:r w:rsidR="00AF73AB" w:rsidRPr="000B0760">
        <w:rPr>
          <w:rFonts w:ascii="Century Gothic" w:hAnsi="Century Gothic"/>
          <w:sz w:val="24"/>
          <w:szCs w:val="24"/>
        </w:rPr>
        <w:t>)</w:t>
      </w:r>
      <w:r w:rsidR="00B91C8F" w:rsidRPr="000B0760">
        <w:rPr>
          <w:rFonts w:ascii="Century Gothic" w:hAnsi="Century Gothic"/>
          <w:sz w:val="24"/>
          <w:szCs w:val="24"/>
        </w:rPr>
        <w:t>. Reponses</w:t>
      </w:r>
      <w:r w:rsidR="005E51D5" w:rsidRPr="000B0760">
        <w:rPr>
          <w:rFonts w:ascii="Century Gothic" w:hAnsi="Century Gothic"/>
          <w:sz w:val="24"/>
          <w:szCs w:val="24"/>
        </w:rPr>
        <w:t xml:space="preserve"> from the </w:t>
      </w:r>
      <w:r w:rsidR="0017070A" w:rsidRPr="000B0760">
        <w:rPr>
          <w:rFonts w:ascii="Century Gothic" w:hAnsi="Century Gothic"/>
          <w:sz w:val="24"/>
          <w:szCs w:val="24"/>
        </w:rPr>
        <w:t xml:space="preserve">small </w:t>
      </w:r>
      <w:r w:rsidR="005E51D5" w:rsidRPr="000B0760">
        <w:rPr>
          <w:rFonts w:ascii="Century Gothic" w:hAnsi="Century Gothic"/>
          <w:sz w:val="24"/>
          <w:szCs w:val="24"/>
        </w:rPr>
        <w:t xml:space="preserve">group </w:t>
      </w:r>
      <w:r w:rsidR="00797911" w:rsidRPr="000B0760">
        <w:rPr>
          <w:rFonts w:ascii="Century Gothic" w:hAnsi="Century Gothic"/>
          <w:sz w:val="24"/>
          <w:szCs w:val="24"/>
        </w:rPr>
        <w:t>discussions</w:t>
      </w:r>
      <w:r w:rsidR="005E51D5" w:rsidRPr="000B0760">
        <w:rPr>
          <w:rFonts w:ascii="Century Gothic" w:hAnsi="Century Gothic"/>
          <w:sz w:val="24"/>
          <w:szCs w:val="24"/>
        </w:rPr>
        <w:t xml:space="preserve"> </w:t>
      </w:r>
      <w:r w:rsidR="0017070A" w:rsidRPr="000B0760">
        <w:rPr>
          <w:rFonts w:ascii="Century Gothic" w:hAnsi="Century Gothic"/>
          <w:sz w:val="24"/>
          <w:szCs w:val="24"/>
        </w:rPr>
        <w:t>w</w:t>
      </w:r>
      <w:r w:rsidR="005E51D5" w:rsidRPr="000B0760">
        <w:rPr>
          <w:rFonts w:ascii="Century Gothic" w:hAnsi="Century Gothic"/>
          <w:sz w:val="24"/>
          <w:szCs w:val="24"/>
        </w:rPr>
        <w:t xml:space="preserve">ere </w:t>
      </w:r>
      <w:r w:rsidR="0017070A" w:rsidRPr="000B0760">
        <w:rPr>
          <w:rFonts w:ascii="Century Gothic" w:hAnsi="Century Gothic"/>
          <w:sz w:val="24"/>
          <w:szCs w:val="24"/>
        </w:rPr>
        <w:t xml:space="preserve">shared with the other group, </w:t>
      </w:r>
      <w:r w:rsidR="005128B5">
        <w:rPr>
          <w:rFonts w:ascii="Century Gothic" w:hAnsi="Century Gothic"/>
          <w:sz w:val="24"/>
          <w:szCs w:val="24"/>
        </w:rPr>
        <w:t>R</w:t>
      </w:r>
      <w:r w:rsidR="005E51D5" w:rsidRPr="000B0760">
        <w:rPr>
          <w:rFonts w:ascii="Century Gothic" w:hAnsi="Century Gothic"/>
          <w:sz w:val="24"/>
          <w:szCs w:val="24"/>
        </w:rPr>
        <w:t>esponses were obtain</w:t>
      </w:r>
      <w:r w:rsidR="009B0468" w:rsidRPr="000B0760">
        <w:rPr>
          <w:rFonts w:ascii="Century Gothic" w:hAnsi="Century Gothic"/>
          <w:sz w:val="24"/>
          <w:szCs w:val="24"/>
        </w:rPr>
        <w:t xml:space="preserve">ed </w:t>
      </w:r>
      <w:r w:rsidR="005128B5">
        <w:rPr>
          <w:rFonts w:ascii="Century Gothic" w:hAnsi="Century Gothic"/>
          <w:sz w:val="24"/>
          <w:szCs w:val="24"/>
        </w:rPr>
        <w:t xml:space="preserve">also </w:t>
      </w:r>
      <w:r w:rsidR="009B0468" w:rsidRPr="000B0760">
        <w:rPr>
          <w:rFonts w:ascii="Century Gothic" w:hAnsi="Century Gothic"/>
          <w:sz w:val="24"/>
          <w:szCs w:val="24"/>
        </w:rPr>
        <w:t>through a plenary session. T</w:t>
      </w:r>
      <w:r w:rsidR="005E51D5" w:rsidRPr="000B0760">
        <w:rPr>
          <w:rFonts w:ascii="Century Gothic" w:hAnsi="Century Gothic"/>
          <w:sz w:val="24"/>
          <w:szCs w:val="24"/>
        </w:rPr>
        <w:t>hrou</w:t>
      </w:r>
      <w:r w:rsidR="00AF73AB" w:rsidRPr="000B0760">
        <w:rPr>
          <w:rFonts w:ascii="Century Gothic" w:hAnsi="Century Gothic"/>
          <w:sz w:val="24"/>
          <w:szCs w:val="24"/>
        </w:rPr>
        <w:t xml:space="preserve">ghout the three activities, </w:t>
      </w:r>
      <w:r w:rsidR="005E51D5" w:rsidRPr="000B0760">
        <w:rPr>
          <w:rFonts w:ascii="Century Gothic" w:hAnsi="Century Gothic"/>
          <w:sz w:val="24"/>
          <w:szCs w:val="24"/>
        </w:rPr>
        <w:t xml:space="preserve">children </w:t>
      </w:r>
      <w:r w:rsidR="00AF73AB" w:rsidRPr="000B0760">
        <w:rPr>
          <w:rFonts w:ascii="Century Gothic" w:hAnsi="Century Gothic"/>
          <w:sz w:val="24"/>
          <w:szCs w:val="24"/>
        </w:rPr>
        <w:t>that</w:t>
      </w:r>
      <w:r w:rsidR="005E51D5" w:rsidRPr="000B0760">
        <w:rPr>
          <w:rFonts w:ascii="Century Gothic" w:hAnsi="Century Gothic"/>
          <w:sz w:val="24"/>
          <w:szCs w:val="24"/>
        </w:rPr>
        <w:t xml:space="preserve"> desired to </w:t>
      </w:r>
      <w:r w:rsidR="00797911" w:rsidRPr="000B0760">
        <w:rPr>
          <w:rFonts w:ascii="Century Gothic" w:hAnsi="Century Gothic"/>
          <w:sz w:val="24"/>
          <w:szCs w:val="24"/>
        </w:rPr>
        <w:t>(</w:t>
      </w:r>
      <w:r w:rsidR="005E51D5" w:rsidRPr="000B0760">
        <w:rPr>
          <w:rFonts w:ascii="Century Gothic" w:hAnsi="Century Gothic"/>
          <w:sz w:val="24"/>
          <w:szCs w:val="24"/>
        </w:rPr>
        <w:t>also</w:t>
      </w:r>
      <w:r w:rsidR="00797911" w:rsidRPr="000B0760">
        <w:rPr>
          <w:rFonts w:ascii="Century Gothic" w:hAnsi="Century Gothic"/>
          <w:sz w:val="24"/>
          <w:szCs w:val="24"/>
        </w:rPr>
        <w:t>)</w:t>
      </w:r>
      <w:r w:rsidR="005E51D5" w:rsidRPr="000B0760">
        <w:rPr>
          <w:rFonts w:ascii="Century Gothic" w:hAnsi="Century Gothic"/>
          <w:sz w:val="24"/>
          <w:szCs w:val="24"/>
        </w:rPr>
        <w:t xml:space="preserve"> express themselves t</w:t>
      </w:r>
      <w:r w:rsidR="00797911" w:rsidRPr="000B0760">
        <w:rPr>
          <w:rFonts w:ascii="Century Gothic" w:hAnsi="Century Gothic"/>
          <w:sz w:val="24"/>
          <w:szCs w:val="24"/>
        </w:rPr>
        <w:t>hrough poetry;</w:t>
      </w:r>
      <w:r w:rsidR="005E51D5" w:rsidRPr="000B0760">
        <w:rPr>
          <w:rFonts w:ascii="Century Gothic" w:hAnsi="Century Gothic"/>
          <w:sz w:val="24"/>
          <w:szCs w:val="24"/>
        </w:rPr>
        <w:t xml:space="preserve"> </w:t>
      </w:r>
      <w:r w:rsidR="00797911" w:rsidRPr="000B0760">
        <w:rPr>
          <w:rFonts w:ascii="Century Gothic" w:hAnsi="Century Gothic"/>
          <w:sz w:val="24"/>
          <w:szCs w:val="24"/>
        </w:rPr>
        <w:t>artwork,</w:t>
      </w:r>
      <w:r w:rsidR="005E51D5" w:rsidRPr="000B0760">
        <w:rPr>
          <w:rFonts w:ascii="Century Gothic" w:hAnsi="Century Gothic"/>
          <w:sz w:val="24"/>
          <w:szCs w:val="24"/>
        </w:rPr>
        <w:t xml:space="preserve"> letter writing </w:t>
      </w:r>
      <w:r w:rsidR="00797911" w:rsidRPr="000B0760">
        <w:rPr>
          <w:rFonts w:ascii="Century Gothic" w:hAnsi="Century Gothic"/>
          <w:sz w:val="24"/>
          <w:szCs w:val="24"/>
        </w:rPr>
        <w:t>etc.</w:t>
      </w:r>
      <w:r w:rsidR="005E51D5" w:rsidRPr="000B0760">
        <w:rPr>
          <w:rFonts w:ascii="Century Gothic" w:hAnsi="Century Gothic"/>
          <w:sz w:val="24"/>
          <w:szCs w:val="24"/>
        </w:rPr>
        <w:t xml:space="preserve"> were encouraged to do so.</w:t>
      </w:r>
      <w:r w:rsidRPr="000B0760">
        <w:rPr>
          <w:rFonts w:ascii="Century Gothic" w:hAnsi="Century Gothic"/>
          <w:sz w:val="24"/>
          <w:szCs w:val="24"/>
        </w:rPr>
        <w:t xml:space="preserve"> </w:t>
      </w:r>
      <w:r w:rsidR="00797911" w:rsidRPr="000B0760">
        <w:rPr>
          <w:rFonts w:ascii="Century Gothic" w:hAnsi="Century Gothic"/>
          <w:sz w:val="24"/>
          <w:szCs w:val="24"/>
        </w:rPr>
        <w:t xml:space="preserve">  Further, </w:t>
      </w:r>
      <w:r w:rsidR="00B91C8F" w:rsidRPr="000B0760">
        <w:rPr>
          <w:rFonts w:ascii="Century Gothic" w:hAnsi="Century Gothic"/>
          <w:sz w:val="24"/>
          <w:szCs w:val="24"/>
        </w:rPr>
        <w:t>throughout</w:t>
      </w:r>
      <w:r w:rsidR="00797911" w:rsidRPr="000B0760">
        <w:rPr>
          <w:rFonts w:ascii="Century Gothic" w:hAnsi="Century Gothic"/>
          <w:sz w:val="24"/>
          <w:szCs w:val="24"/>
        </w:rPr>
        <w:t xml:space="preserve"> the process of collecting data, </w:t>
      </w:r>
      <w:r w:rsidR="009B0468" w:rsidRPr="000B0760">
        <w:rPr>
          <w:rFonts w:ascii="Century Gothic" w:hAnsi="Century Gothic"/>
          <w:sz w:val="24"/>
          <w:szCs w:val="24"/>
        </w:rPr>
        <w:t xml:space="preserve">considerable </w:t>
      </w:r>
      <w:r w:rsidR="00797911" w:rsidRPr="000B0760">
        <w:rPr>
          <w:rFonts w:ascii="Century Gothic" w:hAnsi="Century Gothic"/>
          <w:sz w:val="24"/>
          <w:szCs w:val="24"/>
        </w:rPr>
        <w:t xml:space="preserve">effort was made to assist participants to </w:t>
      </w:r>
      <w:r w:rsidR="00E43527" w:rsidRPr="000B0760">
        <w:rPr>
          <w:rFonts w:ascii="Century Gothic" w:hAnsi="Century Gothic"/>
          <w:sz w:val="24"/>
          <w:szCs w:val="24"/>
        </w:rPr>
        <w:t>participate in workshop proceedings</w:t>
      </w:r>
      <w:r w:rsidR="00190749" w:rsidRPr="000B0760">
        <w:rPr>
          <w:rFonts w:ascii="Century Gothic" w:hAnsi="Century Gothic"/>
          <w:sz w:val="24"/>
          <w:szCs w:val="24"/>
        </w:rPr>
        <w:t xml:space="preserve"> actively</w:t>
      </w:r>
      <w:r w:rsidR="00797911" w:rsidRPr="000B0760">
        <w:rPr>
          <w:rFonts w:ascii="Century Gothic" w:hAnsi="Century Gothic"/>
          <w:sz w:val="24"/>
          <w:szCs w:val="24"/>
        </w:rPr>
        <w:t>. For example</w:t>
      </w:r>
      <w:r w:rsidR="00E43527" w:rsidRPr="000B0760">
        <w:rPr>
          <w:rFonts w:ascii="Century Gothic" w:hAnsi="Century Gothic"/>
          <w:sz w:val="24"/>
          <w:szCs w:val="24"/>
        </w:rPr>
        <w:t>,</w:t>
      </w:r>
      <w:r w:rsidR="00797911" w:rsidRPr="000B0760">
        <w:rPr>
          <w:rFonts w:ascii="Century Gothic" w:hAnsi="Century Gothic"/>
          <w:sz w:val="24"/>
          <w:szCs w:val="24"/>
        </w:rPr>
        <w:t xml:space="preserve"> instructions for each activity were repeated several times, individual attention </w:t>
      </w:r>
      <w:r w:rsidR="009B0468" w:rsidRPr="000B0760">
        <w:rPr>
          <w:rFonts w:ascii="Century Gothic" w:hAnsi="Century Gothic"/>
          <w:sz w:val="24"/>
          <w:szCs w:val="24"/>
        </w:rPr>
        <w:t xml:space="preserve">was </w:t>
      </w:r>
      <w:r w:rsidR="00797911" w:rsidRPr="000B0760">
        <w:rPr>
          <w:rFonts w:ascii="Century Gothic" w:hAnsi="Century Gothic"/>
          <w:sz w:val="24"/>
          <w:szCs w:val="24"/>
        </w:rPr>
        <w:t xml:space="preserve">given whenever required and ample time </w:t>
      </w:r>
      <w:r w:rsidR="00190749" w:rsidRPr="000B0760">
        <w:rPr>
          <w:rFonts w:ascii="Century Gothic" w:hAnsi="Century Gothic"/>
          <w:sz w:val="24"/>
          <w:szCs w:val="24"/>
        </w:rPr>
        <w:t xml:space="preserve">was </w:t>
      </w:r>
      <w:r w:rsidR="00797911" w:rsidRPr="000B0760">
        <w:rPr>
          <w:rFonts w:ascii="Century Gothic" w:hAnsi="Century Gothic"/>
          <w:sz w:val="24"/>
          <w:szCs w:val="24"/>
        </w:rPr>
        <w:t>provided for participants to complete each of the activities.</w:t>
      </w:r>
    </w:p>
    <w:p w14:paraId="058046D9" w14:textId="4DA775C7" w:rsidR="00E22B1E" w:rsidRPr="005C2D18" w:rsidRDefault="00E22B1E" w:rsidP="000A3559">
      <w:pPr>
        <w:pStyle w:val="Heading2"/>
        <w:numPr>
          <w:ilvl w:val="0"/>
          <w:numId w:val="35"/>
        </w:numPr>
      </w:pPr>
      <w:bookmarkStart w:id="3" w:name="_Toc126834259"/>
      <w:r w:rsidRPr="005C2D18">
        <w:t>Consent</w:t>
      </w:r>
      <w:bookmarkEnd w:id="3"/>
    </w:p>
    <w:p w14:paraId="4F43712A" w14:textId="0ECD26D9" w:rsidR="00AB3CCE" w:rsidRDefault="005128B5" w:rsidP="00AB3CCE">
      <w:pPr>
        <w:jc w:val="both"/>
        <w:rPr>
          <w:rFonts w:ascii="Century Gothic" w:hAnsi="Century Gothic"/>
          <w:sz w:val="24"/>
          <w:szCs w:val="24"/>
        </w:rPr>
      </w:pPr>
      <w:r>
        <w:rPr>
          <w:rFonts w:ascii="Century Gothic" w:hAnsi="Century Gothic"/>
          <w:sz w:val="24"/>
          <w:szCs w:val="24"/>
        </w:rPr>
        <w:t>E</w:t>
      </w:r>
      <w:r w:rsidR="00601656" w:rsidRPr="000B0760">
        <w:rPr>
          <w:rFonts w:ascii="Century Gothic" w:hAnsi="Century Gothic"/>
          <w:sz w:val="24"/>
          <w:szCs w:val="24"/>
        </w:rPr>
        <w:t xml:space="preserve">ach guardian was </w:t>
      </w:r>
      <w:r w:rsidR="00FB065D" w:rsidRPr="000B0760">
        <w:rPr>
          <w:rFonts w:ascii="Century Gothic" w:hAnsi="Century Gothic"/>
          <w:sz w:val="24"/>
          <w:szCs w:val="24"/>
        </w:rPr>
        <w:t>given</w:t>
      </w:r>
      <w:r w:rsidR="00601656" w:rsidRPr="000B0760">
        <w:rPr>
          <w:rFonts w:ascii="Century Gothic" w:hAnsi="Century Gothic"/>
          <w:sz w:val="24"/>
          <w:szCs w:val="24"/>
        </w:rPr>
        <w:t xml:space="preserve"> a </w:t>
      </w:r>
      <w:r w:rsidR="004E4F59" w:rsidRPr="000B0760">
        <w:rPr>
          <w:rFonts w:ascii="Century Gothic" w:hAnsi="Century Gothic"/>
          <w:sz w:val="24"/>
          <w:szCs w:val="24"/>
        </w:rPr>
        <w:t xml:space="preserve">prescribed </w:t>
      </w:r>
      <w:r w:rsidR="00601656" w:rsidRPr="000B0760">
        <w:rPr>
          <w:rFonts w:ascii="Century Gothic" w:hAnsi="Century Gothic"/>
          <w:sz w:val="24"/>
          <w:szCs w:val="24"/>
        </w:rPr>
        <w:t xml:space="preserve">consent form customized in </w:t>
      </w:r>
      <w:r w:rsidR="004E4F59" w:rsidRPr="000B0760">
        <w:rPr>
          <w:rFonts w:ascii="Century Gothic" w:hAnsi="Century Gothic"/>
          <w:sz w:val="24"/>
          <w:szCs w:val="24"/>
        </w:rPr>
        <w:t xml:space="preserve">simplified </w:t>
      </w:r>
      <w:r w:rsidR="00601656" w:rsidRPr="000B0760">
        <w:rPr>
          <w:rFonts w:ascii="Century Gothic" w:hAnsi="Century Gothic"/>
          <w:sz w:val="24"/>
          <w:szCs w:val="24"/>
        </w:rPr>
        <w:t>C</w:t>
      </w:r>
      <w:r w:rsidR="004E4F59" w:rsidRPr="000B0760">
        <w:rPr>
          <w:rFonts w:ascii="Century Gothic" w:hAnsi="Century Gothic"/>
          <w:sz w:val="24"/>
          <w:szCs w:val="24"/>
        </w:rPr>
        <w:t>h</w:t>
      </w:r>
      <w:r w:rsidR="00601656" w:rsidRPr="000B0760">
        <w:rPr>
          <w:rFonts w:ascii="Century Gothic" w:hAnsi="Century Gothic"/>
          <w:sz w:val="24"/>
          <w:szCs w:val="24"/>
        </w:rPr>
        <w:t>ichewa to re</w:t>
      </w:r>
      <w:r w:rsidR="004E4F59" w:rsidRPr="000B0760">
        <w:rPr>
          <w:rFonts w:ascii="Century Gothic" w:hAnsi="Century Gothic"/>
          <w:sz w:val="24"/>
          <w:szCs w:val="24"/>
        </w:rPr>
        <w:t>a</w:t>
      </w:r>
      <w:r w:rsidR="00601656" w:rsidRPr="000B0760">
        <w:rPr>
          <w:rFonts w:ascii="Century Gothic" w:hAnsi="Century Gothic"/>
          <w:sz w:val="24"/>
          <w:szCs w:val="24"/>
        </w:rPr>
        <w:t>d and complete to indic</w:t>
      </w:r>
      <w:r w:rsidR="004E4F59" w:rsidRPr="000B0760">
        <w:rPr>
          <w:rFonts w:ascii="Century Gothic" w:hAnsi="Century Gothic"/>
          <w:sz w:val="24"/>
          <w:szCs w:val="24"/>
        </w:rPr>
        <w:t>a</w:t>
      </w:r>
      <w:r w:rsidR="00601656" w:rsidRPr="000B0760">
        <w:rPr>
          <w:rFonts w:ascii="Century Gothic" w:hAnsi="Century Gothic"/>
          <w:sz w:val="24"/>
          <w:szCs w:val="24"/>
        </w:rPr>
        <w:t xml:space="preserve">te </w:t>
      </w:r>
      <w:proofErr w:type="gramStart"/>
      <w:r w:rsidR="00601656" w:rsidRPr="000B0760">
        <w:rPr>
          <w:rFonts w:ascii="Century Gothic" w:hAnsi="Century Gothic"/>
          <w:sz w:val="24"/>
          <w:szCs w:val="24"/>
        </w:rPr>
        <w:t>whether or not</w:t>
      </w:r>
      <w:proofErr w:type="gramEnd"/>
      <w:r w:rsidR="00601656" w:rsidRPr="000B0760">
        <w:rPr>
          <w:rFonts w:ascii="Century Gothic" w:hAnsi="Century Gothic"/>
          <w:sz w:val="24"/>
          <w:szCs w:val="24"/>
        </w:rPr>
        <w:t xml:space="preserve"> they assented to their child’s participation. </w:t>
      </w:r>
      <w:r w:rsidR="001B79C3" w:rsidRPr="000B0760">
        <w:rPr>
          <w:rFonts w:ascii="Century Gothic" w:hAnsi="Century Gothic"/>
          <w:sz w:val="24"/>
          <w:szCs w:val="24"/>
        </w:rPr>
        <w:t>I</w:t>
      </w:r>
      <w:r w:rsidR="004E4F59" w:rsidRPr="000B0760">
        <w:rPr>
          <w:rFonts w:ascii="Century Gothic" w:hAnsi="Century Gothic"/>
          <w:sz w:val="24"/>
          <w:szCs w:val="24"/>
        </w:rPr>
        <w:t>t was</w:t>
      </w:r>
      <w:r w:rsidR="001B79C3" w:rsidRPr="000B0760">
        <w:rPr>
          <w:rFonts w:ascii="Century Gothic" w:hAnsi="Century Gothic"/>
          <w:sz w:val="24"/>
          <w:szCs w:val="24"/>
        </w:rPr>
        <w:t xml:space="preserve"> </w:t>
      </w:r>
      <w:r w:rsidR="004E4F59" w:rsidRPr="000B0760">
        <w:rPr>
          <w:rFonts w:ascii="Century Gothic" w:hAnsi="Century Gothic"/>
          <w:sz w:val="24"/>
          <w:szCs w:val="24"/>
        </w:rPr>
        <w:t>emphasized that participation in the consultation</w:t>
      </w:r>
      <w:r w:rsidR="001B79C3" w:rsidRPr="000B0760">
        <w:rPr>
          <w:rFonts w:ascii="Century Gothic" w:hAnsi="Century Gothic"/>
          <w:sz w:val="24"/>
          <w:szCs w:val="24"/>
        </w:rPr>
        <w:t xml:space="preserve"> workshop</w:t>
      </w:r>
      <w:r w:rsidR="004E4F59" w:rsidRPr="000B0760">
        <w:rPr>
          <w:rFonts w:ascii="Century Gothic" w:hAnsi="Century Gothic"/>
          <w:sz w:val="24"/>
          <w:szCs w:val="24"/>
        </w:rPr>
        <w:t xml:space="preserve"> was voluntary </w:t>
      </w:r>
      <w:r w:rsidR="00601656" w:rsidRPr="000B0760">
        <w:rPr>
          <w:rFonts w:ascii="Century Gothic" w:hAnsi="Century Gothic"/>
          <w:sz w:val="24"/>
          <w:szCs w:val="24"/>
        </w:rPr>
        <w:t>and</w:t>
      </w:r>
      <w:r w:rsidR="001B79C3" w:rsidRPr="000B0760">
        <w:rPr>
          <w:rFonts w:ascii="Century Gothic" w:hAnsi="Century Gothic"/>
          <w:sz w:val="24"/>
          <w:szCs w:val="24"/>
        </w:rPr>
        <w:t xml:space="preserve"> that as such</w:t>
      </w:r>
      <w:r w:rsidR="004E4F59" w:rsidRPr="000B0760">
        <w:rPr>
          <w:rFonts w:ascii="Century Gothic" w:hAnsi="Century Gothic"/>
          <w:sz w:val="24"/>
          <w:szCs w:val="24"/>
        </w:rPr>
        <w:t xml:space="preserve"> participants were free to withdraw</w:t>
      </w:r>
      <w:r w:rsidR="001B79C3" w:rsidRPr="000B0760">
        <w:rPr>
          <w:rFonts w:ascii="Century Gothic" w:hAnsi="Century Gothic"/>
          <w:sz w:val="24"/>
          <w:szCs w:val="24"/>
        </w:rPr>
        <w:t xml:space="preserve"> from participating at any point</w:t>
      </w:r>
      <w:r w:rsidR="004E4F59" w:rsidRPr="000B0760">
        <w:rPr>
          <w:rFonts w:ascii="Century Gothic" w:hAnsi="Century Gothic"/>
          <w:sz w:val="24"/>
          <w:szCs w:val="24"/>
        </w:rPr>
        <w:t xml:space="preserve"> during the consultation.</w:t>
      </w:r>
      <w:r w:rsidR="00601656" w:rsidRPr="000B0760">
        <w:rPr>
          <w:rFonts w:ascii="Century Gothic" w:hAnsi="Century Gothic"/>
          <w:sz w:val="24"/>
          <w:szCs w:val="24"/>
        </w:rPr>
        <w:t xml:space="preserve"> </w:t>
      </w:r>
      <w:r w:rsidR="004E4F59" w:rsidRPr="000B0760">
        <w:rPr>
          <w:rFonts w:ascii="Century Gothic" w:hAnsi="Century Gothic"/>
          <w:sz w:val="24"/>
          <w:szCs w:val="24"/>
        </w:rPr>
        <w:t xml:space="preserve"> </w:t>
      </w:r>
      <w:r w:rsidR="001B79C3" w:rsidRPr="000B0760">
        <w:rPr>
          <w:rFonts w:ascii="Century Gothic" w:hAnsi="Century Gothic"/>
          <w:sz w:val="24"/>
          <w:szCs w:val="24"/>
        </w:rPr>
        <w:t>A</w:t>
      </w:r>
      <w:r w:rsidR="00FB065D" w:rsidRPr="000B0760">
        <w:rPr>
          <w:rFonts w:ascii="Century Gothic" w:hAnsi="Century Gothic"/>
          <w:sz w:val="24"/>
          <w:szCs w:val="24"/>
        </w:rPr>
        <w:t>ll the guardians consented to their children’s participation</w:t>
      </w:r>
      <w:r w:rsidR="00712601" w:rsidRPr="000B0760">
        <w:rPr>
          <w:rFonts w:ascii="Century Gothic" w:hAnsi="Century Gothic"/>
          <w:sz w:val="24"/>
          <w:szCs w:val="24"/>
        </w:rPr>
        <w:t>.</w:t>
      </w:r>
      <w:r w:rsidR="00AB3CCE" w:rsidRPr="00AB3CCE">
        <w:rPr>
          <w:rFonts w:ascii="Century Gothic" w:hAnsi="Century Gothic"/>
          <w:sz w:val="24"/>
          <w:szCs w:val="24"/>
        </w:rPr>
        <w:t xml:space="preserve"> </w:t>
      </w:r>
    </w:p>
    <w:p w14:paraId="394BEC07" w14:textId="737449E3" w:rsidR="00AB3CCE" w:rsidRPr="000B0760" w:rsidRDefault="00AB3CCE" w:rsidP="00AB3CCE">
      <w:pPr>
        <w:jc w:val="both"/>
        <w:rPr>
          <w:rFonts w:ascii="Century Gothic" w:hAnsi="Century Gothic"/>
          <w:sz w:val="24"/>
          <w:szCs w:val="24"/>
        </w:rPr>
      </w:pPr>
      <w:r w:rsidRPr="000B0760">
        <w:rPr>
          <w:rFonts w:ascii="Century Gothic" w:hAnsi="Century Gothic"/>
          <w:sz w:val="24"/>
          <w:szCs w:val="24"/>
        </w:rPr>
        <w:lastRenderedPageBreak/>
        <w:t>All documents (consent forms, participation forms, activity templates, etc.) have been stored securely by PODCAM and DRF/DRAF.</w:t>
      </w:r>
    </w:p>
    <w:p w14:paraId="06F85353" w14:textId="471A33B5" w:rsidR="0052111B" w:rsidRPr="000B0760" w:rsidRDefault="009153D6" w:rsidP="00726A46">
      <w:pPr>
        <w:jc w:val="both"/>
        <w:rPr>
          <w:rFonts w:ascii="Century Gothic" w:hAnsi="Century Gothic"/>
          <w:sz w:val="24"/>
          <w:szCs w:val="24"/>
        </w:rPr>
      </w:pPr>
      <w:r w:rsidRPr="000B0760">
        <w:rPr>
          <w:rFonts w:ascii="Century Gothic" w:hAnsi="Century Gothic"/>
          <w:sz w:val="24"/>
          <w:szCs w:val="24"/>
        </w:rPr>
        <w:t>Lastly</w:t>
      </w:r>
      <w:r w:rsidR="0060514F" w:rsidRPr="000B0760">
        <w:rPr>
          <w:rFonts w:ascii="Century Gothic" w:hAnsi="Century Gothic"/>
          <w:sz w:val="24"/>
          <w:szCs w:val="24"/>
        </w:rPr>
        <w:t>,</w:t>
      </w:r>
      <w:r w:rsidRPr="000B0760">
        <w:rPr>
          <w:rFonts w:ascii="Century Gothic" w:hAnsi="Century Gothic"/>
          <w:sz w:val="24"/>
          <w:szCs w:val="24"/>
        </w:rPr>
        <w:t xml:space="preserve"> two attendants </w:t>
      </w:r>
      <w:r w:rsidR="00372174" w:rsidRPr="000B0760">
        <w:rPr>
          <w:rFonts w:ascii="Century Gothic" w:hAnsi="Century Gothic"/>
          <w:sz w:val="24"/>
          <w:szCs w:val="24"/>
        </w:rPr>
        <w:t xml:space="preserve">and </w:t>
      </w:r>
      <w:r w:rsidRPr="000B0760">
        <w:rPr>
          <w:rFonts w:ascii="Century Gothic" w:hAnsi="Century Gothic"/>
          <w:sz w:val="24"/>
          <w:szCs w:val="24"/>
        </w:rPr>
        <w:t>all the parents/</w:t>
      </w:r>
      <w:r w:rsidR="00372174" w:rsidRPr="000B0760">
        <w:rPr>
          <w:rFonts w:ascii="Century Gothic" w:hAnsi="Century Gothic"/>
          <w:sz w:val="24"/>
          <w:szCs w:val="24"/>
        </w:rPr>
        <w:t>guardians were readily a</w:t>
      </w:r>
      <w:r w:rsidRPr="000B0760">
        <w:rPr>
          <w:rFonts w:ascii="Century Gothic" w:hAnsi="Century Gothic"/>
          <w:sz w:val="24"/>
          <w:szCs w:val="24"/>
        </w:rPr>
        <w:t>vailable through</w:t>
      </w:r>
      <w:r w:rsidR="001B79C3" w:rsidRPr="000B0760">
        <w:rPr>
          <w:rFonts w:ascii="Century Gothic" w:hAnsi="Century Gothic"/>
          <w:sz w:val="24"/>
          <w:szCs w:val="24"/>
        </w:rPr>
        <w:t>out</w:t>
      </w:r>
      <w:r w:rsidRPr="000B0760">
        <w:rPr>
          <w:rFonts w:ascii="Century Gothic" w:hAnsi="Century Gothic"/>
          <w:sz w:val="24"/>
          <w:szCs w:val="24"/>
        </w:rPr>
        <w:t xml:space="preserve"> </w:t>
      </w:r>
      <w:r w:rsidR="00FB065D" w:rsidRPr="000B0760">
        <w:rPr>
          <w:rFonts w:ascii="Century Gothic" w:hAnsi="Century Gothic"/>
          <w:sz w:val="24"/>
          <w:szCs w:val="24"/>
        </w:rPr>
        <w:t>the</w:t>
      </w:r>
      <w:r w:rsidRPr="000B0760">
        <w:rPr>
          <w:rFonts w:ascii="Century Gothic" w:hAnsi="Century Gothic"/>
          <w:sz w:val="24"/>
          <w:szCs w:val="24"/>
        </w:rPr>
        <w:t xml:space="preserve"> consultation to provide personal support to the </w:t>
      </w:r>
      <w:r w:rsidR="00FB065D" w:rsidRPr="000B0760">
        <w:rPr>
          <w:rFonts w:ascii="Century Gothic" w:hAnsi="Century Gothic"/>
          <w:sz w:val="24"/>
          <w:szCs w:val="24"/>
        </w:rPr>
        <w:t>children as</w:t>
      </w:r>
      <w:r w:rsidRPr="000B0760">
        <w:rPr>
          <w:rFonts w:ascii="Century Gothic" w:hAnsi="Century Gothic"/>
          <w:sz w:val="24"/>
          <w:szCs w:val="24"/>
        </w:rPr>
        <w:t xml:space="preserve"> required</w:t>
      </w:r>
      <w:r w:rsidR="00372174" w:rsidRPr="000B0760">
        <w:rPr>
          <w:rFonts w:ascii="Century Gothic" w:hAnsi="Century Gothic"/>
          <w:sz w:val="24"/>
          <w:szCs w:val="24"/>
        </w:rPr>
        <w:t xml:space="preserve">. In addition, </w:t>
      </w:r>
      <w:r w:rsidRPr="000B0760">
        <w:rPr>
          <w:rFonts w:ascii="Century Gothic" w:hAnsi="Century Gothic"/>
          <w:sz w:val="24"/>
          <w:szCs w:val="24"/>
        </w:rPr>
        <w:t xml:space="preserve">two </w:t>
      </w:r>
      <w:r w:rsidR="00372174" w:rsidRPr="000B0760">
        <w:rPr>
          <w:rFonts w:ascii="Century Gothic" w:hAnsi="Century Gothic"/>
          <w:sz w:val="24"/>
          <w:szCs w:val="24"/>
        </w:rPr>
        <w:t xml:space="preserve">senior staff members from PODCAM were in attendance to </w:t>
      </w:r>
      <w:proofErr w:type="gramStart"/>
      <w:r w:rsidR="00372174" w:rsidRPr="000B0760">
        <w:rPr>
          <w:rFonts w:ascii="Century Gothic" w:hAnsi="Century Gothic"/>
          <w:sz w:val="24"/>
          <w:szCs w:val="24"/>
        </w:rPr>
        <w:t>look into</w:t>
      </w:r>
      <w:proofErr w:type="gramEnd"/>
      <w:r w:rsidR="00372174" w:rsidRPr="000B0760">
        <w:rPr>
          <w:rFonts w:ascii="Century Gothic" w:hAnsi="Century Gothic"/>
          <w:sz w:val="24"/>
          <w:szCs w:val="24"/>
        </w:rPr>
        <w:t xml:space="preserve"> safeguarding issues.  </w:t>
      </w:r>
    </w:p>
    <w:p w14:paraId="7FA138F1" w14:textId="14413AC5" w:rsidR="0060514F" w:rsidRPr="006C5AFB" w:rsidRDefault="0060514F" w:rsidP="006C5AFB">
      <w:pPr>
        <w:pStyle w:val="Heading1"/>
        <w:numPr>
          <w:ilvl w:val="0"/>
          <w:numId w:val="34"/>
        </w:numPr>
        <w:rPr>
          <w:sz w:val="28"/>
          <w:szCs w:val="28"/>
        </w:rPr>
      </w:pPr>
      <w:bookmarkStart w:id="4" w:name="_Toc126834261"/>
      <w:r w:rsidRPr="006C5AFB">
        <w:rPr>
          <w:sz w:val="28"/>
          <w:szCs w:val="28"/>
        </w:rPr>
        <w:t>Limitations</w:t>
      </w:r>
      <w:bookmarkEnd w:id="4"/>
    </w:p>
    <w:p w14:paraId="34EF4BD7" w14:textId="17F2F47F" w:rsidR="00933D9B" w:rsidRPr="000B0760" w:rsidRDefault="00F6213D" w:rsidP="00726A46">
      <w:pPr>
        <w:jc w:val="both"/>
        <w:rPr>
          <w:rFonts w:ascii="Century Gothic" w:hAnsi="Century Gothic"/>
          <w:sz w:val="24"/>
          <w:szCs w:val="24"/>
        </w:rPr>
      </w:pPr>
      <w:r w:rsidRPr="000B0760">
        <w:rPr>
          <w:rFonts w:ascii="Century Gothic" w:hAnsi="Century Gothic"/>
          <w:sz w:val="24"/>
          <w:szCs w:val="24"/>
        </w:rPr>
        <w:t>Data is not representative of the population of children in Blantyre District (from where participating children were drawn), the southern region of Malawi as well as Malawi as a whole</w:t>
      </w:r>
      <w:r w:rsidR="005128B5">
        <w:rPr>
          <w:rFonts w:ascii="Century Gothic" w:hAnsi="Century Gothic"/>
          <w:sz w:val="24"/>
          <w:szCs w:val="24"/>
        </w:rPr>
        <w:t xml:space="preserve">. </w:t>
      </w:r>
      <w:r w:rsidRPr="000B0760">
        <w:rPr>
          <w:rFonts w:ascii="Century Gothic" w:hAnsi="Century Gothic"/>
          <w:sz w:val="24"/>
          <w:szCs w:val="24"/>
        </w:rPr>
        <w:t xml:space="preserve">Findings from the consultative workshop on how climate change and environment damage affect realization of children’s rights </w:t>
      </w:r>
      <w:r w:rsidR="00317A5F" w:rsidRPr="000B0760">
        <w:rPr>
          <w:rFonts w:ascii="Century Gothic" w:hAnsi="Century Gothic"/>
          <w:sz w:val="24"/>
          <w:szCs w:val="24"/>
        </w:rPr>
        <w:t>represent</w:t>
      </w:r>
      <w:r w:rsidRPr="000B0760">
        <w:rPr>
          <w:rFonts w:ascii="Century Gothic" w:hAnsi="Century Gothic"/>
          <w:sz w:val="24"/>
          <w:szCs w:val="24"/>
        </w:rPr>
        <w:t xml:space="preserve"> the view of a very small proportion of children with disabilities</w:t>
      </w:r>
      <w:r w:rsidR="00317A5F" w:rsidRPr="000B0760">
        <w:rPr>
          <w:rFonts w:ascii="Century Gothic" w:hAnsi="Century Gothic"/>
          <w:sz w:val="24"/>
          <w:szCs w:val="24"/>
        </w:rPr>
        <w:t xml:space="preserve"> i</w:t>
      </w:r>
      <w:r w:rsidRPr="000B0760">
        <w:rPr>
          <w:rFonts w:ascii="Century Gothic" w:hAnsi="Century Gothic"/>
          <w:sz w:val="24"/>
          <w:szCs w:val="24"/>
        </w:rPr>
        <w:t>n Malaw</w:t>
      </w:r>
      <w:r w:rsidR="00317A5F" w:rsidRPr="000B0760">
        <w:rPr>
          <w:rFonts w:ascii="Century Gothic" w:hAnsi="Century Gothic"/>
          <w:sz w:val="24"/>
          <w:szCs w:val="24"/>
        </w:rPr>
        <w:t>i. The findings are likely to underrepresent the effects of climate change on children at country level.</w:t>
      </w:r>
    </w:p>
    <w:p w14:paraId="5B3D3A8A" w14:textId="5F87E9A2" w:rsidR="00726A46" w:rsidRPr="006C5AFB" w:rsidRDefault="00F4358F" w:rsidP="009E1D62">
      <w:pPr>
        <w:pStyle w:val="Heading1"/>
        <w:numPr>
          <w:ilvl w:val="0"/>
          <w:numId w:val="34"/>
        </w:numPr>
        <w:rPr>
          <w:sz w:val="28"/>
          <w:szCs w:val="28"/>
        </w:rPr>
      </w:pPr>
      <w:bookmarkStart w:id="5" w:name="_Toc126834262"/>
      <w:r w:rsidRPr="006C5AFB">
        <w:rPr>
          <w:sz w:val="28"/>
          <w:szCs w:val="28"/>
        </w:rPr>
        <w:t>Findings</w:t>
      </w:r>
      <w:bookmarkEnd w:id="5"/>
      <w:r w:rsidR="00726A46" w:rsidRPr="006C5AFB">
        <w:rPr>
          <w:sz w:val="28"/>
          <w:szCs w:val="28"/>
        </w:rPr>
        <w:t xml:space="preserve"> </w:t>
      </w:r>
    </w:p>
    <w:p w14:paraId="100C1794" w14:textId="5E9A5DAA" w:rsidR="00726A46" w:rsidRPr="000B0760" w:rsidRDefault="002C7459" w:rsidP="00726A46">
      <w:pPr>
        <w:jc w:val="both"/>
        <w:rPr>
          <w:rFonts w:ascii="Century Gothic" w:hAnsi="Century Gothic"/>
          <w:sz w:val="24"/>
          <w:szCs w:val="24"/>
        </w:rPr>
      </w:pPr>
      <w:r w:rsidRPr="000B0760">
        <w:rPr>
          <w:rFonts w:ascii="Century Gothic" w:hAnsi="Century Gothic"/>
          <w:sz w:val="24"/>
          <w:szCs w:val="24"/>
        </w:rPr>
        <w:t>F</w:t>
      </w:r>
      <w:r w:rsidR="00726A46" w:rsidRPr="000B0760">
        <w:rPr>
          <w:rFonts w:ascii="Century Gothic" w:hAnsi="Century Gothic"/>
          <w:sz w:val="24"/>
          <w:szCs w:val="24"/>
        </w:rPr>
        <w:t xml:space="preserve">indings on the views, </w:t>
      </w:r>
      <w:proofErr w:type="gramStart"/>
      <w:r w:rsidR="00726A46" w:rsidRPr="000B0760">
        <w:rPr>
          <w:rFonts w:ascii="Century Gothic" w:hAnsi="Century Gothic"/>
          <w:sz w:val="24"/>
          <w:szCs w:val="24"/>
        </w:rPr>
        <w:t>opinions</w:t>
      </w:r>
      <w:proofErr w:type="gramEnd"/>
      <w:r w:rsidR="00726A46" w:rsidRPr="000B0760">
        <w:rPr>
          <w:rFonts w:ascii="Century Gothic" w:hAnsi="Century Gothic"/>
          <w:sz w:val="24"/>
          <w:szCs w:val="24"/>
        </w:rPr>
        <w:t xml:space="preserve"> and </w:t>
      </w:r>
      <w:r w:rsidR="008D5518" w:rsidRPr="000B0760">
        <w:rPr>
          <w:rFonts w:ascii="Century Gothic" w:hAnsi="Century Gothic"/>
          <w:sz w:val="24"/>
          <w:szCs w:val="24"/>
        </w:rPr>
        <w:t>experiences</w:t>
      </w:r>
      <w:r w:rsidR="00726A46" w:rsidRPr="000B0760">
        <w:rPr>
          <w:rFonts w:ascii="Century Gothic" w:hAnsi="Century Gothic"/>
          <w:sz w:val="24"/>
          <w:szCs w:val="24"/>
        </w:rPr>
        <w:t xml:space="preserve"> of children in general and children with </w:t>
      </w:r>
      <w:r w:rsidR="00AD6978" w:rsidRPr="000B0760">
        <w:rPr>
          <w:rFonts w:ascii="Century Gothic" w:hAnsi="Century Gothic"/>
          <w:sz w:val="24"/>
          <w:szCs w:val="24"/>
        </w:rPr>
        <w:t>disabilities in</w:t>
      </w:r>
      <w:r w:rsidR="003C6756" w:rsidRPr="000B0760">
        <w:rPr>
          <w:rFonts w:ascii="Century Gothic" w:hAnsi="Century Gothic"/>
          <w:sz w:val="24"/>
          <w:szCs w:val="24"/>
        </w:rPr>
        <w:t xml:space="preserve"> particular on</w:t>
      </w:r>
      <w:r w:rsidR="00726A46" w:rsidRPr="000B0760">
        <w:rPr>
          <w:rFonts w:ascii="Century Gothic" w:hAnsi="Century Gothic"/>
          <w:sz w:val="24"/>
          <w:szCs w:val="24"/>
        </w:rPr>
        <w:t xml:space="preserve"> climate change </w:t>
      </w:r>
      <w:r w:rsidR="00AD6978" w:rsidRPr="000B0760">
        <w:rPr>
          <w:rFonts w:ascii="Century Gothic" w:hAnsi="Century Gothic"/>
          <w:sz w:val="24"/>
          <w:szCs w:val="24"/>
        </w:rPr>
        <w:t>and</w:t>
      </w:r>
      <w:r w:rsidR="00726A46" w:rsidRPr="000B0760">
        <w:rPr>
          <w:rFonts w:ascii="Century Gothic" w:hAnsi="Century Gothic"/>
          <w:sz w:val="24"/>
          <w:szCs w:val="24"/>
        </w:rPr>
        <w:t xml:space="preserve"> its effects on their rights are presented</w:t>
      </w:r>
      <w:r w:rsidR="008D5518" w:rsidRPr="000B0760">
        <w:rPr>
          <w:rFonts w:ascii="Century Gothic" w:hAnsi="Century Gothic"/>
          <w:sz w:val="24"/>
          <w:szCs w:val="24"/>
        </w:rPr>
        <w:t xml:space="preserve"> (below)</w:t>
      </w:r>
      <w:r w:rsidR="00726A46" w:rsidRPr="000B0760">
        <w:rPr>
          <w:rFonts w:ascii="Century Gothic" w:hAnsi="Century Gothic"/>
          <w:sz w:val="24"/>
          <w:szCs w:val="24"/>
        </w:rPr>
        <w:t xml:space="preserve"> p</w:t>
      </w:r>
      <w:r w:rsidR="003C6756" w:rsidRPr="000B0760">
        <w:rPr>
          <w:rFonts w:ascii="Century Gothic" w:hAnsi="Century Gothic"/>
          <w:sz w:val="24"/>
          <w:szCs w:val="24"/>
        </w:rPr>
        <w:t>er themed question under</w:t>
      </w:r>
      <w:r w:rsidR="008D5518" w:rsidRPr="000B0760">
        <w:rPr>
          <w:rFonts w:ascii="Century Gothic" w:hAnsi="Century Gothic"/>
          <w:sz w:val="24"/>
          <w:szCs w:val="24"/>
        </w:rPr>
        <w:t xml:space="preserve"> each</w:t>
      </w:r>
      <w:r w:rsidR="00726A46" w:rsidRPr="000B0760">
        <w:rPr>
          <w:rFonts w:ascii="Century Gothic" w:hAnsi="Century Gothic"/>
          <w:sz w:val="24"/>
          <w:szCs w:val="24"/>
        </w:rPr>
        <w:t xml:space="preserve"> of the three activities below.</w:t>
      </w:r>
    </w:p>
    <w:p w14:paraId="7497D051" w14:textId="36C52169" w:rsidR="00AB3CCE" w:rsidRPr="00361568" w:rsidRDefault="00726A46" w:rsidP="00361568">
      <w:pPr>
        <w:pStyle w:val="ListParagraph"/>
        <w:numPr>
          <w:ilvl w:val="1"/>
          <w:numId w:val="34"/>
        </w:numPr>
        <w:jc w:val="both"/>
        <w:rPr>
          <w:rFonts w:ascii="Century Gothic" w:eastAsia="Times New Roman" w:hAnsi="Century Gothic" w:cs="Tahoma"/>
          <w:color w:val="000000"/>
          <w:sz w:val="24"/>
          <w:szCs w:val="24"/>
        </w:rPr>
      </w:pPr>
      <w:r w:rsidRPr="00361568">
        <w:rPr>
          <w:rFonts w:ascii="Century Gothic" w:hAnsi="Century Gothic"/>
          <w:sz w:val="24"/>
          <w:szCs w:val="24"/>
        </w:rPr>
        <w:t xml:space="preserve">Findings on </w:t>
      </w:r>
      <w:r w:rsidRPr="00361568">
        <w:rPr>
          <w:rFonts w:ascii="Century Gothic" w:eastAsia="Times New Roman" w:hAnsi="Century Gothic" w:cs="Tahoma"/>
          <w:color w:val="000000"/>
          <w:sz w:val="24"/>
          <w:szCs w:val="24"/>
        </w:rPr>
        <w:t>i</w:t>
      </w:r>
      <w:r w:rsidR="008D5518" w:rsidRPr="00361568">
        <w:rPr>
          <w:rFonts w:ascii="Century Gothic" w:eastAsia="Times New Roman" w:hAnsi="Century Gothic" w:cs="Tahoma"/>
          <w:color w:val="000000"/>
          <w:sz w:val="24"/>
          <w:szCs w:val="24"/>
        </w:rPr>
        <w:t xml:space="preserve">ssues </w:t>
      </w:r>
      <w:r w:rsidRPr="00361568">
        <w:rPr>
          <w:rFonts w:ascii="Century Gothic" w:eastAsia="Times New Roman" w:hAnsi="Century Gothic" w:cs="Tahoma"/>
          <w:color w:val="000000"/>
          <w:sz w:val="24"/>
          <w:szCs w:val="24"/>
        </w:rPr>
        <w:t xml:space="preserve">that </w:t>
      </w:r>
      <w:proofErr w:type="spellStart"/>
      <w:r w:rsidR="003C6756" w:rsidRPr="00361568">
        <w:rPr>
          <w:rFonts w:ascii="Century Gothic" w:eastAsia="Times New Roman" w:hAnsi="Century Gothic" w:cs="Tahoma"/>
          <w:color w:val="000000"/>
          <w:sz w:val="24"/>
          <w:szCs w:val="24"/>
        </w:rPr>
        <w:t>GoM</w:t>
      </w:r>
      <w:proofErr w:type="spellEnd"/>
      <w:r w:rsidR="0007150A" w:rsidRPr="00361568">
        <w:rPr>
          <w:rFonts w:ascii="Century Gothic" w:eastAsia="Times New Roman" w:hAnsi="Century Gothic" w:cs="Tahoma"/>
          <w:color w:val="000000"/>
          <w:sz w:val="24"/>
          <w:szCs w:val="24"/>
        </w:rPr>
        <w:t xml:space="preserve"> and its stakeholders need to consider </w:t>
      </w:r>
      <w:proofErr w:type="gramStart"/>
      <w:r w:rsidR="0007150A" w:rsidRPr="00361568">
        <w:rPr>
          <w:rFonts w:ascii="Century Gothic" w:eastAsia="Times New Roman" w:hAnsi="Century Gothic" w:cs="Tahoma"/>
          <w:color w:val="000000"/>
          <w:sz w:val="24"/>
          <w:szCs w:val="24"/>
        </w:rPr>
        <w:t>to ensure</w:t>
      </w:r>
      <w:proofErr w:type="gramEnd"/>
      <w:r w:rsidR="0007150A" w:rsidRPr="00361568">
        <w:rPr>
          <w:rFonts w:ascii="Century Gothic" w:eastAsia="Times New Roman" w:hAnsi="Century Gothic" w:cs="Tahoma"/>
          <w:color w:val="000000"/>
          <w:sz w:val="24"/>
          <w:szCs w:val="24"/>
        </w:rPr>
        <w:t xml:space="preserve"> that the rights of children are protected </w:t>
      </w:r>
      <w:r w:rsidR="008D5518" w:rsidRPr="00361568">
        <w:rPr>
          <w:rFonts w:ascii="Century Gothic" w:eastAsia="Times New Roman" w:hAnsi="Century Gothic" w:cs="Tahoma"/>
          <w:color w:val="000000"/>
          <w:sz w:val="24"/>
          <w:szCs w:val="24"/>
        </w:rPr>
        <w:t>whenever it</w:t>
      </w:r>
      <w:r w:rsidR="0007150A" w:rsidRPr="00361568">
        <w:rPr>
          <w:rFonts w:ascii="Century Gothic" w:eastAsia="Times New Roman" w:hAnsi="Century Gothic" w:cs="Tahoma"/>
          <w:color w:val="000000"/>
          <w:sz w:val="24"/>
          <w:szCs w:val="24"/>
        </w:rPr>
        <w:t xml:space="preserve"> </w:t>
      </w:r>
      <w:r w:rsidR="00AD6978" w:rsidRPr="00361568">
        <w:rPr>
          <w:rFonts w:ascii="Century Gothic" w:eastAsia="Times New Roman" w:hAnsi="Century Gothic" w:cs="Tahoma"/>
          <w:color w:val="000000"/>
          <w:sz w:val="24"/>
          <w:szCs w:val="24"/>
        </w:rPr>
        <w:t>makes decisions</w:t>
      </w:r>
      <w:r w:rsidR="0007150A" w:rsidRPr="00361568">
        <w:rPr>
          <w:rFonts w:ascii="Century Gothic" w:eastAsia="Times New Roman" w:hAnsi="Century Gothic" w:cs="Tahoma"/>
          <w:color w:val="000000"/>
          <w:sz w:val="24"/>
          <w:szCs w:val="24"/>
        </w:rPr>
        <w:t xml:space="preserve"> and implements </w:t>
      </w:r>
      <w:r w:rsidR="00AD6978" w:rsidRPr="00361568">
        <w:rPr>
          <w:rFonts w:ascii="Century Gothic" w:eastAsia="Times New Roman" w:hAnsi="Century Gothic" w:cs="Tahoma"/>
          <w:color w:val="000000"/>
          <w:sz w:val="24"/>
          <w:szCs w:val="24"/>
        </w:rPr>
        <w:t>measures to</w:t>
      </w:r>
      <w:r w:rsidR="0007150A" w:rsidRPr="00361568">
        <w:rPr>
          <w:rFonts w:ascii="Century Gothic" w:eastAsia="Times New Roman" w:hAnsi="Century Gothic" w:cs="Tahoma"/>
          <w:color w:val="000000"/>
          <w:sz w:val="24"/>
          <w:szCs w:val="24"/>
        </w:rPr>
        <w:t xml:space="preserve"> protect the environment, slow down climate change and help the country to adapt to current and future impacts of climate change</w:t>
      </w:r>
      <w:r w:rsidRPr="00361568">
        <w:rPr>
          <w:rFonts w:ascii="Century Gothic" w:eastAsia="Times New Roman" w:hAnsi="Century Gothic" w:cs="Tahoma"/>
          <w:color w:val="000000"/>
          <w:sz w:val="24"/>
          <w:szCs w:val="24"/>
        </w:rPr>
        <w:t>.</w:t>
      </w:r>
      <w:r w:rsidR="0007150A" w:rsidRPr="00361568">
        <w:rPr>
          <w:rFonts w:ascii="Century Gothic" w:eastAsia="Times New Roman" w:hAnsi="Century Gothic" w:cs="Tahoma"/>
          <w:color w:val="000000"/>
          <w:sz w:val="24"/>
          <w:szCs w:val="24"/>
        </w:rPr>
        <w:t xml:space="preserve"> </w:t>
      </w:r>
    </w:p>
    <w:p w14:paraId="2C07F3FF" w14:textId="63081F11" w:rsidR="00AB3CCE" w:rsidRPr="00361568" w:rsidRDefault="00726A46" w:rsidP="00361568">
      <w:pPr>
        <w:pStyle w:val="ListParagraph"/>
        <w:numPr>
          <w:ilvl w:val="2"/>
          <w:numId w:val="34"/>
        </w:numPr>
        <w:rPr>
          <w:rFonts w:ascii="Century Gothic" w:hAnsi="Century Gothic"/>
          <w:sz w:val="24"/>
          <w:szCs w:val="24"/>
        </w:rPr>
      </w:pPr>
      <w:r w:rsidRPr="00361568">
        <w:rPr>
          <w:rFonts w:ascii="Century Gothic" w:hAnsi="Century Gothic"/>
          <w:sz w:val="24"/>
          <w:szCs w:val="24"/>
        </w:rPr>
        <w:t xml:space="preserve">Asked to reflect </w:t>
      </w:r>
      <w:r w:rsidR="00AD6978" w:rsidRPr="00361568">
        <w:rPr>
          <w:rFonts w:ascii="Century Gothic" w:hAnsi="Century Gothic"/>
          <w:sz w:val="24"/>
          <w:szCs w:val="24"/>
        </w:rPr>
        <w:t>on what</w:t>
      </w:r>
      <w:r w:rsidRPr="00361568">
        <w:rPr>
          <w:rFonts w:ascii="Century Gothic" w:hAnsi="Century Gothic"/>
          <w:sz w:val="24"/>
          <w:szCs w:val="24"/>
        </w:rPr>
        <w:t xml:space="preserve"> </w:t>
      </w:r>
      <w:proofErr w:type="spellStart"/>
      <w:r w:rsidRPr="00361568">
        <w:rPr>
          <w:rFonts w:ascii="Century Gothic" w:hAnsi="Century Gothic"/>
          <w:sz w:val="24"/>
          <w:szCs w:val="24"/>
        </w:rPr>
        <w:t>GoM</w:t>
      </w:r>
      <w:proofErr w:type="spellEnd"/>
      <w:r w:rsidRPr="00361568">
        <w:rPr>
          <w:rFonts w:ascii="Century Gothic" w:hAnsi="Century Gothic"/>
          <w:sz w:val="24"/>
          <w:szCs w:val="24"/>
        </w:rPr>
        <w:t xml:space="preserve"> </w:t>
      </w:r>
      <w:r w:rsidR="00067AFF" w:rsidRPr="00361568">
        <w:rPr>
          <w:rFonts w:ascii="Century Gothic" w:hAnsi="Century Gothic"/>
          <w:sz w:val="24"/>
          <w:szCs w:val="24"/>
        </w:rPr>
        <w:t>is doing (or not doing) to protect the environment, slow do</w:t>
      </w:r>
      <w:r w:rsidR="002C7459" w:rsidRPr="00361568">
        <w:rPr>
          <w:rFonts w:ascii="Century Gothic" w:hAnsi="Century Gothic"/>
          <w:sz w:val="24"/>
          <w:szCs w:val="24"/>
        </w:rPr>
        <w:t>wn climate change</w:t>
      </w:r>
      <w:r w:rsidR="003C6756" w:rsidRPr="00361568">
        <w:rPr>
          <w:rFonts w:ascii="Century Gothic" w:hAnsi="Century Gothic"/>
          <w:sz w:val="24"/>
          <w:szCs w:val="24"/>
        </w:rPr>
        <w:t xml:space="preserve"> and help Malawi to </w:t>
      </w:r>
      <w:r w:rsidR="00067AFF" w:rsidRPr="00361568">
        <w:rPr>
          <w:rFonts w:ascii="Century Gothic" w:hAnsi="Century Gothic"/>
          <w:sz w:val="24"/>
          <w:szCs w:val="24"/>
        </w:rPr>
        <w:t>adapt to the current and f</w:t>
      </w:r>
      <w:r w:rsidRPr="00361568">
        <w:rPr>
          <w:rFonts w:ascii="Century Gothic" w:hAnsi="Century Gothic"/>
          <w:sz w:val="24"/>
          <w:szCs w:val="24"/>
        </w:rPr>
        <w:t>uture i</w:t>
      </w:r>
      <w:r w:rsidR="003C6756" w:rsidRPr="00361568">
        <w:rPr>
          <w:rFonts w:ascii="Century Gothic" w:hAnsi="Century Gothic"/>
          <w:sz w:val="24"/>
          <w:szCs w:val="24"/>
        </w:rPr>
        <w:t>mpact</w:t>
      </w:r>
      <w:r w:rsidRPr="00361568">
        <w:rPr>
          <w:rFonts w:ascii="Century Gothic" w:hAnsi="Century Gothic"/>
          <w:sz w:val="24"/>
          <w:szCs w:val="24"/>
        </w:rPr>
        <w:t xml:space="preserve"> of climate change</w:t>
      </w:r>
      <w:r w:rsidR="00AD6978" w:rsidRPr="00361568">
        <w:rPr>
          <w:rFonts w:ascii="Century Gothic" w:hAnsi="Century Gothic"/>
          <w:sz w:val="24"/>
          <w:szCs w:val="24"/>
        </w:rPr>
        <w:t>, the</w:t>
      </w:r>
      <w:r w:rsidRPr="00361568">
        <w:rPr>
          <w:rFonts w:ascii="Century Gothic" w:hAnsi="Century Gothic"/>
          <w:sz w:val="24"/>
          <w:szCs w:val="24"/>
        </w:rPr>
        <w:t xml:space="preserve"> children outlined the following </w:t>
      </w:r>
      <w:r w:rsidR="003C6756" w:rsidRPr="00361568">
        <w:rPr>
          <w:rFonts w:ascii="Century Gothic" w:hAnsi="Century Gothic"/>
          <w:sz w:val="24"/>
          <w:szCs w:val="24"/>
        </w:rPr>
        <w:t xml:space="preserve">positive </w:t>
      </w:r>
      <w:r w:rsidRPr="00361568">
        <w:rPr>
          <w:rFonts w:ascii="Century Gothic" w:hAnsi="Century Gothic"/>
          <w:sz w:val="24"/>
          <w:szCs w:val="24"/>
        </w:rPr>
        <w:t xml:space="preserve">measures that </w:t>
      </w:r>
      <w:proofErr w:type="spellStart"/>
      <w:r w:rsidRPr="00361568">
        <w:rPr>
          <w:rFonts w:ascii="Century Gothic" w:hAnsi="Century Gothic"/>
          <w:sz w:val="24"/>
          <w:szCs w:val="24"/>
        </w:rPr>
        <w:t>GoM</w:t>
      </w:r>
      <w:proofErr w:type="spellEnd"/>
      <w:r w:rsidRPr="00361568">
        <w:rPr>
          <w:rFonts w:ascii="Century Gothic" w:hAnsi="Century Gothic"/>
          <w:sz w:val="24"/>
          <w:szCs w:val="24"/>
        </w:rPr>
        <w:t xml:space="preserve"> is implementing in its efforts to mitigate against the effects of environmental degradation due to climate change: </w:t>
      </w:r>
      <w:r w:rsidR="00067AFF" w:rsidRPr="00361568">
        <w:rPr>
          <w:rFonts w:ascii="Century Gothic" w:hAnsi="Century Gothic"/>
          <w:sz w:val="24"/>
          <w:szCs w:val="24"/>
        </w:rPr>
        <w:t> </w:t>
      </w:r>
    </w:p>
    <w:p w14:paraId="51A38740" w14:textId="77777777" w:rsidR="00067AFF" w:rsidRPr="000B0760" w:rsidRDefault="00726A46" w:rsidP="00726A46">
      <w:pPr>
        <w:shd w:val="clear" w:color="auto" w:fill="FFFFFF"/>
        <w:spacing w:after="0" w:line="240" w:lineRule="auto"/>
        <w:jc w:val="both"/>
        <w:rPr>
          <w:rFonts w:ascii="Century Gothic" w:eastAsia="Times New Roman" w:hAnsi="Century Gothic" w:cs="Tahoma"/>
          <w:color w:val="000000"/>
          <w:sz w:val="24"/>
          <w:szCs w:val="24"/>
          <w:u w:val="single"/>
        </w:rPr>
      </w:pPr>
      <w:r w:rsidRPr="00AB3CCE">
        <w:rPr>
          <w:rFonts w:ascii="Century Gothic" w:eastAsia="Times New Roman" w:hAnsi="Century Gothic" w:cs="Tahoma"/>
          <w:color w:val="000000"/>
          <w:sz w:val="24"/>
          <w:szCs w:val="24"/>
          <w:u w:val="single"/>
        </w:rPr>
        <w:t xml:space="preserve">That </w:t>
      </w:r>
      <w:proofErr w:type="spellStart"/>
      <w:r w:rsidRPr="00AB3CCE">
        <w:rPr>
          <w:rFonts w:ascii="Century Gothic" w:eastAsia="Times New Roman" w:hAnsi="Century Gothic" w:cs="Tahoma"/>
          <w:color w:val="000000"/>
          <w:sz w:val="24"/>
          <w:szCs w:val="24"/>
          <w:u w:val="single"/>
        </w:rPr>
        <w:t>GoM</w:t>
      </w:r>
      <w:proofErr w:type="spellEnd"/>
      <w:r w:rsidR="00067AFF" w:rsidRPr="000B0760">
        <w:rPr>
          <w:rFonts w:ascii="Century Gothic" w:eastAsia="Times New Roman" w:hAnsi="Century Gothic" w:cs="Tahoma"/>
          <w:color w:val="000000"/>
          <w:sz w:val="24"/>
          <w:szCs w:val="24"/>
          <w:u w:val="single"/>
        </w:rPr>
        <w:t>:</w:t>
      </w:r>
    </w:p>
    <w:p w14:paraId="09887713" w14:textId="77777777" w:rsidR="00067AFF" w:rsidRPr="000B0760" w:rsidRDefault="00067AFF" w:rsidP="00726A46">
      <w:pPr>
        <w:pStyle w:val="ListParagraph"/>
        <w:numPr>
          <w:ilvl w:val="0"/>
          <w:numId w:val="2"/>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ahoma"/>
          <w:color w:val="000000"/>
          <w:sz w:val="24"/>
          <w:szCs w:val="24"/>
        </w:rPr>
        <w:t xml:space="preserve"> </w:t>
      </w:r>
      <w:r w:rsidR="004E76B1" w:rsidRPr="000B0760">
        <w:rPr>
          <w:rFonts w:ascii="Century Gothic" w:eastAsia="Times New Roman" w:hAnsi="Century Gothic" w:cs="Tahoma"/>
          <w:color w:val="000000"/>
          <w:sz w:val="24"/>
          <w:szCs w:val="24"/>
        </w:rPr>
        <w:t xml:space="preserve">has </w:t>
      </w:r>
      <w:r w:rsidRPr="000B0760">
        <w:rPr>
          <w:rFonts w:ascii="Century Gothic" w:eastAsia="Times New Roman" w:hAnsi="Century Gothic" w:cs="Tahoma"/>
          <w:color w:val="000000"/>
          <w:sz w:val="24"/>
          <w:szCs w:val="24"/>
        </w:rPr>
        <w:t>set aside a day e</w:t>
      </w:r>
      <w:r w:rsidR="004E76B1" w:rsidRPr="000B0760">
        <w:rPr>
          <w:rFonts w:ascii="Century Gothic" w:eastAsia="Times New Roman" w:hAnsi="Century Gothic" w:cs="Tahoma"/>
          <w:color w:val="000000"/>
          <w:sz w:val="24"/>
          <w:szCs w:val="24"/>
        </w:rPr>
        <w:t xml:space="preserve">ach year for planting trees and that children with disabilities </w:t>
      </w:r>
      <w:r w:rsidRPr="000B0760">
        <w:rPr>
          <w:rFonts w:ascii="Century Gothic" w:eastAsia="Times New Roman" w:hAnsi="Century Gothic" w:cs="Tahoma"/>
          <w:color w:val="000000"/>
          <w:sz w:val="24"/>
          <w:szCs w:val="24"/>
        </w:rPr>
        <w:t>take part in planting trees</w:t>
      </w:r>
    </w:p>
    <w:p w14:paraId="534CB8B1" w14:textId="07DEDFB0" w:rsidR="00067AFF" w:rsidRPr="000B0760" w:rsidRDefault="00067AFF" w:rsidP="00726A46">
      <w:pPr>
        <w:pStyle w:val="ListParagraph"/>
        <w:numPr>
          <w:ilvl w:val="0"/>
          <w:numId w:val="2"/>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ahoma"/>
          <w:color w:val="000000"/>
          <w:sz w:val="24"/>
          <w:szCs w:val="24"/>
        </w:rPr>
        <w:t>has recent</w:t>
      </w:r>
      <w:r w:rsidR="004E76B1" w:rsidRPr="000B0760">
        <w:rPr>
          <w:rFonts w:ascii="Century Gothic" w:eastAsia="Times New Roman" w:hAnsi="Century Gothic" w:cs="Tahoma"/>
          <w:color w:val="000000"/>
          <w:sz w:val="24"/>
          <w:szCs w:val="24"/>
        </w:rPr>
        <w:t xml:space="preserve">ly revised and introduced </w:t>
      </w:r>
      <w:r w:rsidRPr="000B0760">
        <w:rPr>
          <w:rFonts w:ascii="Century Gothic" w:eastAsia="Times New Roman" w:hAnsi="Century Gothic" w:cs="Tahoma"/>
          <w:color w:val="000000"/>
          <w:sz w:val="24"/>
          <w:szCs w:val="24"/>
        </w:rPr>
        <w:t>strong</w:t>
      </w:r>
      <w:r w:rsidR="004E76B1" w:rsidRPr="000B0760">
        <w:rPr>
          <w:rFonts w:ascii="Century Gothic" w:eastAsia="Times New Roman" w:hAnsi="Century Gothic" w:cs="Tahoma"/>
          <w:color w:val="000000"/>
          <w:sz w:val="24"/>
          <w:szCs w:val="24"/>
        </w:rPr>
        <w:t>er</w:t>
      </w:r>
      <w:r w:rsidRPr="000B0760">
        <w:rPr>
          <w:rFonts w:ascii="Century Gothic" w:eastAsia="Times New Roman" w:hAnsi="Century Gothic" w:cs="Tahoma"/>
          <w:color w:val="000000"/>
          <w:sz w:val="24"/>
          <w:szCs w:val="24"/>
        </w:rPr>
        <w:t xml:space="preserve"> penalties for persons that cut down trees wantonly as well as those that sell charcoal </w:t>
      </w:r>
    </w:p>
    <w:p w14:paraId="41563F42" w14:textId="77777777" w:rsidR="00067AFF" w:rsidRPr="000B0760" w:rsidRDefault="004E76B1" w:rsidP="004E76B1">
      <w:pPr>
        <w:pStyle w:val="ListParagraph"/>
        <w:numPr>
          <w:ilvl w:val="0"/>
          <w:numId w:val="2"/>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ahoma"/>
          <w:color w:val="000000"/>
          <w:sz w:val="24"/>
          <w:szCs w:val="24"/>
        </w:rPr>
        <w:lastRenderedPageBreak/>
        <w:t xml:space="preserve">runs public </w:t>
      </w:r>
      <w:r w:rsidR="00067AFF" w:rsidRPr="000B0760">
        <w:rPr>
          <w:rFonts w:ascii="Century Gothic" w:eastAsia="Times New Roman" w:hAnsi="Century Gothic" w:cs="Tahoma"/>
          <w:color w:val="000000"/>
          <w:sz w:val="24"/>
          <w:szCs w:val="24"/>
        </w:rPr>
        <w:t>awarenes</w:t>
      </w:r>
      <w:r w:rsidRPr="000B0760">
        <w:rPr>
          <w:rFonts w:ascii="Century Gothic" w:eastAsia="Times New Roman" w:hAnsi="Century Gothic" w:cs="Tahoma"/>
          <w:color w:val="000000"/>
          <w:sz w:val="24"/>
          <w:szCs w:val="24"/>
        </w:rPr>
        <w:t xml:space="preserve">s campaigns through radios and </w:t>
      </w:r>
      <w:r w:rsidR="00067AFF" w:rsidRPr="000B0760">
        <w:rPr>
          <w:rFonts w:ascii="Century Gothic" w:eastAsia="Times New Roman" w:hAnsi="Century Gothic" w:cs="Tahoma"/>
          <w:color w:val="000000"/>
          <w:sz w:val="24"/>
          <w:szCs w:val="24"/>
        </w:rPr>
        <w:t xml:space="preserve">community </w:t>
      </w:r>
      <w:r w:rsidR="00AD6978" w:rsidRPr="000B0760">
        <w:rPr>
          <w:rFonts w:ascii="Century Gothic" w:eastAsia="Times New Roman" w:hAnsi="Century Gothic" w:cs="Tahoma"/>
          <w:color w:val="000000"/>
          <w:sz w:val="24"/>
          <w:szCs w:val="24"/>
        </w:rPr>
        <w:t>awareness meetings</w:t>
      </w:r>
      <w:r w:rsidR="00067AFF" w:rsidRPr="000B0760">
        <w:rPr>
          <w:rFonts w:ascii="Century Gothic" w:eastAsia="Times New Roman" w:hAnsi="Century Gothic" w:cs="Tahoma"/>
          <w:color w:val="000000"/>
          <w:sz w:val="24"/>
          <w:szCs w:val="24"/>
        </w:rPr>
        <w:t xml:space="preserve"> </w:t>
      </w:r>
      <w:r w:rsidR="002C7459" w:rsidRPr="000B0760">
        <w:rPr>
          <w:rFonts w:ascii="Century Gothic" w:eastAsia="Times New Roman" w:hAnsi="Century Gothic" w:cs="Tahoma"/>
          <w:color w:val="000000"/>
          <w:sz w:val="24"/>
          <w:szCs w:val="24"/>
        </w:rPr>
        <w:t>on the negative effects</w:t>
      </w:r>
      <w:r w:rsidRPr="000B0760">
        <w:rPr>
          <w:rFonts w:ascii="Century Gothic" w:eastAsia="Times New Roman" w:hAnsi="Century Gothic" w:cs="Tahoma"/>
          <w:color w:val="000000"/>
          <w:sz w:val="24"/>
          <w:szCs w:val="24"/>
        </w:rPr>
        <w:t xml:space="preserve"> of </w:t>
      </w:r>
      <w:r w:rsidR="002C7459" w:rsidRPr="000B0760">
        <w:rPr>
          <w:rFonts w:ascii="Century Gothic" w:eastAsia="Times New Roman" w:hAnsi="Century Gothic" w:cs="Tahoma"/>
          <w:color w:val="000000"/>
          <w:sz w:val="24"/>
          <w:szCs w:val="24"/>
        </w:rPr>
        <w:t>cutting down tree</w:t>
      </w:r>
      <w:r w:rsidR="003C6756" w:rsidRPr="000B0760">
        <w:rPr>
          <w:rFonts w:ascii="Century Gothic" w:eastAsia="Times New Roman" w:hAnsi="Century Gothic" w:cs="Tahoma"/>
          <w:color w:val="000000"/>
          <w:sz w:val="24"/>
          <w:szCs w:val="24"/>
        </w:rPr>
        <w:t xml:space="preserve"> and starting of bush fires</w:t>
      </w:r>
      <w:r w:rsidRPr="000B0760">
        <w:rPr>
          <w:rFonts w:ascii="Century Gothic" w:eastAsia="Times New Roman" w:hAnsi="Century Gothic" w:cs="Tahoma"/>
          <w:color w:val="000000"/>
          <w:sz w:val="24"/>
          <w:szCs w:val="24"/>
        </w:rPr>
        <w:t xml:space="preserve">. Through the campaigns, GOM also </w:t>
      </w:r>
      <w:r w:rsidR="00067AFF" w:rsidRPr="000B0760">
        <w:rPr>
          <w:rFonts w:ascii="Century Gothic" w:eastAsia="Times New Roman" w:hAnsi="Century Gothic" w:cs="Tahoma"/>
          <w:color w:val="000000"/>
          <w:sz w:val="24"/>
          <w:szCs w:val="24"/>
        </w:rPr>
        <w:t>encourage</w:t>
      </w:r>
      <w:r w:rsidRPr="000B0760">
        <w:rPr>
          <w:rFonts w:ascii="Century Gothic" w:eastAsia="Times New Roman" w:hAnsi="Century Gothic" w:cs="Tahoma"/>
          <w:color w:val="000000"/>
          <w:sz w:val="24"/>
          <w:szCs w:val="24"/>
        </w:rPr>
        <w:t>s</w:t>
      </w:r>
      <w:r w:rsidR="00067AFF" w:rsidRPr="000B0760">
        <w:rPr>
          <w:rFonts w:ascii="Century Gothic" w:eastAsia="Times New Roman" w:hAnsi="Century Gothic" w:cs="Tahoma"/>
          <w:color w:val="000000"/>
          <w:sz w:val="24"/>
          <w:szCs w:val="24"/>
        </w:rPr>
        <w:t xml:space="preserve"> the </w:t>
      </w:r>
      <w:proofErr w:type="gramStart"/>
      <w:r w:rsidR="00067AFF" w:rsidRPr="000B0760">
        <w:rPr>
          <w:rFonts w:ascii="Century Gothic" w:eastAsia="Times New Roman" w:hAnsi="Century Gothic" w:cs="Tahoma"/>
          <w:color w:val="000000"/>
          <w:sz w:val="24"/>
          <w:szCs w:val="24"/>
        </w:rPr>
        <w:t>general public</w:t>
      </w:r>
      <w:proofErr w:type="gramEnd"/>
      <w:r w:rsidR="00067AFF" w:rsidRPr="000B0760">
        <w:rPr>
          <w:rFonts w:ascii="Century Gothic" w:eastAsia="Times New Roman" w:hAnsi="Century Gothic" w:cs="Tahoma"/>
          <w:color w:val="000000"/>
          <w:sz w:val="24"/>
          <w:szCs w:val="24"/>
        </w:rPr>
        <w:t xml:space="preserve"> to plant trees around schools and homes</w:t>
      </w:r>
      <w:r w:rsidR="002C7459" w:rsidRPr="000B0760">
        <w:rPr>
          <w:rFonts w:ascii="Century Gothic" w:eastAsia="Times New Roman" w:hAnsi="Century Gothic" w:cs="Tahoma"/>
          <w:color w:val="000000"/>
          <w:sz w:val="24"/>
          <w:szCs w:val="24"/>
        </w:rPr>
        <w:t>.</w:t>
      </w:r>
    </w:p>
    <w:p w14:paraId="24C5A277" w14:textId="77777777" w:rsidR="003C6756" w:rsidRPr="000B0760" w:rsidRDefault="003C6756" w:rsidP="003C6756">
      <w:pPr>
        <w:pStyle w:val="ListParagraph"/>
        <w:shd w:val="clear" w:color="auto" w:fill="FFFFFF"/>
        <w:spacing w:after="0" w:line="240" w:lineRule="auto"/>
        <w:jc w:val="both"/>
        <w:rPr>
          <w:rFonts w:ascii="Century Gothic" w:eastAsia="Times New Roman" w:hAnsi="Century Gothic" w:cs="Times New Roman"/>
          <w:sz w:val="24"/>
          <w:szCs w:val="24"/>
        </w:rPr>
      </w:pPr>
    </w:p>
    <w:p w14:paraId="4CF680C1" w14:textId="77777777" w:rsidR="00067AFF" w:rsidRPr="000B0760" w:rsidRDefault="004E76B1" w:rsidP="004E76B1">
      <w:p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 xml:space="preserve">On the other hand, the children noted that notwithstanding the </w:t>
      </w:r>
      <w:r w:rsidR="003C6756" w:rsidRPr="000B0760">
        <w:rPr>
          <w:rFonts w:ascii="Century Gothic" w:eastAsia="Times New Roman" w:hAnsi="Century Gothic" w:cs="Times New Roman"/>
          <w:sz w:val="24"/>
          <w:szCs w:val="24"/>
        </w:rPr>
        <w:t>commendable</w:t>
      </w:r>
      <w:r w:rsidRPr="000B0760">
        <w:rPr>
          <w:rFonts w:ascii="Century Gothic" w:eastAsia="Times New Roman" w:hAnsi="Century Gothic" w:cs="Times New Roman"/>
          <w:sz w:val="24"/>
          <w:szCs w:val="24"/>
        </w:rPr>
        <w:t xml:space="preserve"> w</w:t>
      </w:r>
      <w:r w:rsidR="002C7459" w:rsidRPr="000B0760">
        <w:rPr>
          <w:rFonts w:ascii="Century Gothic" w:eastAsia="Times New Roman" w:hAnsi="Century Gothic" w:cs="Times New Roman"/>
          <w:sz w:val="24"/>
          <w:szCs w:val="24"/>
        </w:rPr>
        <w:t xml:space="preserve">ork that </w:t>
      </w:r>
      <w:proofErr w:type="spellStart"/>
      <w:r w:rsidR="002C7459" w:rsidRPr="000B0760">
        <w:rPr>
          <w:rFonts w:ascii="Century Gothic" w:eastAsia="Times New Roman" w:hAnsi="Century Gothic" w:cs="Times New Roman"/>
          <w:sz w:val="24"/>
          <w:szCs w:val="24"/>
        </w:rPr>
        <w:t>GoM</w:t>
      </w:r>
      <w:proofErr w:type="spellEnd"/>
      <w:r w:rsidR="002C7459" w:rsidRPr="000B0760">
        <w:rPr>
          <w:rFonts w:ascii="Century Gothic" w:eastAsia="Times New Roman" w:hAnsi="Century Gothic" w:cs="Times New Roman"/>
          <w:sz w:val="24"/>
          <w:szCs w:val="24"/>
        </w:rPr>
        <w:t xml:space="preserve"> is doing, the </w:t>
      </w:r>
      <w:proofErr w:type="spellStart"/>
      <w:r w:rsidR="002C7459" w:rsidRPr="000B0760">
        <w:rPr>
          <w:rFonts w:ascii="Century Gothic" w:eastAsia="Times New Roman" w:hAnsi="Century Gothic" w:cs="Times New Roman"/>
          <w:sz w:val="24"/>
          <w:szCs w:val="24"/>
        </w:rPr>
        <w:t>GoM</w:t>
      </w:r>
      <w:proofErr w:type="spellEnd"/>
      <w:r w:rsidRPr="000B0760">
        <w:rPr>
          <w:rFonts w:ascii="Century Gothic" w:eastAsia="Times New Roman" w:hAnsi="Century Gothic" w:cs="Times New Roman"/>
          <w:sz w:val="24"/>
          <w:szCs w:val="24"/>
        </w:rPr>
        <w:t xml:space="preserve"> does not adequately </w:t>
      </w:r>
      <w:r w:rsidR="00067AFF" w:rsidRPr="000B0760">
        <w:rPr>
          <w:rFonts w:ascii="Century Gothic" w:eastAsia="Times New Roman" w:hAnsi="Century Gothic" w:cs="Times New Roman"/>
          <w:sz w:val="24"/>
          <w:szCs w:val="24"/>
        </w:rPr>
        <w:t>en</w:t>
      </w:r>
      <w:r w:rsidRPr="000B0760">
        <w:rPr>
          <w:rFonts w:ascii="Century Gothic" w:eastAsia="Times New Roman" w:hAnsi="Century Gothic" w:cs="Times New Roman"/>
          <w:sz w:val="24"/>
          <w:szCs w:val="24"/>
        </w:rPr>
        <w:t>force</w:t>
      </w:r>
      <w:r w:rsidR="00067AFF" w:rsidRPr="000B0760">
        <w:rPr>
          <w:rFonts w:ascii="Century Gothic" w:eastAsia="Times New Roman" w:hAnsi="Century Gothic" w:cs="Times New Roman"/>
          <w:sz w:val="24"/>
          <w:szCs w:val="24"/>
        </w:rPr>
        <w:t xml:space="preserve"> laws against </w:t>
      </w:r>
      <w:r w:rsidRPr="000B0760">
        <w:rPr>
          <w:rFonts w:ascii="Century Gothic" w:eastAsia="Times New Roman" w:hAnsi="Century Gothic" w:cs="Times New Roman"/>
          <w:sz w:val="24"/>
          <w:szCs w:val="24"/>
        </w:rPr>
        <w:t xml:space="preserve">wanton cutting down of </w:t>
      </w:r>
      <w:r w:rsidR="00067AFF" w:rsidRPr="000B0760">
        <w:rPr>
          <w:rFonts w:ascii="Century Gothic" w:eastAsia="Times New Roman" w:hAnsi="Century Gothic" w:cs="Times New Roman"/>
          <w:sz w:val="24"/>
          <w:szCs w:val="24"/>
        </w:rPr>
        <w:t>tree</w:t>
      </w:r>
      <w:r w:rsidR="003C6756" w:rsidRPr="000B0760">
        <w:rPr>
          <w:rFonts w:ascii="Century Gothic" w:eastAsia="Times New Roman" w:hAnsi="Century Gothic" w:cs="Times New Roman"/>
          <w:sz w:val="24"/>
          <w:szCs w:val="24"/>
        </w:rPr>
        <w:t>s</w:t>
      </w:r>
      <w:r w:rsidR="002C7459" w:rsidRPr="000B0760">
        <w:rPr>
          <w:rFonts w:ascii="Century Gothic" w:eastAsia="Times New Roman" w:hAnsi="Century Gothic" w:cs="Times New Roman"/>
          <w:sz w:val="24"/>
          <w:szCs w:val="24"/>
        </w:rPr>
        <w:t xml:space="preserve"> and starting of bus fires</w:t>
      </w:r>
      <w:r w:rsidR="00067AFF" w:rsidRPr="000B0760">
        <w:rPr>
          <w:rFonts w:ascii="Century Gothic" w:eastAsia="Times New Roman" w:hAnsi="Century Gothic" w:cs="Times New Roman"/>
          <w:sz w:val="24"/>
          <w:szCs w:val="24"/>
        </w:rPr>
        <w:t xml:space="preserve"> - People are still cutting do</w:t>
      </w:r>
      <w:r w:rsidRPr="000B0760">
        <w:rPr>
          <w:rFonts w:ascii="Century Gothic" w:eastAsia="Times New Roman" w:hAnsi="Century Gothic" w:cs="Times New Roman"/>
          <w:sz w:val="24"/>
          <w:szCs w:val="24"/>
        </w:rPr>
        <w:t xml:space="preserve">wn trees carelessly as well as </w:t>
      </w:r>
      <w:r w:rsidR="00067AFF" w:rsidRPr="000B0760">
        <w:rPr>
          <w:rFonts w:ascii="Century Gothic" w:eastAsia="Times New Roman" w:hAnsi="Century Gothic" w:cs="Times New Roman"/>
          <w:sz w:val="24"/>
          <w:szCs w:val="24"/>
        </w:rPr>
        <w:t>starting bush fires</w:t>
      </w:r>
      <w:r w:rsidR="003C6756" w:rsidRPr="000B0760">
        <w:rPr>
          <w:rFonts w:ascii="Century Gothic" w:eastAsia="Times New Roman" w:hAnsi="Century Gothic" w:cs="Times New Roman"/>
          <w:sz w:val="24"/>
          <w:szCs w:val="24"/>
        </w:rPr>
        <w:t xml:space="preserve"> unnecessarily.</w:t>
      </w:r>
    </w:p>
    <w:p w14:paraId="27B63791" w14:textId="77777777" w:rsidR="00067AFF" w:rsidRPr="000B0760" w:rsidRDefault="00067AFF" w:rsidP="00726A46">
      <w:pPr>
        <w:jc w:val="both"/>
        <w:rPr>
          <w:rFonts w:ascii="Century Gothic" w:eastAsia="Times New Roman" w:hAnsi="Century Gothic" w:cs="Times New Roman"/>
          <w:sz w:val="24"/>
          <w:szCs w:val="24"/>
        </w:rPr>
      </w:pPr>
    </w:p>
    <w:p w14:paraId="55D33272" w14:textId="499CC6FC" w:rsidR="00067AFF" w:rsidRPr="00361568" w:rsidRDefault="004E76B1" w:rsidP="00361568">
      <w:pPr>
        <w:pStyle w:val="ListParagraph"/>
        <w:numPr>
          <w:ilvl w:val="2"/>
          <w:numId w:val="34"/>
        </w:numPr>
        <w:rPr>
          <w:rFonts w:ascii="Century Gothic" w:eastAsia="Times New Roman" w:hAnsi="Century Gothic" w:cs="Times New Roman"/>
          <w:sz w:val="24"/>
          <w:szCs w:val="24"/>
        </w:rPr>
      </w:pPr>
      <w:r w:rsidRPr="00361568">
        <w:rPr>
          <w:rFonts w:ascii="Century Gothic" w:eastAsia="Times New Roman" w:hAnsi="Century Gothic" w:cs="Times New Roman"/>
          <w:sz w:val="24"/>
          <w:szCs w:val="24"/>
        </w:rPr>
        <w:t>Chi</w:t>
      </w:r>
      <w:r w:rsidR="002C7459" w:rsidRPr="00361568">
        <w:rPr>
          <w:rFonts w:ascii="Century Gothic" w:eastAsia="Times New Roman" w:hAnsi="Century Gothic" w:cs="Times New Roman"/>
          <w:sz w:val="24"/>
          <w:szCs w:val="24"/>
        </w:rPr>
        <w:t>ldren were also asked to identify</w:t>
      </w:r>
      <w:r w:rsidRPr="00361568">
        <w:rPr>
          <w:rFonts w:ascii="Century Gothic" w:eastAsia="Times New Roman" w:hAnsi="Century Gothic" w:cs="Times New Roman"/>
          <w:sz w:val="24"/>
          <w:szCs w:val="24"/>
        </w:rPr>
        <w:t xml:space="preserve"> the</w:t>
      </w:r>
      <w:r w:rsidRPr="00361568">
        <w:rPr>
          <w:rFonts w:ascii="Century Gothic" w:eastAsia="Times New Roman" w:hAnsi="Century Gothic" w:cs="Tahoma"/>
          <w:color w:val="000000"/>
          <w:sz w:val="24"/>
          <w:szCs w:val="24"/>
        </w:rPr>
        <w:t xml:space="preserve"> kind</w:t>
      </w:r>
      <w:r w:rsidR="00067AFF" w:rsidRPr="00361568">
        <w:rPr>
          <w:rFonts w:ascii="Century Gothic" w:eastAsia="Times New Roman" w:hAnsi="Century Gothic" w:cs="Tahoma"/>
          <w:color w:val="000000"/>
          <w:sz w:val="24"/>
          <w:szCs w:val="24"/>
        </w:rPr>
        <w:t xml:space="preserve"> o</w:t>
      </w:r>
      <w:r w:rsidR="003608B1" w:rsidRPr="00361568">
        <w:rPr>
          <w:rFonts w:ascii="Century Gothic" w:eastAsia="Times New Roman" w:hAnsi="Century Gothic" w:cs="Tahoma"/>
          <w:color w:val="000000"/>
          <w:sz w:val="24"/>
          <w:szCs w:val="24"/>
        </w:rPr>
        <w:t>f issues</w:t>
      </w:r>
      <w:r w:rsidR="00067AFF" w:rsidRPr="00361568">
        <w:rPr>
          <w:rFonts w:ascii="Century Gothic" w:eastAsia="Times New Roman" w:hAnsi="Century Gothic" w:cs="Tahoma"/>
          <w:color w:val="000000"/>
          <w:sz w:val="24"/>
          <w:szCs w:val="24"/>
        </w:rPr>
        <w:t xml:space="preserve"> </w:t>
      </w:r>
      <w:r w:rsidRPr="00361568">
        <w:rPr>
          <w:rFonts w:ascii="Century Gothic" w:eastAsia="Times New Roman" w:hAnsi="Century Gothic" w:cs="Tahoma"/>
          <w:color w:val="000000"/>
          <w:sz w:val="24"/>
          <w:szCs w:val="24"/>
        </w:rPr>
        <w:t xml:space="preserve">that </w:t>
      </w:r>
      <w:proofErr w:type="spellStart"/>
      <w:r w:rsidR="002467EC" w:rsidRPr="00361568">
        <w:rPr>
          <w:rFonts w:ascii="Century Gothic" w:eastAsia="Times New Roman" w:hAnsi="Century Gothic" w:cs="Tahoma"/>
          <w:color w:val="000000"/>
          <w:sz w:val="24"/>
          <w:szCs w:val="24"/>
        </w:rPr>
        <w:t>GoM</w:t>
      </w:r>
      <w:proofErr w:type="spellEnd"/>
      <w:r w:rsidR="002467EC" w:rsidRPr="00361568">
        <w:rPr>
          <w:rFonts w:ascii="Century Gothic" w:eastAsia="Times New Roman" w:hAnsi="Century Gothic" w:cs="Tahoma"/>
          <w:color w:val="000000"/>
          <w:sz w:val="24"/>
          <w:szCs w:val="24"/>
        </w:rPr>
        <w:t xml:space="preserve"> and its stakeholders</w:t>
      </w:r>
      <w:r w:rsidR="00067AFF" w:rsidRPr="00361568">
        <w:rPr>
          <w:rFonts w:ascii="Century Gothic" w:eastAsia="Times New Roman" w:hAnsi="Century Gothic" w:cs="Tahoma"/>
          <w:color w:val="000000"/>
          <w:sz w:val="24"/>
          <w:szCs w:val="24"/>
        </w:rPr>
        <w:t xml:space="preserve"> </w:t>
      </w:r>
      <w:r w:rsidR="002467EC" w:rsidRPr="00361568">
        <w:rPr>
          <w:rFonts w:ascii="Century Gothic" w:eastAsia="Times New Roman" w:hAnsi="Century Gothic" w:cs="Tahoma"/>
          <w:color w:val="000000"/>
          <w:sz w:val="24"/>
          <w:szCs w:val="24"/>
        </w:rPr>
        <w:t xml:space="preserve">should </w:t>
      </w:r>
      <w:r w:rsidR="00067AFF" w:rsidRPr="00361568">
        <w:rPr>
          <w:rFonts w:ascii="Century Gothic" w:eastAsia="Times New Roman" w:hAnsi="Century Gothic" w:cs="Tahoma"/>
          <w:color w:val="000000"/>
          <w:sz w:val="24"/>
          <w:szCs w:val="24"/>
        </w:rPr>
        <w:t xml:space="preserve">think about when considering the impact their plans and decisions will have on </w:t>
      </w:r>
      <w:r w:rsidR="002467EC" w:rsidRPr="00361568">
        <w:rPr>
          <w:rFonts w:ascii="Century Gothic" w:eastAsia="Times New Roman" w:hAnsi="Century Gothic" w:cs="Tahoma"/>
          <w:color w:val="000000"/>
          <w:sz w:val="24"/>
          <w:szCs w:val="24"/>
        </w:rPr>
        <w:t>children’s</w:t>
      </w:r>
      <w:r w:rsidR="00067AFF" w:rsidRPr="00361568">
        <w:rPr>
          <w:rFonts w:ascii="Century Gothic" w:eastAsia="Times New Roman" w:hAnsi="Century Gothic" w:cs="Tahoma"/>
          <w:color w:val="000000"/>
          <w:sz w:val="24"/>
          <w:szCs w:val="24"/>
        </w:rPr>
        <w:t xml:space="preserve"> right to enjoy a healthy environment?</w:t>
      </w:r>
    </w:p>
    <w:p w14:paraId="22431270" w14:textId="77777777" w:rsidR="00067AFF" w:rsidRPr="000B0760" w:rsidRDefault="002467EC" w:rsidP="00726A46">
      <w:p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In</w:t>
      </w:r>
      <w:r w:rsidR="002C7459" w:rsidRPr="000B0760">
        <w:rPr>
          <w:rFonts w:ascii="Century Gothic" w:eastAsia="Times New Roman" w:hAnsi="Century Gothic" w:cs="Times New Roman"/>
          <w:sz w:val="24"/>
          <w:szCs w:val="24"/>
        </w:rPr>
        <w:t xml:space="preserve"> response the children agreed</w:t>
      </w:r>
      <w:r w:rsidRPr="000B0760">
        <w:rPr>
          <w:rFonts w:ascii="Century Gothic" w:eastAsia="Times New Roman" w:hAnsi="Century Gothic" w:cs="Times New Roman"/>
          <w:sz w:val="24"/>
          <w:szCs w:val="24"/>
        </w:rPr>
        <w:t xml:space="preserve"> that Government and its stakehol</w:t>
      </w:r>
      <w:r w:rsidR="002C7459" w:rsidRPr="000B0760">
        <w:rPr>
          <w:rFonts w:ascii="Century Gothic" w:eastAsia="Times New Roman" w:hAnsi="Century Gothic" w:cs="Times New Roman"/>
          <w:sz w:val="24"/>
          <w:szCs w:val="24"/>
        </w:rPr>
        <w:t>ders should be asking</w:t>
      </w:r>
      <w:r w:rsidR="00DF5A1E" w:rsidRPr="000B0760">
        <w:rPr>
          <w:rFonts w:ascii="Century Gothic" w:eastAsia="Times New Roman" w:hAnsi="Century Gothic" w:cs="Times New Roman"/>
          <w:sz w:val="24"/>
          <w:szCs w:val="24"/>
        </w:rPr>
        <w:t xml:space="preserve"> the following questions:</w:t>
      </w:r>
    </w:p>
    <w:p w14:paraId="0227100F" w14:textId="77777777" w:rsidR="002467EC" w:rsidRPr="000B0760" w:rsidRDefault="002467EC" w:rsidP="00726A46">
      <w:pPr>
        <w:shd w:val="clear" w:color="auto" w:fill="FFFFFF"/>
        <w:spacing w:after="0" w:line="240" w:lineRule="auto"/>
        <w:jc w:val="both"/>
        <w:rPr>
          <w:rFonts w:ascii="Century Gothic" w:eastAsia="Times New Roman" w:hAnsi="Century Gothic" w:cs="Times New Roman"/>
          <w:sz w:val="24"/>
          <w:szCs w:val="24"/>
        </w:rPr>
      </w:pPr>
    </w:p>
    <w:p w14:paraId="2F9FB9DC" w14:textId="77777777" w:rsidR="002467EC" w:rsidRPr="000B0760" w:rsidRDefault="002467EC" w:rsidP="00726A46">
      <w:p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To what extent would the plans and decisions promote:</w:t>
      </w:r>
    </w:p>
    <w:p w14:paraId="1DA9FF6C" w14:textId="77777777" w:rsidR="00067AFF" w:rsidRPr="000B0760" w:rsidRDefault="002467EC" w:rsidP="00726A46">
      <w:pPr>
        <w:pStyle w:val="ListParagraph"/>
        <w:numPr>
          <w:ilvl w:val="0"/>
          <w:numId w:val="3"/>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 xml:space="preserve">school </w:t>
      </w:r>
      <w:r w:rsidR="00AD6978" w:rsidRPr="000B0760">
        <w:rPr>
          <w:rFonts w:ascii="Century Gothic" w:eastAsia="Times New Roman" w:hAnsi="Century Gothic" w:cs="Times New Roman"/>
          <w:sz w:val="24"/>
          <w:szCs w:val="24"/>
        </w:rPr>
        <w:t>attendance by children</w:t>
      </w:r>
      <w:r w:rsidR="00067AFF" w:rsidRPr="000B0760">
        <w:rPr>
          <w:rFonts w:ascii="Century Gothic" w:eastAsia="Times New Roman" w:hAnsi="Century Gothic" w:cs="Times New Roman"/>
          <w:sz w:val="24"/>
          <w:szCs w:val="24"/>
        </w:rPr>
        <w:t xml:space="preserve"> with disabilities?</w:t>
      </w:r>
    </w:p>
    <w:p w14:paraId="1DB89C31" w14:textId="77777777" w:rsidR="00067AFF" w:rsidRPr="000B0760" w:rsidRDefault="002467EC" w:rsidP="00726A46">
      <w:pPr>
        <w:pStyle w:val="ListParagraph"/>
        <w:numPr>
          <w:ilvl w:val="0"/>
          <w:numId w:val="3"/>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 xml:space="preserve">access to hospitals and other health facilities and services by </w:t>
      </w:r>
      <w:r w:rsidR="00067AFF" w:rsidRPr="000B0760">
        <w:rPr>
          <w:rFonts w:ascii="Century Gothic" w:eastAsia="Times New Roman" w:hAnsi="Century Gothic" w:cs="Times New Roman"/>
          <w:sz w:val="24"/>
          <w:szCs w:val="24"/>
        </w:rPr>
        <w:t>children with disabilities?</w:t>
      </w:r>
    </w:p>
    <w:p w14:paraId="4E4CC1FE" w14:textId="77777777" w:rsidR="00067AFF" w:rsidRPr="000B0760" w:rsidRDefault="00067AFF" w:rsidP="00726A46">
      <w:pPr>
        <w:pStyle w:val="ListParagraph"/>
        <w:numPr>
          <w:ilvl w:val="0"/>
          <w:numId w:val="3"/>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means of livelihoods (fo</w:t>
      </w:r>
      <w:r w:rsidR="002467EC" w:rsidRPr="000B0760">
        <w:rPr>
          <w:rFonts w:ascii="Century Gothic" w:eastAsia="Times New Roman" w:hAnsi="Century Gothic" w:cs="Times New Roman"/>
          <w:sz w:val="24"/>
          <w:szCs w:val="24"/>
        </w:rPr>
        <w:t>od security, businesses) for</w:t>
      </w:r>
      <w:r w:rsidRPr="000B0760">
        <w:rPr>
          <w:rFonts w:ascii="Century Gothic" w:eastAsia="Times New Roman" w:hAnsi="Century Gothic" w:cs="Times New Roman"/>
          <w:sz w:val="24"/>
          <w:szCs w:val="24"/>
        </w:rPr>
        <w:t xml:space="preserve"> parents</w:t>
      </w:r>
      <w:r w:rsidR="002467EC" w:rsidRPr="000B0760">
        <w:rPr>
          <w:rFonts w:ascii="Century Gothic" w:eastAsia="Times New Roman" w:hAnsi="Century Gothic" w:cs="Times New Roman"/>
          <w:sz w:val="24"/>
          <w:szCs w:val="24"/>
        </w:rPr>
        <w:t xml:space="preserve"> and guardians to ensure that the children </w:t>
      </w:r>
      <w:r w:rsidRPr="000B0760">
        <w:rPr>
          <w:rFonts w:ascii="Century Gothic" w:eastAsia="Times New Roman" w:hAnsi="Century Gothic" w:cs="Times New Roman"/>
          <w:sz w:val="24"/>
          <w:szCs w:val="24"/>
        </w:rPr>
        <w:t>have enough food?</w:t>
      </w:r>
    </w:p>
    <w:p w14:paraId="71BAFDF8" w14:textId="77777777" w:rsidR="00067AFF" w:rsidRPr="000B0760" w:rsidRDefault="00067AFF" w:rsidP="00726A46">
      <w:pPr>
        <w:jc w:val="both"/>
        <w:rPr>
          <w:rFonts w:ascii="Century Gothic" w:hAnsi="Century Gothic"/>
          <w:sz w:val="24"/>
          <w:szCs w:val="24"/>
        </w:rPr>
      </w:pPr>
    </w:p>
    <w:p w14:paraId="2DAE04FC" w14:textId="31DCA176" w:rsidR="00DF5A1E" w:rsidRPr="000B0760" w:rsidRDefault="00DF5A1E" w:rsidP="00726A46">
      <w:pPr>
        <w:jc w:val="both"/>
        <w:rPr>
          <w:rFonts w:ascii="Century Gothic" w:hAnsi="Century Gothic"/>
          <w:sz w:val="24"/>
          <w:szCs w:val="24"/>
        </w:rPr>
      </w:pPr>
      <w:r w:rsidRPr="000B0760">
        <w:rPr>
          <w:rFonts w:ascii="Century Gothic" w:hAnsi="Century Gothic"/>
          <w:sz w:val="24"/>
          <w:szCs w:val="24"/>
        </w:rPr>
        <w:t xml:space="preserve">The children were of the view that should the responses to the questions above imply that the children’s rights would be violated, </w:t>
      </w:r>
      <w:proofErr w:type="spellStart"/>
      <w:r w:rsidRPr="000B0760">
        <w:rPr>
          <w:rFonts w:ascii="Century Gothic" w:hAnsi="Century Gothic"/>
          <w:sz w:val="24"/>
          <w:szCs w:val="24"/>
        </w:rPr>
        <w:t>GoM</w:t>
      </w:r>
      <w:proofErr w:type="spellEnd"/>
      <w:r w:rsidRPr="000B0760">
        <w:rPr>
          <w:rFonts w:ascii="Century Gothic" w:hAnsi="Century Gothic"/>
          <w:sz w:val="24"/>
          <w:szCs w:val="24"/>
        </w:rPr>
        <w:t xml:space="preserve"> should review the decisions and plans.</w:t>
      </w:r>
      <w:r w:rsidR="00625828" w:rsidRPr="000B0760">
        <w:rPr>
          <w:rFonts w:ascii="Century Gothic" w:hAnsi="Century Gothic"/>
          <w:sz w:val="24"/>
          <w:szCs w:val="24"/>
        </w:rPr>
        <w:t xml:space="preserve"> Hence, the need for </w:t>
      </w:r>
      <w:r w:rsidR="00D8028B" w:rsidRPr="000B0760">
        <w:rPr>
          <w:rFonts w:ascii="Century Gothic" w:hAnsi="Century Gothic"/>
          <w:sz w:val="24"/>
          <w:szCs w:val="24"/>
        </w:rPr>
        <w:t xml:space="preserve">child rights </w:t>
      </w:r>
      <w:r w:rsidR="00625828" w:rsidRPr="000B0760">
        <w:rPr>
          <w:rFonts w:ascii="Century Gothic" w:hAnsi="Century Gothic"/>
          <w:sz w:val="24"/>
          <w:szCs w:val="24"/>
        </w:rPr>
        <w:t xml:space="preserve">impact assessments, including particularly </w:t>
      </w:r>
      <w:r w:rsidR="00D8028B" w:rsidRPr="000B0760">
        <w:rPr>
          <w:rFonts w:ascii="Century Gothic" w:hAnsi="Century Gothic"/>
          <w:sz w:val="24"/>
          <w:szCs w:val="24"/>
        </w:rPr>
        <w:t xml:space="preserve">the impact on the rights of </w:t>
      </w:r>
      <w:r w:rsidR="00625828" w:rsidRPr="000B0760">
        <w:rPr>
          <w:rFonts w:ascii="Century Gothic" w:hAnsi="Century Gothic"/>
          <w:sz w:val="24"/>
          <w:szCs w:val="24"/>
        </w:rPr>
        <w:t>children with disabilities.</w:t>
      </w:r>
    </w:p>
    <w:p w14:paraId="080214FC" w14:textId="0F7F9E0E" w:rsidR="00067AFF" w:rsidRPr="00361568" w:rsidRDefault="002467EC" w:rsidP="00361568">
      <w:pPr>
        <w:pStyle w:val="ListParagraph"/>
        <w:numPr>
          <w:ilvl w:val="2"/>
          <w:numId w:val="34"/>
        </w:numPr>
        <w:shd w:val="clear" w:color="auto" w:fill="FFFFFF"/>
        <w:spacing w:after="0" w:line="240" w:lineRule="auto"/>
        <w:jc w:val="both"/>
        <w:rPr>
          <w:rFonts w:ascii="Century Gothic" w:eastAsia="Times New Roman" w:hAnsi="Century Gothic" w:cs="Tahoma"/>
          <w:color w:val="000000"/>
          <w:sz w:val="24"/>
          <w:szCs w:val="24"/>
        </w:rPr>
      </w:pPr>
      <w:r w:rsidRPr="00361568">
        <w:rPr>
          <w:rFonts w:ascii="Century Gothic" w:hAnsi="Century Gothic"/>
          <w:sz w:val="24"/>
          <w:szCs w:val="24"/>
        </w:rPr>
        <w:t>Lastly the chil</w:t>
      </w:r>
      <w:r w:rsidR="002C7459" w:rsidRPr="00361568">
        <w:rPr>
          <w:rFonts w:ascii="Century Gothic" w:hAnsi="Century Gothic"/>
          <w:sz w:val="24"/>
          <w:szCs w:val="24"/>
        </w:rPr>
        <w:t>dren were asked to indicate the type of</w:t>
      </w:r>
      <w:r w:rsidRPr="00361568">
        <w:rPr>
          <w:rFonts w:ascii="Century Gothic" w:hAnsi="Century Gothic"/>
          <w:sz w:val="24"/>
          <w:szCs w:val="24"/>
        </w:rPr>
        <w:t xml:space="preserve"> action </w:t>
      </w:r>
      <w:r w:rsidR="002C7459" w:rsidRPr="00361568">
        <w:rPr>
          <w:rFonts w:ascii="Century Gothic" w:hAnsi="Century Gothic"/>
          <w:sz w:val="24"/>
          <w:szCs w:val="24"/>
        </w:rPr>
        <w:t xml:space="preserve">which in their view, </w:t>
      </w:r>
      <w:r w:rsidRPr="00361568">
        <w:rPr>
          <w:rFonts w:ascii="Century Gothic" w:hAnsi="Century Gothic"/>
          <w:sz w:val="24"/>
          <w:szCs w:val="24"/>
        </w:rPr>
        <w:t xml:space="preserve">should be taken </w:t>
      </w:r>
      <w:r w:rsidR="008D5518" w:rsidRPr="00361568">
        <w:rPr>
          <w:rFonts w:ascii="Century Gothic" w:hAnsi="Century Gothic"/>
          <w:sz w:val="24"/>
          <w:szCs w:val="24"/>
        </w:rPr>
        <w:t>against</w:t>
      </w:r>
      <w:r w:rsidR="002C7459" w:rsidRPr="00361568">
        <w:rPr>
          <w:rFonts w:ascii="Century Gothic" w:eastAsia="Times New Roman" w:hAnsi="Century Gothic" w:cs="Tahoma"/>
          <w:color w:val="000000"/>
          <w:sz w:val="24"/>
          <w:szCs w:val="24"/>
        </w:rPr>
        <w:t xml:space="preserve"> </w:t>
      </w:r>
      <w:proofErr w:type="spellStart"/>
      <w:r w:rsidR="002C7459" w:rsidRPr="00361568">
        <w:rPr>
          <w:rFonts w:ascii="Century Gothic" w:eastAsia="Times New Roman" w:hAnsi="Century Gothic" w:cs="Tahoma"/>
          <w:color w:val="000000"/>
          <w:sz w:val="24"/>
          <w:szCs w:val="24"/>
        </w:rPr>
        <w:t>Go</w:t>
      </w:r>
      <w:r w:rsidRPr="00361568">
        <w:rPr>
          <w:rFonts w:ascii="Century Gothic" w:eastAsia="Times New Roman" w:hAnsi="Century Gothic" w:cs="Tahoma"/>
          <w:color w:val="000000"/>
          <w:sz w:val="24"/>
          <w:szCs w:val="24"/>
        </w:rPr>
        <w:t>M</w:t>
      </w:r>
      <w:proofErr w:type="spellEnd"/>
      <w:r w:rsidRPr="00361568">
        <w:rPr>
          <w:rFonts w:ascii="Century Gothic" w:eastAsia="Times New Roman" w:hAnsi="Century Gothic" w:cs="Tahoma"/>
          <w:color w:val="000000"/>
          <w:sz w:val="24"/>
          <w:szCs w:val="24"/>
        </w:rPr>
        <w:t xml:space="preserve"> and its stakeholders</w:t>
      </w:r>
      <w:r w:rsidR="00067AFF" w:rsidRPr="00361568">
        <w:rPr>
          <w:rFonts w:ascii="Century Gothic" w:eastAsia="Times New Roman" w:hAnsi="Century Gothic" w:cs="Tahoma"/>
          <w:color w:val="000000"/>
          <w:sz w:val="24"/>
          <w:szCs w:val="24"/>
        </w:rPr>
        <w:t xml:space="preserve"> </w:t>
      </w:r>
      <w:r w:rsidR="008D5518" w:rsidRPr="00361568">
        <w:rPr>
          <w:rFonts w:ascii="Century Gothic" w:eastAsia="Times New Roman" w:hAnsi="Century Gothic" w:cs="Tahoma"/>
          <w:color w:val="000000"/>
          <w:sz w:val="24"/>
          <w:szCs w:val="24"/>
        </w:rPr>
        <w:t>when</w:t>
      </w:r>
      <w:r w:rsidR="003608B1" w:rsidRPr="00361568">
        <w:rPr>
          <w:rFonts w:ascii="Century Gothic" w:eastAsia="Times New Roman" w:hAnsi="Century Gothic" w:cs="Tahoma"/>
          <w:color w:val="000000"/>
          <w:sz w:val="24"/>
          <w:szCs w:val="24"/>
        </w:rPr>
        <w:t>ever</w:t>
      </w:r>
      <w:r w:rsidR="008D5518" w:rsidRPr="00361568">
        <w:rPr>
          <w:rFonts w:ascii="Century Gothic" w:eastAsia="Times New Roman" w:hAnsi="Century Gothic" w:cs="Tahoma"/>
          <w:color w:val="000000"/>
          <w:sz w:val="24"/>
          <w:szCs w:val="24"/>
        </w:rPr>
        <w:t xml:space="preserve"> they </w:t>
      </w:r>
      <w:r w:rsidRPr="00361568">
        <w:rPr>
          <w:rFonts w:ascii="Century Gothic" w:eastAsia="Times New Roman" w:hAnsi="Century Gothic" w:cs="Tahoma"/>
          <w:color w:val="000000"/>
          <w:sz w:val="24"/>
          <w:szCs w:val="24"/>
        </w:rPr>
        <w:t xml:space="preserve">fail </w:t>
      </w:r>
      <w:r w:rsidR="008D5518" w:rsidRPr="00361568">
        <w:rPr>
          <w:rFonts w:ascii="Century Gothic" w:eastAsia="Times New Roman" w:hAnsi="Century Gothic" w:cs="Tahoma"/>
          <w:color w:val="000000"/>
          <w:sz w:val="24"/>
          <w:szCs w:val="24"/>
        </w:rPr>
        <w:t xml:space="preserve">in their responsibility of protecting the rights of children as may be occasioned by climate change.  In their response, the children </w:t>
      </w:r>
      <w:r w:rsidR="00DF5A1E" w:rsidRPr="00361568">
        <w:rPr>
          <w:rFonts w:ascii="Century Gothic" w:eastAsia="Times New Roman" w:hAnsi="Century Gothic" w:cs="Tahoma"/>
          <w:color w:val="000000"/>
          <w:sz w:val="24"/>
          <w:szCs w:val="24"/>
        </w:rPr>
        <w:t xml:space="preserve">indicated </w:t>
      </w:r>
      <w:r w:rsidR="002C7459" w:rsidRPr="00361568">
        <w:rPr>
          <w:rFonts w:ascii="Century Gothic" w:eastAsia="Times New Roman" w:hAnsi="Century Gothic" w:cs="Tahoma"/>
          <w:color w:val="000000"/>
          <w:sz w:val="24"/>
          <w:szCs w:val="24"/>
        </w:rPr>
        <w:t xml:space="preserve">that </w:t>
      </w:r>
      <w:r w:rsidR="003608B1" w:rsidRPr="00361568">
        <w:rPr>
          <w:rFonts w:ascii="Century Gothic" w:eastAsia="Times New Roman" w:hAnsi="Century Gothic" w:cs="Tahoma"/>
          <w:color w:val="000000"/>
          <w:sz w:val="24"/>
          <w:szCs w:val="24"/>
        </w:rPr>
        <w:t>persons and or leaders</w:t>
      </w:r>
      <w:r w:rsidR="008D5518" w:rsidRPr="00361568">
        <w:rPr>
          <w:rFonts w:ascii="Century Gothic" w:eastAsia="Times New Roman" w:hAnsi="Century Gothic" w:cs="Tahoma"/>
          <w:color w:val="000000"/>
          <w:sz w:val="24"/>
          <w:szCs w:val="24"/>
        </w:rPr>
        <w:t xml:space="preserve"> that fail to carry out their responsibilities</w:t>
      </w:r>
      <w:r w:rsidR="002C7459" w:rsidRPr="00361568">
        <w:rPr>
          <w:rFonts w:ascii="Century Gothic" w:eastAsia="Times New Roman" w:hAnsi="Century Gothic" w:cs="Tahoma"/>
          <w:color w:val="000000"/>
          <w:sz w:val="24"/>
          <w:szCs w:val="24"/>
        </w:rPr>
        <w:t xml:space="preserve"> </w:t>
      </w:r>
      <w:r w:rsidR="00DB4836" w:rsidRPr="00361568">
        <w:rPr>
          <w:rFonts w:ascii="Century Gothic" w:eastAsia="Times New Roman" w:hAnsi="Century Gothic" w:cs="Tahoma"/>
          <w:color w:val="000000"/>
          <w:sz w:val="24"/>
          <w:szCs w:val="24"/>
        </w:rPr>
        <w:t>should be</w:t>
      </w:r>
      <w:r w:rsidR="002C7459" w:rsidRPr="00361568">
        <w:rPr>
          <w:rFonts w:ascii="Century Gothic" w:eastAsia="Times New Roman" w:hAnsi="Century Gothic" w:cs="Tahoma"/>
          <w:color w:val="000000"/>
          <w:sz w:val="24"/>
          <w:szCs w:val="24"/>
        </w:rPr>
        <w:t xml:space="preserve"> subject to appropriate disciplinary measures </w:t>
      </w:r>
      <w:r w:rsidR="00DB4836" w:rsidRPr="00361568">
        <w:rPr>
          <w:rFonts w:ascii="Century Gothic" w:eastAsia="Times New Roman" w:hAnsi="Century Gothic" w:cs="Tahoma"/>
          <w:color w:val="000000"/>
          <w:sz w:val="24"/>
          <w:szCs w:val="24"/>
        </w:rPr>
        <w:t>including</w:t>
      </w:r>
      <w:r w:rsidR="002C7459" w:rsidRPr="00361568">
        <w:rPr>
          <w:rFonts w:ascii="Century Gothic" w:eastAsia="Times New Roman" w:hAnsi="Century Gothic" w:cs="Tahoma"/>
          <w:color w:val="000000"/>
          <w:sz w:val="24"/>
          <w:szCs w:val="24"/>
        </w:rPr>
        <w:t xml:space="preserve"> being </w:t>
      </w:r>
      <w:r w:rsidR="00DB4836" w:rsidRPr="00361568">
        <w:rPr>
          <w:rFonts w:ascii="Century Gothic" w:eastAsia="Times New Roman" w:hAnsi="Century Gothic" w:cs="Tahoma"/>
          <w:color w:val="000000"/>
          <w:sz w:val="24"/>
          <w:szCs w:val="24"/>
        </w:rPr>
        <w:t>replaced.</w:t>
      </w:r>
    </w:p>
    <w:p w14:paraId="3531E97B" w14:textId="77777777" w:rsidR="00AB3CCE" w:rsidRPr="00361568" w:rsidRDefault="00AB3CCE" w:rsidP="00361568">
      <w:pPr>
        <w:pStyle w:val="ListParagraph"/>
        <w:shd w:val="clear" w:color="auto" w:fill="FFFFFF"/>
        <w:spacing w:after="0" w:line="240" w:lineRule="auto"/>
        <w:ind w:left="1080"/>
        <w:jc w:val="both"/>
        <w:rPr>
          <w:rFonts w:ascii="Century Gothic" w:hAnsi="Century Gothic"/>
          <w:sz w:val="24"/>
          <w:szCs w:val="24"/>
        </w:rPr>
      </w:pPr>
    </w:p>
    <w:p w14:paraId="52EBCE6E" w14:textId="77777777" w:rsidR="00067AFF" w:rsidRPr="000B0760" w:rsidRDefault="00067AFF" w:rsidP="00726A46">
      <w:pPr>
        <w:jc w:val="both"/>
        <w:rPr>
          <w:rFonts w:ascii="Century Gothic" w:hAnsi="Century Gothic"/>
          <w:sz w:val="24"/>
          <w:szCs w:val="24"/>
        </w:rPr>
      </w:pPr>
    </w:p>
    <w:p w14:paraId="3B5B255B" w14:textId="1F8BA079" w:rsidR="00726A46" w:rsidRPr="00361568" w:rsidRDefault="008D5518" w:rsidP="00361568">
      <w:pPr>
        <w:pStyle w:val="ListParagraph"/>
        <w:numPr>
          <w:ilvl w:val="1"/>
          <w:numId w:val="34"/>
        </w:numPr>
        <w:jc w:val="both"/>
        <w:rPr>
          <w:rFonts w:ascii="Century Gothic" w:hAnsi="Century Gothic"/>
          <w:sz w:val="24"/>
          <w:szCs w:val="24"/>
        </w:rPr>
      </w:pPr>
      <w:r w:rsidRPr="00361568">
        <w:rPr>
          <w:rFonts w:ascii="Century Gothic" w:hAnsi="Century Gothic"/>
          <w:sz w:val="24"/>
          <w:szCs w:val="24"/>
        </w:rPr>
        <w:lastRenderedPageBreak/>
        <w:t xml:space="preserve">Findings on </w:t>
      </w:r>
      <w:r w:rsidR="00DB4836" w:rsidRPr="00361568">
        <w:rPr>
          <w:rFonts w:ascii="Century Gothic" w:hAnsi="Century Gothic"/>
          <w:sz w:val="24"/>
          <w:szCs w:val="24"/>
        </w:rPr>
        <w:t>m</w:t>
      </w:r>
      <w:r w:rsidR="00726A46" w:rsidRPr="00361568">
        <w:rPr>
          <w:rFonts w:ascii="Century Gothic" w:hAnsi="Century Gothic"/>
          <w:sz w:val="24"/>
          <w:szCs w:val="24"/>
        </w:rPr>
        <w:t xml:space="preserve">easures that </w:t>
      </w:r>
      <w:proofErr w:type="spellStart"/>
      <w:r w:rsidR="00726A46" w:rsidRPr="00361568">
        <w:rPr>
          <w:rFonts w:ascii="Century Gothic" w:hAnsi="Century Gothic"/>
          <w:sz w:val="24"/>
          <w:szCs w:val="24"/>
        </w:rPr>
        <w:t>GoM</w:t>
      </w:r>
      <w:proofErr w:type="spellEnd"/>
      <w:r w:rsidR="00726A46" w:rsidRPr="00361568">
        <w:rPr>
          <w:rFonts w:ascii="Century Gothic" w:hAnsi="Century Gothic"/>
          <w:sz w:val="24"/>
          <w:szCs w:val="24"/>
        </w:rPr>
        <w:t xml:space="preserve"> and its stakeholder</w:t>
      </w:r>
      <w:r w:rsidRPr="00361568">
        <w:rPr>
          <w:rFonts w:ascii="Century Gothic" w:hAnsi="Century Gothic"/>
          <w:sz w:val="24"/>
          <w:szCs w:val="24"/>
        </w:rPr>
        <w:t>s</w:t>
      </w:r>
      <w:r w:rsidR="00726A46" w:rsidRPr="00361568">
        <w:rPr>
          <w:rFonts w:ascii="Century Gothic" w:hAnsi="Century Gothic"/>
          <w:sz w:val="24"/>
          <w:szCs w:val="24"/>
        </w:rPr>
        <w:t xml:space="preserve"> need to implement to promote access to information on the environment and climate change by children especially those with disabilities.</w:t>
      </w:r>
    </w:p>
    <w:p w14:paraId="32B4F445" w14:textId="64B870FD" w:rsidR="00D97548" w:rsidRPr="00361568" w:rsidRDefault="00DB4836" w:rsidP="00361568">
      <w:pPr>
        <w:pStyle w:val="ListParagraph"/>
        <w:numPr>
          <w:ilvl w:val="2"/>
          <w:numId w:val="34"/>
        </w:numPr>
        <w:spacing w:after="0" w:line="240" w:lineRule="auto"/>
        <w:jc w:val="both"/>
        <w:rPr>
          <w:rFonts w:ascii="Century Gothic" w:eastAsia="Times New Roman" w:hAnsi="Century Gothic" w:cs="Tahoma"/>
          <w:color w:val="000000"/>
          <w:sz w:val="24"/>
          <w:szCs w:val="24"/>
        </w:rPr>
      </w:pPr>
      <w:r w:rsidRPr="00361568">
        <w:rPr>
          <w:rFonts w:ascii="Century Gothic" w:hAnsi="Century Gothic"/>
          <w:sz w:val="24"/>
          <w:szCs w:val="24"/>
        </w:rPr>
        <w:t xml:space="preserve">When asked to </w:t>
      </w:r>
      <w:r w:rsidR="008D5518" w:rsidRPr="00361568">
        <w:rPr>
          <w:rFonts w:ascii="Century Gothic" w:hAnsi="Century Gothic"/>
          <w:sz w:val="24"/>
          <w:szCs w:val="24"/>
        </w:rPr>
        <w:t xml:space="preserve">explain the </w:t>
      </w:r>
      <w:r w:rsidR="008D5518" w:rsidRPr="00361568">
        <w:rPr>
          <w:rFonts w:ascii="Century Gothic" w:eastAsia="Times New Roman" w:hAnsi="Century Gothic" w:cs="Tahoma"/>
          <w:color w:val="000000"/>
          <w:sz w:val="24"/>
          <w:szCs w:val="24"/>
        </w:rPr>
        <w:t>challenges that</w:t>
      </w:r>
      <w:r w:rsidR="00067AFF" w:rsidRPr="00361568">
        <w:rPr>
          <w:rFonts w:ascii="Century Gothic" w:eastAsia="Times New Roman" w:hAnsi="Century Gothic" w:cs="Tahoma"/>
          <w:color w:val="000000"/>
          <w:sz w:val="24"/>
          <w:szCs w:val="24"/>
        </w:rPr>
        <w:t xml:space="preserve"> </w:t>
      </w:r>
      <w:r w:rsidR="00504AC3" w:rsidRPr="00361568">
        <w:rPr>
          <w:rFonts w:ascii="Century Gothic" w:eastAsia="Times New Roman" w:hAnsi="Century Gothic" w:cs="Tahoma"/>
          <w:color w:val="000000"/>
          <w:sz w:val="24"/>
          <w:szCs w:val="24"/>
        </w:rPr>
        <w:t xml:space="preserve">they </w:t>
      </w:r>
      <w:r w:rsidR="00067AFF" w:rsidRPr="00361568">
        <w:rPr>
          <w:rFonts w:ascii="Century Gothic" w:eastAsia="Times New Roman" w:hAnsi="Century Gothic" w:cs="Tahoma"/>
          <w:color w:val="000000"/>
          <w:sz w:val="24"/>
          <w:szCs w:val="24"/>
        </w:rPr>
        <w:t xml:space="preserve">face </w:t>
      </w:r>
      <w:r w:rsidR="008D5518" w:rsidRPr="00361568">
        <w:rPr>
          <w:rFonts w:ascii="Century Gothic" w:eastAsia="Times New Roman" w:hAnsi="Century Gothic" w:cs="Tahoma"/>
          <w:color w:val="000000"/>
          <w:sz w:val="24"/>
          <w:szCs w:val="24"/>
        </w:rPr>
        <w:t xml:space="preserve">in </w:t>
      </w:r>
      <w:r w:rsidR="00067AFF" w:rsidRPr="00361568">
        <w:rPr>
          <w:rFonts w:ascii="Century Gothic" w:eastAsia="Times New Roman" w:hAnsi="Century Gothic" w:cs="Tahoma"/>
          <w:color w:val="000000"/>
          <w:sz w:val="24"/>
          <w:szCs w:val="24"/>
        </w:rPr>
        <w:t xml:space="preserve">finding information and </w:t>
      </w:r>
      <w:r w:rsidR="002B4DCD" w:rsidRPr="00361568">
        <w:rPr>
          <w:rFonts w:ascii="Century Gothic" w:eastAsia="Times New Roman" w:hAnsi="Century Gothic" w:cs="Tahoma"/>
          <w:color w:val="000000"/>
          <w:sz w:val="24"/>
          <w:szCs w:val="24"/>
        </w:rPr>
        <w:t>in learning</w:t>
      </w:r>
      <w:r w:rsidR="00067AFF" w:rsidRPr="00361568">
        <w:rPr>
          <w:rFonts w:ascii="Century Gothic" w:eastAsia="Times New Roman" w:hAnsi="Century Gothic" w:cs="Tahoma"/>
          <w:color w:val="000000"/>
          <w:sz w:val="24"/>
          <w:szCs w:val="24"/>
        </w:rPr>
        <w:t xml:space="preserve"> about the environmen</w:t>
      </w:r>
      <w:r w:rsidRPr="00361568">
        <w:rPr>
          <w:rFonts w:ascii="Century Gothic" w:eastAsia="Times New Roman" w:hAnsi="Century Gothic" w:cs="Tahoma"/>
          <w:color w:val="000000"/>
          <w:sz w:val="24"/>
          <w:szCs w:val="24"/>
        </w:rPr>
        <w:t>t and climate change, the c</w:t>
      </w:r>
      <w:r w:rsidR="008D5518" w:rsidRPr="00361568">
        <w:rPr>
          <w:rFonts w:ascii="Century Gothic" w:eastAsia="Times New Roman" w:hAnsi="Century Gothic" w:cs="Tahoma"/>
          <w:color w:val="000000"/>
          <w:sz w:val="24"/>
          <w:szCs w:val="24"/>
        </w:rPr>
        <w:t>hildren responded as follows:</w:t>
      </w:r>
    </w:p>
    <w:p w14:paraId="44E993D6" w14:textId="77777777" w:rsidR="00067AFF" w:rsidRPr="000B0760" w:rsidRDefault="00067AFF" w:rsidP="00726A46">
      <w:pPr>
        <w:spacing w:after="0" w:line="240" w:lineRule="auto"/>
        <w:jc w:val="both"/>
        <w:rPr>
          <w:rFonts w:ascii="Century Gothic" w:eastAsia="Times New Roman" w:hAnsi="Century Gothic" w:cs="Tahoma"/>
          <w:color w:val="000000"/>
          <w:sz w:val="24"/>
          <w:szCs w:val="24"/>
        </w:rPr>
      </w:pPr>
    </w:p>
    <w:p w14:paraId="4FD951FB" w14:textId="77777777" w:rsidR="00067AFF" w:rsidRPr="000B0760" w:rsidRDefault="00067AFF" w:rsidP="00726A46">
      <w:pPr>
        <w:pStyle w:val="ListParagraph"/>
        <w:numPr>
          <w:ilvl w:val="0"/>
          <w:numId w:val="4"/>
        </w:numPr>
        <w:spacing w:after="0" w:line="240" w:lineRule="auto"/>
        <w:jc w:val="both"/>
        <w:rPr>
          <w:rFonts w:ascii="Century Gothic" w:eastAsia="Times New Roman" w:hAnsi="Century Gothic" w:cs="Tahoma"/>
          <w:color w:val="000000"/>
          <w:sz w:val="24"/>
          <w:szCs w:val="24"/>
        </w:rPr>
      </w:pPr>
      <w:r w:rsidRPr="000B0760">
        <w:rPr>
          <w:rFonts w:ascii="Century Gothic" w:eastAsia="Times New Roman" w:hAnsi="Century Gothic" w:cs="Tahoma"/>
          <w:color w:val="000000"/>
          <w:sz w:val="24"/>
          <w:szCs w:val="24"/>
        </w:rPr>
        <w:t xml:space="preserve">Some of the information given to the public is </w:t>
      </w:r>
      <w:r w:rsidR="00D97548" w:rsidRPr="000B0760">
        <w:rPr>
          <w:rFonts w:ascii="Century Gothic" w:eastAsia="Times New Roman" w:hAnsi="Century Gothic" w:cs="Tahoma"/>
          <w:color w:val="000000"/>
          <w:sz w:val="24"/>
          <w:szCs w:val="24"/>
        </w:rPr>
        <w:t xml:space="preserve">transmitted through radio and television programs and mobile phones. Due to </w:t>
      </w:r>
      <w:r w:rsidR="00DF5A1E" w:rsidRPr="000B0760">
        <w:rPr>
          <w:rFonts w:ascii="Century Gothic" w:eastAsia="Times New Roman" w:hAnsi="Century Gothic" w:cs="Tahoma"/>
          <w:color w:val="000000"/>
          <w:sz w:val="24"/>
          <w:szCs w:val="24"/>
        </w:rPr>
        <w:t xml:space="preserve">higher levels </w:t>
      </w:r>
      <w:r w:rsidR="00D97548" w:rsidRPr="000B0760">
        <w:rPr>
          <w:rFonts w:ascii="Century Gothic" w:eastAsia="Times New Roman" w:hAnsi="Century Gothic" w:cs="Tahoma"/>
          <w:color w:val="000000"/>
          <w:sz w:val="24"/>
          <w:szCs w:val="24"/>
        </w:rPr>
        <w:t>poverty</w:t>
      </w:r>
      <w:r w:rsidR="00DF5A1E" w:rsidRPr="000B0760">
        <w:rPr>
          <w:rFonts w:ascii="Century Gothic" w:eastAsia="Times New Roman" w:hAnsi="Century Gothic" w:cs="Tahoma"/>
          <w:color w:val="000000"/>
          <w:sz w:val="24"/>
          <w:szCs w:val="24"/>
        </w:rPr>
        <w:t xml:space="preserve"> among households that have children with disabilities, most of such</w:t>
      </w:r>
      <w:r w:rsidR="00DB4836" w:rsidRPr="000B0760">
        <w:rPr>
          <w:rFonts w:ascii="Century Gothic" w:eastAsia="Times New Roman" w:hAnsi="Century Gothic" w:cs="Tahoma"/>
          <w:color w:val="000000"/>
          <w:sz w:val="24"/>
          <w:szCs w:val="24"/>
        </w:rPr>
        <w:t xml:space="preserve"> households</w:t>
      </w:r>
      <w:r w:rsidR="00D97548" w:rsidRPr="000B0760">
        <w:rPr>
          <w:rFonts w:ascii="Century Gothic" w:eastAsia="Times New Roman" w:hAnsi="Century Gothic" w:cs="Tahoma"/>
          <w:color w:val="000000"/>
          <w:sz w:val="24"/>
          <w:szCs w:val="24"/>
        </w:rPr>
        <w:t xml:space="preserve"> </w:t>
      </w:r>
      <w:r w:rsidR="00DF5A1E" w:rsidRPr="000B0760">
        <w:rPr>
          <w:rFonts w:ascii="Century Gothic" w:eastAsia="Times New Roman" w:hAnsi="Century Gothic" w:cs="Tahoma"/>
          <w:color w:val="000000"/>
          <w:sz w:val="24"/>
          <w:szCs w:val="24"/>
        </w:rPr>
        <w:t xml:space="preserve">cannot afford to </w:t>
      </w:r>
      <w:r w:rsidR="00D97548" w:rsidRPr="000B0760">
        <w:rPr>
          <w:rFonts w:ascii="Century Gothic" w:eastAsia="Times New Roman" w:hAnsi="Century Gothic" w:cs="Tahoma"/>
          <w:color w:val="000000"/>
          <w:sz w:val="24"/>
          <w:szCs w:val="24"/>
        </w:rPr>
        <w:t>own radios, mobile phones and television sets</w:t>
      </w:r>
      <w:r w:rsidR="00DF5A1E" w:rsidRPr="000B0760">
        <w:rPr>
          <w:rFonts w:ascii="Century Gothic" w:eastAsia="Times New Roman" w:hAnsi="Century Gothic" w:cs="Tahoma"/>
          <w:color w:val="000000"/>
          <w:sz w:val="24"/>
          <w:szCs w:val="24"/>
        </w:rPr>
        <w:t>. As such most of the children with disabilities</w:t>
      </w:r>
      <w:r w:rsidR="00D97548" w:rsidRPr="000B0760">
        <w:rPr>
          <w:rFonts w:ascii="Century Gothic" w:eastAsia="Times New Roman" w:hAnsi="Century Gothic" w:cs="Tahoma"/>
          <w:color w:val="000000"/>
          <w:sz w:val="24"/>
          <w:szCs w:val="24"/>
        </w:rPr>
        <w:t xml:space="preserve"> are unable to </w:t>
      </w:r>
      <w:r w:rsidR="00D60AFD" w:rsidRPr="000B0760">
        <w:rPr>
          <w:rFonts w:ascii="Century Gothic" w:eastAsia="Times New Roman" w:hAnsi="Century Gothic" w:cs="Tahoma"/>
          <w:color w:val="000000"/>
          <w:sz w:val="24"/>
          <w:szCs w:val="24"/>
        </w:rPr>
        <w:t>access the</w:t>
      </w:r>
      <w:r w:rsidRPr="000B0760">
        <w:rPr>
          <w:rFonts w:ascii="Century Gothic" w:eastAsia="Times New Roman" w:hAnsi="Century Gothic" w:cs="Tahoma"/>
          <w:color w:val="000000"/>
          <w:sz w:val="24"/>
          <w:szCs w:val="24"/>
        </w:rPr>
        <w:t xml:space="preserve"> information</w:t>
      </w:r>
      <w:r w:rsidR="00DB4836" w:rsidRPr="000B0760">
        <w:rPr>
          <w:rFonts w:ascii="Century Gothic" w:eastAsia="Times New Roman" w:hAnsi="Century Gothic" w:cs="Tahoma"/>
          <w:color w:val="000000"/>
          <w:sz w:val="24"/>
          <w:szCs w:val="24"/>
        </w:rPr>
        <w:t>.</w:t>
      </w:r>
    </w:p>
    <w:p w14:paraId="5F2AF0D5" w14:textId="77777777" w:rsidR="00067AFF" w:rsidRPr="000B0760" w:rsidRDefault="00067AFF" w:rsidP="00726A46">
      <w:pPr>
        <w:spacing w:after="0" w:line="240" w:lineRule="auto"/>
        <w:jc w:val="both"/>
        <w:rPr>
          <w:rFonts w:ascii="Century Gothic" w:eastAsia="Times New Roman" w:hAnsi="Century Gothic" w:cs="Tahoma"/>
          <w:color w:val="000000"/>
          <w:sz w:val="24"/>
          <w:szCs w:val="24"/>
        </w:rPr>
      </w:pPr>
    </w:p>
    <w:p w14:paraId="0D6615BD" w14:textId="6288BE17" w:rsidR="00067AFF" w:rsidRPr="000B0760" w:rsidRDefault="00D97548" w:rsidP="00726A46">
      <w:pPr>
        <w:pStyle w:val="ListParagraph"/>
        <w:numPr>
          <w:ilvl w:val="0"/>
          <w:numId w:val="4"/>
        </w:numPr>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ahoma"/>
          <w:color w:val="000000"/>
          <w:sz w:val="24"/>
          <w:szCs w:val="24"/>
        </w:rPr>
        <w:t>Information taught in schools on</w:t>
      </w:r>
      <w:r w:rsidR="00067AFF" w:rsidRPr="000B0760">
        <w:rPr>
          <w:rFonts w:ascii="Century Gothic" w:eastAsia="Times New Roman" w:hAnsi="Century Gothic" w:cs="Tahoma"/>
          <w:color w:val="000000"/>
          <w:sz w:val="24"/>
          <w:szCs w:val="24"/>
        </w:rPr>
        <w:t xml:space="preserve"> the environment is not accessible to</w:t>
      </w:r>
      <w:r w:rsidR="00D8028B" w:rsidRPr="000B0760">
        <w:rPr>
          <w:rFonts w:ascii="Century Gothic" w:eastAsia="Times New Roman" w:hAnsi="Century Gothic" w:cs="Tahoma"/>
          <w:color w:val="000000"/>
          <w:sz w:val="24"/>
          <w:szCs w:val="24"/>
        </w:rPr>
        <w:t xml:space="preserve"> blind</w:t>
      </w:r>
      <w:r w:rsidR="00067AFF" w:rsidRPr="000B0760">
        <w:rPr>
          <w:rFonts w:ascii="Century Gothic" w:eastAsia="Times New Roman" w:hAnsi="Century Gothic" w:cs="Tahoma"/>
          <w:color w:val="000000"/>
          <w:sz w:val="24"/>
          <w:szCs w:val="24"/>
        </w:rPr>
        <w:t xml:space="preserve"> children</w:t>
      </w:r>
      <w:r w:rsidR="00D8028B" w:rsidRPr="000B0760">
        <w:rPr>
          <w:rFonts w:ascii="Century Gothic" w:eastAsia="Times New Roman" w:hAnsi="Century Gothic" w:cs="Tahoma"/>
          <w:color w:val="000000"/>
          <w:sz w:val="24"/>
          <w:szCs w:val="24"/>
        </w:rPr>
        <w:t xml:space="preserve"> or children with low vision</w:t>
      </w:r>
      <w:r w:rsidR="00067AFF" w:rsidRPr="000B0760">
        <w:rPr>
          <w:rFonts w:ascii="Century Gothic" w:eastAsia="Times New Roman" w:hAnsi="Century Gothic" w:cs="Tahoma"/>
          <w:color w:val="000000"/>
          <w:sz w:val="24"/>
          <w:szCs w:val="24"/>
        </w:rPr>
        <w:t xml:space="preserve"> as it not transcribed in </w:t>
      </w:r>
      <w:r w:rsidR="00D8028B" w:rsidRPr="000B0760">
        <w:rPr>
          <w:rFonts w:ascii="Century Gothic" w:eastAsia="Times New Roman" w:hAnsi="Century Gothic" w:cs="Tahoma"/>
          <w:color w:val="000000"/>
          <w:sz w:val="24"/>
          <w:szCs w:val="24"/>
        </w:rPr>
        <w:t>B</w:t>
      </w:r>
      <w:r w:rsidR="00067AFF" w:rsidRPr="000B0760">
        <w:rPr>
          <w:rFonts w:ascii="Century Gothic" w:eastAsia="Times New Roman" w:hAnsi="Century Gothic" w:cs="Tahoma"/>
          <w:color w:val="000000"/>
          <w:sz w:val="24"/>
          <w:szCs w:val="24"/>
        </w:rPr>
        <w:t>raille</w:t>
      </w:r>
      <w:r w:rsidR="002B4DCD" w:rsidRPr="000B0760">
        <w:rPr>
          <w:rFonts w:ascii="Century Gothic" w:eastAsia="Times New Roman" w:hAnsi="Century Gothic" w:cs="Tahoma"/>
          <w:color w:val="000000"/>
          <w:sz w:val="24"/>
          <w:szCs w:val="24"/>
        </w:rPr>
        <w:t xml:space="preserve"> or presented in large print</w:t>
      </w:r>
      <w:r w:rsidR="00067AFF" w:rsidRPr="000B0760">
        <w:rPr>
          <w:rFonts w:ascii="Century Gothic" w:eastAsia="Times New Roman" w:hAnsi="Century Gothic" w:cs="Tahoma"/>
          <w:color w:val="000000"/>
          <w:sz w:val="24"/>
          <w:szCs w:val="24"/>
        </w:rPr>
        <w:t xml:space="preserve">. In addition, some schools do not have resource centers for children </w:t>
      </w:r>
      <w:r w:rsidR="00D8028B" w:rsidRPr="000B0760">
        <w:rPr>
          <w:rFonts w:ascii="Century Gothic" w:eastAsia="Times New Roman" w:hAnsi="Century Gothic" w:cs="Tahoma"/>
          <w:color w:val="000000"/>
          <w:sz w:val="24"/>
          <w:szCs w:val="24"/>
        </w:rPr>
        <w:t xml:space="preserve">who are blind, </w:t>
      </w:r>
      <w:proofErr w:type="gramStart"/>
      <w:r w:rsidR="00D8028B" w:rsidRPr="000B0760">
        <w:rPr>
          <w:rFonts w:ascii="Century Gothic" w:eastAsia="Times New Roman" w:hAnsi="Century Gothic" w:cs="Tahoma"/>
          <w:color w:val="000000"/>
          <w:sz w:val="24"/>
          <w:szCs w:val="24"/>
        </w:rPr>
        <w:t>deaf</w:t>
      </w:r>
      <w:proofErr w:type="gramEnd"/>
      <w:r w:rsidR="00D8028B" w:rsidRPr="000B0760">
        <w:rPr>
          <w:rFonts w:ascii="Century Gothic" w:eastAsia="Times New Roman" w:hAnsi="Century Gothic" w:cs="Tahoma"/>
          <w:color w:val="000000"/>
          <w:sz w:val="24"/>
          <w:szCs w:val="24"/>
        </w:rPr>
        <w:t xml:space="preserve"> or hard of hearing and those with </w:t>
      </w:r>
      <w:r w:rsidR="00067AFF" w:rsidRPr="000B0760">
        <w:rPr>
          <w:rFonts w:ascii="Century Gothic" w:eastAsia="Times New Roman" w:hAnsi="Century Gothic" w:cs="Tahoma"/>
          <w:color w:val="000000"/>
          <w:sz w:val="24"/>
          <w:szCs w:val="24"/>
        </w:rPr>
        <w:t xml:space="preserve">intellectual </w:t>
      </w:r>
      <w:r w:rsidR="00D8028B" w:rsidRPr="000B0760">
        <w:rPr>
          <w:rFonts w:ascii="Century Gothic" w:eastAsia="Times New Roman" w:hAnsi="Century Gothic" w:cs="Tahoma"/>
          <w:color w:val="000000"/>
          <w:sz w:val="24"/>
          <w:szCs w:val="24"/>
        </w:rPr>
        <w:t xml:space="preserve">disabilities </w:t>
      </w:r>
      <w:r w:rsidR="00AD6978" w:rsidRPr="000B0760">
        <w:rPr>
          <w:rFonts w:ascii="Century Gothic" w:eastAsia="Times New Roman" w:hAnsi="Century Gothic" w:cs="Tahoma"/>
          <w:color w:val="000000"/>
          <w:sz w:val="24"/>
          <w:szCs w:val="24"/>
        </w:rPr>
        <w:t>where</w:t>
      </w:r>
      <w:r w:rsidR="00067AFF" w:rsidRPr="000B0760">
        <w:rPr>
          <w:rFonts w:ascii="Century Gothic" w:eastAsia="Times New Roman" w:hAnsi="Century Gothic" w:cs="Tahoma"/>
          <w:color w:val="000000"/>
          <w:sz w:val="24"/>
          <w:szCs w:val="24"/>
        </w:rPr>
        <w:t xml:space="preserve"> such children </w:t>
      </w:r>
      <w:r w:rsidR="00DB4836" w:rsidRPr="000B0760">
        <w:rPr>
          <w:rFonts w:ascii="Century Gothic" w:eastAsia="Times New Roman" w:hAnsi="Century Gothic" w:cs="Tahoma"/>
          <w:color w:val="000000"/>
          <w:sz w:val="24"/>
          <w:szCs w:val="24"/>
        </w:rPr>
        <w:t>could</w:t>
      </w:r>
      <w:r w:rsidR="00AD6978" w:rsidRPr="000B0760">
        <w:rPr>
          <w:rFonts w:ascii="Century Gothic" w:eastAsia="Times New Roman" w:hAnsi="Century Gothic" w:cs="Tahoma"/>
          <w:color w:val="000000"/>
          <w:sz w:val="24"/>
          <w:szCs w:val="24"/>
        </w:rPr>
        <w:t xml:space="preserve"> </w:t>
      </w:r>
      <w:r w:rsidR="00D8028B" w:rsidRPr="000B0760">
        <w:rPr>
          <w:rFonts w:ascii="Century Gothic" w:eastAsia="Times New Roman" w:hAnsi="Century Gothic" w:cs="Tahoma"/>
          <w:color w:val="000000"/>
          <w:sz w:val="24"/>
          <w:szCs w:val="24"/>
        </w:rPr>
        <w:t>receive support</w:t>
      </w:r>
      <w:r w:rsidR="00067AFF" w:rsidRPr="000B0760">
        <w:rPr>
          <w:rFonts w:ascii="Century Gothic" w:eastAsia="Times New Roman" w:hAnsi="Century Gothic" w:cs="Tahoma"/>
          <w:color w:val="000000"/>
          <w:sz w:val="24"/>
          <w:szCs w:val="24"/>
        </w:rPr>
        <w:t xml:space="preserve"> to access such information.</w:t>
      </w:r>
    </w:p>
    <w:p w14:paraId="205CBEE4" w14:textId="77777777" w:rsidR="00067AFF" w:rsidRPr="000B0760" w:rsidRDefault="00067AFF" w:rsidP="00726A46">
      <w:pPr>
        <w:pStyle w:val="ListParagraph"/>
        <w:jc w:val="both"/>
        <w:rPr>
          <w:rFonts w:ascii="Century Gothic" w:eastAsia="Times New Roman" w:hAnsi="Century Gothic" w:cs="Times New Roman"/>
          <w:sz w:val="24"/>
          <w:szCs w:val="24"/>
        </w:rPr>
      </w:pPr>
    </w:p>
    <w:p w14:paraId="2113F265" w14:textId="7246932A" w:rsidR="00067AFF" w:rsidRPr="000B0760" w:rsidRDefault="00067AFF" w:rsidP="00726A46">
      <w:pPr>
        <w:pStyle w:val="ListParagraph"/>
        <w:numPr>
          <w:ilvl w:val="0"/>
          <w:numId w:val="4"/>
        </w:numPr>
        <w:spacing w:after="0" w:line="240" w:lineRule="auto"/>
        <w:jc w:val="both"/>
        <w:rPr>
          <w:rFonts w:ascii="Century Gothic" w:eastAsia="Times New Roman" w:hAnsi="Century Gothic" w:cs="Tahoma"/>
          <w:sz w:val="24"/>
          <w:szCs w:val="24"/>
        </w:rPr>
      </w:pPr>
      <w:r w:rsidRPr="000B0760">
        <w:rPr>
          <w:rFonts w:ascii="Century Gothic" w:eastAsia="Times New Roman" w:hAnsi="Century Gothic" w:cs="Tahoma"/>
          <w:sz w:val="24"/>
          <w:szCs w:val="24"/>
        </w:rPr>
        <w:t xml:space="preserve">Most children with </w:t>
      </w:r>
      <w:r w:rsidR="00D8028B" w:rsidRPr="000B0760">
        <w:rPr>
          <w:rFonts w:ascii="Century Gothic" w:eastAsia="Times New Roman" w:hAnsi="Century Gothic" w:cs="Tahoma"/>
          <w:sz w:val="24"/>
          <w:szCs w:val="24"/>
        </w:rPr>
        <w:t>disabilities</w:t>
      </w:r>
      <w:r w:rsidRPr="000B0760">
        <w:rPr>
          <w:rFonts w:ascii="Century Gothic" w:eastAsia="Times New Roman" w:hAnsi="Century Gothic" w:cs="Tahoma"/>
          <w:sz w:val="24"/>
          <w:szCs w:val="24"/>
        </w:rPr>
        <w:t xml:space="preserve"> do</w:t>
      </w:r>
      <w:r w:rsidR="00DF5A1E" w:rsidRPr="000B0760">
        <w:rPr>
          <w:rFonts w:ascii="Century Gothic" w:eastAsia="Times New Roman" w:hAnsi="Century Gothic" w:cs="Tahoma"/>
          <w:sz w:val="24"/>
          <w:szCs w:val="24"/>
        </w:rPr>
        <w:t xml:space="preserve"> not attend school because available schools do</w:t>
      </w:r>
      <w:r w:rsidR="008F52CA" w:rsidRPr="000B0760">
        <w:rPr>
          <w:rFonts w:ascii="Century Gothic" w:eastAsia="Times New Roman" w:hAnsi="Century Gothic" w:cs="Tahoma"/>
          <w:sz w:val="24"/>
          <w:szCs w:val="24"/>
        </w:rPr>
        <w:t xml:space="preserve"> </w:t>
      </w:r>
      <w:r w:rsidRPr="000B0760">
        <w:rPr>
          <w:rFonts w:ascii="Century Gothic" w:eastAsia="Times New Roman" w:hAnsi="Century Gothic" w:cs="Tahoma"/>
          <w:sz w:val="24"/>
          <w:szCs w:val="24"/>
        </w:rPr>
        <w:t>no</w:t>
      </w:r>
      <w:r w:rsidR="008F52CA" w:rsidRPr="000B0760">
        <w:rPr>
          <w:rFonts w:ascii="Century Gothic" w:eastAsia="Times New Roman" w:hAnsi="Century Gothic" w:cs="Tahoma"/>
          <w:sz w:val="24"/>
          <w:szCs w:val="24"/>
        </w:rPr>
        <w:t>t</w:t>
      </w:r>
      <w:r w:rsidRPr="000B0760">
        <w:rPr>
          <w:rFonts w:ascii="Century Gothic" w:eastAsia="Times New Roman" w:hAnsi="Century Gothic" w:cs="Tahoma"/>
          <w:sz w:val="24"/>
          <w:szCs w:val="24"/>
        </w:rPr>
        <w:t xml:space="preserve"> </w:t>
      </w:r>
      <w:r w:rsidR="008F52CA" w:rsidRPr="000B0760">
        <w:rPr>
          <w:rFonts w:ascii="Century Gothic" w:eastAsia="Times New Roman" w:hAnsi="Century Gothic" w:cs="Tahoma"/>
          <w:sz w:val="24"/>
          <w:szCs w:val="24"/>
        </w:rPr>
        <w:t xml:space="preserve">have </w:t>
      </w:r>
      <w:r w:rsidRPr="000B0760">
        <w:rPr>
          <w:rFonts w:ascii="Century Gothic" w:eastAsia="Times New Roman" w:hAnsi="Century Gothic" w:cs="Tahoma"/>
          <w:sz w:val="24"/>
          <w:szCs w:val="24"/>
        </w:rPr>
        <w:t xml:space="preserve">resource centers or </w:t>
      </w:r>
      <w:r w:rsidR="00D8028B" w:rsidRPr="000B0760">
        <w:rPr>
          <w:rFonts w:ascii="Century Gothic" w:eastAsia="Times New Roman" w:hAnsi="Century Gothic" w:cs="Tahoma"/>
          <w:sz w:val="24"/>
          <w:szCs w:val="24"/>
        </w:rPr>
        <w:t xml:space="preserve">qualified </w:t>
      </w:r>
      <w:r w:rsidRPr="000B0760">
        <w:rPr>
          <w:rFonts w:ascii="Century Gothic" w:eastAsia="Times New Roman" w:hAnsi="Century Gothic" w:cs="Tahoma"/>
          <w:sz w:val="24"/>
          <w:szCs w:val="24"/>
        </w:rPr>
        <w:t xml:space="preserve">teachers that can support </w:t>
      </w:r>
      <w:r w:rsidR="002B4DCD" w:rsidRPr="000B0760">
        <w:rPr>
          <w:rFonts w:ascii="Century Gothic" w:eastAsia="Times New Roman" w:hAnsi="Century Gothic" w:cs="Tahoma"/>
          <w:sz w:val="24"/>
          <w:szCs w:val="24"/>
        </w:rPr>
        <w:t>them</w:t>
      </w:r>
      <w:r w:rsidRPr="000B0760">
        <w:rPr>
          <w:rFonts w:ascii="Century Gothic" w:eastAsia="Times New Roman" w:hAnsi="Century Gothic" w:cs="Tahoma"/>
          <w:sz w:val="24"/>
          <w:szCs w:val="24"/>
        </w:rPr>
        <w:t>.  This deprives them</w:t>
      </w:r>
      <w:r w:rsidR="00D8028B" w:rsidRPr="000B0760">
        <w:rPr>
          <w:rFonts w:ascii="Century Gothic" w:eastAsia="Times New Roman" w:hAnsi="Century Gothic" w:cs="Tahoma"/>
          <w:sz w:val="24"/>
          <w:szCs w:val="24"/>
        </w:rPr>
        <w:t xml:space="preserve"> education on and</w:t>
      </w:r>
      <w:r w:rsidRPr="000B0760">
        <w:rPr>
          <w:rFonts w:ascii="Century Gothic" w:eastAsia="Times New Roman" w:hAnsi="Century Gothic" w:cs="Tahoma"/>
          <w:sz w:val="24"/>
          <w:szCs w:val="24"/>
        </w:rPr>
        <w:t xml:space="preserve"> access to information on the effects of climate change on the environment and what they need to know to fight climate change.</w:t>
      </w:r>
    </w:p>
    <w:p w14:paraId="1546BDB3" w14:textId="77777777" w:rsidR="00067AFF" w:rsidRPr="000B0760" w:rsidRDefault="00067AFF" w:rsidP="00726A46">
      <w:pPr>
        <w:spacing w:after="0" w:line="240" w:lineRule="auto"/>
        <w:jc w:val="both"/>
        <w:rPr>
          <w:rFonts w:ascii="Century Gothic" w:eastAsia="Times New Roman" w:hAnsi="Century Gothic" w:cs="Times New Roman"/>
          <w:sz w:val="24"/>
          <w:szCs w:val="24"/>
        </w:rPr>
      </w:pPr>
    </w:p>
    <w:p w14:paraId="46504890" w14:textId="7B9D2FF7" w:rsidR="00AB3CCE" w:rsidRPr="00361568" w:rsidRDefault="009A0B55" w:rsidP="00361568">
      <w:pPr>
        <w:pStyle w:val="ListParagraph"/>
        <w:numPr>
          <w:ilvl w:val="2"/>
          <w:numId w:val="34"/>
        </w:numPr>
        <w:spacing w:after="0" w:line="240" w:lineRule="auto"/>
        <w:jc w:val="both"/>
        <w:rPr>
          <w:rFonts w:ascii="Century Gothic" w:eastAsia="Times New Roman" w:hAnsi="Century Gothic" w:cs="Times New Roman"/>
          <w:sz w:val="24"/>
          <w:szCs w:val="24"/>
        </w:rPr>
      </w:pPr>
      <w:r w:rsidRPr="00361568">
        <w:rPr>
          <w:rFonts w:ascii="Century Gothic" w:eastAsia="Times New Roman" w:hAnsi="Century Gothic" w:cs="Times New Roman"/>
          <w:sz w:val="24"/>
          <w:szCs w:val="24"/>
        </w:rPr>
        <w:t>The children were also asked to indicate</w:t>
      </w:r>
      <w:r w:rsidR="0013296E" w:rsidRPr="00361568">
        <w:rPr>
          <w:rFonts w:ascii="Century Gothic" w:eastAsia="Times New Roman" w:hAnsi="Century Gothic" w:cs="Times New Roman"/>
          <w:sz w:val="24"/>
          <w:szCs w:val="24"/>
        </w:rPr>
        <w:t xml:space="preserve"> what,</w:t>
      </w:r>
      <w:r w:rsidRPr="00361568">
        <w:rPr>
          <w:rFonts w:ascii="Century Gothic" w:eastAsia="Times New Roman" w:hAnsi="Century Gothic" w:cs="Times New Roman"/>
          <w:sz w:val="24"/>
          <w:szCs w:val="24"/>
        </w:rPr>
        <w:t xml:space="preserve"> in their view</w:t>
      </w:r>
      <w:r w:rsidR="0013296E" w:rsidRPr="00361568">
        <w:rPr>
          <w:rFonts w:ascii="Century Gothic" w:eastAsia="Times New Roman" w:hAnsi="Century Gothic" w:cs="Times New Roman"/>
          <w:sz w:val="24"/>
          <w:szCs w:val="24"/>
        </w:rPr>
        <w:t>,</w:t>
      </w:r>
      <w:r w:rsidRPr="00361568">
        <w:rPr>
          <w:rFonts w:ascii="Century Gothic" w:eastAsia="Times New Roman" w:hAnsi="Century Gothic" w:cs="Times New Roman"/>
          <w:sz w:val="24"/>
          <w:szCs w:val="24"/>
        </w:rPr>
        <w:t xml:space="preserve"> is </w:t>
      </w:r>
      <w:r w:rsidR="00067AFF" w:rsidRPr="00361568">
        <w:rPr>
          <w:rFonts w:ascii="Century Gothic" w:eastAsia="Times New Roman" w:hAnsi="Century Gothic" w:cs="Tahoma"/>
          <w:color w:val="242424"/>
          <w:sz w:val="24"/>
          <w:szCs w:val="24"/>
        </w:rPr>
        <w:t>(or coul</w:t>
      </w:r>
      <w:r w:rsidRPr="00361568">
        <w:rPr>
          <w:rFonts w:ascii="Century Gothic" w:eastAsia="Times New Roman" w:hAnsi="Century Gothic" w:cs="Tahoma"/>
          <w:color w:val="242424"/>
          <w:sz w:val="24"/>
          <w:szCs w:val="24"/>
        </w:rPr>
        <w:t>d be) the best ways for them</w:t>
      </w:r>
      <w:r w:rsidR="00067AFF" w:rsidRPr="00361568">
        <w:rPr>
          <w:rFonts w:ascii="Century Gothic" w:eastAsia="Times New Roman" w:hAnsi="Century Gothic" w:cs="Tahoma"/>
          <w:color w:val="242424"/>
          <w:sz w:val="24"/>
          <w:szCs w:val="24"/>
        </w:rPr>
        <w:t xml:space="preserve"> to find information about:</w:t>
      </w:r>
    </w:p>
    <w:p w14:paraId="4642873E" w14:textId="77777777" w:rsidR="00067AFF" w:rsidRPr="000B0760" w:rsidRDefault="00067AFF" w:rsidP="00726A46">
      <w:pPr>
        <w:numPr>
          <w:ilvl w:val="0"/>
          <w:numId w:val="5"/>
        </w:numPr>
        <w:spacing w:after="0" w:line="240" w:lineRule="auto"/>
        <w:ind w:left="1440"/>
        <w:jc w:val="both"/>
        <w:textAlignment w:val="baseline"/>
        <w:rPr>
          <w:rFonts w:ascii="Century Gothic" w:eastAsia="Times New Roman" w:hAnsi="Century Gothic" w:cs="Tahoma"/>
          <w:color w:val="242424"/>
          <w:sz w:val="24"/>
          <w:szCs w:val="24"/>
        </w:rPr>
      </w:pPr>
      <w:r w:rsidRPr="000B0760">
        <w:rPr>
          <w:rFonts w:ascii="Century Gothic" w:eastAsia="Times New Roman" w:hAnsi="Century Gothic" w:cs="Tahoma"/>
          <w:color w:val="242424"/>
          <w:sz w:val="24"/>
          <w:szCs w:val="24"/>
        </w:rPr>
        <w:t>their rights</w:t>
      </w:r>
    </w:p>
    <w:p w14:paraId="014B3DC1" w14:textId="77777777" w:rsidR="00067AFF" w:rsidRPr="000B0760" w:rsidRDefault="00067AFF" w:rsidP="00726A46">
      <w:pPr>
        <w:numPr>
          <w:ilvl w:val="0"/>
          <w:numId w:val="5"/>
        </w:numPr>
        <w:spacing w:after="0" w:line="240" w:lineRule="auto"/>
        <w:ind w:left="1440"/>
        <w:jc w:val="both"/>
        <w:textAlignment w:val="baseline"/>
        <w:rPr>
          <w:rFonts w:ascii="Century Gothic" w:eastAsia="Times New Roman" w:hAnsi="Century Gothic" w:cs="Tahoma"/>
          <w:color w:val="242424"/>
          <w:sz w:val="24"/>
          <w:szCs w:val="24"/>
        </w:rPr>
      </w:pPr>
      <w:r w:rsidRPr="000B0760">
        <w:rPr>
          <w:rFonts w:ascii="Century Gothic" w:eastAsia="Times New Roman" w:hAnsi="Century Gothic" w:cs="Tahoma"/>
          <w:color w:val="242424"/>
          <w:sz w:val="24"/>
          <w:szCs w:val="24"/>
        </w:rPr>
        <w:t>the impact of environmental damage and climate change on their lives and communities </w:t>
      </w:r>
    </w:p>
    <w:p w14:paraId="3E8CBBA0" w14:textId="77777777" w:rsidR="00067AFF" w:rsidRPr="000B0760" w:rsidRDefault="00067AFF" w:rsidP="00726A46">
      <w:pPr>
        <w:numPr>
          <w:ilvl w:val="0"/>
          <w:numId w:val="5"/>
        </w:numPr>
        <w:spacing w:after="0" w:line="240" w:lineRule="auto"/>
        <w:ind w:left="1440"/>
        <w:jc w:val="both"/>
        <w:textAlignment w:val="baseline"/>
        <w:rPr>
          <w:rFonts w:ascii="Century Gothic" w:eastAsia="Times New Roman" w:hAnsi="Century Gothic" w:cs="Tahoma"/>
          <w:color w:val="242424"/>
          <w:sz w:val="24"/>
          <w:szCs w:val="24"/>
        </w:rPr>
      </w:pPr>
      <w:r w:rsidRPr="000B0760">
        <w:rPr>
          <w:rFonts w:ascii="Century Gothic" w:eastAsia="Times New Roman" w:hAnsi="Century Gothic" w:cs="Tahoma"/>
          <w:color w:val="242424"/>
          <w:sz w:val="24"/>
          <w:szCs w:val="24"/>
        </w:rPr>
        <w:t>government and businesses’ responsibilities to protect children’s rights to a healthy environment</w:t>
      </w:r>
    </w:p>
    <w:p w14:paraId="3806D0E7" w14:textId="77777777" w:rsidR="00067AFF" w:rsidRPr="000B0760" w:rsidRDefault="00067AFF" w:rsidP="00726A46">
      <w:pPr>
        <w:numPr>
          <w:ilvl w:val="0"/>
          <w:numId w:val="5"/>
        </w:numPr>
        <w:spacing w:after="0" w:line="240" w:lineRule="auto"/>
        <w:ind w:left="1440"/>
        <w:jc w:val="both"/>
        <w:textAlignment w:val="baseline"/>
        <w:rPr>
          <w:rFonts w:ascii="Century Gothic" w:eastAsia="Times New Roman" w:hAnsi="Century Gothic" w:cs="Tahoma"/>
          <w:color w:val="242424"/>
          <w:sz w:val="24"/>
          <w:szCs w:val="24"/>
        </w:rPr>
      </w:pPr>
      <w:r w:rsidRPr="000B0760">
        <w:rPr>
          <w:rFonts w:ascii="Century Gothic" w:eastAsia="Times New Roman" w:hAnsi="Century Gothic" w:cs="Tahoma"/>
          <w:color w:val="242424"/>
          <w:sz w:val="24"/>
          <w:szCs w:val="24"/>
        </w:rPr>
        <w:t>how to get help if their rights are not being respected</w:t>
      </w:r>
    </w:p>
    <w:p w14:paraId="788902CF" w14:textId="77777777" w:rsidR="009055EF" w:rsidRPr="000B0760" w:rsidRDefault="00067AFF" w:rsidP="009A0B55">
      <w:pPr>
        <w:spacing w:after="24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br/>
      </w:r>
      <w:r w:rsidR="009055EF" w:rsidRPr="000B0760">
        <w:rPr>
          <w:rFonts w:ascii="Century Gothic" w:eastAsia="Times New Roman" w:hAnsi="Century Gothic" w:cs="Times New Roman"/>
          <w:sz w:val="24"/>
          <w:szCs w:val="24"/>
        </w:rPr>
        <w:t>In</w:t>
      </w:r>
      <w:r w:rsidR="009A0B55" w:rsidRPr="000B0760">
        <w:rPr>
          <w:rFonts w:ascii="Century Gothic" w:eastAsia="Times New Roman" w:hAnsi="Century Gothic" w:cs="Times New Roman"/>
          <w:sz w:val="24"/>
          <w:szCs w:val="24"/>
        </w:rPr>
        <w:t xml:space="preserve"> response, children identified</w:t>
      </w:r>
      <w:r w:rsidR="009055EF" w:rsidRPr="000B0760">
        <w:rPr>
          <w:rFonts w:ascii="Century Gothic" w:eastAsia="Times New Roman" w:hAnsi="Century Gothic" w:cs="Times New Roman"/>
          <w:sz w:val="24"/>
          <w:szCs w:val="24"/>
        </w:rPr>
        <w:t>:</w:t>
      </w:r>
    </w:p>
    <w:p w14:paraId="3B3DB7AF" w14:textId="1888AD71" w:rsidR="009055EF" w:rsidRPr="000B0760" w:rsidRDefault="009A0B55" w:rsidP="009055EF">
      <w:pPr>
        <w:pStyle w:val="ListParagraph"/>
        <w:numPr>
          <w:ilvl w:val="0"/>
          <w:numId w:val="11"/>
        </w:numPr>
        <w:spacing w:after="24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 xml:space="preserve">schools </w:t>
      </w:r>
      <w:r w:rsidR="0013296E" w:rsidRPr="000B0760">
        <w:rPr>
          <w:rFonts w:ascii="Century Gothic" w:eastAsia="Times New Roman" w:hAnsi="Century Gothic" w:cs="Times New Roman"/>
          <w:sz w:val="24"/>
          <w:szCs w:val="24"/>
        </w:rPr>
        <w:t xml:space="preserve">as being </w:t>
      </w:r>
      <w:r w:rsidRPr="000B0760">
        <w:rPr>
          <w:rFonts w:ascii="Century Gothic" w:eastAsia="Times New Roman" w:hAnsi="Century Gothic" w:cs="Times New Roman"/>
          <w:sz w:val="24"/>
          <w:szCs w:val="24"/>
        </w:rPr>
        <w:t>better plac</w:t>
      </w:r>
      <w:r w:rsidR="0013296E" w:rsidRPr="000B0760">
        <w:rPr>
          <w:rFonts w:ascii="Century Gothic" w:eastAsia="Times New Roman" w:hAnsi="Century Gothic" w:cs="Times New Roman"/>
          <w:sz w:val="24"/>
          <w:szCs w:val="24"/>
        </w:rPr>
        <w:t>ed to provide</w:t>
      </w:r>
      <w:r w:rsidR="009055EF" w:rsidRPr="000B0760">
        <w:rPr>
          <w:rFonts w:ascii="Century Gothic" w:eastAsia="Times New Roman" w:hAnsi="Century Gothic" w:cs="Times New Roman"/>
          <w:sz w:val="24"/>
          <w:szCs w:val="24"/>
        </w:rPr>
        <w:t xml:space="preserve"> </w:t>
      </w:r>
      <w:r w:rsidR="005B342D" w:rsidRPr="000B0760">
        <w:rPr>
          <w:rFonts w:ascii="Century Gothic" w:eastAsia="Times New Roman" w:hAnsi="Century Gothic" w:cs="Times New Roman"/>
          <w:sz w:val="24"/>
          <w:szCs w:val="24"/>
        </w:rPr>
        <w:t xml:space="preserve">accessible </w:t>
      </w:r>
      <w:r w:rsidR="009055EF" w:rsidRPr="000B0760">
        <w:rPr>
          <w:rFonts w:ascii="Century Gothic" w:eastAsia="Times New Roman" w:hAnsi="Century Gothic" w:cs="Times New Roman"/>
          <w:sz w:val="24"/>
          <w:szCs w:val="24"/>
        </w:rPr>
        <w:t xml:space="preserve">information </w:t>
      </w:r>
      <w:r w:rsidRPr="000B0760">
        <w:rPr>
          <w:rFonts w:ascii="Century Gothic" w:eastAsia="Times New Roman" w:hAnsi="Century Gothic" w:cs="Times New Roman"/>
          <w:sz w:val="24"/>
          <w:szCs w:val="24"/>
        </w:rPr>
        <w:t>if the school curricula included</w:t>
      </w:r>
      <w:r w:rsidR="00DB4836" w:rsidRPr="000B0760">
        <w:rPr>
          <w:rFonts w:ascii="Century Gothic" w:eastAsia="Times New Roman" w:hAnsi="Century Gothic" w:cs="Times New Roman"/>
          <w:sz w:val="24"/>
          <w:szCs w:val="24"/>
        </w:rPr>
        <w:t xml:space="preserve"> adequate</w:t>
      </w:r>
      <w:r w:rsidRPr="000B0760">
        <w:rPr>
          <w:rFonts w:ascii="Century Gothic" w:eastAsia="Times New Roman" w:hAnsi="Century Gothic" w:cs="Times New Roman"/>
          <w:sz w:val="24"/>
          <w:szCs w:val="24"/>
        </w:rPr>
        <w:t xml:space="preserve"> information </w:t>
      </w:r>
      <w:proofErr w:type="gramStart"/>
      <w:r w:rsidRPr="000B0760">
        <w:rPr>
          <w:rFonts w:ascii="Century Gothic" w:eastAsia="Times New Roman" w:hAnsi="Century Gothic" w:cs="Times New Roman"/>
          <w:sz w:val="24"/>
          <w:szCs w:val="24"/>
        </w:rPr>
        <w:t>on:</w:t>
      </w:r>
      <w:proofErr w:type="gramEnd"/>
      <w:r w:rsidRPr="000B0760">
        <w:rPr>
          <w:rFonts w:ascii="Century Gothic" w:eastAsia="Times New Roman" w:hAnsi="Century Gothic" w:cs="Times New Roman"/>
          <w:sz w:val="24"/>
          <w:szCs w:val="24"/>
        </w:rPr>
        <w:t xml:space="preserve"> practical action</w:t>
      </w:r>
      <w:r w:rsidR="0013296E" w:rsidRPr="000B0760">
        <w:rPr>
          <w:rFonts w:ascii="Century Gothic" w:eastAsia="Times New Roman" w:hAnsi="Century Gothic" w:cs="Times New Roman"/>
          <w:sz w:val="24"/>
          <w:szCs w:val="24"/>
        </w:rPr>
        <w:t>s</w:t>
      </w:r>
      <w:r w:rsidRPr="000B0760">
        <w:rPr>
          <w:rFonts w:ascii="Century Gothic" w:eastAsia="Times New Roman" w:hAnsi="Century Gothic" w:cs="Times New Roman"/>
          <w:sz w:val="24"/>
          <w:szCs w:val="24"/>
        </w:rPr>
        <w:t xml:space="preserve"> that the </w:t>
      </w:r>
      <w:r w:rsidR="009055EF" w:rsidRPr="000B0760">
        <w:rPr>
          <w:rFonts w:ascii="Century Gothic" w:eastAsia="Times New Roman" w:hAnsi="Century Gothic" w:cs="Times New Roman"/>
          <w:sz w:val="24"/>
          <w:szCs w:val="24"/>
        </w:rPr>
        <w:t>children can</w:t>
      </w:r>
      <w:r w:rsidRPr="000B0760">
        <w:rPr>
          <w:rFonts w:ascii="Century Gothic" w:eastAsia="Times New Roman" w:hAnsi="Century Gothic" w:cs="Times New Roman"/>
          <w:sz w:val="24"/>
          <w:szCs w:val="24"/>
        </w:rPr>
        <w:t xml:space="preserve"> take to protect the environment, children’s</w:t>
      </w:r>
      <w:r w:rsidR="00067AFF" w:rsidRPr="000B0760">
        <w:rPr>
          <w:rFonts w:ascii="Century Gothic" w:eastAsia="Times New Roman" w:hAnsi="Century Gothic" w:cs="Times New Roman"/>
          <w:sz w:val="24"/>
          <w:szCs w:val="24"/>
        </w:rPr>
        <w:t xml:space="preserve"> right to education, to good health, to a </w:t>
      </w:r>
      <w:r w:rsidRPr="000B0760">
        <w:rPr>
          <w:rFonts w:ascii="Century Gothic" w:eastAsia="Times New Roman" w:hAnsi="Century Gothic" w:cs="Times New Roman"/>
          <w:sz w:val="24"/>
          <w:szCs w:val="24"/>
        </w:rPr>
        <w:t xml:space="preserve">secure environment and to food. In </w:t>
      </w:r>
      <w:r w:rsidRPr="000B0760">
        <w:rPr>
          <w:rFonts w:ascii="Century Gothic" w:eastAsia="Times New Roman" w:hAnsi="Century Gothic" w:cs="Times New Roman"/>
          <w:sz w:val="24"/>
          <w:szCs w:val="24"/>
        </w:rPr>
        <w:lastRenderedPageBreak/>
        <w:t>addition, the children underli</w:t>
      </w:r>
      <w:r w:rsidR="0013296E" w:rsidRPr="000B0760">
        <w:rPr>
          <w:rFonts w:ascii="Century Gothic" w:eastAsia="Times New Roman" w:hAnsi="Century Gothic" w:cs="Times New Roman"/>
          <w:sz w:val="24"/>
          <w:szCs w:val="24"/>
        </w:rPr>
        <w:t xml:space="preserve">ned that lessons on </w:t>
      </w:r>
      <w:r w:rsidRPr="000B0760">
        <w:rPr>
          <w:rFonts w:ascii="Century Gothic" w:eastAsia="Times New Roman" w:hAnsi="Century Gothic" w:cs="Times New Roman"/>
          <w:sz w:val="24"/>
          <w:szCs w:val="24"/>
        </w:rPr>
        <w:t>g</w:t>
      </w:r>
      <w:r w:rsidR="00067AFF" w:rsidRPr="000B0760">
        <w:rPr>
          <w:rFonts w:ascii="Century Gothic" w:eastAsia="Times New Roman" w:hAnsi="Century Gothic" w:cs="Times New Roman"/>
          <w:sz w:val="24"/>
          <w:szCs w:val="24"/>
        </w:rPr>
        <w:t>ood citizenship</w:t>
      </w:r>
      <w:r w:rsidRPr="000B0760">
        <w:rPr>
          <w:rFonts w:ascii="Century Gothic" w:eastAsia="Times New Roman" w:hAnsi="Century Gothic" w:cs="Times New Roman"/>
          <w:sz w:val="24"/>
          <w:szCs w:val="24"/>
        </w:rPr>
        <w:t xml:space="preserve"> should </w:t>
      </w:r>
      <w:r w:rsidR="008F52CA" w:rsidRPr="000B0760">
        <w:rPr>
          <w:rFonts w:ascii="Century Gothic" w:eastAsia="Times New Roman" w:hAnsi="Century Gothic" w:cs="Times New Roman"/>
          <w:sz w:val="24"/>
          <w:szCs w:val="24"/>
        </w:rPr>
        <w:t>include content</w:t>
      </w:r>
      <w:r w:rsidRPr="000B0760">
        <w:rPr>
          <w:rFonts w:ascii="Century Gothic" w:eastAsia="Times New Roman" w:hAnsi="Century Gothic" w:cs="Times New Roman"/>
          <w:sz w:val="24"/>
          <w:szCs w:val="24"/>
        </w:rPr>
        <w:t xml:space="preserve"> on the role of children in </w:t>
      </w:r>
      <w:r w:rsidR="009055EF" w:rsidRPr="000B0760">
        <w:rPr>
          <w:rFonts w:ascii="Century Gothic" w:eastAsia="Times New Roman" w:hAnsi="Century Gothic" w:cs="Times New Roman"/>
          <w:sz w:val="24"/>
          <w:szCs w:val="24"/>
        </w:rPr>
        <w:t>p</w:t>
      </w:r>
      <w:r w:rsidRPr="000B0760">
        <w:rPr>
          <w:rFonts w:ascii="Century Gothic" w:eastAsia="Times New Roman" w:hAnsi="Century Gothic" w:cs="Times New Roman"/>
          <w:sz w:val="24"/>
          <w:szCs w:val="24"/>
        </w:rPr>
        <w:t>rotect</w:t>
      </w:r>
      <w:r w:rsidR="009055EF" w:rsidRPr="000B0760">
        <w:rPr>
          <w:rFonts w:ascii="Century Gothic" w:eastAsia="Times New Roman" w:hAnsi="Century Gothic" w:cs="Times New Roman"/>
          <w:sz w:val="24"/>
          <w:szCs w:val="24"/>
        </w:rPr>
        <w:t>ing</w:t>
      </w:r>
      <w:r w:rsidRPr="000B0760">
        <w:rPr>
          <w:rFonts w:ascii="Century Gothic" w:eastAsia="Times New Roman" w:hAnsi="Century Gothic" w:cs="Times New Roman"/>
          <w:sz w:val="24"/>
          <w:szCs w:val="24"/>
        </w:rPr>
        <w:t xml:space="preserve"> </w:t>
      </w:r>
      <w:r w:rsidR="00067AFF" w:rsidRPr="000B0760">
        <w:rPr>
          <w:rFonts w:ascii="Century Gothic" w:eastAsia="Times New Roman" w:hAnsi="Century Gothic" w:cs="Times New Roman"/>
          <w:sz w:val="24"/>
          <w:szCs w:val="24"/>
        </w:rPr>
        <w:t>the environment</w:t>
      </w:r>
      <w:r w:rsidR="008F52CA" w:rsidRPr="000B0760">
        <w:rPr>
          <w:rFonts w:ascii="Century Gothic" w:eastAsia="Times New Roman" w:hAnsi="Century Gothic" w:cs="Times New Roman"/>
          <w:sz w:val="24"/>
          <w:szCs w:val="24"/>
        </w:rPr>
        <w:t>.</w:t>
      </w:r>
    </w:p>
    <w:p w14:paraId="49BC9169" w14:textId="1C8612DA" w:rsidR="009055EF" w:rsidRPr="000B0760" w:rsidRDefault="005B342D" w:rsidP="009055EF">
      <w:pPr>
        <w:pStyle w:val="ListParagraph"/>
        <w:numPr>
          <w:ilvl w:val="0"/>
          <w:numId w:val="11"/>
        </w:numPr>
        <w:spacing w:after="24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 xml:space="preserve">Accessible </w:t>
      </w:r>
      <w:r w:rsidR="00067AFF" w:rsidRPr="000B0760">
        <w:rPr>
          <w:rFonts w:ascii="Century Gothic" w:eastAsia="Times New Roman" w:hAnsi="Century Gothic" w:cs="Times New Roman"/>
          <w:sz w:val="24"/>
          <w:szCs w:val="24"/>
        </w:rPr>
        <w:t>public awareness campaign meetings</w:t>
      </w:r>
      <w:r w:rsidR="009055EF" w:rsidRPr="000B0760">
        <w:rPr>
          <w:rFonts w:ascii="Century Gothic" w:eastAsia="Times New Roman" w:hAnsi="Century Gothic" w:cs="Times New Roman"/>
          <w:sz w:val="24"/>
          <w:szCs w:val="24"/>
        </w:rPr>
        <w:t xml:space="preserve"> in their communities</w:t>
      </w:r>
      <w:r w:rsidR="00067AFF" w:rsidRPr="000B0760">
        <w:rPr>
          <w:rFonts w:ascii="Century Gothic" w:eastAsia="Times New Roman" w:hAnsi="Century Gothic" w:cs="Times New Roman"/>
          <w:sz w:val="24"/>
          <w:szCs w:val="24"/>
        </w:rPr>
        <w:t xml:space="preserve"> on the environment and climate change</w:t>
      </w:r>
      <w:r w:rsidR="009055EF" w:rsidRPr="000B0760">
        <w:rPr>
          <w:rFonts w:ascii="Century Gothic" w:eastAsia="Times New Roman" w:hAnsi="Century Gothic" w:cs="Times New Roman"/>
          <w:sz w:val="24"/>
          <w:szCs w:val="24"/>
        </w:rPr>
        <w:t xml:space="preserve"> as a viable means for children to access information. They indicated that children with disabilities readily</w:t>
      </w:r>
      <w:r w:rsidR="00067AFF" w:rsidRPr="000B0760">
        <w:rPr>
          <w:rFonts w:ascii="Century Gothic" w:eastAsia="Times New Roman" w:hAnsi="Century Gothic" w:cs="Times New Roman"/>
          <w:sz w:val="24"/>
          <w:szCs w:val="24"/>
        </w:rPr>
        <w:t xml:space="preserve"> attend community meetings </w:t>
      </w:r>
      <w:r w:rsidR="009055EF" w:rsidRPr="000B0760">
        <w:rPr>
          <w:rFonts w:ascii="Century Gothic" w:eastAsia="Times New Roman" w:hAnsi="Century Gothic" w:cs="Times New Roman"/>
          <w:sz w:val="24"/>
          <w:szCs w:val="24"/>
        </w:rPr>
        <w:t xml:space="preserve">as </w:t>
      </w:r>
      <w:r w:rsidR="00067AFF" w:rsidRPr="000B0760">
        <w:rPr>
          <w:rFonts w:ascii="Century Gothic" w:eastAsia="Times New Roman" w:hAnsi="Century Gothic" w:cs="Times New Roman"/>
          <w:sz w:val="24"/>
          <w:szCs w:val="24"/>
        </w:rPr>
        <w:t xml:space="preserve">do </w:t>
      </w:r>
      <w:r w:rsidR="009055EF" w:rsidRPr="000B0760">
        <w:rPr>
          <w:rFonts w:ascii="Century Gothic" w:eastAsia="Times New Roman" w:hAnsi="Century Gothic" w:cs="Times New Roman"/>
          <w:sz w:val="24"/>
          <w:szCs w:val="24"/>
        </w:rPr>
        <w:t xml:space="preserve">their </w:t>
      </w:r>
      <w:r w:rsidR="00067AFF" w:rsidRPr="000B0760">
        <w:rPr>
          <w:rFonts w:ascii="Century Gothic" w:eastAsia="Times New Roman" w:hAnsi="Century Gothic" w:cs="Times New Roman"/>
          <w:sz w:val="24"/>
          <w:szCs w:val="24"/>
        </w:rPr>
        <w:t>parents</w:t>
      </w:r>
      <w:r w:rsidR="009055EF" w:rsidRPr="000B0760">
        <w:rPr>
          <w:rFonts w:ascii="Century Gothic" w:eastAsia="Times New Roman" w:hAnsi="Century Gothic" w:cs="Times New Roman"/>
          <w:sz w:val="24"/>
          <w:szCs w:val="24"/>
        </w:rPr>
        <w:t xml:space="preserve"> and guardians</w:t>
      </w:r>
      <w:r w:rsidR="00067AFF" w:rsidRPr="000B0760">
        <w:rPr>
          <w:rFonts w:ascii="Century Gothic" w:eastAsia="Times New Roman" w:hAnsi="Century Gothic" w:cs="Times New Roman"/>
          <w:sz w:val="24"/>
          <w:szCs w:val="24"/>
        </w:rPr>
        <w:t xml:space="preserve">. </w:t>
      </w:r>
      <w:r w:rsidR="009055EF" w:rsidRPr="000B0760">
        <w:rPr>
          <w:rFonts w:ascii="Century Gothic" w:eastAsia="Times New Roman" w:hAnsi="Century Gothic" w:cs="Times New Roman"/>
          <w:sz w:val="24"/>
          <w:szCs w:val="24"/>
        </w:rPr>
        <w:t>The children were emphatic on the point that</w:t>
      </w:r>
      <w:r w:rsidR="008F52CA" w:rsidRPr="000B0760">
        <w:rPr>
          <w:rFonts w:ascii="Century Gothic" w:eastAsia="Times New Roman" w:hAnsi="Century Gothic" w:cs="Times New Roman"/>
          <w:sz w:val="24"/>
          <w:szCs w:val="24"/>
        </w:rPr>
        <w:t xml:space="preserve">, although children with intellectual </w:t>
      </w:r>
      <w:r w:rsidRPr="000B0760">
        <w:rPr>
          <w:rFonts w:ascii="Century Gothic" w:eastAsia="Times New Roman" w:hAnsi="Century Gothic" w:cs="Times New Roman"/>
          <w:sz w:val="24"/>
          <w:szCs w:val="24"/>
        </w:rPr>
        <w:t xml:space="preserve">disabilities </w:t>
      </w:r>
      <w:r w:rsidR="008F52CA" w:rsidRPr="000B0760">
        <w:rPr>
          <w:rFonts w:ascii="Century Gothic" w:eastAsia="Times New Roman" w:hAnsi="Century Gothic" w:cs="Times New Roman"/>
          <w:sz w:val="24"/>
          <w:szCs w:val="24"/>
        </w:rPr>
        <w:t>and</w:t>
      </w:r>
      <w:r w:rsidRPr="000B0760">
        <w:rPr>
          <w:rFonts w:ascii="Century Gothic" w:eastAsia="Times New Roman" w:hAnsi="Century Gothic" w:cs="Times New Roman"/>
          <w:sz w:val="24"/>
          <w:szCs w:val="24"/>
        </w:rPr>
        <w:t xml:space="preserve"> Deaf and hard of hearing children</w:t>
      </w:r>
      <w:r w:rsidR="009055EF" w:rsidRPr="000B0760">
        <w:rPr>
          <w:rFonts w:ascii="Century Gothic" w:eastAsia="Times New Roman" w:hAnsi="Century Gothic" w:cs="Times New Roman"/>
          <w:sz w:val="24"/>
          <w:szCs w:val="24"/>
        </w:rPr>
        <w:t xml:space="preserve"> </w:t>
      </w:r>
      <w:r w:rsidR="008F52CA" w:rsidRPr="000B0760">
        <w:rPr>
          <w:rFonts w:ascii="Century Gothic" w:eastAsia="Times New Roman" w:hAnsi="Century Gothic" w:cs="Times New Roman"/>
          <w:sz w:val="24"/>
          <w:szCs w:val="24"/>
        </w:rPr>
        <w:t xml:space="preserve">may </w:t>
      </w:r>
      <w:r w:rsidRPr="000B0760">
        <w:rPr>
          <w:rFonts w:ascii="Century Gothic" w:eastAsia="Times New Roman" w:hAnsi="Century Gothic" w:cs="Times New Roman"/>
          <w:sz w:val="24"/>
          <w:szCs w:val="24"/>
        </w:rPr>
        <w:t xml:space="preserve">face barriers in accessing </w:t>
      </w:r>
      <w:r w:rsidR="008F52CA" w:rsidRPr="000B0760">
        <w:rPr>
          <w:rFonts w:ascii="Century Gothic" w:eastAsia="Times New Roman" w:hAnsi="Century Gothic" w:cs="Times New Roman"/>
          <w:sz w:val="24"/>
          <w:szCs w:val="24"/>
        </w:rPr>
        <w:t xml:space="preserve">the information presented during public awareness meetings, their parents and guardians would readily share such information. </w:t>
      </w:r>
    </w:p>
    <w:p w14:paraId="62234501" w14:textId="77777777" w:rsidR="00067AFF" w:rsidRPr="000B0760" w:rsidRDefault="00067AFF" w:rsidP="00726A46">
      <w:pPr>
        <w:spacing w:after="0" w:line="240" w:lineRule="auto"/>
        <w:jc w:val="both"/>
        <w:rPr>
          <w:rFonts w:ascii="Century Gothic" w:eastAsia="Times New Roman" w:hAnsi="Century Gothic" w:cs="Times New Roman"/>
          <w:sz w:val="24"/>
          <w:szCs w:val="24"/>
        </w:rPr>
      </w:pPr>
    </w:p>
    <w:p w14:paraId="5E4D1175" w14:textId="400CE282" w:rsidR="00AB3CCE" w:rsidRPr="00361568" w:rsidRDefault="00A72044" w:rsidP="00361568">
      <w:pPr>
        <w:pStyle w:val="ListParagraph"/>
        <w:numPr>
          <w:ilvl w:val="2"/>
          <w:numId w:val="34"/>
        </w:numPr>
        <w:rPr>
          <w:rFonts w:ascii="Century Gothic" w:hAnsi="Century Gothic"/>
          <w:sz w:val="24"/>
          <w:szCs w:val="24"/>
        </w:rPr>
      </w:pPr>
      <w:r w:rsidRPr="00361568">
        <w:rPr>
          <w:rFonts w:ascii="Century Gothic" w:eastAsia="Times New Roman" w:hAnsi="Century Gothic" w:cs="Tahoma"/>
          <w:color w:val="242424"/>
          <w:sz w:val="24"/>
          <w:szCs w:val="24"/>
        </w:rPr>
        <w:t xml:space="preserve">Lastly, children were asked on what they </w:t>
      </w:r>
      <w:r w:rsidR="00504AC3" w:rsidRPr="00361568">
        <w:rPr>
          <w:rFonts w:ascii="Century Gothic" w:eastAsia="Times New Roman" w:hAnsi="Century Gothic" w:cs="Tahoma"/>
          <w:color w:val="242424"/>
          <w:sz w:val="24"/>
          <w:szCs w:val="24"/>
        </w:rPr>
        <w:t>think they</w:t>
      </w:r>
      <w:r w:rsidRPr="00361568">
        <w:rPr>
          <w:rFonts w:ascii="Century Gothic" w:eastAsia="Times New Roman" w:hAnsi="Century Gothic" w:cs="Tahoma"/>
          <w:color w:val="242424"/>
          <w:sz w:val="24"/>
          <w:szCs w:val="24"/>
        </w:rPr>
        <w:t xml:space="preserve"> </w:t>
      </w:r>
      <w:r w:rsidR="00067AFF" w:rsidRPr="00361568">
        <w:rPr>
          <w:rFonts w:ascii="Century Gothic" w:eastAsia="Times New Roman" w:hAnsi="Century Gothic" w:cs="Tahoma"/>
          <w:color w:val="242424"/>
          <w:sz w:val="24"/>
          <w:szCs w:val="24"/>
        </w:rPr>
        <w:t>should learn in school about the environment and climate change and how should this be taught?</w:t>
      </w:r>
    </w:p>
    <w:p w14:paraId="2BF2E000" w14:textId="77777777" w:rsidR="00067AFF" w:rsidRPr="000B0760" w:rsidRDefault="00A72044" w:rsidP="00726A46">
      <w:p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 xml:space="preserve">The children’s view is that they </w:t>
      </w:r>
      <w:r w:rsidR="00740E27" w:rsidRPr="000B0760">
        <w:rPr>
          <w:rFonts w:ascii="Century Gothic" w:eastAsia="Times New Roman" w:hAnsi="Century Gothic" w:cs="Times New Roman"/>
          <w:sz w:val="24"/>
          <w:szCs w:val="24"/>
        </w:rPr>
        <w:t xml:space="preserve">should </w:t>
      </w:r>
      <w:r w:rsidR="00067AFF" w:rsidRPr="000B0760">
        <w:rPr>
          <w:rFonts w:ascii="Century Gothic" w:eastAsia="Times New Roman" w:hAnsi="Century Gothic" w:cs="Times New Roman"/>
          <w:sz w:val="24"/>
          <w:szCs w:val="24"/>
        </w:rPr>
        <w:t>learn or learn more on</w:t>
      </w:r>
      <w:r w:rsidRPr="000B0760">
        <w:rPr>
          <w:rFonts w:ascii="Century Gothic" w:eastAsia="Times New Roman" w:hAnsi="Century Gothic" w:cs="Times New Roman"/>
          <w:sz w:val="24"/>
          <w:szCs w:val="24"/>
        </w:rPr>
        <w:t xml:space="preserve"> the following</w:t>
      </w:r>
      <w:r w:rsidR="00067AFF" w:rsidRPr="000B0760">
        <w:rPr>
          <w:rFonts w:ascii="Century Gothic" w:eastAsia="Times New Roman" w:hAnsi="Century Gothic" w:cs="Times New Roman"/>
          <w:sz w:val="24"/>
          <w:szCs w:val="24"/>
        </w:rPr>
        <w:t>:</w:t>
      </w:r>
    </w:p>
    <w:p w14:paraId="1F881979" w14:textId="77777777" w:rsidR="00067AFF" w:rsidRPr="000B0760" w:rsidRDefault="00067AFF" w:rsidP="00726A46">
      <w:pPr>
        <w:shd w:val="clear" w:color="auto" w:fill="FFFFFF"/>
        <w:spacing w:after="0" w:line="240" w:lineRule="auto"/>
        <w:jc w:val="both"/>
        <w:rPr>
          <w:rFonts w:ascii="Century Gothic" w:eastAsia="Times New Roman" w:hAnsi="Century Gothic" w:cs="Times New Roman"/>
          <w:sz w:val="24"/>
          <w:szCs w:val="24"/>
        </w:rPr>
      </w:pPr>
    </w:p>
    <w:p w14:paraId="4345F6A5" w14:textId="77777777" w:rsidR="00067AFF" w:rsidRPr="000B0760" w:rsidRDefault="00067AFF" w:rsidP="00726A46">
      <w:pPr>
        <w:pStyle w:val="ListParagraph"/>
        <w:numPr>
          <w:ilvl w:val="0"/>
          <w:numId w:val="8"/>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The importance of planting trees</w:t>
      </w:r>
    </w:p>
    <w:p w14:paraId="6E1400EA" w14:textId="77777777" w:rsidR="008F52CA" w:rsidRPr="000B0760" w:rsidRDefault="00067AFF" w:rsidP="00726A46">
      <w:pPr>
        <w:pStyle w:val="ListParagraph"/>
        <w:numPr>
          <w:ilvl w:val="0"/>
          <w:numId w:val="8"/>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 xml:space="preserve">How to protect the environment </w:t>
      </w:r>
    </w:p>
    <w:p w14:paraId="1073FD35" w14:textId="112B0C24" w:rsidR="00067AFF" w:rsidRPr="000B0760" w:rsidRDefault="008F52CA" w:rsidP="008F52CA">
      <w:pPr>
        <w:pStyle w:val="ListParagraph"/>
        <w:numPr>
          <w:ilvl w:val="0"/>
          <w:numId w:val="8"/>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Skills</w:t>
      </w:r>
      <w:r w:rsidR="00067AFF" w:rsidRPr="000B0760">
        <w:rPr>
          <w:rFonts w:ascii="Century Gothic" w:eastAsia="Times New Roman" w:hAnsi="Century Gothic" w:cs="Times New Roman"/>
          <w:sz w:val="24"/>
          <w:szCs w:val="24"/>
        </w:rPr>
        <w:t xml:space="preserve"> on how to mitigat</w:t>
      </w:r>
      <w:r w:rsidR="00A72044" w:rsidRPr="000B0760">
        <w:rPr>
          <w:rFonts w:ascii="Century Gothic" w:eastAsia="Times New Roman" w:hAnsi="Century Gothic" w:cs="Times New Roman"/>
          <w:sz w:val="24"/>
          <w:szCs w:val="24"/>
        </w:rPr>
        <w:t xml:space="preserve">e the effects of climate </w:t>
      </w:r>
      <w:r w:rsidR="005B342D" w:rsidRPr="000B0760">
        <w:rPr>
          <w:rFonts w:ascii="Century Gothic" w:eastAsia="Times New Roman" w:hAnsi="Century Gothic" w:cs="Times New Roman"/>
          <w:sz w:val="24"/>
          <w:szCs w:val="24"/>
        </w:rPr>
        <w:t>c</w:t>
      </w:r>
      <w:r w:rsidR="00A72044" w:rsidRPr="000B0760">
        <w:rPr>
          <w:rFonts w:ascii="Century Gothic" w:eastAsia="Times New Roman" w:hAnsi="Century Gothic" w:cs="Times New Roman"/>
          <w:sz w:val="24"/>
          <w:szCs w:val="24"/>
        </w:rPr>
        <w:t>hange</w:t>
      </w:r>
    </w:p>
    <w:p w14:paraId="4CC598D2" w14:textId="46685184" w:rsidR="00067AFF" w:rsidRPr="000B0760" w:rsidRDefault="005B342D" w:rsidP="00726A46">
      <w:pPr>
        <w:pStyle w:val="ListParagraph"/>
        <w:numPr>
          <w:ilvl w:val="0"/>
          <w:numId w:val="8"/>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more information about</w:t>
      </w:r>
      <w:r w:rsidR="00067AFF" w:rsidRPr="000B0760">
        <w:rPr>
          <w:rFonts w:ascii="Century Gothic" w:eastAsia="Times New Roman" w:hAnsi="Century Gothic" w:cs="Times New Roman"/>
          <w:sz w:val="24"/>
          <w:szCs w:val="24"/>
        </w:rPr>
        <w:t xml:space="preserve"> indigenous/natural trees</w:t>
      </w:r>
    </w:p>
    <w:p w14:paraId="53847D77" w14:textId="2B0C0B6C" w:rsidR="00067AFF" w:rsidRPr="000B0760" w:rsidRDefault="00CF3D25" w:rsidP="00726A46">
      <w:pPr>
        <w:pStyle w:val="ListParagraph"/>
        <w:numPr>
          <w:ilvl w:val="0"/>
          <w:numId w:val="8"/>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 xml:space="preserve">What </w:t>
      </w:r>
      <w:proofErr w:type="spellStart"/>
      <w:r w:rsidRPr="000B0760">
        <w:rPr>
          <w:rFonts w:ascii="Century Gothic" w:eastAsia="Times New Roman" w:hAnsi="Century Gothic" w:cs="Times New Roman"/>
          <w:sz w:val="24"/>
          <w:szCs w:val="24"/>
        </w:rPr>
        <w:t>GoM</w:t>
      </w:r>
      <w:proofErr w:type="spellEnd"/>
      <w:r w:rsidR="00067AFF" w:rsidRPr="000B0760">
        <w:rPr>
          <w:rFonts w:ascii="Century Gothic" w:eastAsia="Times New Roman" w:hAnsi="Century Gothic" w:cs="Times New Roman"/>
          <w:sz w:val="24"/>
          <w:szCs w:val="24"/>
        </w:rPr>
        <w:t xml:space="preserve"> is doing and not doing (enough) to protect the environment and mitigate against the impact of climate change</w:t>
      </w:r>
    </w:p>
    <w:p w14:paraId="1CCE1B85" w14:textId="081EF93E" w:rsidR="00067AFF" w:rsidRPr="000B0760" w:rsidRDefault="00740E27" w:rsidP="00726A46">
      <w:pPr>
        <w:pStyle w:val="ListParagraph"/>
        <w:numPr>
          <w:ilvl w:val="0"/>
          <w:numId w:val="8"/>
        </w:num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Information on other actions that children can do to help their</w:t>
      </w:r>
      <w:r w:rsidR="00067AFF" w:rsidRPr="000B0760">
        <w:rPr>
          <w:rFonts w:ascii="Century Gothic" w:eastAsia="Times New Roman" w:hAnsi="Century Gothic" w:cs="Times New Roman"/>
          <w:sz w:val="24"/>
          <w:szCs w:val="24"/>
        </w:rPr>
        <w:t xml:space="preserve"> </w:t>
      </w:r>
      <w:r w:rsidR="00EA294C" w:rsidRPr="000B0760">
        <w:rPr>
          <w:rFonts w:ascii="Century Gothic" w:eastAsia="Times New Roman" w:hAnsi="Century Gothic" w:cs="Times New Roman"/>
          <w:sz w:val="24"/>
          <w:szCs w:val="24"/>
        </w:rPr>
        <w:t>respective communities and GOM</w:t>
      </w:r>
      <w:r w:rsidR="00067AFF" w:rsidRPr="000B0760">
        <w:rPr>
          <w:rFonts w:ascii="Century Gothic" w:eastAsia="Times New Roman" w:hAnsi="Century Gothic" w:cs="Times New Roman"/>
          <w:sz w:val="24"/>
          <w:szCs w:val="24"/>
        </w:rPr>
        <w:t xml:space="preserve"> to protect the environment </w:t>
      </w:r>
    </w:p>
    <w:p w14:paraId="2A027643" w14:textId="77777777" w:rsidR="008F52CA" w:rsidRPr="000B0760" w:rsidRDefault="008F52CA" w:rsidP="008F52CA">
      <w:pPr>
        <w:shd w:val="clear" w:color="auto" w:fill="FFFFFF"/>
        <w:spacing w:after="0" w:line="240" w:lineRule="auto"/>
        <w:jc w:val="both"/>
        <w:rPr>
          <w:rFonts w:ascii="Century Gothic" w:eastAsia="Times New Roman" w:hAnsi="Century Gothic" w:cs="Times New Roman"/>
          <w:sz w:val="24"/>
          <w:szCs w:val="24"/>
        </w:rPr>
      </w:pPr>
    </w:p>
    <w:p w14:paraId="3B7FC3FA" w14:textId="274C6C2F" w:rsidR="008F52CA" w:rsidRPr="000B0760" w:rsidRDefault="008F52CA" w:rsidP="008F52CA">
      <w:pPr>
        <w:shd w:val="clear" w:color="auto" w:fill="FFFFFF"/>
        <w:spacing w:after="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 xml:space="preserve">The children explained that that the </w:t>
      </w:r>
      <w:r w:rsidR="00D60AFD" w:rsidRPr="000B0760">
        <w:rPr>
          <w:rFonts w:ascii="Century Gothic" w:eastAsia="Times New Roman" w:hAnsi="Century Gothic" w:cs="Times New Roman"/>
          <w:sz w:val="24"/>
          <w:szCs w:val="24"/>
        </w:rPr>
        <w:t>lessons should</w:t>
      </w:r>
      <w:r w:rsidRPr="000B0760">
        <w:rPr>
          <w:rFonts w:ascii="Century Gothic" w:eastAsia="Times New Roman" w:hAnsi="Century Gothic" w:cs="Times New Roman"/>
          <w:sz w:val="24"/>
          <w:szCs w:val="24"/>
        </w:rPr>
        <w:t xml:space="preserve"> be taught using a variety of </w:t>
      </w:r>
      <w:r w:rsidR="005B342D" w:rsidRPr="000B0760">
        <w:rPr>
          <w:rFonts w:ascii="Century Gothic" w:eastAsia="Times New Roman" w:hAnsi="Century Gothic" w:cs="Times New Roman"/>
          <w:sz w:val="24"/>
          <w:szCs w:val="24"/>
        </w:rPr>
        <w:t xml:space="preserve">accessible </w:t>
      </w:r>
      <w:r w:rsidRPr="000B0760">
        <w:rPr>
          <w:rFonts w:ascii="Century Gothic" w:eastAsia="Times New Roman" w:hAnsi="Century Gothic" w:cs="Times New Roman"/>
          <w:sz w:val="24"/>
          <w:szCs w:val="24"/>
        </w:rPr>
        <w:t xml:space="preserve">methodologies </w:t>
      </w:r>
      <w:r w:rsidR="00D60AFD" w:rsidRPr="000B0760">
        <w:rPr>
          <w:rFonts w:ascii="Century Gothic" w:eastAsia="Times New Roman" w:hAnsi="Century Gothic" w:cs="Times New Roman"/>
          <w:sz w:val="24"/>
          <w:szCs w:val="24"/>
        </w:rPr>
        <w:t>including picture</w:t>
      </w:r>
      <w:r w:rsidRPr="000B0760">
        <w:rPr>
          <w:rFonts w:ascii="Century Gothic" w:eastAsia="Times New Roman" w:hAnsi="Century Gothic" w:cs="Times New Roman"/>
          <w:sz w:val="24"/>
          <w:szCs w:val="24"/>
        </w:rPr>
        <w:t xml:space="preserve"> presentations and practical sessions (raising tree nurseries and planting trees around the school). Use of various teaching methods would ensure that</w:t>
      </w:r>
      <w:r w:rsidR="005B342D" w:rsidRPr="000B0760">
        <w:rPr>
          <w:rFonts w:ascii="Century Gothic" w:eastAsia="Times New Roman" w:hAnsi="Century Gothic" w:cs="Times New Roman"/>
          <w:sz w:val="24"/>
          <w:szCs w:val="24"/>
        </w:rPr>
        <w:t xml:space="preserve"> all</w:t>
      </w:r>
      <w:r w:rsidRPr="000B0760">
        <w:rPr>
          <w:rFonts w:ascii="Century Gothic" w:eastAsia="Times New Roman" w:hAnsi="Century Gothic" w:cs="Times New Roman"/>
          <w:sz w:val="24"/>
          <w:szCs w:val="24"/>
        </w:rPr>
        <w:t xml:space="preserve"> children with disabilities</w:t>
      </w:r>
      <w:r w:rsidR="005B342D" w:rsidRPr="000B0760">
        <w:rPr>
          <w:rFonts w:ascii="Century Gothic" w:eastAsia="Times New Roman" w:hAnsi="Century Gothic" w:cs="Times New Roman"/>
          <w:sz w:val="24"/>
          <w:szCs w:val="24"/>
        </w:rPr>
        <w:t xml:space="preserve"> could</w:t>
      </w:r>
      <w:r w:rsidRPr="000B0760">
        <w:rPr>
          <w:rFonts w:ascii="Century Gothic" w:eastAsia="Times New Roman" w:hAnsi="Century Gothic" w:cs="Times New Roman"/>
          <w:sz w:val="24"/>
          <w:szCs w:val="24"/>
        </w:rPr>
        <w:t xml:space="preserve"> also access the information</w:t>
      </w:r>
    </w:p>
    <w:p w14:paraId="2F8E2D48" w14:textId="77777777" w:rsidR="00067AFF" w:rsidRPr="000B0760" w:rsidRDefault="00067AFF" w:rsidP="00726A46">
      <w:pPr>
        <w:shd w:val="clear" w:color="auto" w:fill="FFFFFF"/>
        <w:spacing w:after="0" w:line="240" w:lineRule="auto"/>
        <w:jc w:val="both"/>
        <w:rPr>
          <w:rFonts w:ascii="Century Gothic" w:eastAsia="Times New Roman" w:hAnsi="Century Gothic" w:cs="Times New Roman"/>
          <w:sz w:val="24"/>
          <w:szCs w:val="24"/>
        </w:rPr>
      </w:pPr>
    </w:p>
    <w:p w14:paraId="7C6BE65D" w14:textId="7F763743" w:rsidR="00726A46" w:rsidRPr="00361568" w:rsidRDefault="00EA294C" w:rsidP="00AB3CCE">
      <w:pPr>
        <w:pStyle w:val="ListParagraph"/>
        <w:numPr>
          <w:ilvl w:val="1"/>
          <w:numId w:val="34"/>
        </w:numPr>
        <w:spacing w:after="0" w:line="240" w:lineRule="auto"/>
        <w:jc w:val="both"/>
        <w:rPr>
          <w:rFonts w:ascii="Century Gothic" w:eastAsia="Times New Roman" w:hAnsi="Century Gothic" w:cs="Times New Roman"/>
          <w:sz w:val="24"/>
          <w:szCs w:val="24"/>
        </w:rPr>
      </w:pPr>
      <w:r w:rsidRPr="00361568">
        <w:rPr>
          <w:rFonts w:ascii="Century Gothic" w:eastAsia="Times New Roman" w:hAnsi="Century Gothic" w:cs="Times New Roman"/>
          <w:sz w:val="24"/>
          <w:szCs w:val="24"/>
        </w:rPr>
        <w:t>F</w:t>
      </w:r>
      <w:r w:rsidR="00504AC3" w:rsidRPr="00361568">
        <w:rPr>
          <w:rFonts w:ascii="Century Gothic" w:eastAsia="Times New Roman" w:hAnsi="Century Gothic" w:cs="Times New Roman"/>
          <w:sz w:val="24"/>
          <w:szCs w:val="24"/>
        </w:rPr>
        <w:t xml:space="preserve">indings on </w:t>
      </w:r>
      <w:r w:rsidR="00504AC3" w:rsidRPr="00361568">
        <w:rPr>
          <w:rFonts w:ascii="Century Gothic" w:hAnsi="Century Gothic"/>
          <w:sz w:val="24"/>
          <w:szCs w:val="24"/>
        </w:rPr>
        <w:t>s</w:t>
      </w:r>
      <w:r w:rsidR="00726A46" w:rsidRPr="00361568">
        <w:rPr>
          <w:rFonts w:ascii="Century Gothic" w:hAnsi="Century Gothic"/>
          <w:sz w:val="24"/>
          <w:szCs w:val="24"/>
        </w:rPr>
        <w:t xml:space="preserve">trategies that </w:t>
      </w:r>
      <w:proofErr w:type="spellStart"/>
      <w:r w:rsidR="00726A46" w:rsidRPr="00361568">
        <w:rPr>
          <w:rFonts w:ascii="Century Gothic" w:hAnsi="Century Gothic"/>
          <w:sz w:val="24"/>
          <w:szCs w:val="24"/>
        </w:rPr>
        <w:t>GoM</w:t>
      </w:r>
      <w:proofErr w:type="spellEnd"/>
      <w:r w:rsidR="00726A46" w:rsidRPr="00361568">
        <w:rPr>
          <w:rFonts w:ascii="Century Gothic" w:hAnsi="Century Gothic"/>
          <w:sz w:val="24"/>
          <w:szCs w:val="24"/>
        </w:rPr>
        <w:t xml:space="preserve"> and other </w:t>
      </w:r>
      <w:r w:rsidR="00AD6978" w:rsidRPr="00361568">
        <w:rPr>
          <w:rFonts w:ascii="Century Gothic" w:hAnsi="Century Gothic"/>
          <w:sz w:val="24"/>
          <w:szCs w:val="24"/>
        </w:rPr>
        <w:t>stakeholders need</w:t>
      </w:r>
      <w:r w:rsidR="00726A46" w:rsidRPr="00361568">
        <w:rPr>
          <w:rFonts w:ascii="Century Gothic" w:hAnsi="Century Gothic"/>
          <w:sz w:val="24"/>
          <w:szCs w:val="24"/>
        </w:rPr>
        <w:t xml:space="preserve"> to put in place to promote active participation of children in sharing of views and ideas on issues to do with the environment and climate change </w:t>
      </w:r>
    </w:p>
    <w:p w14:paraId="75330191" w14:textId="77777777" w:rsidR="00AB3CCE" w:rsidRPr="00361568" w:rsidRDefault="00AB3CCE" w:rsidP="00361568">
      <w:pPr>
        <w:pStyle w:val="ListParagraph"/>
        <w:spacing w:after="0" w:line="240" w:lineRule="auto"/>
        <w:ind w:left="1080"/>
        <w:jc w:val="both"/>
        <w:rPr>
          <w:rFonts w:ascii="Century Gothic" w:eastAsia="Times New Roman" w:hAnsi="Century Gothic" w:cs="Times New Roman"/>
          <w:sz w:val="24"/>
          <w:szCs w:val="24"/>
        </w:rPr>
      </w:pPr>
    </w:p>
    <w:p w14:paraId="6696891B" w14:textId="4063C070" w:rsidR="00067AFF" w:rsidRPr="00361568" w:rsidRDefault="00504AC3" w:rsidP="00361568">
      <w:pPr>
        <w:pStyle w:val="ListParagraph"/>
        <w:numPr>
          <w:ilvl w:val="2"/>
          <w:numId w:val="34"/>
        </w:numPr>
        <w:spacing w:after="0" w:line="240" w:lineRule="auto"/>
        <w:jc w:val="both"/>
        <w:rPr>
          <w:rFonts w:ascii="Century Gothic" w:eastAsia="Times New Roman" w:hAnsi="Century Gothic" w:cs="Tahoma"/>
          <w:color w:val="242424"/>
          <w:sz w:val="24"/>
          <w:szCs w:val="24"/>
        </w:rPr>
      </w:pPr>
      <w:r w:rsidRPr="00361568">
        <w:rPr>
          <w:rFonts w:ascii="Century Gothic" w:eastAsia="Times New Roman" w:hAnsi="Century Gothic" w:cs="Tahoma"/>
          <w:color w:val="242424"/>
          <w:sz w:val="24"/>
          <w:szCs w:val="24"/>
        </w:rPr>
        <w:t>Children were asked on h</w:t>
      </w:r>
      <w:r w:rsidR="00067AFF" w:rsidRPr="00361568">
        <w:rPr>
          <w:rFonts w:ascii="Century Gothic" w:eastAsia="Times New Roman" w:hAnsi="Century Gothic" w:cs="Tahoma"/>
          <w:color w:val="242424"/>
          <w:sz w:val="24"/>
          <w:szCs w:val="24"/>
        </w:rPr>
        <w:t xml:space="preserve">ow </w:t>
      </w:r>
      <w:r w:rsidRPr="00361568">
        <w:rPr>
          <w:rFonts w:ascii="Century Gothic" w:eastAsia="Times New Roman" w:hAnsi="Century Gothic" w:cs="Tahoma"/>
          <w:color w:val="242424"/>
          <w:sz w:val="24"/>
          <w:szCs w:val="24"/>
        </w:rPr>
        <w:t xml:space="preserve">they </w:t>
      </w:r>
      <w:r w:rsidR="00067AFF" w:rsidRPr="00361568">
        <w:rPr>
          <w:rFonts w:ascii="Century Gothic" w:eastAsia="Times New Roman" w:hAnsi="Century Gothic" w:cs="Tahoma"/>
          <w:color w:val="242424"/>
          <w:sz w:val="24"/>
          <w:szCs w:val="24"/>
        </w:rPr>
        <w:t>can (or could) share their views and ideas</w:t>
      </w:r>
      <w:r w:rsidR="000E3942" w:rsidRPr="00361568">
        <w:rPr>
          <w:rFonts w:ascii="Century Gothic" w:eastAsia="Times New Roman" w:hAnsi="Century Gothic" w:cs="Tahoma"/>
          <w:color w:val="242424"/>
          <w:sz w:val="24"/>
          <w:szCs w:val="24"/>
        </w:rPr>
        <w:t xml:space="preserve"> when governments and other stakeholders</w:t>
      </w:r>
      <w:r w:rsidR="00067AFF" w:rsidRPr="00361568">
        <w:rPr>
          <w:rFonts w:ascii="Century Gothic" w:eastAsia="Times New Roman" w:hAnsi="Century Gothic" w:cs="Tahoma"/>
          <w:color w:val="242424"/>
          <w:sz w:val="24"/>
          <w:szCs w:val="24"/>
        </w:rPr>
        <w:t xml:space="preserve"> are making plans and decisions that impact the environment and/or climate change? </w:t>
      </w:r>
    </w:p>
    <w:p w14:paraId="3816C759" w14:textId="77777777" w:rsidR="00067AFF" w:rsidRPr="000B0760" w:rsidRDefault="00067AFF" w:rsidP="00726A46">
      <w:pPr>
        <w:spacing w:after="0" w:line="240" w:lineRule="auto"/>
        <w:jc w:val="both"/>
        <w:rPr>
          <w:rFonts w:ascii="Century Gothic" w:eastAsia="Times New Roman" w:hAnsi="Century Gothic" w:cs="Tahoma"/>
          <w:color w:val="242424"/>
          <w:sz w:val="24"/>
          <w:szCs w:val="24"/>
        </w:rPr>
      </w:pPr>
    </w:p>
    <w:p w14:paraId="5CEA6271" w14:textId="3BBA33D3" w:rsidR="00067AFF" w:rsidRPr="000B0760" w:rsidRDefault="00504AC3" w:rsidP="00726A46">
      <w:pPr>
        <w:spacing w:after="0" w:line="240" w:lineRule="auto"/>
        <w:jc w:val="both"/>
        <w:rPr>
          <w:rFonts w:ascii="Century Gothic" w:eastAsia="Times New Roman" w:hAnsi="Century Gothic" w:cs="Tahoma"/>
          <w:color w:val="242424"/>
          <w:sz w:val="24"/>
          <w:szCs w:val="24"/>
        </w:rPr>
      </w:pPr>
      <w:r w:rsidRPr="000B0760">
        <w:rPr>
          <w:rFonts w:ascii="Century Gothic" w:eastAsia="Times New Roman" w:hAnsi="Century Gothic" w:cs="Tahoma"/>
          <w:color w:val="242424"/>
          <w:sz w:val="24"/>
          <w:szCs w:val="24"/>
        </w:rPr>
        <w:t>The children</w:t>
      </w:r>
      <w:r w:rsidR="005B342D" w:rsidRPr="000B0760">
        <w:rPr>
          <w:rFonts w:ascii="Century Gothic" w:eastAsia="Times New Roman" w:hAnsi="Century Gothic" w:cs="Tahoma"/>
          <w:color w:val="242424"/>
          <w:sz w:val="24"/>
          <w:szCs w:val="24"/>
        </w:rPr>
        <w:t>’s</w:t>
      </w:r>
      <w:r w:rsidRPr="000B0760">
        <w:rPr>
          <w:rFonts w:ascii="Century Gothic" w:eastAsia="Times New Roman" w:hAnsi="Century Gothic" w:cs="Tahoma"/>
          <w:color w:val="242424"/>
          <w:sz w:val="24"/>
          <w:szCs w:val="24"/>
        </w:rPr>
        <w:t xml:space="preserve"> response was that </w:t>
      </w:r>
      <w:proofErr w:type="spellStart"/>
      <w:r w:rsidRPr="000B0760">
        <w:rPr>
          <w:rFonts w:ascii="Century Gothic" w:eastAsia="Times New Roman" w:hAnsi="Century Gothic" w:cs="Tahoma"/>
          <w:color w:val="242424"/>
          <w:sz w:val="24"/>
          <w:szCs w:val="24"/>
        </w:rPr>
        <w:t>GoM</w:t>
      </w:r>
      <w:proofErr w:type="spellEnd"/>
      <w:r w:rsidRPr="000B0760">
        <w:rPr>
          <w:rFonts w:ascii="Century Gothic" w:eastAsia="Times New Roman" w:hAnsi="Century Gothic" w:cs="Tahoma"/>
          <w:color w:val="242424"/>
          <w:sz w:val="24"/>
          <w:szCs w:val="24"/>
        </w:rPr>
        <w:t xml:space="preserve"> should allow them to participate</w:t>
      </w:r>
      <w:r w:rsidR="00067AFF" w:rsidRPr="000B0760">
        <w:rPr>
          <w:rFonts w:ascii="Century Gothic" w:eastAsia="Times New Roman" w:hAnsi="Century Gothic" w:cs="Tahoma"/>
          <w:color w:val="242424"/>
          <w:sz w:val="24"/>
          <w:szCs w:val="24"/>
        </w:rPr>
        <w:t xml:space="preserve"> in radio programs that focus on </w:t>
      </w:r>
      <w:r w:rsidR="00EF11FB" w:rsidRPr="000B0760">
        <w:rPr>
          <w:rFonts w:ascii="Century Gothic" w:eastAsia="Times New Roman" w:hAnsi="Century Gothic" w:cs="Tahoma"/>
          <w:color w:val="242424"/>
          <w:sz w:val="24"/>
          <w:szCs w:val="24"/>
        </w:rPr>
        <w:t xml:space="preserve">issues to do with </w:t>
      </w:r>
      <w:r w:rsidR="00067AFF" w:rsidRPr="000B0760">
        <w:rPr>
          <w:rFonts w:ascii="Century Gothic" w:eastAsia="Times New Roman" w:hAnsi="Century Gothic" w:cs="Tahoma"/>
          <w:color w:val="242424"/>
          <w:sz w:val="24"/>
          <w:szCs w:val="24"/>
        </w:rPr>
        <w:t xml:space="preserve">the environment and climate change in </w:t>
      </w:r>
      <w:r w:rsidR="00067AFF" w:rsidRPr="000B0760">
        <w:rPr>
          <w:rFonts w:ascii="Century Gothic" w:eastAsia="Times New Roman" w:hAnsi="Century Gothic" w:cs="Tahoma"/>
          <w:color w:val="242424"/>
          <w:sz w:val="24"/>
          <w:szCs w:val="24"/>
        </w:rPr>
        <w:lastRenderedPageBreak/>
        <w:t>general as well as</w:t>
      </w:r>
      <w:r w:rsidRPr="000B0760">
        <w:rPr>
          <w:rFonts w:ascii="Century Gothic" w:eastAsia="Times New Roman" w:hAnsi="Century Gothic" w:cs="Tahoma"/>
          <w:color w:val="242424"/>
          <w:sz w:val="24"/>
          <w:szCs w:val="24"/>
        </w:rPr>
        <w:t xml:space="preserve"> dedicated </w:t>
      </w:r>
      <w:r w:rsidR="007771AA" w:rsidRPr="000B0760">
        <w:rPr>
          <w:rFonts w:ascii="Century Gothic" w:eastAsia="Times New Roman" w:hAnsi="Century Gothic" w:cs="Tahoma"/>
          <w:color w:val="242424"/>
          <w:sz w:val="24"/>
          <w:szCs w:val="24"/>
        </w:rPr>
        <w:t xml:space="preserve">programs </w:t>
      </w:r>
      <w:r w:rsidR="00AD6978" w:rsidRPr="000B0760">
        <w:rPr>
          <w:rFonts w:ascii="Century Gothic" w:eastAsia="Times New Roman" w:hAnsi="Century Gothic" w:cs="Tahoma"/>
          <w:color w:val="242424"/>
          <w:sz w:val="24"/>
          <w:szCs w:val="24"/>
        </w:rPr>
        <w:t>where children</w:t>
      </w:r>
      <w:r w:rsidRPr="000B0760">
        <w:rPr>
          <w:rFonts w:ascii="Century Gothic" w:eastAsia="Times New Roman" w:hAnsi="Century Gothic" w:cs="Tahoma"/>
          <w:color w:val="242424"/>
          <w:sz w:val="24"/>
          <w:szCs w:val="24"/>
        </w:rPr>
        <w:t xml:space="preserve"> could reflect on what the </w:t>
      </w:r>
      <w:proofErr w:type="spellStart"/>
      <w:r w:rsidRPr="000B0760">
        <w:rPr>
          <w:rFonts w:ascii="Century Gothic" w:eastAsia="Times New Roman" w:hAnsi="Century Gothic" w:cs="Tahoma"/>
          <w:color w:val="242424"/>
          <w:sz w:val="24"/>
          <w:szCs w:val="24"/>
        </w:rPr>
        <w:t>GoM</w:t>
      </w:r>
      <w:proofErr w:type="spellEnd"/>
      <w:r w:rsidR="00067AFF" w:rsidRPr="000B0760">
        <w:rPr>
          <w:rFonts w:ascii="Century Gothic" w:eastAsia="Times New Roman" w:hAnsi="Century Gothic" w:cs="Tahoma"/>
          <w:color w:val="242424"/>
          <w:sz w:val="24"/>
          <w:szCs w:val="24"/>
        </w:rPr>
        <w:t xml:space="preserve"> and other stakeholders are doing or plan to do to mitigate the effects of climate change</w:t>
      </w:r>
      <w:r w:rsidR="008E0B17" w:rsidRPr="000B0760">
        <w:rPr>
          <w:rFonts w:ascii="Century Gothic" w:eastAsia="Times New Roman" w:hAnsi="Century Gothic" w:cs="Tahoma"/>
          <w:color w:val="242424"/>
          <w:sz w:val="24"/>
          <w:szCs w:val="24"/>
        </w:rPr>
        <w:t>. In addition, the children hold the view that public rad</w:t>
      </w:r>
      <w:r w:rsidR="00EF11FB" w:rsidRPr="000B0760">
        <w:rPr>
          <w:rFonts w:ascii="Century Gothic" w:eastAsia="Times New Roman" w:hAnsi="Century Gothic" w:cs="Tahoma"/>
          <w:color w:val="242424"/>
          <w:sz w:val="24"/>
          <w:szCs w:val="24"/>
        </w:rPr>
        <w:t>io stations should schedule</w:t>
      </w:r>
      <w:r w:rsidR="008E0B17" w:rsidRPr="000B0760">
        <w:rPr>
          <w:rFonts w:ascii="Century Gothic" w:eastAsia="Times New Roman" w:hAnsi="Century Gothic" w:cs="Tahoma"/>
          <w:color w:val="242424"/>
          <w:sz w:val="24"/>
          <w:szCs w:val="24"/>
        </w:rPr>
        <w:t xml:space="preserve"> a program</w:t>
      </w:r>
      <w:r w:rsidR="00EF11FB" w:rsidRPr="000B0760">
        <w:rPr>
          <w:rFonts w:ascii="Century Gothic" w:eastAsia="Times New Roman" w:hAnsi="Century Gothic" w:cs="Tahoma"/>
          <w:color w:val="242424"/>
          <w:sz w:val="24"/>
          <w:szCs w:val="24"/>
        </w:rPr>
        <w:t xml:space="preserve"> </w:t>
      </w:r>
      <w:r w:rsidR="008E0B17" w:rsidRPr="000B0760">
        <w:rPr>
          <w:rFonts w:ascii="Century Gothic" w:eastAsia="Times New Roman" w:hAnsi="Century Gothic" w:cs="Tahoma"/>
          <w:color w:val="242424"/>
          <w:sz w:val="24"/>
          <w:szCs w:val="24"/>
        </w:rPr>
        <w:t>on a</w:t>
      </w:r>
      <w:r w:rsidR="00EF11FB" w:rsidRPr="000B0760">
        <w:rPr>
          <w:rFonts w:ascii="Century Gothic" w:eastAsia="Times New Roman" w:hAnsi="Century Gothic" w:cs="Tahoma"/>
          <w:color w:val="242424"/>
          <w:sz w:val="24"/>
          <w:szCs w:val="24"/>
        </w:rPr>
        <w:t xml:space="preserve"> specified day during which children with disabilities</w:t>
      </w:r>
      <w:r w:rsidR="000E3942" w:rsidRPr="000B0760">
        <w:rPr>
          <w:rFonts w:ascii="Century Gothic" w:eastAsia="Times New Roman" w:hAnsi="Century Gothic" w:cs="Tahoma"/>
          <w:color w:val="242424"/>
          <w:sz w:val="24"/>
          <w:szCs w:val="24"/>
        </w:rPr>
        <w:t xml:space="preserve"> could</w:t>
      </w:r>
      <w:r w:rsidR="008E0B17" w:rsidRPr="000B0760">
        <w:rPr>
          <w:rFonts w:ascii="Century Gothic" w:eastAsia="Times New Roman" w:hAnsi="Century Gothic" w:cs="Tahoma"/>
          <w:color w:val="242424"/>
          <w:sz w:val="24"/>
          <w:szCs w:val="24"/>
        </w:rPr>
        <w:t xml:space="preserve"> express the</w:t>
      </w:r>
      <w:r w:rsidR="000E3942" w:rsidRPr="000B0760">
        <w:rPr>
          <w:rFonts w:ascii="Century Gothic" w:eastAsia="Times New Roman" w:hAnsi="Century Gothic" w:cs="Tahoma"/>
          <w:color w:val="242424"/>
          <w:sz w:val="24"/>
          <w:szCs w:val="24"/>
        </w:rPr>
        <w:t>ir</w:t>
      </w:r>
      <w:r w:rsidR="00067AFF" w:rsidRPr="000B0760">
        <w:rPr>
          <w:rFonts w:ascii="Century Gothic" w:eastAsia="Times New Roman" w:hAnsi="Century Gothic" w:cs="Tahoma"/>
          <w:color w:val="242424"/>
          <w:sz w:val="24"/>
          <w:szCs w:val="24"/>
        </w:rPr>
        <w:t xml:space="preserve"> views on issues to do with the environment</w:t>
      </w:r>
      <w:r w:rsidR="008E0B17" w:rsidRPr="000B0760">
        <w:rPr>
          <w:rFonts w:ascii="Century Gothic" w:eastAsia="Times New Roman" w:hAnsi="Century Gothic" w:cs="Tahoma"/>
          <w:color w:val="242424"/>
          <w:sz w:val="24"/>
          <w:szCs w:val="24"/>
        </w:rPr>
        <w:t xml:space="preserve"> and climate change and how these</w:t>
      </w:r>
      <w:r w:rsidR="00D25EC3" w:rsidRPr="000B0760">
        <w:rPr>
          <w:rFonts w:ascii="Century Gothic" w:eastAsia="Times New Roman" w:hAnsi="Century Gothic" w:cs="Tahoma"/>
          <w:color w:val="242424"/>
          <w:sz w:val="24"/>
          <w:szCs w:val="24"/>
        </w:rPr>
        <w:t xml:space="preserve"> particularly</w:t>
      </w:r>
      <w:r w:rsidR="008E0B17" w:rsidRPr="000B0760">
        <w:rPr>
          <w:rFonts w:ascii="Century Gothic" w:eastAsia="Times New Roman" w:hAnsi="Century Gothic" w:cs="Tahoma"/>
          <w:color w:val="242424"/>
          <w:sz w:val="24"/>
          <w:szCs w:val="24"/>
        </w:rPr>
        <w:t xml:space="preserve"> affect the</w:t>
      </w:r>
      <w:r w:rsidR="007771AA" w:rsidRPr="000B0760">
        <w:rPr>
          <w:rFonts w:ascii="Century Gothic" w:eastAsia="Times New Roman" w:hAnsi="Century Gothic" w:cs="Tahoma"/>
          <w:color w:val="242424"/>
          <w:sz w:val="24"/>
          <w:szCs w:val="24"/>
        </w:rPr>
        <w:t>i</w:t>
      </w:r>
      <w:r w:rsidR="008E0B17" w:rsidRPr="000B0760">
        <w:rPr>
          <w:rFonts w:ascii="Century Gothic" w:eastAsia="Times New Roman" w:hAnsi="Century Gothic" w:cs="Tahoma"/>
          <w:color w:val="242424"/>
          <w:sz w:val="24"/>
          <w:szCs w:val="24"/>
        </w:rPr>
        <w:t>r</w:t>
      </w:r>
      <w:r w:rsidR="00067AFF" w:rsidRPr="000B0760">
        <w:rPr>
          <w:rFonts w:ascii="Century Gothic" w:eastAsia="Times New Roman" w:hAnsi="Century Gothic" w:cs="Tahoma"/>
          <w:color w:val="242424"/>
          <w:sz w:val="24"/>
          <w:szCs w:val="24"/>
        </w:rPr>
        <w:t xml:space="preserve"> right to education, health services, </w:t>
      </w:r>
      <w:proofErr w:type="gramStart"/>
      <w:r w:rsidR="00067AFF" w:rsidRPr="000B0760">
        <w:rPr>
          <w:rFonts w:ascii="Century Gothic" w:eastAsia="Times New Roman" w:hAnsi="Century Gothic" w:cs="Tahoma"/>
          <w:color w:val="242424"/>
          <w:sz w:val="24"/>
          <w:szCs w:val="24"/>
        </w:rPr>
        <w:t>shelter</w:t>
      </w:r>
      <w:proofErr w:type="gramEnd"/>
      <w:r w:rsidR="00067AFF" w:rsidRPr="000B0760">
        <w:rPr>
          <w:rFonts w:ascii="Century Gothic" w:eastAsia="Times New Roman" w:hAnsi="Century Gothic" w:cs="Tahoma"/>
          <w:color w:val="242424"/>
          <w:sz w:val="24"/>
          <w:szCs w:val="24"/>
        </w:rPr>
        <w:t xml:space="preserve"> and food.</w:t>
      </w:r>
      <w:r w:rsidR="007771AA" w:rsidRPr="000B0760">
        <w:rPr>
          <w:rFonts w:ascii="Century Gothic" w:eastAsia="Times New Roman" w:hAnsi="Century Gothic" w:cs="Tahoma"/>
          <w:color w:val="242424"/>
          <w:sz w:val="24"/>
          <w:szCs w:val="24"/>
        </w:rPr>
        <w:t xml:space="preserve"> Further, the children </w:t>
      </w:r>
      <w:r w:rsidR="00EF11FB" w:rsidRPr="000B0760">
        <w:rPr>
          <w:rFonts w:ascii="Century Gothic" w:eastAsia="Times New Roman" w:hAnsi="Century Gothic" w:cs="Tahoma"/>
          <w:color w:val="242424"/>
          <w:sz w:val="24"/>
          <w:szCs w:val="24"/>
        </w:rPr>
        <w:t>express</w:t>
      </w:r>
      <w:r w:rsidR="00D25EC3" w:rsidRPr="000B0760">
        <w:rPr>
          <w:rFonts w:ascii="Century Gothic" w:eastAsia="Times New Roman" w:hAnsi="Century Gothic" w:cs="Tahoma"/>
          <w:color w:val="242424"/>
          <w:sz w:val="24"/>
          <w:szCs w:val="24"/>
        </w:rPr>
        <w:t>ed</w:t>
      </w:r>
      <w:r w:rsidR="00EF11FB" w:rsidRPr="000B0760">
        <w:rPr>
          <w:rFonts w:ascii="Century Gothic" w:eastAsia="Times New Roman" w:hAnsi="Century Gothic" w:cs="Tahoma"/>
          <w:color w:val="242424"/>
          <w:sz w:val="24"/>
          <w:szCs w:val="24"/>
        </w:rPr>
        <w:t xml:space="preserve"> their views on the effects of climate change through</w:t>
      </w:r>
      <w:r w:rsidR="007771AA" w:rsidRPr="000B0760">
        <w:rPr>
          <w:rFonts w:ascii="Century Gothic" w:eastAsia="Times New Roman" w:hAnsi="Century Gothic" w:cs="Tahoma"/>
          <w:color w:val="242424"/>
          <w:sz w:val="24"/>
          <w:szCs w:val="24"/>
        </w:rPr>
        <w:t xml:space="preserve"> </w:t>
      </w:r>
      <w:r w:rsidR="00EF11FB" w:rsidRPr="000B0760">
        <w:rPr>
          <w:rFonts w:ascii="Century Gothic" w:eastAsia="Times New Roman" w:hAnsi="Century Gothic" w:cs="Tahoma"/>
          <w:color w:val="242424"/>
          <w:sz w:val="24"/>
          <w:szCs w:val="24"/>
        </w:rPr>
        <w:t>poetry</w:t>
      </w:r>
      <w:r w:rsidR="00067AFF" w:rsidRPr="000B0760">
        <w:rPr>
          <w:rFonts w:ascii="Century Gothic" w:eastAsia="Times New Roman" w:hAnsi="Century Gothic" w:cs="Tahoma"/>
          <w:color w:val="242424"/>
          <w:sz w:val="24"/>
          <w:szCs w:val="24"/>
        </w:rPr>
        <w:t xml:space="preserve"> and letters </w:t>
      </w:r>
      <w:r w:rsidR="00AD6978" w:rsidRPr="000B0760">
        <w:rPr>
          <w:rFonts w:ascii="Century Gothic" w:eastAsia="Times New Roman" w:hAnsi="Century Gothic" w:cs="Tahoma"/>
          <w:color w:val="242424"/>
          <w:sz w:val="24"/>
          <w:szCs w:val="24"/>
        </w:rPr>
        <w:t>and</w:t>
      </w:r>
      <w:r w:rsidR="00067AFF" w:rsidRPr="000B0760">
        <w:rPr>
          <w:rFonts w:ascii="Century Gothic" w:eastAsia="Times New Roman" w:hAnsi="Century Gothic" w:cs="Tahoma"/>
          <w:color w:val="242424"/>
          <w:sz w:val="24"/>
          <w:szCs w:val="24"/>
        </w:rPr>
        <w:t xml:space="preserve"> </w:t>
      </w:r>
      <w:r w:rsidR="007771AA" w:rsidRPr="000B0760">
        <w:rPr>
          <w:rFonts w:ascii="Century Gothic" w:eastAsia="Times New Roman" w:hAnsi="Century Gothic" w:cs="Tahoma"/>
          <w:color w:val="242424"/>
          <w:sz w:val="24"/>
          <w:szCs w:val="24"/>
        </w:rPr>
        <w:t xml:space="preserve">to channel these to </w:t>
      </w:r>
      <w:proofErr w:type="spellStart"/>
      <w:r w:rsidR="007771AA" w:rsidRPr="000B0760">
        <w:rPr>
          <w:rFonts w:ascii="Century Gothic" w:eastAsia="Times New Roman" w:hAnsi="Century Gothic" w:cs="Tahoma"/>
          <w:color w:val="242424"/>
          <w:sz w:val="24"/>
          <w:szCs w:val="24"/>
        </w:rPr>
        <w:t>GoM</w:t>
      </w:r>
      <w:proofErr w:type="spellEnd"/>
      <w:r w:rsidR="00EF11FB" w:rsidRPr="000B0760">
        <w:rPr>
          <w:rFonts w:ascii="Century Gothic" w:eastAsia="Times New Roman" w:hAnsi="Century Gothic" w:cs="Tahoma"/>
          <w:color w:val="242424"/>
          <w:sz w:val="24"/>
          <w:szCs w:val="24"/>
        </w:rPr>
        <w:t xml:space="preserve"> </w:t>
      </w:r>
      <w:r w:rsidR="00067AFF" w:rsidRPr="000B0760">
        <w:rPr>
          <w:rFonts w:ascii="Century Gothic" w:eastAsia="Times New Roman" w:hAnsi="Century Gothic" w:cs="Tahoma"/>
          <w:color w:val="242424"/>
          <w:sz w:val="24"/>
          <w:szCs w:val="24"/>
        </w:rPr>
        <w:t>through the Federation of Organizations of Persons with Disabilities</w:t>
      </w:r>
      <w:r w:rsidR="00EF11FB" w:rsidRPr="000B0760">
        <w:rPr>
          <w:rFonts w:ascii="Century Gothic" w:eastAsia="Times New Roman" w:hAnsi="Century Gothic" w:cs="Tahoma"/>
          <w:color w:val="242424"/>
          <w:sz w:val="24"/>
          <w:szCs w:val="24"/>
        </w:rPr>
        <w:t xml:space="preserve"> for relevant consideration</w:t>
      </w:r>
      <w:r w:rsidR="007771AA" w:rsidRPr="000B0760">
        <w:rPr>
          <w:rFonts w:ascii="Century Gothic" w:eastAsia="Times New Roman" w:hAnsi="Century Gothic" w:cs="Tahoma"/>
          <w:color w:val="242424"/>
          <w:sz w:val="24"/>
          <w:szCs w:val="24"/>
        </w:rPr>
        <w:t xml:space="preserve">. Lastly, the children resolved to </w:t>
      </w:r>
      <w:r w:rsidR="00067AFF" w:rsidRPr="000B0760">
        <w:rPr>
          <w:rFonts w:ascii="Century Gothic" w:eastAsia="Times New Roman" w:hAnsi="Century Gothic" w:cs="Tahoma"/>
          <w:color w:val="242424"/>
          <w:sz w:val="24"/>
          <w:szCs w:val="24"/>
        </w:rPr>
        <w:t xml:space="preserve">form clubs through which </w:t>
      </w:r>
      <w:r w:rsidR="007771AA" w:rsidRPr="000B0760">
        <w:rPr>
          <w:rFonts w:ascii="Century Gothic" w:eastAsia="Times New Roman" w:hAnsi="Century Gothic" w:cs="Tahoma"/>
          <w:color w:val="242424"/>
          <w:sz w:val="24"/>
          <w:szCs w:val="24"/>
        </w:rPr>
        <w:t xml:space="preserve">they </w:t>
      </w:r>
      <w:proofErr w:type="gramStart"/>
      <w:r w:rsidR="007771AA" w:rsidRPr="000B0760">
        <w:rPr>
          <w:rFonts w:ascii="Century Gothic" w:eastAsia="Times New Roman" w:hAnsi="Century Gothic" w:cs="Tahoma"/>
          <w:color w:val="242424"/>
          <w:sz w:val="24"/>
          <w:szCs w:val="24"/>
        </w:rPr>
        <w:t xml:space="preserve">could </w:t>
      </w:r>
      <w:r w:rsidR="00067AFF" w:rsidRPr="000B0760">
        <w:rPr>
          <w:rFonts w:ascii="Century Gothic" w:eastAsia="Times New Roman" w:hAnsi="Century Gothic" w:cs="Tahoma"/>
          <w:color w:val="242424"/>
          <w:sz w:val="24"/>
          <w:szCs w:val="24"/>
        </w:rPr>
        <w:t>to</w:t>
      </w:r>
      <w:proofErr w:type="gramEnd"/>
      <w:r w:rsidR="00067AFF" w:rsidRPr="000B0760">
        <w:rPr>
          <w:rFonts w:ascii="Century Gothic" w:eastAsia="Times New Roman" w:hAnsi="Century Gothic" w:cs="Tahoma"/>
          <w:color w:val="242424"/>
          <w:sz w:val="24"/>
          <w:szCs w:val="24"/>
        </w:rPr>
        <w:t xml:space="preserve"> receive and share information </w:t>
      </w:r>
      <w:r w:rsidR="007771AA" w:rsidRPr="000B0760">
        <w:rPr>
          <w:rFonts w:ascii="Century Gothic" w:eastAsia="Times New Roman" w:hAnsi="Century Gothic" w:cs="Tahoma"/>
          <w:color w:val="242424"/>
          <w:sz w:val="24"/>
          <w:szCs w:val="24"/>
        </w:rPr>
        <w:t>on issues to do with the</w:t>
      </w:r>
      <w:r w:rsidR="00067AFF" w:rsidRPr="000B0760">
        <w:rPr>
          <w:rFonts w:ascii="Century Gothic" w:eastAsia="Times New Roman" w:hAnsi="Century Gothic" w:cs="Tahoma"/>
          <w:color w:val="242424"/>
          <w:sz w:val="24"/>
          <w:szCs w:val="24"/>
        </w:rPr>
        <w:t xml:space="preserve"> environment and climate change</w:t>
      </w:r>
      <w:r w:rsidR="00D25EC3" w:rsidRPr="000B0760">
        <w:rPr>
          <w:rFonts w:ascii="Century Gothic" w:eastAsia="Times New Roman" w:hAnsi="Century Gothic" w:cs="Tahoma"/>
          <w:color w:val="242424"/>
          <w:sz w:val="24"/>
          <w:szCs w:val="24"/>
        </w:rPr>
        <w:t>.</w:t>
      </w:r>
    </w:p>
    <w:p w14:paraId="26CF8356" w14:textId="77777777" w:rsidR="00067AFF" w:rsidRPr="000B0760" w:rsidRDefault="00067AFF" w:rsidP="00726A46">
      <w:pPr>
        <w:spacing w:after="0" w:line="240" w:lineRule="auto"/>
        <w:jc w:val="both"/>
        <w:rPr>
          <w:rFonts w:ascii="Century Gothic" w:eastAsia="Times New Roman" w:hAnsi="Century Gothic" w:cs="Times New Roman"/>
          <w:sz w:val="24"/>
          <w:szCs w:val="24"/>
        </w:rPr>
      </w:pPr>
    </w:p>
    <w:p w14:paraId="01EE3E82" w14:textId="77777777" w:rsidR="007771AA" w:rsidRPr="000B0760" w:rsidRDefault="007771AA" w:rsidP="00726A46">
      <w:pPr>
        <w:spacing w:after="0" w:line="240" w:lineRule="auto"/>
        <w:jc w:val="both"/>
        <w:rPr>
          <w:rFonts w:ascii="Century Gothic" w:eastAsia="Times New Roman" w:hAnsi="Century Gothic" w:cs="Times New Roman"/>
          <w:sz w:val="24"/>
          <w:szCs w:val="24"/>
        </w:rPr>
      </w:pPr>
    </w:p>
    <w:p w14:paraId="2BE0A08C" w14:textId="5BEC06B4" w:rsidR="00067AFF" w:rsidRPr="00361568" w:rsidRDefault="006D3380" w:rsidP="00361568">
      <w:pPr>
        <w:pStyle w:val="ListParagraph"/>
        <w:numPr>
          <w:ilvl w:val="2"/>
          <w:numId w:val="34"/>
        </w:numPr>
        <w:spacing w:after="0" w:line="240" w:lineRule="auto"/>
        <w:ind w:hanging="1080"/>
        <w:jc w:val="both"/>
        <w:rPr>
          <w:rFonts w:ascii="Century Gothic" w:eastAsia="Times New Roman" w:hAnsi="Century Gothic" w:cs="Tahoma"/>
          <w:color w:val="242424"/>
          <w:sz w:val="24"/>
          <w:szCs w:val="24"/>
        </w:rPr>
      </w:pPr>
      <w:r w:rsidRPr="00361568">
        <w:rPr>
          <w:rFonts w:ascii="Century Gothic" w:eastAsia="Times New Roman" w:hAnsi="Century Gothic" w:cs="Tahoma"/>
          <w:color w:val="242424"/>
          <w:sz w:val="24"/>
          <w:szCs w:val="24"/>
        </w:rPr>
        <w:t>In response to the question on h</w:t>
      </w:r>
      <w:r w:rsidR="00067AFF" w:rsidRPr="00361568">
        <w:rPr>
          <w:rFonts w:ascii="Century Gothic" w:eastAsia="Times New Roman" w:hAnsi="Century Gothic" w:cs="Tahoma"/>
          <w:color w:val="242424"/>
          <w:sz w:val="24"/>
          <w:szCs w:val="24"/>
        </w:rPr>
        <w:t xml:space="preserve">ow </w:t>
      </w:r>
      <w:r w:rsidRPr="00361568">
        <w:rPr>
          <w:rFonts w:ascii="Century Gothic" w:eastAsia="Times New Roman" w:hAnsi="Century Gothic" w:cs="Tahoma"/>
          <w:color w:val="242424"/>
          <w:sz w:val="24"/>
          <w:szCs w:val="24"/>
        </w:rPr>
        <w:t xml:space="preserve">the children can (or could) </w:t>
      </w:r>
      <w:r w:rsidR="00067AFF" w:rsidRPr="00361568">
        <w:rPr>
          <w:rFonts w:ascii="Century Gothic" w:eastAsia="Times New Roman" w:hAnsi="Century Gothic" w:cs="Tahoma"/>
          <w:color w:val="242424"/>
          <w:sz w:val="24"/>
          <w:szCs w:val="24"/>
        </w:rPr>
        <w:t xml:space="preserve">be </w:t>
      </w:r>
      <w:r w:rsidRPr="00361568">
        <w:rPr>
          <w:rFonts w:ascii="Century Gothic" w:eastAsia="Times New Roman" w:hAnsi="Century Gothic" w:cs="Tahoma"/>
          <w:color w:val="242424"/>
          <w:sz w:val="24"/>
          <w:szCs w:val="24"/>
        </w:rPr>
        <w:t xml:space="preserve">involved in reviewing </w:t>
      </w:r>
      <w:proofErr w:type="spellStart"/>
      <w:r w:rsidRPr="00361568">
        <w:rPr>
          <w:rFonts w:ascii="Century Gothic" w:eastAsia="Times New Roman" w:hAnsi="Century Gothic" w:cs="Tahoma"/>
          <w:color w:val="242424"/>
          <w:sz w:val="24"/>
          <w:szCs w:val="24"/>
        </w:rPr>
        <w:t>Go</w:t>
      </w:r>
      <w:r w:rsidR="000E3942" w:rsidRPr="00361568">
        <w:rPr>
          <w:rFonts w:ascii="Century Gothic" w:eastAsia="Times New Roman" w:hAnsi="Century Gothic" w:cs="Tahoma"/>
          <w:color w:val="242424"/>
          <w:sz w:val="24"/>
          <w:szCs w:val="24"/>
        </w:rPr>
        <w:t>M</w:t>
      </w:r>
      <w:proofErr w:type="spellEnd"/>
      <w:r w:rsidRPr="00361568">
        <w:rPr>
          <w:rFonts w:ascii="Century Gothic" w:eastAsia="Times New Roman" w:hAnsi="Century Gothic" w:cs="Tahoma"/>
          <w:color w:val="242424"/>
          <w:sz w:val="24"/>
          <w:szCs w:val="24"/>
        </w:rPr>
        <w:t xml:space="preserve"> and</w:t>
      </w:r>
      <w:r w:rsidR="00067AFF" w:rsidRPr="00361568">
        <w:rPr>
          <w:rFonts w:ascii="Century Gothic" w:eastAsia="Times New Roman" w:hAnsi="Century Gothic" w:cs="Tahoma"/>
          <w:color w:val="242424"/>
          <w:sz w:val="24"/>
          <w:szCs w:val="24"/>
        </w:rPr>
        <w:t xml:space="preserve"> </w:t>
      </w:r>
      <w:r w:rsidRPr="00361568">
        <w:rPr>
          <w:rFonts w:ascii="Century Gothic" w:eastAsia="Times New Roman" w:hAnsi="Century Gothic" w:cs="Tahoma"/>
          <w:color w:val="242424"/>
          <w:sz w:val="24"/>
          <w:szCs w:val="24"/>
        </w:rPr>
        <w:t xml:space="preserve">other stakeholders’ </w:t>
      </w:r>
      <w:r w:rsidR="00067AFF" w:rsidRPr="00361568">
        <w:rPr>
          <w:rFonts w:ascii="Century Gothic" w:eastAsia="Times New Roman" w:hAnsi="Century Gothic" w:cs="Tahoma"/>
          <w:color w:val="242424"/>
          <w:sz w:val="24"/>
          <w:szCs w:val="24"/>
        </w:rPr>
        <w:t>decisions which impact the env</w:t>
      </w:r>
      <w:r w:rsidRPr="00361568">
        <w:rPr>
          <w:rFonts w:ascii="Century Gothic" w:eastAsia="Times New Roman" w:hAnsi="Century Gothic" w:cs="Tahoma"/>
          <w:color w:val="242424"/>
          <w:sz w:val="24"/>
          <w:szCs w:val="24"/>
        </w:rPr>
        <w:t xml:space="preserve">ironment and/or climate change, the children indicated the need for them </w:t>
      </w:r>
      <w:r w:rsidR="005A67E1" w:rsidRPr="00361568">
        <w:rPr>
          <w:rFonts w:ascii="Century Gothic" w:eastAsia="Times New Roman" w:hAnsi="Century Gothic" w:cs="Tahoma"/>
          <w:color w:val="242424"/>
          <w:sz w:val="24"/>
          <w:szCs w:val="24"/>
        </w:rPr>
        <w:t>to</w:t>
      </w:r>
      <w:r w:rsidR="000E3942" w:rsidRPr="00361568">
        <w:rPr>
          <w:rFonts w:ascii="Century Gothic" w:eastAsia="Times New Roman" w:hAnsi="Century Gothic" w:cs="Tahoma"/>
          <w:color w:val="242424"/>
          <w:sz w:val="24"/>
          <w:szCs w:val="24"/>
        </w:rPr>
        <w:t xml:space="preserve"> be given </w:t>
      </w:r>
      <w:r w:rsidR="00067AFF" w:rsidRPr="00361568">
        <w:rPr>
          <w:rFonts w:ascii="Century Gothic" w:eastAsia="Times New Roman" w:hAnsi="Century Gothic" w:cs="Tahoma"/>
          <w:color w:val="242424"/>
          <w:sz w:val="24"/>
          <w:szCs w:val="24"/>
        </w:rPr>
        <w:t xml:space="preserve">information </w:t>
      </w:r>
      <w:r w:rsidR="00EF11FB" w:rsidRPr="00361568">
        <w:rPr>
          <w:rFonts w:ascii="Century Gothic" w:eastAsia="Times New Roman" w:hAnsi="Century Gothic" w:cs="Tahoma"/>
          <w:color w:val="242424"/>
          <w:sz w:val="24"/>
          <w:szCs w:val="24"/>
        </w:rPr>
        <w:t xml:space="preserve">(on government’s decisions and plans in relation to the environment and climate change) </w:t>
      </w:r>
      <w:r w:rsidR="00067AFF" w:rsidRPr="00361568">
        <w:rPr>
          <w:rFonts w:ascii="Century Gothic" w:eastAsia="Times New Roman" w:hAnsi="Century Gothic" w:cs="Tahoma"/>
          <w:color w:val="242424"/>
          <w:sz w:val="24"/>
          <w:szCs w:val="24"/>
        </w:rPr>
        <w:t>in accessible format</w:t>
      </w:r>
      <w:r w:rsidR="00EF11FB" w:rsidRPr="00361568">
        <w:rPr>
          <w:rFonts w:ascii="Century Gothic" w:eastAsia="Times New Roman" w:hAnsi="Century Gothic" w:cs="Tahoma"/>
          <w:color w:val="242424"/>
          <w:sz w:val="24"/>
          <w:szCs w:val="24"/>
        </w:rPr>
        <w:t>s</w:t>
      </w:r>
      <w:r w:rsidR="00067AFF" w:rsidRPr="00361568">
        <w:rPr>
          <w:rFonts w:ascii="Century Gothic" w:eastAsia="Times New Roman" w:hAnsi="Century Gothic" w:cs="Tahoma"/>
          <w:color w:val="242424"/>
          <w:sz w:val="24"/>
          <w:szCs w:val="24"/>
        </w:rPr>
        <w:t xml:space="preserve"> </w:t>
      </w:r>
      <w:r w:rsidR="005A67E1" w:rsidRPr="00361568">
        <w:rPr>
          <w:rFonts w:ascii="Century Gothic" w:eastAsia="Times New Roman" w:hAnsi="Century Gothic" w:cs="Tahoma"/>
          <w:color w:val="242424"/>
          <w:sz w:val="24"/>
          <w:szCs w:val="24"/>
        </w:rPr>
        <w:t>and that once they have the information, they</w:t>
      </w:r>
      <w:r w:rsidR="00EF11FB" w:rsidRPr="00361568">
        <w:rPr>
          <w:rFonts w:ascii="Century Gothic" w:eastAsia="Times New Roman" w:hAnsi="Century Gothic" w:cs="Tahoma"/>
          <w:color w:val="242424"/>
          <w:sz w:val="24"/>
          <w:szCs w:val="24"/>
        </w:rPr>
        <w:t xml:space="preserve"> should be allowed to provide comments</w:t>
      </w:r>
      <w:r w:rsidR="00067AFF" w:rsidRPr="00361568">
        <w:rPr>
          <w:rFonts w:ascii="Century Gothic" w:eastAsia="Times New Roman" w:hAnsi="Century Gothic" w:cs="Tahoma"/>
          <w:color w:val="242424"/>
          <w:sz w:val="24"/>
          <w:szCs w:val="24"/>
        </w:rPr>
        <w:t xml:space="preserve"> and through the Federation of Organizations of Persons with Disabilities</w:t>
      </w:r>
      <w:r w:rsidR="005A67E1" w:rsidRPr="00361568">
        <w:rPr>
          <w:rFonts w:ascii="Century Gothic" w:eastAsia="Times New Roman" w:hAnsi="Century Gothic" w:cs="Times New Roman"/>
          <w:sz w:val="24"/>
          <w:szCs w:val="24"/>
        </w:rPr>
        <w:t>, to channel their</w:t>
      </w:r>
      <w:r w:rsidR="00EF11FB" w:rsidRPr="00361568">
        <w:rPr>
          <w:rFonts w:ascii="Century Gothic" w:eastAsia="Times New Roman" w:hAnsi="Century Gothic" w:cs="Times New Roman"/>
          <w:sz w:val="24"/>
          <w:szCs w:val="24"/>
        </w:rPr>
        <w:t xml:space="preserve"> feedback</w:t>
      </w:r>
      <w:r w:rsidR="005A67E1" w:rsidRPr="00361568">
        <w:rPr>
          <w:rFonts w:ascii="Century Gothic" w:eastAsia="Times New Roman" w:hAnsi="Century Gothic" w:cs="Times New Roman"/>
          <w:sz w:val="24"/>
          <w:szCs w:val="24"/>
        </w:rPr>
        <w:t xml:space="preserve"> to </w:t>
      </w:r>
      <w:proofErr w:type="spellStart"/>
      <w:r w:rsidR="005A67E1" w:rsidRPr="00361568">
        <w:rPr>
          <w:rFonts w:ascii="Century Gothic" w:eastAsia="Times New Roman" w:hAnsi="Century Gothic" w:cs="Times New Roman"/>
          <w:sz w:val="24"/>
          <w:szCs w:val="24"/>
        </w:rPr>
        <w:t>GoM</w:t>
      </w:r>
      <w:proofErr w:type="spellEnd"/>
      <w:r w:rsidR="005A67E1" w:rsidRPr="00361568">
        <w:rPr>
          <w:rFonts w:ascii="Century Gothic" w:eastAsia="Times New Roman" w:hAnsi="Century Gothic" w:cs="Times New Roman"/>
          <w:sz w:val="24"/>
          <w:szCs w:val="24"/>
        </w:rPr>
        <w:t>.</w:t>
      </w:r>
    </w:p>
    <w:p w14:paraId="08CA1C6F" w14:textId="4CC40C22" w:rsidR="00AB3CCE" w:rsidRPr="00361568" w:rsidRDefault="00AB3CCE" w:rsidP="00361568">
      <w:pPr>
        <w:pStyle w:val="ListParagraph"/>
        <w:numPr>
          <w:ilvl w:val="2"/>
          <w:numId w:val="34"/>
        </w:numPr>
        <w:spacing w:after="0" w:line="240" w:lineRule="auto"/>
        <w:ind w:hanging="1080"/>
        <w:jc w:val="both"/>
        <w:rPr>
          <w:rFonts w:ascii="Century Gothic" w:eastAsia="Times New Roman" w:hAnsi="Century Gothic" w:cs="Tahoma"/>
          <w:color w:val="242424"/>
          <w:sz w:val="24"/>
          <w:szCs w:val="24"/>
        </w:rPr>
      </w:pPr>
      <w:r w:rsidRPr="008A1996">
        <w:rPr>
          <w:rFonts w:ascii="Century Gothic" w:eastAsia="Times New Roman" w:hAnsi="Century Gothic" w:cs="Tahoma"/>
          <w:color w:val="242424"/>
          <w:sz w:val="24"/>
          <w:szCs w:val="24"/>
        </w:rPr>
        <w:t xml:space="preserve">Lastly the children were asked to provide their opinions on what </w:t>
      </w:r>
      <w:proofErr w:type="spellStart"/>
      <w:r w:rsidRPr="008A1996">
        <w:rPr>
          <w:rFonts w:ascii="Century Gothic" w:eastAsia="Times New Roman" w:hAnsi="Century Gothic" w:cs="Tahoma"/>
          <w:color w:val="242424"/>
          <w:sz w:val="24"/>
          <w:szCs w:val="24"/>
        </w:rPr>
        <w:t>GoM</w:t>
      </w:r>
      <w:proofErr w:type="spellEnd"/>
      <w:r w:rsidRPr="008A1996">
        <w:rPr>
          <w:rFonts w:ascii="Century Gothic" w:eastAsia="Times New Roman" w:hAnsi="Century Gothic" w:cs="Tahoma"/>
          <w:color w:val="242424"/>
          <w:sz w:val="24"/>
          <w:szCs w:val="24"/>
        </w:rPr>
        <w:t xml:space="preserve"> need to do to keep children safe and well when they are expressing their views, standing up for their rights, or </w:t>
      </w:r>
      <w:proofErr w:type="gramStart"/>
      <w:r w:rsidRPr="008A1996">
        <w:rPr>
          <w:rFonts w:ascii="Century Gothic" w:eastAsia="Times New Roman" w:hAnsi="Century Gothic" w:cs="Tahoma"/>
          <w:color w:val="242424"/>
          <w:sz w:val="24"/>
          <w:szCs w:val="24"/>
        </w:rPr>
        <w:t>taking action</w:t>
      </w:r>
      <w:proofErr w:type="gramEnd"/>
      <w:r w:rsidRPr="008A1996">
        <w:rPr>
          <w:rFonts w:ascii="Century Gothic" w:eastAsia="Times New Roman" w:hAnsi="Century Gothic" w:cs="Tahoma"/>
          <w:color w:val="242424"/>
          <w:sz w:val="24"/>
          <w:szCs w:val="24"/>
        </w:rPr>
        <w:t>.</w:t>
      </w:r>
    </w:p>
    <w:p w14:paraId="637BF1DA" w14:textId="102A3108" w:rsidR="00067AFF" w:rsidRPr="000B0760" w:rsidRDefault="00067AFF" w:rsidP="00361568">
      <w:pPr>
        <w:spacing w:after="0" w:line="240" w:lineRule="auto"/>
        <w:ind w:hanging="1080"/>
        <w:jc w:val="both"/>
        <w:rPr>
          <w:rFonts w:ascii="Century Gothic" w:eastAsia="Times New Roman" w:hAnsi="Century Gothic" w:cs="Times New Roman"/>
          <w:sz w:val="24"/>
          <w:szCs w:val="24"/>
        </w:rPr>
      </w:pPr>
    </w:p>
    <w:p w14:paraId="687F500F" w14:textId="2F9F1304" w:rsidR="00067AFF" w:rsidRPr="000B0760" w:rsidRDefault="00AB3CCE" w:rsidP="00C97A54">
      <w:pPr>
        <w:spacing w:after="0" w:line="240" w:lineRule="auto"/>
        <w:jc w:val="both"/>
        <w:rPr>
          <w:rFonts w:ascii="Century Gothic" w:eastAsia="Times New Roman" w:hAnsi="Century Gothic" w:cs="Tahoma"/>
          <w:color w:val="242424"/>
          <w:sz w:val="24"/>
          <w:szCs w:val="24"/>
        </w:rPr>
      </w:pPr>
      <w:r>
        <w:rPr>
          <w:rFonts w:ascii="Century Gothic" w:eastAsia="Times New Roman" w:hAnsi="Century Gothic" w:cs="Tahoma"/>
          <w:color w:val="242424"/>
          <w:sz w:val="24"/>
          <w:szCs w:val="24"/>
        </w:rPr>
        <w:t xml:space="preserve"> </w:t>
      </w:r>
      <w:r w:rsidR="00C97A54" w:rsidRPr="000B0760">
        <w:rPr>
          <w:rFonts w:ascii="Century Gothic" w:eastAsia="Times New Roman" w:hAnsi="Century Gothic" w:cs="Tahoma"/>
          <w:color w:val="242424"/>
          <w:sz w:val="24"/>
          <w:szCs w:val="24"/>
        </w:rPr>
        <w:t xml:space="preserve">In their response, the children indicated that they </w:t>
      </w:r>
      <w:r w:rsidR="00067AFF" w:rsidRPr="000B0760">
        <w:rPr>
          <w:rFonts w:ascii="Century Gothic" w:eastAsia="Times New Roman" w:hAnsi="Century Gothic" w:cs="Tahoma"/>
          <w:color w:val="242424"/>
          <w:sz w:val="24"/>
          <w:szCs w:val="24"/>
        </w:rPr>
        <w:t>need to be talked to respectfully and not to be intimidated</w:t>
      </w:r>
      <w:r w:rsidR="00C97A54" w:rsidRPr="000B0760">
        <w:rPr>
          <w:rFonts w:ascii="Century Gothic" w:eastAsia="Times New Roman" w:hAnsi="Century Gothic" w:cs="Tahoma"/>
          <w:color w:val="242424"/>
          <w:sz w:val="24"/>
          <w:szCs w:val="24"/>
        </w:rPr>
        <w:t xml:space="preserve"> and to </w:t>
      </w:r>
      <w:r w:rsidR="00067AFF" w:rsidRPr="000B0760">
        <w:rPr>
          <w:rFonts w:ascii="Century Gothic" w:eastAsia="Times New Roman" w:hAnsi="Century Gothic" w:cs="Tahoma"/>
          <w:color w:val="242424"/>
          <w:sz w:val="24"/>
          <w:szCs w:val="24"/>
        </w:rPr>
        <w:t xml:space="preserve">be given </w:t>
      </w:r>
      <w:r w:rsidR="00C97A54" w:rsidRPr="000B0760">
        <w:rPr>
          <w:rFonts w:ascii="Century Gothic" w:eastAsia="Times New Roman" w:hAnsi="Century Gothic" w:cs="Tahoma"/>
          <w:color w:val="242424"/>
          <w:sz w:val="24"/>
          <w:szCs w:val="24"/>
        </w:rPr>
        <w:t>space to</w:t>
      </w:r>
      <w:r w:rsidR="00067AFF" w:rsidRPr="000B0760">
        <w:rPr>
          <w:rFonts w:ascii="Century Gothic" w:eastAsia="Times New Roman" w:hAnsi="Century Gothic" w:cs="Tahoma"/>
          <w:color w:val="242424"/>
          <w:sz w:val="24"/>
          <w:szCs w:val="24"/>
        </w:rPr>
        <w:t xml:space="preserve"> complain without being intimated</w:t>
      </w:r>
      <w:r w:rsidR="00636C30" w:rsidRPr="000B0760">
        <w:rPr>
          <w:rFonts w:ascii="Century Gothic" w:eastAsia="Times New Roman" w:hAnsi="Century Gothic" w:cs="Tahoma"/>
          <w:color w:val="242424"/>
          <w:sz w:val="24"/>
          <w:szCs w:val="24"/>
        </w:rPr>
        <w:t>.</w:t>
      </w:r>
    </w:p>
    <w:p w14:paraId="772F4A8E" w14:textId="77777777" w:rsidR="00636C30" w:rsidRPr="000B0760" w:rsidRDefault="00636C30" w:rsidP="00C97A54">
      <w:pPr>
        <w:spacing w:after="0" w:line="240" w:lineRule="auto"/>
        <w:jc w:val="both"/>
        <w:rPr>
          <w:rFonts w:ascii="Century Gothic" w:eastAsia="Times New Roman" w:hAnsi="Century Gothic" w:cs="Tahoma"/>
          <w:color w:val="242424"/>
          <w:sz w:val="24"/>
          <w:szCs w:val="24"/>
        </w:rPr>
      </w:pPr>
    </w:p>
    <w:p w14:paraId="3DAD4195" w14:textId="15ACDF66" w:rsidR="00636C30" w:rsidRPr="000B0760" w:rsidRDefault="00636C30" w:rsidP="00726A46">
      <w:pPr>
        <w:jc w:val="both"/>
        <w:rPr>
          <w:rFonts w:ascii="Century Gothic" w:hAnsi="Century Gothic"/>
          <w:sz w:val="24"/>
          <w:szCs w:val="24"/>
        </w:rPr>
      </w:pPr>
      <w:r w:rsidRPr="000B0760">
        <w:rPr>
          <w:rFonts w:ascii="Century Gothic" w:hAnsi="Century Gothic"/>
          <w:sz w:val="24"/>
          <w:szCs w:val="24"/>
        </w:rPr>
        <w:t>For more details on children’s views and opinions in response to the themed questions, see</w:t>
      </w:r>
      <w:r w:rsidR="005455CE" w:rsidRPr="000B0760">
        <w:rPr>
          <w:rFonts w:ascii="Century Gothic" w:hAnsi="Century Gothic"/>
          <w:sz w:val="24"/>
          <w:szCs w:val="24"/>
        </w:rPr>
        <w:t xml:space="preserve"> the confidential annexes:</w:t>
      </w:r>
      <w:r w:rsidRPr="000B0760">
        <w:rPr>
          <w:rFonts w:ascii="Century Gothic" w:hAnsi="Century Gothic"/>
          <w:sz w:val="24"/>
          <w:szCs w:val="24"/>
        </w:rPr>
        <w:t xml:space="preserve"> Template B: Children Second Consultation Recording Sheet and the voices of children in Message from Children in Annex </w:t>
      </w:r>
      <w:r w:rsidR="009A32B2">
        <w:rPr>
          <w:rFonts w:ascii="Century Gothic" w:hAnsi="Century Gothic"/>
          <w:sz w:val="24"/>
          <w:szCs w:val="24"/>
        </w:rPr>
        <w:t>6</w:t>
      </w:r>
      <w:r w:rsidRPr="000B0760">
        <w:rPr>
          <w:rFonts w:ascii="Century Gothic" w:hAnsi="Century Gothic"/>
          <w:sz w:val="24"/>
          <w:szCs w:val="24"/>
        </w:rPr>
        <w:t xml:space="preserve">. </w:t>
      </w:r>
    </w:p>
    <w:p w14:paraId="6A8BC283" w14:textId="5819CE4B" w:rsidR="005128B5" w:rsidRDefault="009055EF" w:rsidP="00361568">
      <w:pPr>
        <w:pStyle w:val="Heading1"/>
        <w:numPr>
          <w:ilvl w:val="0"/>
          <w:numId w:val="34"/>
        </w:numPr>
      </w:pPr>
      <w:bookmarkStart w:id="6" w:name="_Toc126834263"/>
      <w:r w:rsidRPr="006C5AFB">
        <w:rPr>
          <w:sz w:val="28"/>
          <w:szCs w:val="28"/>
        </w:rPr>
        <w:t>Recommendations</w:t>
      </w:r>
      <w:r w:rsidR="001D413C" w:rsidRPr="006C5AFB">
        <w:rPr>
          <w:sz w:val="28"/>
          <w:szCs w:val="28"/>
        </w:rPr>
        <w:t xml:space="preserve"> </w:t>
      </w:r>
      <w:r w:rsidR="00BB133A" w:rsidRPr="006C5AFB">
        <w:rPr>
          <w:sz w:val="28"/>
          <w:szCs w:val="28"/>
        </w:rPr>
        <w:t>to</w:t>
      </w:r>
      <w:r w:rsidR="005455CE" w:rsidRPr="006C5AFB">
        <w:rPr>
          <w:sz w:val="28"/>
          <w:szCs w:val="28"/>
        </w:rPr>
        <w:t xml:space="preserve"> the</w:t>
      </w:r>
      <w:r w:rsidR="00BB133A" w:rsidRPr="006C5AFB">
        <w:rPr>
          <w:sz w:val="28"/>
          <w:szCs w:val="28"/>
        </w:rPr>
        <w:t xml:space="preserve"> CRC</w:t>
      </w:r>
      <w:r w:rsidR="005455CE" w:rsidRPr="006C5AFB">
        <w:rPr>
          <w:sz w:val="28"/>
          <w:szCs w:val="28"/>
        </w:rPr>
        <w:t xml:space="preserve"> Committee</w:t>
      </w:r>
      <w:r w:rsidR="00BB133A" w:rsidRPr="006C5AFB">
        <w:rPr>
          <w:sz w:val="28"/>
          <w:szCs w:val="28"/>
        </w:rPr>
        <w:t xml:space="preserve"> from</w:t>
      </w:r>
      <w:r w:rsidRPr="006C5AFB">
        <w:rPr>
          <w:sz w:val="28"/>
          <w:szCs w:val="28"/>
        </w:rPr>
        <w:t xml:space="preserve"> children with disabilities</w:t>
      </w:r>
      <w:r w:rsidR="005455CE" w:rsidRPr="006C5AFB">
        <w:rPr>
          <w:sz w:val="28"/>
          <w:szCs w:val="28"/>
        </w:rPr>
        <w:t xml:space="preserve"> in Malawi</w:t>
      </w:r>
      <w:bookmarkEnd w:id="6"/>
    </w:p>
    <w:p w14:paraId="1A95220C" w14:textId="77777777" w:rsidR="00925E6F" w:rsidRDefault="00925E6F" w:rsidP="00361568">
      <w:pPr>
        <w:pStyle w:val="ListParagraph"/>
        <w:ind w:left="540"/>
        <w:rPr>
          <w:rFonts w:ascii="Century Gothic" w:hAnsi="Century Gothic"/>
          <w:sz w:val="24"/>
          <w:szCs w:val="24"/>
        </w:rPr>
      </w:pPr>
    </w:p>
    <w:p w14:paraId="2A5B458A" w14:textId="710BF9F8" w:rsidR="00AB3CCE" w:rsidRPr="00361568" w:rsidRDefault="005128B5" w:rsidP="00361568">
      <w:pPr>
        <w:pStyle w:val="ListParagraph"/>
        <w:numPr>
          <w:ilvl w:val="1"/>
          <w:numId w:val="34"/>
        </w:numPr>
        <w:ind w:left="540" w:hanging="540"/>
        <w:rPr>
          <w:rFonts w:ascii="Century Gothic" w:hAnsi="Century Gothic"/>
          <w:sz w:val="24"/>
          <w:szCs w:val="24"/>
        </w:rPr>
      </w:pPr>
      <w:r w:rsidRPr="00361568">
        <w:rPr>
          <w:rFonts w:ascii="Century Gothic" w:hAnsi="Century Gothic"/>
          <w:sz w:val="24"/>
          <w:szCs w:val="24"/>
        </w:rPr>
        <w:t xml:space="preserve">GC26 should highlight more prominently the unique impact of climate change on children with disabilities by including a separate paragraph specifically focusing on children with disabilities, like the separate </w:t>
      </w:r>
      <w:r w:rsidRPr="00361568">
        <w:rPr>
          <w:rFonts w:ascii="Century Gothic" w:hAnsi="Century Gothic"/>
          <w:sz w:val="24"/>
          <w:szCs w:val="24"/>
        </w:rPr>
        <w:lastRenderedPageBreak/>
        <w:t xml:space="preserve">paragraph on Indigenous children. In this way, </w:t>
      </w:r>
      <w:proofErr w:type="spellStart"/>
      <w:r w:rsidRPr="00361568">
        <w:rPr>
          <w:rFonts w:ascii="Century Gothic" w:hAnsi="Century Gothic"/>
          <w:sz w:val="24"/>
          <w:szCs w:val="24"/>
        </w:rPr>
        <w:t>GoM</w:t>
      </w:r>
      <w:proofErr w:type="spellEnd"/>
      <w:r w:rsidRPr="00361568">
        <w:rPr>
          <w:rFonts w:ascii="Century Gothic" w:hAnsi="Century Gothic"/>
          <w:sz w:val="24"/>
          <w:szCs w:val="24"/>
        </w:rPr>
        <w:t xml:space="preserve"> and other governments will be made attentive to ensuring disability-inclusive climate action and to seeking the views of children with disabilities in all climate action. In addition, the rights of children with disabilities should be mainstreamed throughout the text of GC26.</w:t>
      </w:r>
    </w:p>
    <w:p w14:paraId="2AADEC13" w14:textId="27D96269" w:rsidR="00AB3CCE" w:rsidRPr="00AB3CCE" w:rsidRDefault="00127411" w:rsidP="00361568">
      <w:pPr>
        <w:pStyle w:val="ListParagraph"/>
        <w:numPr>
          <w:ilvl w:val="1"/>
          <w:numId w:val="34"/>
        </w:numPr>
        <w:ind w:left="540" w:hanging="540"/>
      </w:pPr>
      <w:r w:rsidRPr="00361568">
        <w:rPr>
          <w:rFonts w:ascii="Century Gothic" w:hAnsi="Century Gothic"/>
          <w:sz w:val="24"/>
          <w:szCs w:val="24"/>
        </w:rPr>
        <w:t xml:space="preserve">Schools should include accessible and disability-inclusive curricula on climate change. </w:t>
      </w:r>
      <w:r w:rsidR="009055EF" w:rsidRPr="00361568">
        <w:rPr>
          <w:rFonts w:ascii="Century Gothic" w:eastAsia="Times New Roman" w:hAnsi="Century Gothic" w:cs="Times New Roman"/>
          <w:sz w:val="24"/>
          <w:szCs w:val="24"/>
        </w:rPr>
        <w:t>Teachers should always make sure that children with</w:t>
      </w:r>
      <w:r w:rsidR="005455CE" w:rsidRPr="00361568">
        <w:rPr>
          <w:rFonts w:ascii="Century Gothic" w:eastAsia="Times New Roman" w:hAnsi="Century Gothic" w:cs="Times New Roman"/>
          <w:sz w:val="24"/>
          <w:szCs w:val="24"/>
        </w:rPr>
        <w:t xml:space="preserve"> </w:t>
      </w:r>
      <w:r w:rsidRPr="00361568">
        <w:rPr>
          <w:rFonts w:ascii="Century Gothic" w:eastAsia="Times New Roman" w:hAnsi="Century Gothic" w:cs="Times New Roman"/>
          <w:sz w:val="24"/>
          <w:szCs w:val="24"/>
        </w:rPr>
        <w:t>disabilities</w:t>
      </w:r>
      <w:r w:rsidR="009055EF" w:rsidRPr="00361568">
        <w:rPr>
          <w:rFonts w:ascii="Century Gothic" w:eastAsia="Times New Roman" w:hAnsi="Century Gothic" w:cs="Times New Roman"/>
          <w:sz w:val="24"/>
          <w:szCs w:val="24"/>
        </w:rPr>
        <w:t xml:space="preserve"> are supported so that they can also </w:t>
      </w:r>
      <w:r w:rsidR="00EF11FB" w:rsidRPr="00361568">
        <w:rPr>
          <w:rFonts w:ascii="Century Gothic" w:eastAsia="Times New Roman" w:hAnsi="Century Gothic" w:cs="Times New Roman"/>
          <w:sz w:val="24"/>
          <w:szCs w:val="24"/>
        </w:rPr>
        <w:t xml:space="preserve">access learning </w:t>
      </w:r>
      <w:r w:rsidR="00464B6C" w:rsidRPr="00361568">
        <w:rPr>
          <w:rFonts w:ascii="Century Gothic" w:eastAsia="Times New Roman" w:hAnsi="Century Gothic" w:cs="Times New Roman"/>
          <w:sz w:val="24"/>
          <w:szCs w:val="24"/>
        </w:rPr>
        <w:t xml:space="preserve">materials and other relevant </w:t>
      </w:r>
      <w:r w:rsidR="0084373B" w:rsidRPr="00361568">
        <w:rPr>
          <w:rFonts w:ascii="Century Gothic" w:eastAsia="Times New Roman" w:hAnsi="Century Gothic" w:cs="Times New Roman"/>
          <w:sz w:val="24"/>
          <w:szCs w:val="24"/>
        </w:rPr>
        <w:t xml:space="preserve">and accessible </w:t>
      </w:r>
      <w:r w:rsidR="00EF11FB" w:rsidRPr="00361568">
        <w:rPr>
          <w:rFonts w:ascii="Century Gothic" w:eastAsia="Times New Roman" w:hAnsi="Century Gothic" w:cs="Times New Roman"/>
          <w:sz w:val="24"/>
          <w:szCs w:val="24"/>
        </w:rPr>
        <w:t>information</w:t>
      </w:r>
      <w:r w:rsidR="00464B6C" w:rsidRPr="00361568">
        <w:rPr>
          <w:rFonts w:ascii="Century Gothic" w:eastAsia="Times New Roman" w:hAnsi="Century Gothic" w:cs="Times New Roman"/>
          <w:sz w:val="24"/>
          <w:szCs w:val="24"/>
        </w:rPr>
        <w:t xml:space="preserve"> </w:t>
      </w:r>
      <w:r w:rsidR="009055EF" w:rsidRPr="00361568">
        <w:rPr>
          <w:rFonts w:ascii="Century Gothic" w:eastAsia="Times New Roman" w:hAnsi="Century Gothic" w:cs="Times New Roman"/>
          <w:sz w:val="24"/>
          <w:szCs w:val="24"/>
        </w:rPr>
        <w:t xml:space="preserve">about the environment and climate change. </w:t>
      </w:r>
    </w:p>
    <w:p w14:paraId="05867B4B" w14:textId="59A113F6" w:rsidR="00AB3CCE" w:rsidRPr="00361568" w:rsidRDefault="0040633D" w:rsidP="00361568">
      <w:pPr>
        <w:pStyle w:val="ListParagraph"/>
        <w:numPr>
          <w:ilvl w:val="1"/>
          <w:numId w:val="34"/>
        </w:numPr>
        <w:ind w:left="540" w:hanging="540"/>
        <w:rPr>
          <w:rFonts w:ascii="Century Gothic" w:eastAsia="Times New Roman" w:hAnsi="Century Gothic" w:cs="Times New Roman"/>
          <w:sz w:val="24"/>
          <w:szCs w:val="24"/>
        </w:rPr>
      </w:pPr>
      <w:r w:rsidRPr="00361568">
        <w:rPr>
          <w:rFonts w:ascii="Century Gothic" w:eastAsia="Times New Roman" w:hAnsi="Century Gothic" w:cs="Times New Roman"/>
          <w:sz w:val="24"/>
          <w:szCs w:val="24"/>
        </w:rPr>
        <w:t>L</w:t>
      </w:r>
      <w:r w:rsidR="00A72044" w:rsidRPr="00361568">
        <w:rPr>
          <w:rFonts w:ascii="Century Gothic" w:eastAsia="Times New Roman" w:hAnsi="Century Gothic" w:cs="Times New Roman"/>
          <w:sz w:val="24"/>
          <w:szCs w:val="24"/>
        </w:rPr>
        <w:t xml:space="preserve">essons in </w:t>
      </w:r>
      <w:r w:rsidR="00AD6978" w:rsidRPr="00361568">
        <w:rPr>
          <w:rFonts w:ascii="Century Gothic" w:eastAsia="Times New Roman" w:hAnsi="Century Gothic" w:cs="Times New Roman"/>
          <w:sz w:val="24"/>
          <w:szCs w:val="24"/>
        </w:rPr>
        <w:t>schools should</w:t>
      </w:r>
      <w:r w:rsidR="00A72044" w:rsidRPr="00361568">
        <w:rPr>
          <w:rFonts w:ascii="Century Gothic" w:eastAsia="Times New Roman" w:hAnsi="Century Gothic" w:cs="Times New Roman"/>
          <w:sz w:val="24"/>
          <w:szCs w:val="24"/>
        </w:rPr>
        <w:t xml:space="preserve"> be taught using a variety of m</w:t>
      </w:r>
      <w:r w:rsidR="00464B6C" w:rsidRPr="00361568">
        <w:rPr>
          <w:rFonts w:ascii="Century Gothic" w:eastAsia="Times New Roman" w:hAnsi="Century Gothic" w:cs="Times New Roman"/>
          <w:sz w:val="24"/>
          <w:szCs w:val="24"/>
        </w:rPr>
        <w:t>ethods including presentation o</w:t>
      </w:r>
      <w:r w:rsidR="00A72044" w:rsidRPr="00361568">
        <w:rPr>
          <w:rFonts w:ascii="Century Gothic" w:eastAsia="Times New Roman" w:hAnsi="Century Gothic" w:cs="Times New Roman"/>
          <w:sz w:val="24"/>
          <w:szCs w:val="24"/>
        </w:rPr>
        <w:t>f</w:t>
      </w:r>
      <w:r w:rsidR="00AD3214" w:rsidRPr="00361568">
        <w:rPr>
          <w:rFonts w:ascii="Century Gothic" w:eastAsia="Times New Roman" w:hAnsi="Century Gothic" w:cs="Times New Roman"/>
          <w:sz w:val="24"/>
          <w:szCs w:val="24"/>
        </w:rPr>
        <w:t xml:space="preserve"> accessible</w:t>
      </w:r>
      <w:r w:rsidR="00A72044" w:rsidRPr="00361568">
        <w:rPr>
          <w:rFonts w:ascii="Century Gothic" w:eastAsia="Times New Roman" w:hAnsi="Century Gothic" w:cs="Times New Roman"/>
          <w:sz w:val="24"/>
          <w:szCs w:val="24"/>
        </w:rPr>
        <w:t xml:space="preserve"> information through </w:t>
      </w:r>
      <w:r w:rsidR="007B3653" w:rsidRPr="00361568">
        <w:rPr>
          <w:rFonts w:ascii="Century Gothic" w:eastAsia="Times New Roman" w:hAnsi="Century Gothic" w:cs="Times New Roman"/>
          <w:sz w:val="24"/>
          <w:szCs w:val="24"/>
        </w:rPr>
        <w:t>pictures and</w:t>
      </w:r>
      <w:r w:rsidR="00A72044" w:rsidRPr="00361568">
        <w:rPr>
          <w:rFonts w:ascii="Century Gothic" w:eastAsia="Times New Roman" w:hAnsi="Century Gothic" w:cs="Times New Roman"/>
          <w:sz w:val="24"/>
          <w:szCs w:val="24"/>
        </w:rPr>
        <w:t xml:space="preserve"> practical sessions (</w:t>
      </w:r>
      <w:r w:rsidR="00AD3214" w:rsidRPr="00361568">
        <w:rPr>
          <w:rFonts w:ascii="Century Gothic" w:eastAsia="Times New Roman" w:hAnsi="Century Gothic" w:cs="Times New Roman"/>
          <w:sz w:val="24"/>
          <w:szCs w:val="24"/>
        </w:rPr>
        <w:t xml:space="preserve">taking climate-smart action such as </w:t>
      </w:r>
      <w:r w:rsidR="00A72044" w:rsidRPr="00361568">
        <w:rPr>
          <w:rFonts w:ascii="Century Gothic" w:eastAsia="Times New Roman" w:hAnsi="Century Gothic" w:cs="Times New Roman"/>
          <w:sz w:val="24"/>
          <w:szCs w:val="24"/>
        </w:rPr>
        <w:t>raising tree nurseries and planting trees around the school)</w:t>
      </w:r>
      <w:r w:rsidR="00464B6C" w:rsidRPr="00361568">
        <w:rPr>
          <w:rFonts w:ascii="Century Gothic" w:eastAsia="Times New Roman" w:hAnsi="Century Gothic" w:cs="Times New Roman"/>
          <w:sz w:val="24"/>
          <w:szCs w:val="24"/>
        </w:rPr>
        <w:t>. T</w:t>
      </w:r>
      <w:r w:rsidR="00A72044" w:rsidRPr="00361568">
        <w:rPr>
          <w:rFonts w:ascii="Century Gothic" w:eastAsia="Times New Roman" w:hAnsi="Century Gothic" w:cs="Times New Roman"/>
          <w:sz w:val="24"/>
          <w:szCs w:val="24"/>
        </w:rPr>
        <w:t xml:space="preserve">he use of various teaching methods would ensure that children </w:t>
      </w:r>
      <w:r w:rsidR="00AD3214" w:rsidRPr="00361568">
        <w:rPr>
          <w:rFonts w:ascii="Century Gothic" w:eastAsia="Times New Roman" w:hAnsi="Century Gothic" w:cs="Times New Roman"/>
          <w:sz w:val="24"/>
          <w:szCs w:val="24"/>
        </w:rPr>
        <w:t>with different types of disabilities</w:t>
      </w:r>
      <w:r w:rsidR="00464B6C" w:rsidRPr="00361568">
        <w:rPr>
          <w:rFonts w:ascii="Century Gothic" w:eastAsia="Times New Roman" w:hAnsi="Century Gothic" w:cs="Times New Roman"/>
          <w:sz w:val="24"/>
          <w:szCs w:val="24"/>
        </w:rPr>
        <w:t xml:space="preserve"> readily access the information.</w:t>
      </w:r>
    </w:p>
    <w:p w14:paraId="26AB5219" w14:textId="13879897" w:rsidR="00AB3CCE" w:rsidRPr="00361568" w:rsidRDefault="006D3380" w:rsidP="00361568">
      <w:pPr>
        <w:pStyle w:val="ListParagraph"/>
        <w:numPr>
          <w:ilvl w:val="1"/>
          <w:numId w:val="34"/>
        </w:numPr>
        <w:ind w:left="540" w:hanging="540"/>
        <w:rPr>
          <w:rFonts w:ascii="Century Gothic" w:eastAsia="Times New Roman" w:hAnsi="Century Gothic" w:cs="Times New Roman"/>
          <w:sz w:val="24"/>
          <w:szCs w:val="24"/>
        </w:rPr>
      </w:pPr>
      <w:r w:rsidRPr="00361568">
        <w:rPr>
          <w:rFonts w:ascii="Century Gothic" w:eastAsia="Times New Roman" w:hAnsi="Century Gothic" w:cs="Times New Roman"/>
          <w:sz w:val="24"/>
          <w:szCs w:val="24"/>
        </w:rPr>
        <w:t xml:space="preserve">Children with disabilities should </w:t>
      </w:r>
      <w:r w:rsidR="00AD6978" w:rsidRPr="00361568">
        <w:rPr>
          <w:rFonts w:ascii="Century Gothic" w:eastAsia="Times New Roman" w:hAnsi="Century Gothic" w:cs="Times New Roman"/>
          <w:sz w:val="24"/>
          <w:szCs w:val="24"/>
        </w:rPr>
        <w:t xml:space="preserve">be </w:t>
      </w:r>
      <w:r w:rsidR="00AD6978" w:rsidRPr="00361568">
        <w:rPr>
          <w:rFonts w:ascii="Century Gothic" w:eastAsia="Times New Roman" w:hAnsi="Century Gothic" w:cs="Tahoma"/>
          <w:color w:val="242424"/>
          <w:sz w:val="24"/>
          <w:szCs w:val="24"/>
        </w:rPr>
        <w:t>given</w:t>
      </w:r>
      <w:r w:rsidR="0040633D" w:rsidRPr="00361568">
        <w:rPr>
          <w:rFonts w:ascii="Century Gothic" w:eastAsia="Times New Roman" w:hAnsi="Century Gothic" w:cs="Tahoma"/>
          <w:color w:val="242424"/>
          <w:sz w:val="24"/>
          <w:szCs w:val="24"/>
        </w:rPr>
        <w:t xml:space="preserve"> </w:t>
      </w:r>
      <w:r w:rsidRPr="00361568">
        <w:rPr>
          <w:rFonts w:ascii="Century Gothic" w:eastAsia="Times New Roman" w:hAnsi="Century Gothic" w:cs="Tahoma"/>
          <w:color w:val="242424"/>
          <w:sz w:val="24"/>
          <w:szCs w:val="24"/>
        </w:rPr>
        <w:t>information on government’s decisions and plans in relation to the environ</w:t>
      </w:r>
      <w:r w:rsidR="007B3653" w:rsidRPr="00361568">
        <w:rPr>
          <w:rFonts w:ascii="Century Gothic" w:eastAsia="Times New Roman" w:hAnsi="Century Gothic" w:cs="Tahoma"/>
          <w:color w:val="242424"/>
          <w:sz w:val="24"/>
          <w:szCs w:val="24"/>
        </w:rPr>
        <w:t xml:space="preserve">ment and climate </w:t>
      </w:r>
      <w:r w:rsidR="00464B6C" w:rsidRPr="00361568">
        <w:rPr>
          <w:rFonts w:ascii="Century Gothic" w:eastAsia="Times New Roman" w:hAnsi="Century Gothic" w:cs="Tahoma"/>
          <w:color w:val="242424"/>
          <w:sz w:val="24"/>
          <w:szCs w:val="24"/>
        </w:rPr>
        <w:t xml:space="preserve">change in accessible formats. </w:t>
      </w:r>
      <w:r w:rsidR="00AD3214" w:rsidRPr="00361568">
        <w:rPr>
          <w:rFonts w:ascii="Century Gothic" w:eastAsia="Times New Roman" w:hAnsi="Century Gothic" w:cs="Tahoma"/>
          <w:color w:val="242424"/>
          <w:sz w:val="24"/>
          <w:szCs w:val="24"/>
        </w:rPr>
        <w:t>T</w:t>
      </w:r>
      <w:r w:rsidR="007B3653" w:rsidRPr="00361568">
        <w:rPr>
          <w:rFonts w:ascii="Century Gothic" w:eastAsia="Times New Roman" w:hAnsi="Century Gothic" w:cs="Tahoma"/>
          <w:color w:val="242424"/>
          <w:sz w:val="24"/>
          <w:szCs w:val="24"/>
        </w:rPr>
        <w:t>he</w:t>
      </w:r>
      <w:r w:rsidR="00AD3214" w:rsidRPr="00361568">
        <w:rPr>
          <w:rFonts w:ascii="Century Gothic" w:eastAsia="Times New Roman" w:hAnsi="Century Gothic" w:cs="Tahoma"/>
          <w:color w:val="242424"/>
          <w:sz w:val="24"/>
          <w:szCs w:val="24"/>
        </w:rPr>
        <w:t>ir views and</w:t>
      </w:r>
      <w:r w:rsidRPr="00361568">
        <w:rPr>
          <w:rFonts w:ascii="Century Gothic" w:eastAsia="Times New Roman" w:hAnsi="Century Gothic" w:cs="Tahoma"/>
          <w:color w:val="242424"/>
          <w:sz w:val="24"/>
          <w:szCs w:val="24"/>
        </w:rPr>
        <w:t xml:space="preserve"> comment on the plans</w:t>
      </w:r>
      <w:r w:rsidR="00AD3214" w:rsidRPr="00361568">
        <w:rPr>
          <w:rFonts w:ascii="Century Gothic" w:eastAsia="Times New Roman" w:hAnsi="Century Gothic" w:cs="Tahoma"/>
          <w:color w:val="242424"/>
          <w:sz w:val="24"/>
          <w:szCs w:val="24"/>
        </w:rPr>
        <w:t xml:space="preserve"> should be sought </w:t>
      </w:r>
      <w:r w:rsidR="00AD3214" w:rsidRPr="00361568">
        <w:rPr>
          <w:rFonts w:ascii="Century Gothic" w:eastAsia="Times New Roman" w:hAnsi="Century Gothic" w:cs="Times New Roman"/>
          <w:sz w:val="24"/>
          <w:szCs w:val="24"/>
        </w:rPr>
        <w:t>by</w:t>
      </w:r>
      <w:r w:rsidR="00464B6C" w:rsidRPr="00361568">
        <w:rPr>
          <w:rFonts w:ascii="Century Gothic" w:eastAsia="Times New Roman" w:hAnsi="Century Gothic" w:cs="Times New Roman"/>
          <w:sz w:val="24"/>
          <w:szCs w:val="24"/>
        </w:rPr>
        <w:t xml:space="preserve"> </w:t>
      </w:r>
      <w:proofErr w:type="spellStart"/>
      <w:r w:rsidR="00464B6C" w:rsidRPr="00361568">
        <w:rPr>
          <w:rFonts w:ascii="Century Gothic" w:eastAsia="Times New Roman" w:hAnsi="Century Gothic" w:cs="Times New Roman"/>
          <w:sz w:val="24"/>
          <w:szCs w:val="24"/>
        </w:rPr>
        <w:t>GoM</w:t>
      </w:r>
      <w:proofErr w:type="spellEnd"/>
      <w:r w:rsidR="00464B6C" w:rsidRPr="00361568">
        <w:rPr>
          <w:rFonts w:ascii="Century Gothic" w:eastAsia="Times New Roman" w:hAnsi="Century Gothic" w:cs="Times New Roman"/>
          <w:sz w:val="24"/>
          <w:szCs w:val="24"/>
        </w:rPr>
        <w:t>.</w:t>
      </w:r>
    </w:p>
    <w:p w14:paraId="7FAA49A0" w14:textId="53F592A0" w:rsidR="002C46D7" w:rsidRPr="00AB3CCE" w:rsidRDefault="002C46D7" w:rsidP="00361568">
      <w:pPr>
        <w:pStyle w:val="ListParagraph"/>
        <w:numPr>
          <w:ilvl w:val="1"/>
          <w:numId w:val="34"/>
        </w:numPr>
        <w:ind w:left="540" w:hanging="540"/>
      </w:pPr>
      <w:r w:rsidRPr="00361568">
        <w:rPr>
          <w:rFonts w:ascii="Century Gothic" w:eastAsia="Times New Roman" w:hAnsi="Century Gothic" w:cs="Tahoma"/>
          <w:color w:val="242424"/>
          <w:sz w:val="24"/>
          <w:szCs w:val="24"/>
        </w:rPr>
        <w:t>Government s</w:t>
      </w:r>
      <w:r w:rsidR="0040633D" w:rsidRPr="00361568">
        <w:rPr>
          <w:rFonts w:ascii="Century Gothic" w:eastAsia="Times New Roman" w:hAnsi="Century Gothic" w:cs="Tahoma"/>
          <w:color w:val="242424"/>
          <w:sz w:val="24"/>
          <w:szCs w:val="24"/>
        </w:rPr>
        <w:t>hould</w:t>
      </w:r>
      <w:r w:rsidR="00AD3214" w:rsidRPr="00361568">
        <w:rPr>
          <w:rFonts w:ascii="Century Gothic" w:eastAsia="Times New Roman" w:hAnsi="Century Gothic" w:cs="Tahoma"/>
          <w:color w:val="242424"/>
          <w:sz w:val="24"/>
          <w:szCs w:val="24"/>
        </w:rPr>
        <w:t xml:space="preserve"> support and make resources available to enable</w:t>
      </w:r>
      <w:r w:rsidR="0040633D" w:rsidRPr="00361568">
        <w:rPr>
          <w:rFonts w:ascii="Century Gothic" w:eastAsia="Times New Roman" w:hAnsi="Century Gothic" w:cs="Tahoma"/>
          <w:color w:val="242424"/>
          <w:sz w:val="24"/>
          <w:szCs w:val="24"/>
        </w:rPr>
        <w:t xml:space="preserve"> children with disabilities </w:t>
      </w:r>
      <w:r w:rsidRPr="00361568">
        <w:rPr>
          <w:rFonts w:ascii="Century Gothic" w:eastAsia="Times New Roman" w:hAnsi="Century Gothic" w:cs="Tahoma"/>
          <w:color w:val="242424"/>
          <w:sz w:val="24"/>
          <w:szCs w:val="24"/>
        </w:rPr>
        <w:t xml:space="preserve">to participate in radio programs that focus on the environment and climate change in general as well as dedicated </w:t>
      </w:r>
      <w:r w:rsidR="001D413C" w:rsidRPr="00361568">
        <w:rPr>
          <w:rFonts w:ascii="Century Gothic" w:eastAsia="Times New Roman" w:hAnsi="Century Gothic" w:cs="Tahoma"/>
          <w:color w:val="242424"/>
          <w:sz w:val="24"/>
          <w:szCs w:val="24"/>
        </w:rPr>
        <w:t>programs where</w:t>
      </w:r>
      <w:r w:rsidRPr="00361568">
        <w:rPr>
          <w:rFonts w:ascii="Century Gothic" w:eastAsia="Times New Roman" w:hAnsi="Century Gothic" w:cs="Tahoma"/>
          <w:color w:val="242424"/>
          <w:sz w:val="24"/>
          <w:szCs w:val="24"/>
        </w:rPr>
        <w:t xml:space="preserve"> </w:t>
      </w:r>
      <w:r w:rsidR="0040633D" w:rsidRPr="00361568">
        <w:rPr>
          <w:rFonts w:ascii="Century Gothic" w:eastAsia="Times New Roman" w:hAnsi="Century Gothic" w:cs="Tahoma"/>
          <w:color w:val="242424"/>
          <w:sz w:val="24"/>
          <w:szCs w:val="24"/>
        </w:rPr>
        <w:t>they can</w:t>
      </w:r>
      <w:r w:rsidRPr="00361568">
        <w:rPr>
          <w:rFonts w:ascii="Century Gothic" w:eastAsia="Times New Roman" w:hAnsi="Century Gothic" w:cs="Tahoma"/>
          <w:color w:val="242424"/>
          <w:sz w:val="24"/>
          <w:szCs w:val="24"/>
        </w:rPr>
        <w:t xml:space="preserve"> reflect on what </w:t>
      </w:r>
      <w:proofErr w:type="spellStart"/>
      <w:proofErr w:type="gramStart"/>
      <w:r w:rsidR="001D413C" w:rsidRPr="00361568">
        <w:rPr>
          <w:rFonts w:ascii="Century Gothic" w:eastAsia="Times New Roman" w:hAnsi="Century Gothic" w:cs="Tahoma"/>
          <w:color w:val="242424"/>
          <w:sz w:val="24"/>
          <w:szCs w:val="24"/>
        </w:rPr>
        <w:t>GoM</w:t>
      </w:r>
      <w:proofErr w:type="spellEnd"/>
      <w:proofErr w:type="gramEnd"/>
      <w:r w:rsidR="001D413C" w:rsidRPr="00361568">
        <w:rPr>
          <w:rFonts w:ascii="Century Gothic" w:eastAsia="Times New Roman" w:hAnsi="Century Gothic" w:cs="Tahoma"/>
          <w:color w:val="242424"/>
          <w:sz w:val="24"/>
          <w:szCs w:val="24"/>
        </w:rPr>
        <w:t xml:space="preserve"> </w:t>
      </w:r>
      <w:r w:rsidRPr="00361568">
        <w:rPr>
          <w:rFonts w:ascii="Century Gothic" w:eastAsia="Times New Roman" w:hAnsi="Century Gothic" w:cs="Tahoma"/>
          <w:color w:val="242424"/>
          <w:sz w:val="24"/>
          <w:szCs w:val="24"/>
        </w:rPr>
        <w:t>and other stakeholders are doing or plan to do to mitigate the effects of climate change</w:t>
      </w:r>
      <w:r w:rsidR="00925E6F">
        <w:rPr>
          <w:rFonts w:ascii="Century Gothic" w:eastAsia="Times New Roman" w:hAnsi="Century Gothic" w:cs="Tahoma"/>
          <w:color w:val="242424"/>
          <w:sz w:val="24"/>
          <w:szCs w:val="24"/>
        </w:rPr>
        <w:t>.</w:t>
      </w:r>
    </w:p>
    <w:p w14:paraId="42D7743D" w14:textId="1046F8A0" w:rsidR="00CE6C73" w:rsidRPr="00361568" w:rsidRDefault="000B0760" w:rsidP="00361568">
      <w:pPr>
        <w:pStyle w:val="ListParagraph"/>
        <w:numPr>
          <w:ilvl w:val="1"/>
          <w:numId w:val="34"/>
        </w:numPr>
        <w:spacing w:after="0" w:line="240" w:lineRule="auto"/>
        <w:ind w:left="540" w:hanging="540"/>
        <w:jc w:val="both"/>
        <w:rPr>
          <w:rFonts w:ascii="Century Gothic" w:eastAsia="Times New Roman" w:hAnsi="Century Gothic" w:cs="Tahoma"/>
          <w:color w:val="242424"/>
          <w:sz w:val="24"/>
          <w:szCs w:val="24"/>
        </w:rPr>
      </w:pPr>
      <w:r w:rsidRPr="00361568">
        <w:rPr>
          <w:rFonts w:ascii="Century Gothic" w:eastAsia="Times New Roman" w:hAnsi="Century Gothic" w:cs="Tahoma"/>
          <w:color w:val="242424"/>
          <w:sz w:val="24"/>
          <w:szCs w:val="24"/>
        </w:rPr>
        <w:t xml:space="preserve">Government should carry out awareness-raising campaigns and disseminate accessible information on the environment and the impacts of climate change on </w:t>
      </w:r>
      <w:proofErr w:type="gramStart"/>
      <w:r w:rsidRPr="00361568">
        <w:rPr>
          <w:rFonts w:ascii="Century Gothic" w:eastAsia="Times New Roman" w:hAnsi="Century Gothic" w:cs="Tahoma"/>
          <w:color w:val="242424"/>
          <w:sz w:val="24"/>
          <w:szCs w:val="24"/>
        </w:rPr>
        <w:t>particular populations</w:t>
      </w:r>
      <w:proofErr w:type="gramEnd"/>
      <w:r w:rsidRPr="00361568">
        <w:rPr>
          <w:rFonts w:ascii="Century Gothic" w:eastAsia="Times New Roman" w:hAnsi="Century Gothic" w:cs="Tahoma"/>
          <w:color w:val="242424"/>
          <w:sz w:val="24"/>
          <w:szCs w:val="24"/>
        </w:rPr>
        <w:t xml:space="preserve"> including children and children with disabilities. </w:t>
      </w:r>
      <w:r w:rsidR="002C46D7" w:rsidRPr="00361568">
        <w:rPr>
          <w:rFonts w:ascii="Century Gothic" w:eastAsia="Times New Roman" w:hAnsi="Century Gothic" w:cs="Tahoma"/>
          <w:color w:val="242424"/>
          <w:sz w:val="24"/>
          <w:szCs w:val="24"/>
        </w:rPr>
        <w:t>Both public and private</w:t>
      </w:r>
      <w:r w:rsidR="00AD3214" w:rsidRPr="00361568">
        <w:rPr>
          <w:rFonts w:ascii="Century Gothic" w:eastAsia="Times New Roman" w:hAnsi="Century Gothic" w:cs="Tahoma"/>
          <w:color w:val="242424"/>
          <w:sz w:val="24"/>
          <w:szCs w:val="24"/>
        </w:rPr>
        <w:t xml:space="preserve"> media and</w:t>
      </w:r>
      <w:r w:rsidR="002C46D7" w:rsidRPr="00361568">
        <w:rPr>
          <w:rFonts w:ascii="Century Gothic" w:eastAsia="Times New Roman" w:hAnsi="Century Gothic" w:cs="Tahoma"/>
          <w:color w:val="242424"/>
          <w:sz w:val="24"/>
          <w:szCs w:val="24"/>
        </w:rPr>
        <w:t xml:space="preserve"> radio stations should dedicate a program on the environment and climate</w:t>
      </w:r>
      <w:r w:rsidR="00AD3214" w:rsidRPr="00361568">
        <w:rPr>
          <w:rFonts w:ascii="Century Gothic" w:eastAsia="Times New Roman" w:hAnsi="Century Gothic" w:cs="Tahoma"/>
          <w:color w:val="242424"/>
          <w:sz w:val="24"/>
          <w:szCs w:val="24"/>
        </w:rPr>
        <w:t xml:space="preserve"> by inviting</w:t>
      </w:r>
      <w:r w:rsidR="0040633D" w:rsidRPr="00361568">
        <w:rPr>
          <w:rFonts w:ascii="Century Gothic" w:eastAsia="Times New Roman" w:hAnsi="Century Gothic" w:cs="Tahoma"/>
          <w:color w:val="242424"/>
          <w:sz w:val="24"/>
          <w:szCs w:val="24"/>
        </w:rPr>
        <w:t xml:space="preserve"> children with disabilities and other children </w:t>
      </w:r>
      <w:r w:rsidR="00AD3214" w:rsidRPr="00361568">
        <w:rPr>
          <w:rFonts w:ascii="Century Gothic" w:eastAsia="Times New Roman" w:hAnsi="Century Gothic" w:cs="Tahoma"/>
          <w:color w:val="242424"/>
          <w:sz w:val="24"/>
          <w:szCs w:val="24"/>
        </w:rPr>
        <w:t xml:space="preserve">to </w:t>
      </w:r>
      <w:r w:rsidR="00464B6C" w:rsidRPr="00361568">
        <w:rPr>
          <w:rFonts w:ascii="Century Gothic" w:eastAsia="Times New Roman" w:hAnsi="Century Gothic" w:cs="Tahoma"/>
          <w:color w:val="242424"/>
          <w:sz w:val="24"/>
          <w:szCs w:val="24"/>
        </w:rPr>
        <w:t xml:space="preserve">freely </w:t>
      </w:r>
      <w:r w:rsidR="007B3653" w:rsidRPr="00361568">
        <w:rPr>
          <w:rFonts w:ascii="Century Gothic" w:eastAsia="Times New Roman" w:hAnsi="Century Gothic" w:cs="Tahoma"/>
          <w:color w:val="242424"/>
          <w:sz w:val="24"/>
          <w:szCs w:val="24"/>
        </w:rPr>
        <w:t>express their</w:t>
      </w:r>
      <w:r w:rsidR="002C46D7" w:rsidRPr="00361568">
        <w:rPr>
          <w:rFonts w:ascii="Century Gothic" w:eastAsia="Times New Roman" w:hAnsi="Century Gothic" w:cs="Tahoma"/>
          <w:color w:val="242424"/>
          <w:sz w:val="24"/>
          <w:szCs w:val="24"/>
        </w:rPr>
        <w:t xml:space="preserve"> views on issues to do with the environment</w:t>
      </w:r>
      <w:r w:rsidR="0040633D" w:rsidRPr="00361568">
        <w:rPr>
          <w:rFonts w:ascii="Century Gothic" w:eastAsia="Times New Roman" w:hAnsi="Century Gothic" w:cs="Tahoma"/>
          <w:color w:val="242424"/>
          <w:sz w:val="24"/>
          <w:szCs w:val="24"/>
        </w:rPr>
        <w:t xml:space="preserve"> and climate change and how these</w:t>
      </w:r>
      <w:r w:rsidR="002C46D7" w:rsidRPr="00361568">
        <w:rPr>
          <w:rFonts w:ascii="Century Gothic" w:eastAsia="Times New Roman" w:hAnsi="Century Gothic" w:cs="Tahoma"/>
          <w:color w:val="242424"/>
          <w:sz w:val="24"/>
          <w:szCs w:val="24"/>
        </w:rPr>
        <w:t xml:space="preserve"> affect our right to education, health services, </w:t>
      </w:r>
      <w:proofErr w:type="gramStart"/>
      <w:r w:rsidR="002C46D7" w:rsidRPr="00361568">
        <w:rPr>
          <w:rFonts w:ascii="Century Gothic" w:eastAsia="Times New Roman" w:hAnsi="Century Gothic" w:cs="Tahoma"/>
          <w:color w:val="242424"/>
          <w:sz w:val="24"/>
          <w:szCs w:val="24"/>
        </w:rPr>
        <w:t>shelter</w:t>
      </w:r>
      <w:proofErr w:type="gramEnd"/>
      <w:r w:rsidR="002C46D7" w:rsidRPr="00361568">
        <w:rPr>
          <w:rFonts w:ascii="Century Gothic" w:eastAsia="Times New Roman" w:hAnsi="Century Gothic" w:cs="Tahoma"/>
          <w:color w:val="242424"/>
          <w:sz w:val="24"/>
          <w:szCs w:val="24"/>
        </w:rPr>
        <w:t xml:space="preserve"> and food.</w:t>
      </w:r>
    </w:p>
    <w:p w14:paraId="031589C9" w14:textId="1D27B5D9" w:rsidR="00CE6C73" w:rsidRPr="006C5AFB" w:rsidRDefault="00CE6C73" w:rsidP="00361568">
      <w:pPr>
        <w:pStyle w:val="Heading1"/>
        <w:numPr>
          <w:ilvl w:val="0"/>
          <w:numId w:val="34"/>
        </w:numPr>
        <w:rPr>
          <w:rFonts w:eastAsia="Times New Roman" w:cs="Tahoma"/>
          <w:color w:val="242424"/>
          <w:sz w:val="28"/>
          <w:szCs w:val="28"/>
        </w:rPr>
      </w:pPr>
      <w:r w:rsidRPr="006C5AFB">
        <w:rPr>
          <w:rFonts w:eastAsia="Times New Roman" w:cs="Tahoma"/>
          <w:color w:val="242424"/>
          <w:sz w:val="24"/>
          <w:szCs w:val="24"/>
        </w:rPr>
        <w:br w:type="page"/>
      </w:r>
      <w:bookmarkStart w:id="7" w:name="_Toc126834264"/>
      <w:r w:rsidRPr="006C5AFB">
        <w:rPr>
          <w:sz w:val="28"/>
          <w:szCs w:val="28"/>
        </w:rPr>
        <w:lastRenderedPageBreak/>
        <w:t>Annex:</w:t>
      </w:r>
      <w:r w:rsidRPr="006C5AFB">
        <w:rPr>
          <w:sz w:val="28"/>
          <w:szCs w:val="28"/>
        </w:rPr>
        <w:tab/>
        <w:t>MESSAGES FROM CHILDREN</w:t>
      </w:r>
      <w:bookmarkEnd w:id="7"/>
    </w:p>
    <w:p w14:paraId="6C53A7D4" w14:textId="77777777" w:rsidR="00CE6C73" w:rsidRPr="00AF6195" w:rsidRDefault="00CE6C73" w:rsidP="00CE6C73">
      <w:pPr>
        <w:rPr>
          <w:rFonts w:ascii="Century Gothic" w:hAnsi="Century Gothic"/>
          <w:b/>
          <w:sz w:val="28"/>
          <w:szCs w:val="28"/>
        </w:rPr>
      </w:pPr>
    </w:p>
    <w:p w14:paraId="605A589E" w14:textId="77777777" w:rsidR="00CE6C73" w:rsidRPr="00AF6195" w:rsidRDefault="00CE6C73" w:rsidP="00CE6C73">
      <w:pPr>
        <w:rPr>
          <w:rFonts w:ascii="Century Gothic" w:hAnsi="Century Gothic"/>
          <w:b/>
          <w:sz w:val="28"/>
          <w:szCs w:val="28"/>
        </w:rPr>
      </w:pPr>
      <w:r w:rsidRPr="00AF6195">
        <w:rPr>
          <w:rFonts w:ascii="Century Gothic" w:hAnsi="Century Gothic"/>
          <w:b/>
          <w:sz w:val="28"/>
          <w:szCs w:val="28"/>
        </w:rPr>
        <w:t>1.0</w:t>
      </w:r>
      <w:r w:rsidRPr="00AF6195">
        <w:rPr>
          <w:rFonts w:ascii="Century Gothic" w:hAnsi="Century Gothic"/>
          <w:b/>
          <w:sz w:val="28"/>
          <w:szCs w:val="28"/>
        </w:rPr>
        <w:tab/>
        <w:t>Quotations:</w:t>
      </w:r>
    </w:p>
    <w:p w14:paraId="050685D6" w14:textId="7FA69156" w:rsidR="00CE6C73" w:rsidRPr="00AF6195" w:rsidRDefault="00CE6C73" w:rsidP="00CE6C73">
      <w:pPr>
        <w:rPr>
          <w:rFonts w:ascii="Century Gothic" w:hAnsi="Century Gothic"/>
          <w:sz w:val="28"/>
          <w:szCs w:val="28"/>
        </w:rPr>
      </w:pPr>
      <w:r w:rsidRPr="00AF6195">
        <w:rPr>
          <w:rFonts w:ascii="Century Gothic" w:hAnsi="Century Gothic"/>
          <w:sz w:val="28"/>
          <w:szCs w:val="28"/>
        </w:rPr>
        <w:t xml:space="preserve">‘’Government </w:t>
      </w:r>
      <w:r w:rsidR="005C2D18" w:rsidRPr="00AF6195">
        <w:rPr>
          <w:rFonts w:ascii="Century Gothic" w:hAnsi="Century Gothic"/>
          <w:sz w:val="28"/>
          <w:szCs w:val="28"/>
        </w:rPr>
        <w:t>should put</w:t>
      </w:r>
      <w:r w:rsidRPr="00AF6195">
        <w:rPr>
          <w:rFonts w:ascii="Century Gothic" w:hAnsi="Century Gothic"/>
          <w:sz w:val="28"/>
          <w:szCs w:val="28"/>
        </w:rPr>
        <w:t xml:space="preserve"> in place a mechanism for us as children with disabilities and our parents to report challenges that we face due to environment degradation and climate change as well as to lobby government to address such challenges’</w:t>
      </w:r>
      <w:proofErr w:type="gramStart"/>
      <w:r w:rsidRPr="00AF6195">
        <w:rPr>
          <w:rFonts w:ascii="Century Gothic" w:hAnsi="Century Gothic"/>
          <w:sz w:val="28"/>
          <w:szCs w:val="28"/>
        </w:rPr>
        <w:t>’(</w:t>
      </w:r>
      <w:proofErr w:type="gramEnd"/>
      <w:r w:rsidRPr="00AF6195">
        <w:rPr>
          <w:rFonts w:ascii="Century Gothic" w:hAnsi="Century Gothic"/>
          <w:sz w:val="28"/>
          <w:szCs w:val="28"/>
        </w:rPr>
        <w:t>Boy, 17 years, Malawi)</w:t>
      </w:r>
    </w:p>
    <w:p w14:paraId="66490D73" w14:textId="77777777" w:rsidR="00CE6C73" w:rsidRPr="00AF6195" w:rsidRDefault="00CE6C73" w:rsidP="00CE6C73">
      <w:pPr>
        <w:rPr>
          <w:rFonts w:ascii="Century Gothic" w:hAnsi="Century Gothic"/>
          <w:sz w:val="28"/>
          <w:szCs w:val="28"/>
        </w:rPr>
      </w:pPr>
      <w:r w:rsidRPr="00AF6195">
        <w:rPr>
          <w:rFonts w:ascii="Century Gothic" w:hAnsi="Century Gothic"/>
          <w:sz w:val="28"/>
          <w:szCs w:val="28"/>
        </w:rPr>
        <w:t>“Government should give us change to address members of Parliament on the effects of environmental degradation on our ability as children to access public services” (Girl, 17 years, Malawi)</w:t>
      </w:r>
    </w:p>
    <w:p w14:paraId="1B95E326" w14:textId="77777777" w:rsidR="00CE6C73" w:rsidRPr="00AF6195" w:rsidRDefault="00CE6C73" w:rsidP="00CE6C73">
      <w:pPr>
        <w:rPr>
          <w:rFonts w:ascii="Century Gothic" w:hAnsi="Century Gothic"/>
          <w:sz w:val="28"/>
          <w:szCs w:val="28"/>
        </w:rPr>
      </w:pPr>
    </w:p>
    <w:p w14:paraId="6037F1A2" w14:textId="77777777" w:rsidR="00CE6C73" w:rsidRPr="00AF6195" w:rsidRDefault="00CE6C73" w:rsidP="00CE6C73">
      <w:pPr>
        <w:rPr>
          <w:rFonts w:ascii="Century Gothic" w:hAnsi="Century Gothic"/>
          <w:b/>
          <w:sz w:val="28"/>
          <w:szCs w:val="28"/>
        </w:rPr>
      </w:pPr>
      <w:r w:rsidRPr="00AF6195">
        <w:rPr>
          <w:rFonts w:ascii="Century Gothic" w:hAnsi="Century Gothic"/>
          <w:b/>
          <w:sz w:val="28"/>
          <w:szCs w:val="28"/>
        </w:rPr>
        <w:t>2.0</w:t>
      </w:r>
      <w:r w:rsidRPr="00AF6195">
        <w:rPr>
          <w:rFonts w:ascii="Century Gothic" w:hAnsi="Century Gothic"/>
          <w:b/>
          <w:sz w:val="28"/>
          <w:szCs w:val="28"/>
        </w:rPr>
        <w:tab/>
        <w:t>Poetry</w:t>
      </w:r>
    </w:p>
    <w:p w14:paraId="5D3DC2F8" w14:textId="77777777" w:rsidR="00CE6C73" w:rsidRPr="00AF6195" w:rsidRDefault="00CE6C73" w:rsidP="00CE6C73">
      <w:pPr>
        <w:spacing w:after="0" w:line="240" w:lineRule="auto"/>
        <w:jc w:val="both"/>
        <w:rPr>
          <w:rFonts w:ascii="Century Gothic" w:hAnsi="Century Gothic"/>
          <w:sz w:val="28"/>
          <w:szCs w:val="28"/>
        </w:rPr>
      </w:pPr>
      <w:r w:rsidRPr="00AF6195">
        <w:rPr>
          <w:rFonts w:ascii="Century Gothic" w:hAnsi="Century Gothic"/>
          <w:sz w:val="28"/>
          <w:szCs w:val="28"/>
        </w:rPr>
        <w:t>Listen you people</w:t>
      </w:r>
    </w:p>
    <w:p w14:paraId="256D8C3F" w14:textId="77777777" w:rsidR="00CE6C73" w:rsidRPr="00AF6195" w:rsidRDefault="00CE6C73" w:rsidP="00CE6C73">
      <w:pPr>
        <w:spacing w:after="0" w:line="240" w:lineRule="auto"/>
        <w:jc w:val="both"/>
        <w:rPr>
          <w:rFonts w:ascii="Century Gothic" w:hAnsi="Century Gothic"/>
          <w:sz w:val="28"/>
          <w:szCs w:val="28"/>
        </w:rPr>
      </w:pPr>
      <w:r w:rsidRPr="00AF6195">
        <w:rPr>
          <w:rFonts w:ascii="Century Gothic" w:hAnsi="Century Gothic"/>
          <w:sz w:val="28"/>
          <w:szCs w:val="28"/>
        </w:rPr>
        <w:t>I am tired of what you do</w:t>
      </w:r>
    </w:p>
    <w:p w14:paraId="76AA12CB" w14:textId="77777777" w:rsidR="00CE6C73" w:rsidRPr="00AF6195" w:rsidRDefault="00CE6C73" w:rsidP="00CE6C73">
      <w:pPr>
        <w:spacing w:after="0" w:line="240" w:lineRule="auto"/>
        <w:jc w:val="both"/>
        <w:rPr>
          <w:rFonts w:ascii="Century Gothic" w:hAnsi="Century Gothic"/>
          <w:sz w:val="28"/>
          <w:szCs w:val="28"/>
        </w:rPr>
      </w:pPr>
      <w:r w:rsidRPr="00AF6195">
        <w:rPr>
          <w:rFonts w:ascii="Century Gothic" w:hAnsi="Century Gothic"/>
          <w:sz w:val="28"/>
          <w:szCs w:val="28"/>
        </w:rPr>
        <w:t>You kill animals in my jungle</w:t>
      </w:r>
    </w:p>
    <w:p w14:paraId="759FE1A4" w14:textId="77777777" w:rsidR="00CE6C73" w:rsidRPr="00AF6195" w:rsidRDefault="00CE6C73" w:rsidP="00CE6C73">
      <w:pPr>
        <w:spacing w:after="0" w:line="240" w:lineRule="auto"/>
        <w:jc w:val="both"/>
        <w:rPr>
          <w:rFonts w:ascii="Century Gothic" w:hAnsi="Century Gothic"/>
          <w:sz w:val="28"/>
          <w:szCs w:val="28"/>
        </w:rPr>
      </w:pPr>
      <w:r w:rsidRPr="00AF6195">
        <w:rPr>
          <w:rFonts w:ascii="Century Gothic" w:hAnsi="Century Gothic"/>
          <w:sz w:val="28"/>
          <w:szCs w:val="28"/>
        </w:rPr>
        <w:t>You burn my cover</w:t>
      </w:r>
    </w:p>
    <w:p w14:paraId="11A04000" w14:textId="77777777" w:rsidR="00CE6C73" w:rsidRPr="00AF6195" w:rsidRDefault="00CE6C73" w:rsidP="00CE6C73">
      <w:pPr>
        <w:jc w:val="both"/>
        <w:rPr>
          <w:rFonts w:ascii="Century Gothic" w:hAnsi="Century Gothic"/>
          <w:sz w:val="28"/>
          <w:szCs w:val="28"/>
        </w:rPr>
      </w:pPr>
    </w:p>
    <w:p w14:paraId="4BC3F75F" w14:textId="77777777" w:rsidR="00CE6C73" w:rsidRPr="00AF6195" w:rsidRDefault="00CE6C73" w:rsidP="00CE6C73">
      <w:pPr>
        <w:spacing w:after="0" w:line="240" w:lineRule="auto"/>
        <w:jc w:val="both"/>
        <w:rPr>
          <w:rFonts w:ascii="Century Gothic" w:hAnsi="Century Gothic"/>
          <w:sz w:val="28"/>
          <w:szCs w:val="28"/>
        </w:rPr>
      </w:pPr>
      <w:r w:rsidRPr="00AF6195">
        <w:rPr>
          <w:rFonts w:ascii="Century Gothic" w:hAnsi="Century Gothic"/>
          <w:sz w:val="28"/>
          <w:szCs w:val="28"/>
        </w:rPr>
        <w:t>Listen you people</w:t>
      </w:r>
    </w:p>
    <w:p w14:paraId="37F5DA45" w14:textId="77777777" w:rsidR="00CE6C73" w:rsidRPr="00AF6195" w:rsidRDefault="00CE6C73" w:rsidP="00CE6C73">
      <w:pPr>
        <w:spacing w:after="0" w:line="240" w:lineRule="auto"/>
        <w:jc w:val="both"/>
        <w:rPr>
          <w:rFonts w:ascii="Century Gothic" w:hAnsi="Century Gothic"/>
          <w:sz w:val="28"/>
          <w:szCs w:val="28"/>
        </w:rPr>
      </w:pPr>
      <w:r w:rsidRPr="00AF6195">
        <w:rPr>
          <w:rFonts w:ascii="Century Gothic" w:hAnsi="Century Gothic"/>
          <w:sz w:val="28"/>
          <w:szCs w:val="28"/>
        </w:rPr>
        <w:t xml:space="preserve">I am tired of what you do </w:t>
      </w:r>
    </w:p>
    <w:p w14:paraId="6DC34BFA" w14:textId="77777777" w:rsidR="00CE6C73" w:rsidRPr="00AF6195" w:rsidRDefault="00CE6C73" w:rsidP="00CE6C73">
      <w:pPr>
        <w:spacing w:after="0" w:line="240" w:lineRule="auto"/>
        <w:jc w:val="both"/>
        <w:rPr>
          <w:rFonts w:ascii="Century Gothic" w:hAnsi="Century Gothic"/>
          <w:sz w:val="28"/>
          <w:szCs w:val="28"/>
        </w:rPr>
      </w:pPr>
      <w:r w:rsidRPr="00AF6195">
        <w:rPr>
          <w:rFonts w:ascii="Century Gothic" w:hAnsi="Century Gothic"/>
          <w:sz w:val="28"/>
          <w:szCs w:val="28"/>
        </w:rPr>
        <w:t>You cut trees in my jungle</w:t>
      </w:r>
    </w:p>
    <w:p w14:paraId="78469786" w14:textId="77777777" w:rsidR="00CE6C73" w:rsidRPr="00AF6195" w:rsidRDefault="00CE6C73" w:rsidP="00CE6C73">
      <w:pPr>
        <w:spacing w:after="0" w:line="240" w:lineRule="auto"/>
        <w:jc w:val="both"/>
        <w:rPr>
          <w:rFonts w:ascii="Century Gothic" w:hAnsi="Century Gothic"/>
          <w:sz w:val="28"/>
          <w:szCs w:val="28"/>
        </w:rPr>
      </w:pPr>
    </w:p>
    <w:p w14:paraId="472FEA7D" w14:textId="77777777" w:rsidR="00CE6C73" w:rsidRPr="00AF6195" w:rsidRDefault="00CE6C73" w:rsidP="00CE6C73">
      <w:pPr>
        <w:spacing w:after="0" w:line="240" w:lineRule="auto"/>
        <w:jc w:val="both"/>
        <w:rPr>
          <w:rFonts w:ascii="Century Gothic" w:hAnsi="Century Gothic"/>
          <w:sz w:val="28"/>
          <w:szCs w:val="28"/>
        </w:rPr>
      </w:pPr>
      <w:r w:rsidRPr="00AF6195">
        <w:rPr>
          <w:rFonts w:ascii="Century Gothic" w:hAnsi="Century Gothic"/>
          <w:sz w:val="28"/>
          <w:szCs w:val="28"/>
        </w:rPr>
        <w:t>Listen you people</w:t>
      </w:r>
    </w:p>
    <w:p w14:paraId="14438C2A" w14:textId="77777777" w:rsidR="00CE6C73" w:rsidRPr="00AF6195" w:rsidRDefault="00CE6C73" w:rsidP="00CE6C73">
      <w:pPr>
        <w:spacing w:after="0" w:line="240" w:lineRule="auto"/>
        <w:jc w:val="both"/>
        <w:rPr>
          <w:rFonts w:ascii="Century Gothic" w:hAnsi="Century Gothic"/>
          <w:sz w:val="28"/>
          <w:szCs w:val="28"/>
        </w:rPr>
      </w:pPr>
      <w:r w:rsidRPr="00AF6195">
        <w:rPr>
          <w:rFonts w:ascii="Century Gothic" w:hAnsi="Century Gothic"/>
          <w:sz w:val="28"/>
          <w:szCs w:val="28"/>
        </w:rPr>
        <w:t>We give you shelter</w:t>
      </w:r>
    </w:p>
    <w:p w14:paraId="7E64D70F" w14:textId="77777777" w:rsidR="00CE6C73" w:rsidRPr="00AF6195" w:rsidRDefault="00CE6C73" w:rsidP="00CE6C73">
      <w:pPr>
        <w:spacing w:after="0" w:line="240" w:lineRule="auto"/>
        <w:jc w:val="both"/>
        <w:rPr>
          <w:rFonts w:ascii="Century Gothic" w:hAnsi="Century Gothic"/>
          <w:sz w:val="28"/>
          <w:szCs w:val="28"/>
        </w:rPr>
      </w:pPr>
      <w:r w:rsidRPr="00AF6195">
        <w:rPr>
          <w:rFonts w:ascii="Century Gothic" w:hAnsi="Century Gothic"/>
          <w:sz w:val="28"/>
          <w:szCs w:val="28"/>
        </w:rPr>
        <w:t xml:space="preserve">We give </w:t>
      </w:r>
      <w:proofErr w:type="spellStart"/>
      <w:r w:rsidRPr="00AF6195">
        <w:rPr>
          <w:rFonts w:ascii="Century Gothic" w:hAnsi="Century Gothic"/>
          <w:sz w:val="28"/>
          <w:szCs w:val="28"/>
        </w:rPr>
        <w:t>you</w:t>
      </w:r>
      <w:proofErr w:type="spellEnd"/>
      <w:r w:rsidRPr="00AF6195">
        <w:rPr>
          <w:rFonts w:ascii="Century Gothic" w:hAnsi="Century Gothic"/>
          <w:sz w:val="28"/>
          <w:szCs w:val="28"/>
        </w:rPr>
        <w:t xml:space="preserve"> life</w:t>
      </w:r>
    </w:p>
    <w:p w14:paraId="7D9B564D" w14:textId="77777777" w:rsidR="00CE6C73" w:rsidRPr="00AF6195" w:rsidRDefault="00CE6C73" w:rsidP="00CE6C73">
      <w:pPr>
        <w:jc w:val="both"/>
        <w:rPr>
          <w:rFonts w:ascii="Century Gothic" w:hAnsi="Century Gothic"/>
          <w:sz w:val="28"/>
          <w:szCs w:val="28"/>
        </w:rPr>
      </w:pPr>
    </w:p>
    <w:p w14:paraId="4B4AD1EA" w14:textId="77777777" w:rsidR="00CE6C73" w:rsidRDefault="00CE6C73" w:rsidP="00CE6C73">
      <w:pPr>
        <w:jc w:val="both"/>
        <w:rPr>
          <w:rFonts w:ascii="Century Gothic" w:hAnsi="Century Gothic"/>
          <w:sz w:val="28"/>
          <w:szCs w:val="28"/>
        </w:rPr>
      </w:pPr>
      <w:r>
        <w:rPr>
          <w:rFonts w:ascii="Century Gothic" w:hAnsi="Century Gothic"/>
          <w:sz w:val="28"/>
          <w:szCs w:val="28"/>
        </w:rPr>
        <w:t>(</w:t>
      </w:r>
      <w:proofErr w:type="gramStart"/>
      <w:r w:rsidRPr="00AF6195">
        <w:rPr>
          <w:rFonts w:ascii="Century Gothic" w:hAnsi="Century Gothic"/>
          <w:sz w:val="28"/>
          <w:szCs w:val="28"/>
        </w:rPr>
        <w:t>10 year old</w:t>
      </w:r>
      <w:proofErr w:type="gramEnd"/>
      <w:r w:rsidRPr="00AF6195">
        <w:rPr>
          <w:rFonts w:ascii="Century Gothic" w:hAnsi="Century Gothic"/>
          <w:sz w:val="28"/>
          <w:szCs w:val="28"/>
        </w:rPr>
        <w:t xml:space="preserve"> girl, Malawi</w:t>
      </w:r>
      <w:r>
        <w:rPr>
          <w:rFonts w:ascii="Century Gothic" w:hAnsi="Century Gothic"/>
          <w:sz w:val="28"/>
          <w:szCs w:val="28"/>
        </w:rPr>
        <w:t>)</w:t>
      </w:r>
    </w:p>
    <w:p w14:paraId="1063E749" w14:textId="77777777" w:rsidR="00CE6C73" w:rsidRDefault="00CE6C73" w:rsidP="00CE6C73">
      <w:pPr>
        <w:jc w:val="both"/>
        <w:rPr>
          <w:rFonts w:ascii="Century Gothic" w:hAnsi="Century Gothic"/>
          <w:sz w:val="28"/>
          <w:szCs w:val="28"/>
        </w:rPr>
      </w:pPr>
    </w:p>
    <w:p w14:paraId="63AC96DC" w14:textId="77777777" w:rsidR="00CE6C73" w:rsidRDefault="00CE6C73" w:rsidP="00CE6C73">
      <w:pPr>
        <w:jc w:val="both"/>
        <w:rPr>
          <w:rFonts w:ascii="Century Gothic" w:hAnsi="Century Gothic"/>
          <w:b/>
          <w:sz w:val="28"/>
          <w:szCs w:val="28"/>
        </w:rPr>
      </w:pPr>
      <w:r w:rsidRPr="00A77B29">
        <w:rPr>
          <w:rFonts w:ascii="Century Gothic" w:hAnsi="Century Gothic"/>
          <w:b/>
          <w:sz w:val="28"/>
          <w:szCs w:val="28"/>
        </w:rPr>
        <w:t>3.0 Letter to CRC Committee</w:t>
      </w:r>
    </w:p>
    <w:p w14:paraId="6F2470BA" w14:textId="77777777" w:rsidR="00CE6C73" w:rsidRPr="00A77B29" w:rsidRDefault="00CE6C73" w:rsidP="00CE6C73">
      <w:pPr>
        <w:spacing w:after="0" w:line="240" w:lineRule="auto"/>
      </w:pPr>
    </w:p>
    <w:p w14:paraId="6405849B" w14:textId="77777777" w:rsidR="00CE6C73" w:rsidRPr="00A77B29" w:rsidRDefault="00CE6C73" w:rsidP="00CE6C73">
      <w:pPr>
        <w:spacing w:after="0" w:line="240" w:lineRule="auto"/>
      </w:pPr>
    </w:p>
    <w:p w14:paraId="42BD2405" w14:textId="77777777" w:rsidR="00CE6C73" w:rsidRPr="00A77B29" w:rsidRDefault="00CE6C73" w:rsidP="00CE6C73">
      <w:pPr>
        <w:spacing w:after="0" w:line="240" w:lineRule="auto"/>
        <w:jc w:val="both"/>
        <w:rPr>
          <w:rFonts w:ascii="Century Gothic" w:hAnsi="Century Gothic"/>
          <w:sz w:val="28"/>
          <w:szCs w:val="28"/>
        </w:rPr>
      </w:pPr>
      <w:r w:rsidRPr="00A77B29">
        <w:rPr>
          <w:rFonts w:ascii="Century Gothic" w:hAnsi="Century Gothic"/>
          <w:sz w:val="28"/>
          <w:szCs w:val="28"/>
        </w:rPr>
        <w:t>22</w:t>
      </w:r>
      <w:r w:rsidRPr="00A77B29">
        <w:rPr>
          <w:rFonts w:ascii="Century Gothic" w:hAnsi="Century Gothic"/>
          <w:sz w:val="28"/>
          <w:szCs w:val="28"/>
          <w:vertAlign w:val="superscript"/>
        </w:rPr>
        <w:t>nd</w:t>
      </w:r>
      <w:r w:rsidRPr="00A77B29">
        <w:rPr>
          <w:rFonts w:ascii="Century Gothic" w:hAnsi="Century Gothic"/>
          <w:sz w:val="28"/>
          <w:szCs w:val="28"/>
        </w:rPr>
        <w:t xml:space="preserve"> January 2023</w:t>
      </w:r>
    </w:p>
    <w:p w14:paraId="6D1BBB5D" w14:textId="77777777" w:rsidR="00CE6C73" w:rsidRPr="00A77B29" w:rsidRDefault="00CE6C73" w:rsidP="00CE6C73">
      <w:pPr>
        <w:spacing w:after="0" w:line="240" w:lineRule="auto"/>
        <w:jc w:val="both"/>
        <w:rPr>
          <w:rFonts w:ascii="Century Gothic" w:hAnsi="Century Gothic"/>
          <w:sz w:val="28"/>
          <w:szCs w:val="28"/>
        </w:rPr>
      </w:pPr>
    </w:p>
    <w:p w14:paraId="5BEFE009" w14:textId="77777777" w:rsidR="00CE6C73" w:rsidRPr="00A77B29" w:rsidRDefault="00CE6C73" w:rsidP="00CE6C73">
      <w:pPr>
        <w:spacing w:after="0" w:line="240" w:lineRule="auto"/>
        <w:jc w:val="both"/>
        <w:rPr>
          <w:rFonts w:ascii="Century Gothic" w:hAnsi="Century Gothic"/>
          <w:sz w:val="28"/>
          <w:szCs w:val="28"/>
        </w:rPr>
      </w:pPr>
    </w:p>
    <w:p w14:paraId="1C729FD9" w14:textId="77777777" w:rsidR="00CE6C73" w:rsidRPr="00A77B29" w:rsidRDefault="00CE6C73" w:rsidP="00CE6C73">
      <w:pPr>
        <w:spacing w:after="0" w:line="240" w:lineRule="auto"/>
        <w:jc w:val="both"/>
        <w:rPr>
          <w:rFonts w:ascii="Century Gothic" w:hAnsi="Century Gothic"/>
          <w:sz w:val="28"/>
          <w:szCs w:val="28"/>
        </w:rPr>
      </w:pPr>
      <w:r w:rsidRPr="00A77B29">
        <w:rPr>
          <w:rFonts w:ascii="Century Gothic" w:hAnsi="Century Gothic"/>
          <w:sz w:val="28"/>
          <w:szCs w:val="28"/>
        </w:rPr>
        <w:t>Dear CRC Committee</w:t>
      </w:r>
    </w:p>
    <w:p w14:paraId="746B14DB" w14:textId="77777777" w:rsidR="00CE6C73" w:rsidRPr="00A77B29" w:rsidRDefault="00CE6C73" w:rsidP="00CE6C73">
      <w:pPr>
        <w:spacing w:after="0" w:line="240" w:lineRule="auto"/>
        <w:jc w:val="both"/>
        <w:rPr>
          <w:rFonts w:ascii="Century Gothic" w:hAnsi="Century Gothic"/>
          <w:sz w:val="28"/>
          <w:szCs w:val="28"/>
        </w:rPr>
      </w:pPr>
    </w:p>
    <w:p w14:paraId="4B0C0B45" w14:textId="77777777" w:rsidR="00CE6C73" w:rsidRPr="00A77B29" w:rsidRDefault="00CE6C73" w:rsidP="00CE6C73">
      <w:pPr>
        <w:spacing w:after="0" w:line="240" w:lineRule="auto"/>
        <w:jc w:val="both"/>
        <w:rPr>
          <w:rFonts w:ascii="Century Gothic" w:hAnsi="Century Gothic"/>
          <w:sz w:val="28"/>
          <w:szCs w:val="28"/>
        </w:rPr>
      </w:pPr>
      <w:r w:rsidRPr="00A77B29">
        <w:rPr>
          <w:rFonts w:ascii="Century Gothic" w:hAnsi="Century Gothic"/>
          <w:sz w:val="28"/>
          <w:szCs w:val="28"/>
        </w:rPr>
        <w:t>I have written this letter to make my contribution on how all of us can protect the environment.</w:t>
      </w:r>
    </w:p>
    <w:p w14:paraId="28193DB2" w14:textId="77777777" w:rsidR="00CE6C73" w:rsidRPr="00A77B29" w:rsidRDefault="00CE6C73" w:rsidP="00CE6C73">
      <w:pPr>
        <w:spacing w:after="0" w:line="240" w:lineRule="auto"/>
        <w:jc w:val="both"/>
        <w:rPr>
          <w:rFonts w:ascii="Century Gothic" w:hAnsi="Century Gothic"/>
          <w:sz w:val="28"/>
          <w:szCs w:val="28"/>
        </w:rPr>
      </w:pPr>
    </w:p>
    <w:p w14:paraId="6B609128" w14:textId="77777777" w:rsidR="00CE6C73" w:rsidRPr="00A77B29" w:rsidRDefault="00CE6C73" w:rsidP="00CE6C73">
      <w:pPr>
        <w:spacing w:after="0" w:line="240" w:lineRule="auto"/>
        <w:jc w:val="both"/>
        <w:rPr>
          <w:rFonts w:ascii="Century Gothic" w:hAnsi="Century Gothic"/>
          <w:sz w:val="28"/>
          <w:szCs w:val="28"/>
        </w:rPr>
      </w:pPr>
      <w:r w:rsidRPr="00A77B29">
        <w:rPr>
          <w:rFonts w:ascii="Century Gothic" w:hAnsi="Century Gothic"/>
          <w:sz w:val="28"/>
          <w:szCs w:val="28"/>
        </w:rPr>
        <w:t>We can protect it by not cutting down trees carelessly, not killing wild animals unnecessarily and not setting up bush fires.</w:t>
      </w:r>
    </w:p>
    <w:p w14:paraId="72AD8DE9" w14:textId="77777777" w:rsidR="00CE6C73" w:rsidRPr="00A77B29" w:rsidRDefault="00CE6C73" w:rsidP="00CE6C73">
      <w:pPr>
        <w:spacing w:after="0" w:line="240" w:lineRule="auto"/>
        <w:jc w:val="both"/>
        <w:rPr>
          <w:rFonts w:ascii="Century Gothic" w:hAnsi="Century Gothic"/>
          <w:sz w:val="28"/>
          <w:szCs w:val="28"/>
        </w:rPr>
      </w:pPr>
    </w:p>
    <w:p w14:paraId="072A1085" w14:textId="77777777" w:rsidR="00CE6C73" w:rsidRPr="00A77B29" w:rsidRDefault="00CE6C73" w:rsidP="00CE6C73">
      <w:pPr>
        <w:spacing w:after="0" w:line="240" w:lineRule="auto"/>
        <w:jc w:val="both"/>
        <w:rPr>
          <w:rFonts w:ascii="Century Gothic" w:hAnsi="Century Gothic"/>
          <w:sz w:val="28"/>
          <w:szCs w:val="28"/>
        </w:rPr>
      </w:pPr>
      <w:r w:rsidRPr="00A77B29">
        <w:rPr>
          <w:rFonts w:ascii="Century Gothic" w:hAnsi="Century Gothic"/>
          <w:sz w:val="28"/>
          <w:szCs w:val="28"/>
        </w:rPr>
        <w:t>Taking care of trees helps us to</w:t>
      </w:r>
      <w:r>
        <w:rPr>
          <w:rFonts w:ascii="Century Gothic" w:hAnsi="Century Gothic"/>
          <w:sz w:val="28"/>
          <w:szCs w:val="28"/>
        </w:rPr>
        <w:t xml:space="preserve"> have enough rains which result</w:t>
      </w:r>
      <w:r w:rsidRPr="00A77B29">
        <w:rPr>
          <w:rFonts w:ascii="Century Gothic" w:hAnsi="Century Gothic"/>
          <w:sz w:val="28"/>
          <w:szCs w:val="28"/>
        </w:rPr>
        <w:t xml:space="preserve"> in bumper harvest and enough food.</w:t>
      </w:r>
    </w:p>
    <w:p w14:paraId="73C86EF1" w14:textId="77777777" w:rsidR="00CE6C73" w:rsidRPr="00A77B29" w:rsidRDefault="00CE6C73" w:rsidP="00CE6C73">
      <w:pPr>
        <w:spacing w:after="0" w:line="240" w:lineRule="auto"/>
        <w:jc w:val="both"/>
        <w:rPr>
          <w:rFonts w:ascii="Century Gothic" w:hAnsi="Century Gothic"/>
          <w:sz w:val="28"/>
          <w:szCs w:val="28"/>
        </w:rPr>
      </w:pPr>
    </w:p>
    <w:p w14:paraId="6B550F54" w14:textId="77777777" w:rsidR="00CE6C73" w:rsidRPr="00A77B29" w:rsidRDefault="00CE6C73" w:rsidP="00CE6C73">
      <w:pPr>
        <w:spacing w:after="0" w:line="240" w:lineRule="auto"/>
        <w:jc w:val="both"/>
        <w:rPr>
          <w:rFonts w:ascii="Century Gothic" w:hAnsi="Century Gothic"/>
          <w:sz w:val="28"/>
          <w:szCs w:val="28"/>
        </w:rPr>
      </w:pPr>
      <w:r w:rsidRPr="00A77B29">
        <w:rPr>
          <w:rFonts w:ascii="Century Gothic" w:hAnsi="Century Gothic"/>
          <w:sz w:val="28"/>
          <w:szCs w:val="28"/>
        </w:rPr>
        <w:t>Not setting up bush fires helps to preserve soil fertility which in turn results in bumper harvest. It also ensures that wild animals have a place to live in.</w:t>
      </w:r>
    </w:p>
    <w:p w14:paraId="393A0C6B" w14:textId="77777777" w:rsidR="00CE6C73" w:rsidRPr="00A77B29" w:rsidRDefault="00CE6C73" w:rsidP="00CE6C73">
      <w:pPr>
        <w:spacing w:after="0" w:line="240" w:lineRule="auto"/>
        <w:jc w:val="both"/>
        <w:rPr>
          <w:rFonts w:ascii="Century Gothic" w:hAnsi="Century Gothic"/>
          <w:sz w:val="28"/>
          <w:szCs w:val="28"/>
        </w:rPr>
      </w:pPr>
    </w:p>
    <w:p w14:paraId="02FB24F0" w14:textId="77777777" w:rsidR="00CE6C73" w:rsidRPr="00A77B29" w:rsidRDefault="00CE6C73" w:rsidP="00CE6C73">
      <w:pPr>
        <w:spacing w:after="0" w:line="240" w:lineRule="auto"/>
        <w:jc w:val="both"/>
        <w:rPr>
          <w:rFonts w:ascii="Century Gothic" w:hAnsi="Century Gothic"/>
          <w:sz w:val="28"/>
          <w:szCs w:val="28"/>
        </w:rPr>
      </w:pPr>
      <w:r w:rsidRPr="00A77B29">
        <w:rPr>
          <w:rFonts w:ascii="Century Gothic" w:hAnsi="Century Gothic"/>
          <w:sz w:val="28"/>
          <w:szCs w:val="28"/>
        </w:rPr>
        <w:t>Not killing wild animals unnecessarily helps our country to have more wild animals which in turn attracts tourists. The tourists bring money for our country’s development.</w:t>
      </w:r>
    </w:p>
    <w:p w14:paraId="77C4CA46" w14:textId="77777777" w:rsidR="00CE6C73" w:rsidRPr="00A77B29" w:rsidRDefault="00CE6C73" w:rsidP="00CE6C73">
      <w:pPr>
        <w:spacing w:after="0" w:line="240" w:lineRule="auto"/>
        <w:jc w:val="both"/>
        <w:rPr>
          <w:rFonts w:ascii="Century Gothic" w:hAnsi="Century Gothic"/>
          <w:sz w:val="28"/>
          <w:szCs w:val="28"/>
        </w:rPr>
      </w:pPr>
    </w:p>
    <w:p w14:paraId="5390DD63" w14:textId="77777777" w:rsidR="00CE6C73" w:rsidRPr="00A77B29" w:rsidRDefault="00CE6C73" w:rsidP="00CE6C73">
      <w:pPr>
        <w:spacing w:after="0" w:line="240" w:lineRule="auto"/>
        <w:rPr>
          <w:rFonts w:ascii="Century Gothic" w:hAnsi="Century Gothic"/>
          <w:sz w:val="28"/>
          <w:szCs w:val="28"/>
        </w:rPr>
      </w:pPr>
      <w:r>
        <w:t>(</w:t>
      </w:r>
      <w:proofErr w:type="gramStart"/>
      <w:r w:rsidRPr="00A77B29">
        <w:rPr>
          <w:rFonts w:ascii="Century Gothic" w:hAnsi="Century Gothic"/>
          <w:sz w:val="28"/>
          <w:szCs w:val="28"/>
        </w:rPr>
        <w:t>17 year old</w:t>
      </w:r>
      <w:proofErr w:type="gramEnd"/>
      <w:r w:rsidRPr="00A77B29">
        <w:rPr>
          <w:rFonts w:ascii="Century Gothic" w:hAnsi="Century Gothic"/>
          <w:sz w:val="28"/>
          <w:szCs w:val="28"/>
        </w:rPr>
        <w:t xml:space="preserve"> boy, Malawi</w:t>
      </w:r>
      <w:r>
        <w:rPr>
          <w:rFonts w:ascii="Century Gothic" w:hAnsi="Century Gothic"/>
          <w:sz w:val="28"/>
          <w:szCs w:val="28"/>
        </w:rPr>
        <w:t>)</w:t>
      </w:r>
    </w:p>
    <w:p w14:paraId="7789F667" w14:textId="77777777" w:rsidR="00CE6C73" w:rsidRPr="00A77B29" w:rsidRDefault="00CE6C73" w:rsidP="00CE6C73">
      <w:pPr>
        <w:spacing w:after="0" w:line="240" w:lineRule="auto"/>
      </w:pPr>
    </w:p>
    <w:p w14:paraId="02BECCA6" w14:textId="77777777" w:rsidR="00CE6C73" w:rsidRPr="00AF6195" w:rsidRDefault="00CE6C73" w:rsidP="00CE6C73">
      <w:pPr>
        <w:jc w:val="both"/>
        <w:rPr>
          <w:rFonts w:ascii="Century Gothic" w:hAnsi="Century Gothic"/>
          <w:b/>
          <w:sz w:val="28"/>
          <w:szCs w:val="28"/>
        </w:rPr>
      </w:pPr>
    </w:p>
    <w:p w14:paraId="6CBDC043" w14:textId="77777777" w:rsidR="00CE6C73" w:rsidRPr="00AF6195" w:rsidRDefault="00CE6C73" w:rsidP="00CE6C73">
      <w:pPr>
        <w:jc w:val="both"/>
        <w:rPr>
          <w:rFonts w:ascii="Century Gothic" w:hAnsi="Century Gothic"/>
          <w:b/>
          <w:sz w:val="28"/>
          <w:szCs w:val="28"/>
        </w:rPr>
      </w:pPr>
      <w:r>
        <w:rPr>
          <w:rFonts w:ascii="Century Gothic" w:hAnsi="Century Gothic"/>
          <w:b/>
          <w:sz w:val="28"/>
          <w:szCs w:val="28"/>
        </w:rPr>
        <w:t>4</w:t>
      </w:r>
      <w:r w:rsidRPr="00AF6195">
        <w:rPr>
          <w:rFonts w:ascii="Century Gothic" w:hAnsi="Century Gothic"/>
          <w:b/>
          <w:sz w:val="28"/>
          <w:szCs w:val="28"/>
        </w:rPr>
        <w:t>.0</w:t>
      </w:r>
      <w:r w:rsidRPr="00AF6195">
        <w:rPr>
          <w:rFonts w:ascii="Century Gothic" w:hAnsi="Century Gothic"/>
          <w:b/>
          <w:sz w:val="28"/>
          <w:szCs w:val="28"/>
        </w:rPr>
        <w:tab/>
        <w:t>Thoughts</w:t>
      </w:r>
    </w:p>
    <w:p w14:paraId="4685C0E1" w14:textId="77777777" w:rsidR="00CE6C73" w:rsidRDefault="00CE6C73" w:rsidP="00CE6C73">
      <w:pPr>
        <w:jc w:val="both"/>
        <w:rPr>
          <w:rFonts w:ascii="Century Gothic" w:hAnsi="Century Gothic"/>
          <w:b/>
          <w:sz w:val="28"/>
          <w:szCs w:val="28"/>
        </w:rPr>
      </w:pPr>
    </w:p>
    <w:p w14:paraId="14454FEF" w14:textId="77777777" w:rsidR="00CE6C73" w:rsidRDefault="00CE6C73" w:rsidP="00CE6C73">
      <w:pPr>
        <w:ind w:left="720" w:hanging="720"/>
        <w:jc w:val="both"/>
        <w:rPr>
          <w:rFonts w:ascii="Century Gothic" w:hAnsi="Century Gothic"/>
          <w:b/>
          <w:sz w:val="28"/>
          <w:szCs w:val="28"/>
        </w:rPr>
      </w:pPr>
      <w:r>
        <w:rPr>
          <w:rFonts w:ascii="Century Gothic" w:hAnsi="Century Gothic"/>
          <w:b/>
          <w:sz w:val="28"/>
          <w:szCs w:val="28"/>
        </w:rPr>
        <w:t>4.1</w:t>
      </w:r>
      <w:r>
        <w:rPr>
          <w:rFonts w:ascii="Century Gothic" w:hAnsi="Century Gothic"/>
          <w:b/>
          <w:sz w:val="28"/>
          <w:szCs w:val="28"/>
        </w:rPr>
        <w:tab/>
        <w:t>P</w:t>
      </w:r>
      <w:r w:rsidRPr="00AF6195">
        <w:rPr>
          <w:rFonts w:ascii="Century Gothic" w:hAnsi="Century Gothic"/>
          <w:b/>
          <w:sz w:val="28"/>
          <w:szCs w:val="28"/>
        </w:rPr>
        <w:t xml:space="preserve">roblems that children and other people face due to climate change </w:t>
      </w:r>
    </w:p>
    <w:p w14:paraId="42182F48" w14:textId="77777777" w:rsidR="00CE6C73" w:rsidRPr="00AF6195" w:rsidRDefault="00CE6C73" w:rsidP="00CE6C73">
      <w:pPr>
        <w:jc w:val="both"/>
        <w:rPr>
          <w:rFonts w:ascii="Century Gothic" w:hAnsi="Century Gothic"/>
          <w:sz w:val="28"/>
          <w:szCs w:val="28"/>
        </w:rPr>
      </w:pPr>
      <w:r w:rsidRPr="00AF6195">
        <w:rPr>
          <w:rFonts w:ascii="Century Gothic" w:hAnsi="Century Gothic"/>
          <w:sz w:val="28"/>
          <w:szCs w:val="28"/>
        </w:rPr>
        <w:t>During the rains, we c</w:t>
      </w:r>
      <w:r>
        <w:rPr>
          <w:rFonts w:ascii="Century Gothic" w:hAnsi="Century Gothic"/>
          <w:sz w:val="28"/>
          <w:szCs w:val="28"/>
        </w:rPr>
        <w:t>hildren fail to go to school because</w:t>
      </w:r>
      <w:r w:rsidRPr="00AF6195">
        <w:rPr>
          <w:rFonts w:ascii="Century Gothic" w:hAnsi="Century Gothic"/>
          <w:sz w:val="28"/>
          <w:szCs w:val="28"/>
        </w:rPr>
        <w:t xml:space="preserve"> our parents fail to leave us their children at school</w:t>
      </w:r>
    </w:p>
    <w:p w14:paraId="34DAC47C" w14:textId="77777777" w:rsidR="00CE6C73" w:rsidRPr="00AF6195" w:rsidRDefault="00CE6C73" w:rsidP="00CE6C73">
      <w:pPr>
        <w:jc w:val="both"/>
        <w:rPr>
          <w:rFonts w:ascii="Century Gothic" w:hAnsi="Century Gothic"/>
          <w:sz w:val="28"/>
          <w:szCs w:val="28"/>
        </w:rPr>
      </w:pPr>
      <w:r w:rsidRPr="00AF6195">
        <w:rPr>
          <w:rFonts w:ascii="Century Gothic" w:hAnsi="Century Gothic"/>
          <w:sz w:val="28"/>
          <w:szCs w:val="28"/>
        </w:rPr>
        <w:t>When the land is flooded, our crops are flooded too.</w:t>
      </w:r>
    </w:p>
    <w:p w14:paraId="47B08F08" w14:textId="77777777" w:rsidR="00CE6C73" w:rsidRPr="00AF6195" w:rsidRDefault="00CE6C73" w:rsidP="00CE6C73">
      <w:pPr>
        <w:jc w:val="both"/>
        <w:rPr>
          <w:rFonts w:ascii="Century Gothic" w:hAnsi="Century Gothic"/>
          <w:sz w:val="28"/>
          <w:szCs w:val="28"/>
        </w:rPr>
      </w:pPr>
      <w:r w:rsidRPr="00AF6195">
        <w:rPr>
          <w:rFonts w:ascii="Century Gothic" w:hAnsi="Century Gothic"/>
          <w:sz w:val="28"/>
          <w:szCs w:val="28"/>
        </w:rPr>
        <w:lastRenderedPageBreak/>
        <w:t>When there are floods, we fail to cross the ro</w:t>
      </w:r>
      <w:r>
        <w:rPr>
          <w:rFonts w:ascii="Century Gothic" w:hAnsi="Century Gothic"/>
          <w:sz w:val="28"/>
          <w:szCs w:val="28"/>
        </w:rPr>
        <w:t>a</w:t>
      </w:r>
      <w:r w:rsidRPr="00AF6195">
        <w:rPr>
          <w:rFonts w:ascii="Century Gothic" w:hAnsi="Century Gothic"/>
          <w:sz w:val="28"/>
          <w:szCs w:val="28"/>
        </w:rPr>
        <w:t>ds</w:t>
      </w:r>
      <w:r>
        <w:rPr>
          <w:rFonts w:ascii="Century Gothic" w:hAnsi="Century Gothic"/>
          <w:sz w:val="28"/>
          <w:szCs w:val="28"/>
        </w:rPr>
        <w:t xml:space="preserve"> to go to school</w:t>
      </w:r>
    </w:p>
    <w:p w14:paraId="5B6BF268" w14:textId="77777777" w:rsidR="00CE6C73" w:rsidRPr="00AF6195" w:rsidRDefault="00CE6C73" w:rsidP="00CE6C73">
      <w:pPr>
        <w:jc w:val="both"/>
        <w:rPr>
          <w:rFonts w:ascii="Century Gothic" w:hAnsi="Century Gothic"/>
          <w:sz w:val="28"/>
          <w:szCs w:val="28"/>
        </w:rPr>
      </w:pPr>
      <w:r w:rsidRPr="00AF6195">
        <w:rPr>
          <w:rFonts w:ascii="Century Gothic" w:hAnsi="Century Gothic"/>
          <w:sz w:val="28"/>
          <w:szCs w:val="28"/>
        </w:rPr>
        <w:t>Whenever there are bush fires, our animals do not have food because the bush fire destroys the grass.</w:t>
      </w:r>
    </w:p>
    <w:p w14:paraId="573F6B14" w14:textId="77777777" w:rsidR="00CE6C73" w:rsidRPr="00AF6195" w:rsidRDefault="00CE6C73" w:rsidP="00CE6C73">
      <w:pPr>
        <w:rPr>
          <w:rFonts w:ascii="Century Gothic" w:hAnsi="Century Gothic"/>
          <w:sz w:val="28"/>
          <w:szCs w:val="28"/>
        </w:rPr>
      </w:pPr>
      <w:r w:rsidRPr="00AF6195">
        <w:rPr>
          <w:rFonts w:ascii="Century Gothic" w:hAnsi="Century Gothic"/>
          <w:sz w:val="28"/>
          <w:szCs w:val="28"/>
        </w:rPr>
        <w:t>COVID 19 affects us children in that we cannot go to school</w:t>
      </w:r>
    </w:p>
    <w:p w14:paraId="36FBBC4D" w14:textId="77777777" w:rsidR="00CE6C73" w:rsidRPr="00AF6195" w:rsidRDefault="00CE6C73" w:rsidP="00CE6C73">
      <w:pPr>
        <w:rPr>
          <w:rFonts w:ascii="Century Gothic" w:hAnsi="Century Gothic"/>
          <w:sz w:val="28"/>
          <w:szCs w:val="28"/>
        </w:rPr>
      </w:pPr>
    </w:p>
    <w:p w14:paraId="7273AE3C" w14:textId="77777777" w:rsidR="00CE6C73" w:rsidRDefault="00CE6C73" w:rsidP="00CE6C73">
      <w:pPr>
        <w:jc w:val="both"/>
        <w:rPr>
          <w:rFonts w:ascii="Century Gothic" w:hAnsi="Century Gothic"/>
          <w:sz w:val="28"/>
          <w:szCs w:val="28"/>
        </w:rPr>
      </w:pPr>
      <w:r w:rsidRPr="00AF6195">
        <w:rPr>
          <w:rFonts w:ascii="Century Gothic" w:hAnsi="Century Gothic"/>
          <w:sz w:val="28"/>
          <w:szCs w:val="28"/>
        </w:rPr>
        <w:t>(From a group disc</w:t>
      </w:r>
      <w:r>
        <w:rPr>
          <w:rFonts w:ascii="Century Gothic" w:hAnsi="Century Gothic"/>
          <w:sz w:val="28"/>
          <w:szCs w:val="28"/>
        </w:rPr>
        <w:t>ussion comprising one (1)</w:t>
      </w:r>
      <w:r w:rsidRPr="00AF6195">
        <w:rPr>
          <w:rFonts w:ascii="Century Gothic" w:hAnsi="Century Gothic"/>
          <w:sz w:val="28"/>
          <w:szCs w:val="28"/>
        </w:rPr>
        <w:t xml:space="preserve"> </w:t>
      </w:r>
      <w:proofErr w:type="gramStart"/>
      <w:r w:rsidRPr="00AF6195">
        <w:rPr>
          <w:rFonts w:ascii="Century Gothic" w:hAnsi="Century Gothic"/>
          <w:sz w:val="28"/>
          <w:szCs w:val="28"/>
        </w:rPr>
        <w:t>17 year old</w:t>
      </w:r>
      <w:proofErr w:type="gramEnd"/>
      <w:r w:rsidRPr="00AF6195">
        <w:rPr>
          <w:rFonts w:ascii="Century Gothic" w:hAnsi="Century Gothic"/>
          <w:sz w:val="28"/>
          <w:szCs w:val="28"/>
        </w:rPr>
        <w:t xml:space="preserve"> girl and</w:t>
      </w:r>
      <w:r>
        <w:rPr>
          <w:rFonts w:ascii="Century Gothic" w:hAnsi="Century Gothic"/>
          <w:sz w:val="28"/>
          <w:szCs w:val="28"/>
        </w:rPr>
        <w:t xml:space="preserve"> 5 boys aged 13 to 17 years, Malawi</w:t>
      </w:r>
      <w:r w:rsidRPr="00AF6195">
        <w:rPr>
          <w:rFonts w:ascii="Century Gothic" w:hAnsi="Century Gothic"/>
          <w:sz w:val="28"/>
          <w:szCs w:val="28"/>
        </w:rPr>
        <w:t>)</w:t>
      </w:r>
    </w:p>
    <w:p w14:paraId="5AF032F3" w14:textId="77777777" w:rsidR="00CE6C73" w:rsidRDefault="00CE6C73" w:rsidP="00CE6C73">
      <w:pPr>
        <w:jc w:val="both"/>
        <w:rPr>
          <w:rFonts w:ascii="Century Gothic" w:hAnsi="Century Gothic"/>
          <w:sz w:val="28"/>
          <w:szCs w:val="28"/>
        </w:rPr>
      </w:pPr>
    </w:p>
    <w:p w14:paraId="4BDF778F" w14:textId="77777777" w:rsidR="00CE6C73" w:rsidRDefault="00CE6C73" w:rsidP="00CE6C73">
      <w:pPr>
        <w:jc w:val="both"/>
        <w:rPr>
          <w:rFonts w:ascii="Century Gothic" w:hAnsi="Century Gothic"/>
          <w:b/>
          <w:sz w:val="28"/>
          <w:szCs w:val="28"/>
        </w:rPr>
      </w:pPr>
      <w:r w:rsidRPr="008A0CC1">
        <w:rPr>
          <w:rFonts w:ascii="Century Gothic" w:hAnsi="Century Gothic"/>
          <w:b/>
          <w:sz w:val="28"/>
          <w:szCs w:val="28"/>
        </w:rPr>
        <w:t>4.2</w:t>
      </w:r>
      <w:r w:rsidRPr="008A0CC1">
        <w:rPr>
          <w:rFonts w:ascii="Century Gothic" w:hAnsi="Century Gothic"/>
          <w:b/>
          <w:sz w:val="28"/>
          <w:szCs w:val="28"/>
        </w:rPr>
        <w:tab/>
      </w:r>
      <w:r>
        <w:rPr>
          <w:rFonts w:ascii="Century Gothic" w:hAnsi="Century Gothic"/>
          <w:b/>
          <w:sz w:val="28"/>
          <w:szCs w:val="28"/>
        </w:rPr>
        <w:t>P</w:t>
      </w:r>
      <w:r w:rsidRPr="00AF6195">
        <w:rPr>
          <w:rFonts w:ascii="Century Gothic" w:hAnsi="Century Gothic"/>
          <w:b/>
          <w:sz w:val="28"/>
          <w:szCs w:val="28"/>
        </w:rPr>
        <w:t>roblems that children face due to climate change</w:t>
      </w:r>
    </w:p>
    <w:p w14:paraId="56FA7646" w14:textId="77777777" w:rsidR="00CE6C73" w:rsidRDefault="00CE6C73" w:rsidP="00CE6C73">
      <w:pPr>
        <w:jc w:val="both"/>
        <w:rPr>
          <w:rFonts w:ascii="Century Gothic" w:hAnsi="Century Gothic"/>
          <w:sz w:val="28"/>
          <w:szCs w:val="28"/>
        </w:rPr>
      </w:pPr>
      <w:r>
        <w:rPr>
          <w:rFonts w:ascii="Century Gothic" w:hAnsi="Century Gothic"/>
          <w:sz w:val="28"/>
          <w:szCs w:val="28"/>
        </w:rPr>
        <w:t>4.2.1</w:t>
      </w:r>
      <w:r>
        <w:rPr>
          <w:rFonts w:ascii="Century Gothic" w:hAnsi="Century Gothic"/>
          <w:sz w:val="28"/>
          <w:szCs w:val="28"/>
        </w:rPr>
        <w:tab/>
      </w:r>
      <w:r w:rsidRPr="008A0CC1">
        <w:rPr>
          <w:rFonts w:ascii="Century Gothic" w:hAnsi="Century Gothic"/>
          <w:sz w:val="28"/>
          <w:szCs w:val="28"/>
        </w:rPr>
        <w:t>Our education goes down</w:t>
      </w:r>
    </w:p>
    <w:p w14:paraId="619846A6" w14:textId="77777777" w:rsidR="00CE6C73" w:rsidRDefault="00CE6C73" w:rsidP="00CE6C73">
      <w:pPr>
        <w:jc w:val="both"/>
        <w:rPr>
          <w:rFonts w:ascii="Century Gothic" w:hAnsi="Century Gothic"/>
          <w:sz w:val="28"/>
          <w:szCs w:val="28"/>
        </w:rPr>
      </w:pPr>
      <w:r>
        <w:rPr>
          <w:rFonts w:ascii="Century Gothic" w:hAnsi="Century Gothic"/>
          <w:sz w:val="28"/>
          <w:szCs w:val="28"/>
        </w:rPr>
        <w:t>D</w:t>
      </w:r>
      <w:r w:rsidRPr="008A0CC1">
        <w:rPr>
          <w:rFonts w:ascii="Century Gothic" w:hAnsi="Century Gothic"/>
          <w:sz w:val="28"/>
          <w:szCs w:val="28"/>
        </w:rPr>
        <w:t>ue to</w:t>
      </w:r>
      <w:r>
        <w:rPr>
          <w:rFonts w:ascii="Century Gothic" w:hAnsi="Century Gothic"/>
          <w:sz w:val="28"/>
          <w:szCs w:val="28"/>
        </w:rPr>
        <w:t xml:space="preserve"> flooding, there is lack of clean water, cholera spreads</w:t>
      </w:r>
      <w:r w:rsidRPr="008A0CC1">
        <w:rPr>
          <w:rFonts w:ascii="Century Gothic" w:hAnsi="Century Gothic"/>
          <w:sz w:val="28"/>
          <w:szCs w:val="28"/>
        </w:rPr>
        <w:t xml:space="preserve"> </w:t>
      </w:r>
      <w:r>
        <w:rPr>
          <w:rFonts w:ascii="Century Gothic" w:hAnsi="Century Gothic"/>
          <w:sz w:val="28"/>
          <w:szCs w:val="28"/>
        </w:rPr>
        <w:t xml:space="preserve">fast </w:t>
      </w:r>
      <w:r w:rsidRPr="008A0CC1">
        <w:rPr>
          <w:rFonts w:ascii="Century Gothic" w:hAnsi="Century Gothic"/>
          <w:sz w:val="28"/>
          <w:szCs w:val="28"/>
        </w:rPr>
        <w:t>and government decide</w:t>
      </w:r>
      <w:r>
        <w:rPr>
          <w:rFonts w:ascii="Century Gothic" w:hAnsi="Century Gothic"/>
          <w:sz w:val="28"/>
          <w:szCs w:val="28"/>
        </w:rPr>
        <w:t>s</w:t>
      </w:r>
      <w:r w:rsidRPr="008A0CC1">
        <w:rPr>
          <w:rFonts w:ascii="Century Gothic" w:hAnsi="Century Gothic"/>
          <w:sz w:val="28"/>
          <w:szCs w:val="28"/>
        </w:rPr>
        <w:t xml:space="preserve"> to close schools </w:t>
      </w:r>
      <w:r>
        <w:rPr>
          <w:rFonts w:ascii="Century Gothic" w:hAnsi="Century Gothic"/>
          <w:sz w:val="28"/>
          <w:szCs w:val="28"/>
        </w:rPr>
        <w:t>to</w:t>
      </w:r>
      <w:r w:rsidRPr="008A0CC1">
        <w:rPr>
          <w:rFonts w:ascii="Century Gothic" w:hAnsi="Century Gothic"/>
          <w:sz w:val="28"/>
          <w:szCs w:val="28"/>
        </w:rPr>
        <w:t xml:space="preserve"> keep us</w:t>
      </w:r>
      <w:r>
        <w:rPr>
          <w:rFonts w:ascii="Century Gothic" w:hAnsi="Century Gothic"/>
          <w:sz w:val="28"/>
          <w:szCs w:val="28"/>
        </w:rPr>
        <w:t xml:space="preserve"> safe.</w:t>
      </w:r>
    </w:p>
    <w:p w14:paraId="29DB4BBC" w14:textId="77777777" w:rsidR="00CE6C73" w:rsidRDefault="00CE6C73" w:rsidP="00CE6C73">
      <w:pPr>
        <w:jc w:val="both"/>
        <w:rPr>
          <w:rFonts w:ascii="Century Gothic" w:hAnsi="Century Gothic"/>
          <w:sz w:val="28"/>
          <w:szCs w:val="28"/>
        </w:rPr>
      </w:pPr>
      <w:r>
        <w:rPr>
          <w:rFonts w:ascii="Century Gothic" w:hAnsi="Century Gothic"/>
          <w:sz w:val="28"/>
          <w:szCs w:val="28"/>
        </w:rPr>
        <w:t xml:space="preserve">Flooding destroys roads. As a </w:t>
      </w:r>
      <w:proofErr w:type="gramStart"/>
      <w:r>
        <w:rPr>
          <w:rFonts w:ascii="Century Gothic" w:hAnsi="Century Gothic"/>
          <w:sz w:val="28"/>
          <w:szCs w:val="28"/>
        </w:rPr>
        <w:t>result</w:t>
      </w:r>
      <w:proofErr w:type="gramEnd"/>
      <w:r>
        <w:rPr>
          <w:rFonts w:ascii="Century Gothic" w:hAnsi="Century Gothic"/>
          <w:sz w:val="28"/>
          <w:szCs w:val="28"/>
        </w:rPr>
        <w:t xml:space="preserve"> we fail to go to school</w:t>
      </w:r>
    </w:p>
    <w:p w14:paraId="5CF547AF" w14:textId="77777777" w:rsidR="00CE6C73" w:rsidRDefault="00CE6C73" w:rsidP="00CE6C73">
      <w:pPr>
        <w:jc w:val="both"/>
        <w:rPr>
          <w:rFonts w:ascii="Century Gothic" w:hAnsi="Century Gothic"/>
          <w:sz w:val="28"/>
          <w:szCs w:val="28"/>
        </w:rPr>
      </w:pPr>
    </w:p>
    <w:p w14:paraId="48CBDCFD" w14:textId="77777777" w:rsidR="00CE6C73" w:rsidRDefault="00CE6C73" w:rsidP="00CE6C73">
      <w:pPr>
        <w:jc w:val="both"/>
        <w:rPr>
          <w:rFonts w:ascii="Century Gothic" w:hAnsi="Century Gothic"/>
          <w:sz w:val="28"/>
          <w:szCs w:val="28"/>
        </w:rPr>
      </w:pPr>
      <w:r>
        <w:rPr>
          <w:rFonts w:ascii="Century Gothic" w:hAnsi="Century Gothic"/>
          <w:sz w:val="28"/>
          <w:szCs w:val="28"/>
        </w:rPr>
        <w:t>4.2.2</w:t>
      </w:r>
      <w:r>
        <w:rPr>
          <w:rFonts w:ascii="Century Gothic" w:hAnsi="Century Gothic"/>
          <w:sz w:val="28"/>
          <w:szCs w:val="28"/>
        </w:rPr>
        <w:tab/>
        <w:t>Hunger</w:t>
      </w:r>
    </w:p>
    <w:p w14:paraId="4FE9BCA3" w14:textId="77777777" w:rsidR="00CE6C73" w:rsidRDefault="00CE6C73" w:rsidP="00CE6C73">
      <w:pPr>
        <w:jc w:val="both"/>
        <w:rPr>
          <w:rFonts w:ascii="Century Gothic" w:hAnsi="Century Gothic"/>
          <w:sz w:val="28"/>
          <w:szCs w:val="28"/>
        </w:rPr>
      </w:pPr>
      <w:r>
        <w:rPr>
          <w:rFonts w:ascii="Century Gothic" w:hAnsi="Century Gothic"/>
          <w:sz w:val="28"/>
          <w:szCs w:val="28"/>
        </w:rPr>
        <w:t>Flooding causes soil erosion leaving no good soil for our crops</w:t>
      </w:r>
    </w:p>
    <w:p w14:paraId="54F6942D" w14:textId="77777777" w:rsidR="00CE6C73" w:rsidRDefault="00CE6C73" w:rsidP="00CE6C73">
      <w:pPr>
        <w:jc w:val="both"/>
        <w:rPr>
          <w:rFonts w:ascii="Century Gothic" w:hAnsi="Century Gothic"/>
          <w:sz w:val="28"/>
          <w:szCs w:val="28"/>
        </w:rPr>
      </w:pPr>
      <w:r>
        <w:rPr>
          <w:rFonts w:ascii="Century Gothic" w:hAnsi="Century Gothic"/>
          <w:sz w:val="28"/>
          <w:szCs w:val="28"/>
        </w:rPr>
        <w:t>Floods destroy crops resulting in hunger</w:t>
      </w:r>
    </w:p>
    <w:p w14:paraId="129F6FD2" w14:textId="77777777" w:rsidR="00CE6C73" w:rsidRDefault="00CE6C73" w:rsidP="00CE6C73">
      <w:pPr>
        <w:jc w:val="both"/>
        <w:rPr>
          <w:rFonts w:ascii="Century Gothic" w:hAnsi="Century Gothic"/>
          <w:sz w:val="28"/>
          <w:szCs w:val="28"/>
        </w:rPr>
      </w:pPr>
    </w:p>
    <w:p w14:paraId="09918D3B" w14:textId="77777777" w:rsidR="00CE6C73" w:rsidRDefault="00CE6C73" w:rsidP="00CE6C73">
      <w:pPr>
        <w:jc w:val="both"/>
        <w:rPr>
          <w:rFonts w:ascii="Century Gothic" w:hAnsi="Century Gothic"/>
          <w:sz w:val="28"/>
          <w:szCs w:val="28"/>
        </w:rPr>
      </w:pPr>
      <w:r>
        <w:rPr>
          <w:rFonts w:ascii="Century Gothic" w:hAnsi="Century Gothic"/>
          <w:sz w:val="28"/>
          <w:szCs w:val="28"/>
        </w:rPr>
        <w:t>4.2.3</w:t>
      </w:r>
      <w:r>
        <w:rPr>
          <w:rFonts w:ascii="Century Gothic" w:hAnsi="Century Gothic"/>
          <w:sz w:val="28"/>
          <w:szCs w:val="28"/>
        </w:rPr>
        <w:tab/>
        <w:t>Leisure</w:t>
      </w:r>
    </w:p>
    <w:p w14:paraId="2FE3BDEB" w14:textId="77777777" w:rsidR="00CE6C73" w:rsidRDefault="00CE6C73" w:rsidP="00CE6C73">
      <w:pPr>
        <w:jc w:val="both"/>
        <w:rPr>
          <w:rFonts w:ascii="Century Gothic" w:hAnsi="Century Gothic"/>
          <w:sz w:val="28"/>
          <w:szCs w:val="28"/>
        </w:rPr>
      </w:pPr>
      <w:r>
        <w:rPr>
          <w:rFonts w:ascii="Century Gothic" w:hAnsi="Century Gothic"/>
          <w:sz w:val="28"/>
          <w:szCs w:val="28"/>
        </w:rPr>
        <w:t>Due to indiscriminate cutting down of trees, we children do not have enough shade for playing</w:t>
      </w:r>
    </w:p>
    <w:p w14:paraId="4EF99DA9" w14:textId="77777777" w:rsidR="00CE6C73" w:rsidRDefault="00CE6C73" w:rsidP="00CE6C73">
      <w:pPr>
        <w:jc w:val="both"/>
        <w:rPr>
          <w:rFonts w:ascii="Century Gothic" w:hAnsi="Century Gothic"/>
          <w:sz w:val="28"/>
          <w:szCs w:val="28"/>
        </w:rPr>
      </w:pPr>
    </w:p>
    <w:p w14:paraId="59224C90" w14:textId="77777777" w:rsidR="00CE6C73" w:rsidRDefault="00CE6C73" w:rsidP="00CE6C73">
      <w:pPr>
        <w:jc w:val="both"/>
        <w:rPr>
          <w:rFonts w:ascii="Century Gothic" w:hAnsi="Century Gothic"/>
          <w:sz w:val="28"/>
          <w:szCs w:val="28"/>
        </w:rPr>
      </w:pPr>
      <w:r>
        <w:rPr>
          <w:rFonts w:ascii="Century Gothic" w:hAnsi="Century Gothic"/>
          <w:sz w:val="28"/>
          <w:szCs w:val="28"/>
        </w:rPr>
        <w:t>4.2.4</w:t>
      </w:r>
      <w:r>
        <w:rPr>
          <w:rFonts w:ascii="Century Gothic" w:hAnsi="Century Gothic"/>
          <w:sz w:val="28"/>
          <w:szCs w:val="28"/>
        </w:rPr>
        <w:tab/>
        <w:t>Hygiene</w:t>
      </w:r>
    </w:p>
    <w:p w14:paraId="13E006EF" w14:textId="77777777" w:rsidR="00CE6C73" w:rsidRDefault="00CE6C73" w:rsidP="00CE6C73">
      <w:pPr>
        <w:jc w:val="both"/>
        <w:rPr>
          <w:rFonts w:ascii="Century Gothic" w:hAnsi="Century Gothic"/>
          <w:sz w:val="28"/>
          <w:szCs w:val="28"/>
        </w:rPr>
      </w:pPr>
      <w:r>
        <w:rPr>
          <w:rFonts w:ascii="Century Gothic" w:hAnsi="Century Gothic"/>
          <w:sz w:val="28"/>
          <w:szCs w:val="28"/>
        </w:rPr>
        <w:lastRenderedPageBreak/>
        <w:t xml:space="preserve">Drought results into shortage of water for drinking, </w:t>
      </w:r>
      <w:proofErr w:type="gramStart"/>
      <w:r>
        <w:rPr>
          <w:rFonts w:ascii="Century Gothic" w:hAnsi="Century Gothic"/>
          <w:sz w:val="28"/>
          <w:szCs w:val="28"/>
        </w:rPr>
        <w:t>cooking</w:t>
      </w:r>
      <w:proofErr w:type="gramEnd"/>
      <w:r>
        <w:rPr>
          <w:rFonts w:ascii="Century Gothic" w:hAnsi="Century Gothic"/>
          <w:sz w:val="28"/>
          <w:szCs w:val="28"/>
        </w:rPr>
        <w:t xml:space="preserve"> and bathing.</w:t>
      </w:r>
    </w:p>
    <w:p w14:paraId="1476B167" w14:textId="77777777" w:rsidR="00CE6C73" w:rsidRDefault="00CE6C73" w:rsidP="00CE6C73">
      <w:pPr>
        <w:jc w:val="both"/>
        <w:rPr>
          <w:rFonts w:ascii="Century Gothic" w:hAnsi="Century Gothic"/>
          <w:sz w:val="28"/>
          <w:szCs w:val="28"/>
        </w:rPr>
      </w:pPr>
    </w:p>
    <w:p w14:paraId="28808733" w14:textId="77777777" w:rsidR="00CE6C73" w:rsidRDefault="00CE6C73" w:rsidP="00CE6C73">
      <w:pPr>
        <w:jc w:val="both"/>
        <w:rPr>
          <w:rFonts w:ascii="Century Gothic" w:hAnsi="Century Gothic"/>
          <w:sz w:val="28"/>
          <w:szCs w:val="28"/>
        </w:rPr>
      </w:pPr>
      <w:r>
        <w:rPr>
          <w:rFonts w:ascii="Century Gothic" w:hAnsi="Century Gothic"/>
          <w:sz w:val="28"/>
          <w:szCs w:val="28"/>
        </w:rPr>
        <w:t>4.2.5</w:t>
      </w:r>
      <w:r>
        <w:rPr>
          <w:rFonts w:ascii="Century Gothic" w:hAnsi="Century Gothic"/>
          <w:sz w:val="28"/>
          <w:szCs w:val="28"/>
        </w:rPr>
        <w:tab/>
        <w:t>Shelter</w:t>
      </w:r>
    </w:p>
    <w:p w14:paraId="65CF6DA4" w14:textId="77777777" w:rsidR="00CE6C73" w:rsidRDefault="00CE6C73" w:rsidP="00CE6C73">
      <w:pPr>
        <w:jc w:val="both"/>
        <w:rPr>
          <w:rFonts w:ascii="Century Gothic" w:hAnsi="Century Gothic"/>
          <w:sz w:val="28"/>
          <w:szCs w:val="28"/>
        </w:rPr>
      </w:pPr>
      <w:r>
        <w:rPr>
          <w:rFonts w:ascii="Century Gothic" w:hAnsi="Century Gothic"/>
          <w:sz w:val="28"/>
          <w:szCs w:val="28"/>
        </w:rPr>
        <w:t xml:space="preserve">Strong winds destroy houses resulting in our not having good shelter to live in. </w:t>
      </w:r>
    </w:p>
    <w:p w14:paraId="61AE1CAB" w14:textId="77777777" w:rsidR="00CE6C73" w:rsidRDefault="00CE6C73" w:rsidP="00CE6C73">
      <w:pPr>
        <w:jc w:val="both"/>
        <w:rPr>
          <w:rFonts w:ascii="Century Gothic" w:hAnsi="Century Gothic"/>
          <w:sz w:val="28"/>
          <w:szCs w:val="28"/>
        </w:rPr>
      </w:pPr>
      <w:r>
        <w:rPr>
          <w:rFonts w:ascii="Century Gothic" w:hAnsi="Century Gothic"/>
          <w:sz w:val="28"/>
          <w:szCs w:val="28"/>
        </w:rPr>
        <w:t>When people make bush fires, wild animals do not have places where to live.</w:t>
      </w:r>
    </w:p>
    <w:p w14:paraId="6F8EC221" w14:textId="77777777" w:rsidR="00CE6C73" w:rsidRDefault="00CE6C73" w:rsidP="00CE6C73">
      <w:pPr>
        <w:jc w:val="both"/>
        <w:rPr>
          <w:rFonts w:ascii="Century Gothic" w:hAnsi="Century Gothic"/>
          <w:sz w:val="28"/>
          <w:szCs w:val="28"/>
        </w:rPr>
      </w:pPr>
      <w:r w:rsidRPr="00AF6195">
        <w:rPr>
          <w:rFonts w:ascii="Century Gothic" w:hAnsi="Century Gothic"/>
          <w:sz w:val="28"/>
          <w:szCs w:val="28"/>
        </w:rPr>
        <w:t>(From a group disc</w:t>
      </w:r>
      <w:r>
        <w:rPr>
          <w:rFonts w:ascii="Century Gothic" w:hAnsi="Century Gothic"/>
          <w:sz w:val="28"/>
          <w:szCs w:val="28"/>
        </w:rPr>
        <w:t xml:space="preserve">ussion comprising 5 </w:t>
      </w:r>
      <w:r w:rsidRPr="00AF6195">
        <w:rPr>
          <w:rFonts w:ascii="Century Gothic" w:hAnsi="Century Gothic"/>
          <w:sz w:val="28"/>
          <w:szCs w:val="28"/>
        </w:rPr>
        <w:t>girl</w:t>
      </w:r>
      <w:r>
        <w:rPr>
          <w:rFonts w:ascii="Century Gothic" w:hAnsi="Century Gothic"/>
          <w:sz w:val="28"/>
          <w:szCs w:val="28"/>
        </w:rPr>
        <w:t>s</w:t>
      </w:r>
      <w:r w:rsidRPr="00AF6195">
        <w:rPr>
          <w:rFonts w:ascii="Century Gothic" w:hAnsi="Century Gothic"/>
          <w:sz w:val="28"/>
          <w:szCs w:val="28"/>
        </w:rPr>
        <w:t xml:space="preserve"> and</w:t>
      </w:r>
      <w:r>
        <w:rPr>
          <w:rFonts w:ascii="Century Gothic" w:hAnsi="Century Gothic"/>
          <w:sz w:val="28"/>
          <w:szCs w:val="28"/>
        </w:rPr>
        <w:t xml:space="preserve"> 3 boys aged 10 to 12 years, M</w:t>
      </w:r>
      <w:r w:rsidRPr="00AF6195">
        <w:rPr>
          <w:rFonts w:ascii="Century Gothic" w:hAnsi="Century Gothic"/>
          <w:sz w:val="28"/>
          <w:szCs w:val="28"/>
        </w:rPr>
        <w:t>alawi)</w:t>
      </w:r>
    </w:p>
    <w:p w14:paraId="52BA6F69" w14:textId="77777777" w:rsidR="00CE6C73" w:rsidRPr="00D552AF" w:rsidRDefault="00CE6C73" w:rsidP="00CE6C73">
      <w:pPr>
        <w:jc w:val="both"/>
        <w:rPr>
          <w:rFonts w:ascii="Century Gothic" w:hAnsi="Century Gothic"/>
          <w:sz w:val="28"/>
          <w:szCs w:val="28"/>
        </w:rPr>
      </w:pPr>
    </w:p>
    <w:p w14:paraId="5551000F" w14:textId="46092005" w:rsidR="00CE6C73" w:rsidRDefault="00CE6C73" w:rsidP="00CE6C73">
      <w:pPr>
        <w:jc w:val="both"/>
        <w:rPr>
          <w:rFonts w:ascii="Century Gothic" w:hAnsi="Century Gothic"/>
          <w:b/>
          <w:sz w:val="28"/>
          <w:szCs w:val="28"/>
        </w:rPr>
      </w:pPr>
      <w:r w:rsidRPr="00B009EC">
        <w:rPr>
          <w:rFonts w:ascii="Century Gothic" w:hAnsi="Century Gothic"/>
          <w:b/>
          <w:sz w:val="28"/>
          <w:szCs w:val="28"/>
        </w:rPr>
        <w:t xml:space="preserve">5.0 </w:t>
      </w:r>
      <w:r w:rsidR="0019742A" w:rsidRPr="00B009EC">
        <w:rPr>
          <w:rFonts w:ascii="Century Gothic" w:hAnsi="Century Gothic"/>
          <w:b/>
          <w:sz w:val="28"/>
          <w:szCs w:val="28"/>
        </w:rPr>
        <w:t>Artwork</w:t>
      </w:r>
    </w:p>
    <w:p w14:paraId="1F7C3563" w14:textId="77777777" w:rsidR="00CE6C73" w:rsidRDefault="00CE6C73" w:rsidP="00CE6C73">
      <w:pPr>
        <w:jc w:val="both"/>
        <w:rPr>
          <w:rFonts w:ascii="Century Gothic" w:hAnsi="Century Gothic"/>
          <w:b/>
          <w:sz w:val="28"/>
          <w:szCs w:val="28"/>
        </w:rPr>
      </w:pPr>
      <w:r>
        <w:rPr>
          <w:rFonts w:ascii="Century Gothic" w:hAnsi="Century Gothic"/>
          <w:b/>
          <w:noProof/>
          <w:sz w:val="28"/>
          <w:szCs w:val="28"/>
        </w:rPr>
        <w:lastRenderedPageBreak/>
        <w:drawing>
          <wp:inline distT="0" distB="0" distL="0" distR="0" wp14:anchorId="613BBA39" wp14:editId="4B6403F5">
            <wp:extent cx="5943600" cy="8174736"/>
            <wp:effectExtent l="0" t="0" r="0" b="0"/>
            <wp:docPr id="2" name="Picture 2" descr="C:\Users\MSOWOYA\Documents\SWM\Flash giant\Personal\2023\Consultancies\DRF\Workshop documents\Report\Art work Boy 17 years Malawi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OWOYA\Documents\SWM\Flash giant\Personal\2023\Consultancies\DRF\Workshop documents\Report\Art work Boy 17 years Malawi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174736"/>
                    </a:xfrm>
                    <a:prstGeom prst="rect">
                      <a:avLst/>
                    </a:prstGeom>
                    <a:noFill/>
                    <a:ln>
                      <a:noFill/>
                    </a:ln>
                  </pic:spPr>
                </pic:pic>
              </a:graphicData>
            </a:graphic>
          </wp:inline>
        </w:drawing>
      </w:r>
    </w:p>
    <w:p w14:paraId="7B18ED0E" w14:textId="77777777" w:rsidR="00CE6C73" w:rsidRPr="00AF6195" w:rsidRDefault="00CE6C73" w:rsidP="00CE6C73">
      <w:pPr>
        <w:jc w:val="both"/>
        <w:rPr>
          <w:rFonts w:ascii="Century Gothic" w:hAnsi="Century Gothic"/>
          <w:b/>
          <w:sz w:val="28"/>
          <w:szCs w:val="28"/>
        </w:rPr>
      </w:pPr>
    </w:p>
    <w:p w14:paraId="064B26FA" w14:textId="77777777" w:rsidR="00CE6C73" w:rsidRDefault="00CE6C73" w:rsidP="00CE6C73">
      <w:pPr>
        <w:keepNext/>
      </w:pPr>
      <w:r>
        <w:rPr>
          <w:rFonts w:ascii="Century Gothic" w:hAnsi="Century Gothic"/>
          <w:noProof/>
          <w:sz w:val="28"/>
          <w:szCs w:val="28"/>
        </w:rPr>
        <w:lastRenderedPageBreak/>
        <w:drawing>
          <wp:inline distT="0" distB="0" distL="0" distR="0" wp14:anchorId="56F8B361" wp14:editId="1E06873A">
            <wp:extent cx="5943600" cy="8172450"/>
            <wp:effectExtent l="0" t="0" r="0" b="0"/>
            <wp:docPr id="1" name="Picture 1" descr="C:\Users\MSOWOYA\Documents\SWM\Flash giant\Personal\2023\Consultancies\DRF\Workshop documents\Report\Art work 10 year old girl Malawi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OWOYA\Documents\SWM\Flash giant\Personal\2023\Consultancies\DRF\Workshop documents\Report\Art work 10 year old girl Malawi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8172450"/>
                    </a:xfrm>
                    <a:prstGeom prst="rect">
                      <a:avLst/>
                    </a:prstGeom>
                    <a:noFill/>
                    <a:ln>
                      <a:noFill/>
                    </a:ln>
                  </pic:spPr>
                </pic:pic>
              </a:graphicData>
            </a:graphic>
          </wp:inline>
        </w:drawing>
      </w:r>
    </w:p>
    <w:p w14:paraId="0C230616" w14:textId="249B7D12" w:rsidR="00CE6C73" w:rsidRDefault="00CE6C73" w:rsidP="00CE6C73">
      <w:pPr>
        <w:pStyle w:val="Caption"/>
        <w:rPr>
          <w:color w:val="auto"/>
        </w:rPr>
      </w:pPr>
      <w:r>
        <w:rPr>
          <w:color w:val="auto"/>
        </w:rPr>
        <w:lastRenderedPageBreak/>
        <w:t xml:space="preserve">Drawn by a </w:t>
      </w:r>
      <w:r w:rsidR="0019742A">
        <w:rPr>
          <w:color w:val="auto"/>
        </w:rPr>
        <w:t>10-year-old</w:t>
      </w:r>
      <w:r w:rsidRPr="007E4C32">
        <w:rPr>
          <w:color w:val="auto"/>
        </w:rPr>
        <w:t xml:space="preserve"> </w:t>
      </w:r>
      <w:r>
        <w:rPr>
          <w:color w:val="auto"/>
        </w:rPr>
        <w:t xml:space="preserve">girl from </w:t>
      </w:r>
      <w:r w:rsidRPr="007E4C32">
        <w:rPr>
          <w:color w:val="auto"/>
        </w:rPr>
        <w:t xml:space="preserve">Malawi: </w:t>
      </w:r>
    </w:p>
    <w:p w14:paraId="36AD357C" w14:textId="77777777" w:rsidR="00CE6C73" w:rsidRPr="007E4C32" w:rsidRDefault="00CE6C73" w:rsidP="00CE6C73">
      <w:pPr>
        <w:pStyle w:val="Caption"/>
        <w:jc w:val="both"/>
        <w:rPr>
          <w:rFonts w:ascii="Century Gothic" w:hAnsi="Century Gothic"/>
          <w:b w:val="0"/>
          <w:color w:val="auto"/>
          <w:sz w:val="28"/>
          <w:szCs w:val="28"/>
        </w:rPr>
      </w:pPr>
      <w:r w:rsidRPr="007E4C32">
        <w:rPr>
          <w:rFonts w:ascii="Century Gothic" w:hAnsi="Century Gothic"/>
          <w:b w:val="0"/>
          <w:color w:val="auto"/>
          <w:sz w:val="28"/>
          <w:szCs w:val="28"/>
        </w:rPr>
        <w:t xml:space="preserve"> Main Messages</w:t>
      </w:r>
      <w:r>
        <w:rPr>
          <w:rFonts w:ascii="Century Gothic" w:hAnsi="Century Gothic"/>
          <w:b w:val="0"/>
          <w:color w:val="auto"/>
          <w:sz w:val="28"/>
          <w:szCs w:val="28"/>
        </w:rPr>
        <w:t xml:space="preserve"> from</w:t>
      </w:r>
      <w:r w:rsidRPr="007E4C32">
        <w:rPr>
          <w:rFonts w:ascii="Century Gothic" w:hAnsi="Century Gothic"/>
          <w:b w:val="0"/>
          <w:color w:val="auto"/>
          <w:sz w:val="28"/>
          <w:szCs w:val="28"/>
        </w:rPr>
        <w:t xml:space="preserve"> the artwork</w:t>
      </w:r>
    </w:p>
    <w:p w14:paraId="2DE9B86E" w14:textId="541F13C4" w:rsidR="00CE6C73" w:rsidRPr="007E4C32" w:rsidRDefault="00CE6C73" w:rsidP="00CE6C73">
      <w:pPr>
        <w:pStyle w:val="Caption"/>
        <w:numPr>
          <w:ilvl w:val="0"/>
          <w:numId w:val="13"/>
        </w:numPr>
        <w:jc w:val="both"/>
        <w:rPr>
          <w:rFonts w:ascii="Century Gothic" w:hAnsi="Century Gothic"/>
          <w:b w:val="0"/>
          <w:color w:val="auto"/>
          <w:sz w:val="28"/>
          <w:szCs w:val="28"/>
        </w:rPr>
      </w:pPr>
      <w:r w:rsidRPr="007E4C32">
        <w:rPr>
          <w:rFonts w:ascii="Century Gothic" w:hAnsi="Century Gothic"/>
          <w:b w:val="0"/>
          <w:color w:val="auto"/>
          <w:sz w:val="28"/>
          <w:szCs w:val="28"/>
        </w:rPr>
        <w:t xml:space="preserve">Each person with a disability faces different challenges due to climate change: The challenges faced by a boy who uses a </w:t>
      </w:r>
      <w:r w:rsidR="0019742A" w:rsidRPr="007E4C32">
        <w:rPr>
          <w:rFonts w:ascii="Century Gothic" w:hAnsi="Century Gothic"/>
          <w:b w:val="0"/>
          <w:color w:val="auto"/>
          <w:sz w:val="28"/>
          <w:szCs w:val="28"/>
        </w:rPr>
        <w:t>wheelchair</w:t>
      </w:r>
      <w:r w:rsidRPr="007E4C32">
        <w:rPr>
          <w:rFonts w:ascii="Century Gothic" w:hAnsi="Century Gothic"/>
          <w:b w:val="0"/>
          <w:color w:val="auto"/>
          <w:sz w:val="28"/>
          <w:szCs w:val="28"/>
        </w:rPr>
        <w:t xml:space="preserve"> are d</w:t>
      </w:r>
      <w:r>
        <w:rPr>
          <w:rFonts w:ascii="Century Gothic" w:hAnsi="Century Gothic"/>
          <w:b w:val="0"/>
          <w:color w:val="auto"/>
          <w:sz w:val="28"/>
          <w:szCs w:val="28"/>
        </w:rPr>
        <w:t>ifferent from those that a girl</w:t>
      </w:r>
      <w:r w:rsidRPr="007E4C32">
        <w:rPr>
          <w:rFonts w:ascii="Century Gothic" w:hAnsi="Century Gothic"/>
          <w:b w:val="0"/>
          <w:color w:val="auto"/>
          <w:sz w:val="28"/>
          <w:szCs w:val="28"/>
        </w:rPr>
        <w:t xml:space="preserve"> with a sensory disability </w:t>
      </w:r>
      <w:proofErr w:type="gramStart"/>
      <w:r w:rsidRPr="007E4C32">
        <w:rPr>
          <w:rFonts w:ascii="Century Gothic" w:hAnsi="Century Gothic"/>
          <w:b w:val="0"/>
          <w:color w:val="auto"/>
          <w:sz w:val="28"/>
          <w:szCs w:val="28"/>
        </w:rPr>
        <w:t>faces</w:t>
      </w:r>
      <w:proofErr w:type="gramEnd"/>
    </w:p>
    <w:p w14:paraId="7A551A64" w14:textId="77777777" w:rsidR="00CE6C73" w:rsidRPr="007E4C32" w:rsidRDefault="00CE6C73" w:rsidP="00CE6C73">
      <w:pPr>
        <w:pStyle w:val="ListParagraph"/>
        <w:numPr>
          <w:ilvl w:val="0"/>
          <w:numId w:val="13"/>
        </w:numPr>
        <w:spacing w:after="160" w:line="259" w:lineRule="auto"/>
        <w:jc w:val="both"/>
        <w:rPr>
          <w:rFonts w:ascii="Century Gothic" w:hAnsi="Century Gothic"/>
          <w:sz w:val="28"/>
          <w:szCs w:val="28"/>
        </w:rPr>
      </w:pPr>
      <w:r w:rsidRPr="007E4C32">
        <w:rPr>
          <w:rFonts w:ascii="Century Gothic" w:hAnsi="Century Gothic"/>
          <w:sz w:val="28"/>
          <w:szCs w:val="28"/>
        </w:rPr>
        <w:t>Floods result in destruction of houses and displacement of people</w:t>
      </w:r>
    </w:p>
    <w:p w14:paraId="2DE264A4" w14:textId="77777777" w:rsidR="00CE6C73" w:rsidRPr="007E4C32" w:rsidRDefault="00CE6C73" w:rsidP="00CE6C73">
      <w:pPr>
        <w:pStyle w:val="ListParagraph"/>
        <w:numPr>
          <w:ilvl w:val="0"/>
          <w:numId w:val="13"/>
        </w:numPr>
        <w:spacing w:after="160" w:line="259" w:lineRule="auto"/>
        <w:jc w:val="both"/>
        <w:rPr>
          <w:rFonts w:ascii="Century Gothic" w:hAnsi="Century Gothic"/>
          <w:sz w:val="28"/>
          <w:szCs w:val="28"/>
        </w:rPr>
      </w:pPr>
      <w:r w:rsidRPr="007E4C32">
        <w:rPr>
          <w:rFonts w:ascii="Century Gothic" w:hAnsi="Century Gothic"/>
          <w:sz w:val="28"/>
          <w:szCs w:val="28"/>
        </w:rPr>
        <w:t>F</w:t>
      </w:r>
      <w:r>
        <w:rPr>
          <w:rFonts w:ascii="Century Gothic" w:hAnsi="Century Gothic"/>
          <w:sz w:val="28"/>
          <w:szCs w:val="28"/>
        </w:rPr>
        <w:t>l</w:t>
      </w:r>
      <w:r w:rsidRPr="007E4C32">
        <w:rPr>
          <w:rFonts w:ascii="Century Gothic" w:hAnsi="Century Gothic"/>
          <w:sz w:val="28"/>
          <w:szCs w:val="28"/>
        </w:rPr>
        <w:t xml:space="preserve">oods cause damage to roads and bridges resulting in failure by </w:t>
      </w:r>
      <w:r>
        <w:rPr>
          <w:rFonts w:ascii="Century Gothic" w:hAnsi="Century Gothic"/>
          <w:sz w:val="28"/>
          <w:szCs w:val="28"/>
        </w:rPr>
        <w:t xml:space="preserve">us </w:t>
      </w:r>
      <w:r w:rsidRPr="007E4C32">
        <w:rPr>
          <w:rFonts w:ascii="Century Gothic" w:hAnsi="Century Gothic"/>
          <w:sz w:val="28"/>
          <w:szCs w:val="28"/>
        </w:rPr>
        <w:t>children to go to school</w:t>
      </w:r>
    </w:p>
    <w:p w14:paraId="43956967" w14:textId="77777777" w:rsidR="002C46D7" w:rsidRPr="000B0760" w:rsidRDefault="002C46D7" w:rsidP="002C46D7">
      <w:pPr>
        <w:spacing w:after="0" w:line="240" w:lineRule="auto"/>
        <w:jc w:val="both"/>
        <w:rPr>
          <w:rFonts w:ascii="Century Gothic" w:eastAsia="Times New Roman" w:hAnsi="Century Gothic" w:cs="Tahoma"/>
          <w:color w:val="242424"/>
          <w:sz w:val="24"/>
          <w:szCs w:val="24"/>
        </w:rPr>
      </w:pPr>
    </w:p>
    <w:p w14:paraId="5E931E67" w14:textId="77777777" w:rsidR="002C46D7" w:rsidRPr="000B0760" w:rsidRDefault="002C46D7" w:rsidP="00B101B3">
      <w:pPr>
        <w:spacing w:after="240" w:line="240" w:lineRule="auto"/>
        <w:jc w:val="both"/>
        <w:rPr>
          <w:rFonts w:ascii="Century Gothic" w:eastAsia="Times New Roman" w:hAnsi="Century Gothic" w:cs="Times New Roman"/>
          <w:sz w:val="24"/>
          <w:szCs w:val="24"/>
        </w:rPr>
      </w:pPr>
      <w:r w:rsidRPr="000B0760">
        <w:rPr>
          <w:rFonts w:ascii="Century Gothic" w:eastAsia="Times New Roman" w:hAnsi="Century Gothic" w:cs="Times New Roman"/>
          <w:sz w:val="24"/>
          <w:szCs w:val="24"/>
        </w:rPr>
        <w:tab/>
      </w:r>
    </w:p>
    <w:p w14:paraId="4D0231E1" w14:textId="77777777" w:rsidR="00B101B3" w:rsidRPr="000B0760" w:rsidRDefault="00B101B3" w:rsidP="009055EF">
      <w:pPr>
        <w:spacing w:after="240" w:line="240" w:lineRule="auto"/>
        <w:jc w:val="both"/>
        <w:rPr>
          <w:rFonts w:ascii="Century Gothic" w:eastAsia="Times New Roman" w:hAnsi="Century Gothic" w:cs="Times New Roman"/>
          <w:sz w:val="24"/>
          <w:szCs w:val="24"/>
        </w:rPr>
      </w:pPr>
    </w:p>
    <w:p w14:paraId="6840641F" w14:textId="77777777" w:rsidR="006E1030" w:rsidRPr="000B0760" w:rsidRDefault="006E1030" w:rsidP="00726A46">
      <w:pPr>
        <w:jc w:val="both"/>
        <w:rPr>
          <w:rFonts w:ascii="Century Gothic" w:hAnsi="Century Gothic"/>
          <w:sz w:val="24"/>
          <w:szCs w:val="24"/>
        </w:rPr>
      </w:pPr>
    </w:p>
    <w:p w14:paraId="094DDBDF" w14:textId="371F1C1D" w:rsidR="00184FC4" w:rsidRPr="000B0760" w:rsidRDefault="00184FC4" w:rsidP="00726A46">
      <w:pPr>
        <w:jc w:val="both"/>
        <w:rPr>
          <w:rFonts w:ascii="Century Gothic" w:hAnsi="Century Gothic"/>
          <w:sz w:val="24"/>
          <w:szCs w:val="24"/>
        </w:rPr>
      </w:pPr>
    </w:p>
    <w:p w14:paraId="2D19B397" w14:textId="77777777" w:rsidR="00800260" w:rsidRPr="00361568" w:rsidRDefault="00800260" w:rsidP="00726A46">
      <w:pPr>
        <w:jc w:val="both"/>
        <w:rPr>
          <w:rFonts w:ascii="Century Gothic" w:hAnsi="Century Gothic"/>
          <w:color w:val="000000" w:themeColor="text1"/>
          <w:sz w:val="28"/>
          <w:szCs w:val="28"/>
        </w:rPr>
      </w:pPr>
    </w:p>
    <w:sectPr w:rsidR="00800260" w:rsidRPr="0036156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8F7B" w14:textId="77777777" w:rsidR="004C0207" w:rsidRDefault="004C0207" w:rsidP="00E363C1">
      <w:pPr>
        <w:spacing w:after="0" w:line="240" w:lineRule="auto"/>
      </w:pPr>
      <w:r>
        <w:separator/>
      </w:r>
    </w:p>
  </w:endnote>
  <w:endnote w:type="continuationSeparator" w:id="0">
    <w:p w14:paraId="391F7261" w14:textId="77777777" w:rsidR="004C0207" w:rsidRDefault="004C0207" w:rsidP="00E3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630614"/>
      <w:docPartObj>
        <w:docPartGallery w:val="Page Numbers (Bottom of Page)"/>
        <w:docPartUnique/>
      </w:docPartObj>
    </w:sdtPr>
    <w:sdtEndPr>
      <w:rPr>
        <w:noProof/>
      </w:rPr>
    </w:sdtEndPr>
    <w:sdtContent>
      <w:p w14:paraId="4B6A22BB" w14:textId="77777777" w:rsidR="008F52CA" w:rsidRDefault="008F52CA">
        <w:pPr>
          <w:pStyle w:val="Footer"/>
          <w:jc w:val="center"/>
        </w:pPr>
        <w:r>
          <w:fldChar w:fldCharType="begin"/>
        </w:r>
        <w:r>
          <w:instrText xml:space="preserve"> PAGE   \* MERGEFORMAT </w:instrText>
        </w:r>
        <w:r>
          <w:fldChar w:fldCharType="separate"/>
        </w:r>
        <w:r w:rsidR="0052111B">
          <w:rPr>
            <w:noProof/>
          </w:rPr>
          <w:t>16</w:t>
        </w:r>
        <w:r>
          <w:rPr>
            <w:noProof/>
          </w:rPr>
          <w:fldChar w:fldCharType="end"/>
        </w:r>
      </w:p>
    </w:sdtContent>
  </w:sdt>
  <w:p w14:paraId="41C34D7B" w14:textId="77777777" w:rsidR="008F52CA" w:rsidRDefault="008F5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18AC" w14:textId="77777777" w:rsidR="004C0207" w:rsidRDefault="004C0207" w:rsidP="00E363C1">
      <w:pPr>
        <w:spacing w:after="0" w:line="240" w:lineRule="auto"/>
      </w:pPr>
      <w:r>
        <w:separator/>
      </w:r>
    </w:p>
  </w:footnote>
  <w:footnote w:type="continuationSeparator" w:id="0">
    <w:p w14:paraId="57167B79" w14:textId="77777777" w:rsidR="004C0207" w:rsidRDefault="004C0207" w:rsidP="00E363C1">
      <w:pPr>
        <w:spacing w:after="0" w:line="240" w:lineRule="auto"/>
      </w:pPr>
      <w:r>
        <w:continuationSeparator/>
      </w:r>
    </w:p>
  </w:footnote>
  <w:footnote w:id="1">
    <w:p w14:paraId="7A5D24B2" w14:textId="5DA1E8B6" w:rsidR="005128B5" w:rsidRDefault="005128B5" w:rsidP="005128B5">
      <w:pPr>
        <w:pStyle w:val="FootnoteText"/>
      </w:pPr>
      <w:r>
        <w:rPr>
          <w:rStyle w:val="FootnoteReference"/>
        </w:rPr>
        <w:footnoteRef/>
      </w:r>
      <w:r>
        <w:t xml:space="preserve"> PODCAM was established and registered in 200</w:t>
      </w:r>
      <w:r w:rsidR="00361568">
        <w:t>1</w:t>
      </w:r>
      <w:r>
        <w:t>. Its mission is to empower parents of children with disabilities, conduct civic education, and prevent the abuse of children with disabilities.</w:t>
      </w:r>
    </w:p>
    <w:p w14:paraId="060BC1B7" w14:textId="4CE7423A" w:rsidR="005128B5" w:rsidRPr="005128B5" w:rsidRDefault="005128B5" w:rsidP="005128B5">
      <w:pPr>
        <w:pStyle w:val="FootnoteText"/>
      </w:pPr>
      <w:r>
        <w:t>DRF and its sister organization the Disability Rights Advocacy Fund (DRAF) serve to resource, strengthen, and connect organizations of persons with disabilities (OPDs) through participatory grantmaking, advocacy, and technical assistance. DRF/DRAF support OPDs in the Global South to advance the recognition of rights as set forth in the Convention on the Rights of Persons with Disabilities (CRPD) and to engage in human rights, inclusive development, climate action, and peace and security at local, national, and global levels, for the equal and full participation and inclusion of persons with disabilities in society.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12F"/>
    <w:multiLevelType w:val="multilevel"/>
    <w:tmpl w:val="EC840D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AE4268"/>
    <w:multiLevelType w:val="hybridMultilevel"/>
    <w:tmpl w:val="AE242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3644F"/>
    <w:multiLevelType w:val="hybridMultilevel"/>
    <w:tmpl w:val="4442F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C261A"/>
    <w:multiLevelType w:val="multilevel"/>
    <w:tmpl w:val="E436AC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2602925"/>
    <w:multiLevelType w:val="multilevel"/>
    <w:tmpl w:val="6DD4BD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53A744E"/>
    <w:multiLevelType w:val="hybridMultilevel"/>
    <w:tmpl w:val="54CED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0294A"/>
    <w:multiLevelType w:val="hybridMultilevel"/>
    <w:tmpl w:val="CE5E6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D06AE"/>
    <w:multiLevelType w:val="hybridMultilevel"/>
    <w:tmpl w:val="C6D2F728"/>
    <w:lvl w:ilvl="0" w:tplc="58669B00">
      <w:start w:val="1"/>
      <w:numFmt w:val="decimal"/>
      <w:lvlText w:val="5.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C6D5E"/>
    <w:multiLevelType w:val="hybridMultilevel"/>
    <w:tmpl w:val="F880CA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8487F"/>
    <w:multiLevelType w:val="hybridMultilevel"/>
    <w:tmpl w:val="99CA4F4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7755F68"/>
    <w:multiLevelType w:val="hybridMultilevel"/>
    <w:tmpl w:val="3244B040"/>
    <w:lvl w:ilvl="0" w:tplc="761805BE">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B40B8"/>
    <w:multiLevelType w:val="hybridMultilevel"/>
    <w:tmpl w:val="037E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D13F0"/>
    <w:multiLevelType w:val="hybridMultilevel"/>
    <w:tmpl w:val="4168C642"/>
    <w:lvl w:ilvl="0" w:tplc="7E34F4E4">
      <w:start w:val="1"/>
      <w:numFmt w:val="decimal"/>
      <w:lvlText w:val="2.%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D5179"/>
    <w:multiLevelType w:val="hybridMultilevel"/>
    <w:tmpl w:val="CF88315E"/>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AC6670"/>
    <w:multiLevelType w:val="hybridMultilevel"/>
    <w:tmpl w:val="DDAA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05E59"/>
    <w:multiLevelType w:val="hybridMultilevel"/>
    <w:tmpl w:val="BB821C16"/>
    <w:lvl w:ilvl="0" w:tplc="C9AA11B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34B968FD"/>
    <w:multiLevelType w:val="multilevel"/>
    <w:tmpl w:val="E092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1021C"/>
    <w:multiLevelType w:val="hybridMultilevel"/>
    <w:tmpl w:val="2CCAB07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6FC1DEA"/>
    <w:multiLevelType w:val="multilevel"/>
    <w:tmpl w:val="C128BC52"/>
    <w:lvl w:ilvl="0">
      <w:start w:val="4"/>
      <w:numFmt w:val="decimal"/>
      <w:lvlText w:val="%1"/>
      <w:lvlJc w:val="left"/>
      <w:pPr>
        <w:ind w:left="360" w:hanging="360"/>
      </w:pPr>
      <w:rPr>
        <w:rFonts w:eastAsia="Times New Roman" w:cs="Tahoma" w:hint="default"/>
        <w:color w:val="242424"/>
      </w:rPr>
    </w:lvl>
    <w:lvl w:ilvl="1">
      <w:start w:val="4"/>
      <w:numFmt w:val="decimal"/>
      <w:lvlText w:val="%1.%2"/>
      <w:lvlJc w:val="left"/>
      <w:pPr>
        <w:ind w:left="720" w:hanging="720"/>
      </w:pPr>
      <w:rPr>
        <w:rFonts w:eastAsia="Times New Roman" w:cs="Tahoma" w:hint="default"/>
        <w:color w:val="242424"/>
      </w:rPr>
    </w:lvl>
    <w:lvl w:ilvl="2">
      <w:start w:val="1"/>
      <w:numFmt w:val="decimal"/>
      <w:lvlText w:val="%1.%2.%3"/>
      <w:lvlJc w:val="left"/>
      <w:pPr>
        <w:ind w:left="720" w:hanging="720"/>
      </w:pPr>
      <w:rPr>
        <w:rFonts w:eastAsia="Times New Roman" w:cs="Tahoma" w:hint="default"/>
        <w:color w:val="242424"/>
      </w:rPr>
    </w:lvl>
    <w:lvl w:ilvl="3">
      <w:start w:val="1"/>
      <w:numFmt w:val="decimal"/>
      <w:lvlText w:val="%1.%2.%3.%4"/>
      <w:lvlJc w:val="left"/>
      <w:pPr>
        <w:ind w:left="1080" w:hanging="1080"/>
      </w:pPr>
      <w:rPr>
        <w:rFonts w:eastAsia="Times New Roman" w:cs="Tahoma" w:hint="default"/>
        <w:color w:val="242424"/>
      </w:rPr>
    </w:lvl>
    <w:lvl w:ilvl="4">
      <w:start w:val="1"/>
      <w:numFmt w:val="decimal"/>
      <w:lvlText w:val="%1.%2.%3.%4.%5"/>
      <w:lvlJc w:val="left"/>
      <w:pPr>
        <w:ind w:left="1440" w:hanging="1440"/>
      </w:pPr>
      <w:rPr>
        <w:rFonts w:eastAsia="Times New Roman" w:cs="Tahoma" w:hint="default"/>
        <w:color w:val="242424"/>
      </w:rPr>
    </w:lvl>
    <w:lvl w:ilvl="5">
      <w:start w:val="1"/>
      <w:numFmt w:val="decimal"/>
      <w:lvlText w:val="%1.%2.%3.%4.%5.%6"/>
      <w:lvlJc w:val="left"/>
      <w:pPr>
        <w:ind w:left="1440" w:hanging="1440"/>
      </w:pPr>
      <w:rPr>
        <w:rFonts w:eastAsia="Times New Roman" w:cs="Tahoma" w:hint="default"/>
        <w:color w:val="242424"/>
      </w:rPr>
    </w:lvl>
    <w:lvl w:ilvl="6">
      <w:start w:val="1"/>
      <w:numFmt w:val="decimal"/>
      <w:lvlText w:val="%1.%2.%3.%4.%5.%6.%7"/>
      <w:lvlJc w:val="left"/>
      <w:pPr>
        <w:ind w:left="1800" w:hanging="1800"/>
      </w:pPr>
      <w:rPr>
        <w:rFonts w:eastAsia="Times New Roman" w:cs="Tahoma" w:hint="default"/>
        <w:color w:val="242424"/>
      </w:rPr>
    </w:lvl>
    <w:lvl w:ilvl="7">
      <w:start w:val="1"/>
      <w:numFmt w:val="decimal"/>
      <w:lvlText w:val="%1.%2.%3.%4.%5.%6.%7.%8"/>
      <w:lvlJc w:val="left"/>
      <w:pPr>
        <w:ind w:left="2160" w:hanging="2160"/>
      </w:pPr>
      <w:rPr>
        <w:rFonts w:eastAsia="Times New Roman" w:cs="Tahoma" w:hint="default"/>
        <w:color w:val="242424"/>
      </w:rPr>
    </w:lvl>
    <w:lvl w:ilvl="8">
      <w:start w:val="1"/>
      <w:numFmt w:val="decimal"/>
      <w:lvlText w:val="%1.%2.%3.%4.%5.%6.%7.%8.%9"/>
      <w:lvlJc w:val="left"/>
      <w:pPr>
        <w:ind w:left="2160" w:hanging="2160"/>
      </w:pPr>
      <w:rPr>
        <w:rFonts w:eastAsia="Times New Roman" w:cs="Tahoma" w:hint="default"/>
        <w:color w:val="242424"/>
      </w:rPr>
    </w:lvl>
  </w:abstractNum>
  <w:abstractNum w:abstractNumId="19" w15:restartNumberingAfterBreak="0">
    <w:nsid w:val="451E4BD1"/>
    <w:multiLevelType w:val="hybridMultilevel"/>
    <w:tmpl w:val="89A0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E311D"/>
    <w:multiLevelType w:val="hybridMultilevel"/>
    <w:tmpl w:val="2C64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D442E"/>
    <w:multiLevelType w:val="hybridMultilevel"/>
    <w:tmpl w:val="D286F45E"/>
    <w:lvl w:ilvl="0" w:tplc="7E34F4E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1D1924"/>
    <w:multiLevelType w:val="hybridMultilevel"/>
    <w:tmpl w:val="C054D000"/>
    <w:lvl w:ilvl="0" w:tplc="9224D810">
      <w:start w:val="1"/>
      <w:numFmt w:val="decimal"/>
      <w:lvlText w:val="5.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510FE"/>
    <w:multiLevelType w:val="hybridMultilevel"/>
    <w:tmpl w:val="CF88315E"/>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391615"/>
    <w:multiLevelType w:val="hybridMultilevel"/>
    <w:tmpl w:val="1CF2C098"/>
    <w:lvl w:ilvl="0" w:tplc="7E34F4E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15260"/>
    <w:multiLevelType w:val="hybridMultilevel"/>
    <w:tmpl w:val="CC0EA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11264C"/>
    <w:multiLevelType w:val="hybridMultilevel"/>
    <w:tmpl w:val="173CA3E2"/>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91412B"/>
    <w:multiLevelType w:val="hybridMultilevel"/>
    <w:tmpl w:val="CF88315E"/>
    <w:lvl w:ilvl="0" w:tplc="4D700F4A">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63666"/>
    <w:multiLevelType w:val="hybridMultilevel"/>
    <w:tmpl w:val="2C6C98C4"/>
    <w:lvl w:ilvl="0" w:tplc="7E34F4E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3A58B3"/>
    <w:multiLevelType w:val="hybridMultilevel"/>
    <w:tmpl w:val="ABC6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57C26"/>
    <w:multiLevelType w:val="hybridMultilevel"/>
    <w:tmpl w:val="2474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FB7777"/>
    <w:multiLevelType w:val="multilevel"/>
    <w:tmpl w:val="E436AC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FEA56F0"/>
    <w:multiLevelType w:val="hybridMultilevel"/>
    <w:tmpl w:val="509CF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950C75"/>
    <w:multiLevelType w:val="hybridMultilevel"/>
    <w:tmpl w:val="2C00836A"/>
    <w:lvl w:ilvl="0" w:tplc="4D700F4A">
      <w:start w:val="1"/>
      <w:numFmt w:val="decimal"/>
      <w:lvlText w:val="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276C3E"/>
    <w:multiLevelType w:val="hybridMultilevel"/>
    <w:tmpl w:val="0A000D96"/>
    <w:lvl w:ilvl="0" w:tplc="A6EE63E0">
      <w:start w:val="1"/>
      <w:numFmt w:val="decimal"/>
      <w:lvlText w:val="5.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7E5006"/>
    <w:multiLevelType w:val="hybridMultilevel"/>
    <w:tmpl w:val="A9221190"/>
    <w:lvl w:ilvl="0" w:tplc="FFFFFFFF">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A7219E"/>
    <w:multiLevelType w:val="hybridMultilevel"/>
    <w:tmpl w:val="D2BAD498"/>
    <w:lvl w:ilvl="0" w:tplc="761805BE">
      <w:start w:val="1"/>
      <w:numFmt w:val="decimal"/>
      <w:lvlText w:val="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434124"/>
    <w:multiLevelType w:val="hybridMultilevel"/>
    <w:tmpl w:val="CF88315E"/>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E6366C"/>
    <w:multiLevelType w:val="multilevel"/>
    <w:tmpl w:val="E436AC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D561948"/>
    <w:multiLevelType w:val="hybridMultilevel"/>
    <w:tmpl w:val="4516E9BA"/>
    <w:lvl w:ilvl="0" w:tplc="FFFFFFFF">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8E5EAD"/>
    <w:multiLevelType w:val="multilevel"/>
    <w:tmpl w:val="CC9CF052"/>
    <w:lvl w:ilvl="0">
      <w:start w:val="1"/>
      <w:numFmt w:val="decimal"/>
      <w:lvlText w:val="%1."/>
      <w:lvlJc w:val="left"/>
      <w:pPr>
        <w:ind w:left="720" w:hanging="360"/>
      </w:pPr>
    </w:lvl>
    <w:lvl w:ilvl="1">
      <w:start w:val="1"/>
      <w:numFmt w:val="decimal"/>
      <w:isLgl/>
      <w:lvlText w:val="%1.%2"/>
      <w:lvlJc w:val="left"/>
      <w:pPr>
        <w:ind w:left="1080" w:hanging="720"/>
      </w:pPr>
      <w:rPr>
        <w:rFonts w:ascii="Century Gothic" w:hAnsi="Century Gothic"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822430079">
    <w:abstractNumId w:val="5"/>
  </w:num>
  <w:num w:numId="2" w16cid:durableId="542790552">
    <w:abstractNumId w:val="11"/>
  </w:num>
  <w:num w:numId="3" w16cid:durableId="400829169">
    <w:abstractNumId w:val="14"/>
  </w:num>
  <w:num w:numId="4" w16cid:durableId="1365641673">
    <w:abstractNumId w:val="29"/>
  </w:num>
  <w:num w:numId="5" w16cid:durableId="1203591445">
    <w:abstractNumId w:val="16"/>
  </w:num>
  <w:num w:numId="6" w16cid:durableId="1381973231">
    <w:abstractNumId w:val="20"/>
  </w:num>
  <w:num w:numId="7" w16cid:durableId="118450584">
    <w:abstractNumId w:val="9"/>
  </w:num>
  <w:num w:numId="8" w16cid:durableId="1837844211">
    <w:abstractNumId w:val="30"/>
  </w:num>
  <w:num w:numId="9" w16cid:durableId="839008449">
    <w:abstractNumId w:val="19"/>
  </w:num>
  <w:num w:numId="10" w16cid:durableId="986855255">
    <w:abstractNumId w:val="6"/>
  </w:num>
  <w:num w:numId="11" w16cid:durableId="1529174993">
    <w:abstractNumId w:val="17"/>
  </w:num>
  <w:num w:numId="12" w16cid:durableId="1566182753">
    <w:abstractNumId w:val="4"/>
  </w:num>
  <w:num w:numId="13" w16cid:durableId="1796479535">
    <w:abstractNumId w:val="15"/>
  </w:num>
  <w:num w:numId="14" w16cid:durableId="200869898">
    <w:abstractNumId w:val="1"/>
  </w:num>
  <w:num w:numId="15" w16cid:durableId="580142823">
    <w:abstractNumId w:val="31"/>
  </w:num>
  <w:num w:numId="16" w16cid:durableId="1181512180">
    <w:abstractNumId w:val="38"/>
  </w:num>
  <w:num w:numId="17" w16cid:durableId="922298187">
    <w:abstractNumId w:val="3"/>
  </w:num>
  <w:num w:numId="18" w16cid:durableId="1553538944">
    <w:abstractNumId w:val="8"/>
  </w:num>
  <w:num w:numId="19" w16cid:durableId="733548098">
    <w:abstractNumId w:val="12"/>
  </w:num>
  <w:num w:numId="20" w16cid:durableId="414791424">
    <w:abstractNumId w:val="21"/>
  </w:num>
  <w:num w:numId="21" w16cid:durableId="1805348780">
    <w:abstractNumId w:val="33"/>
  </w:num>
  <w:num w:numId="22" w16cid:durableId="73163711">
    <w:abstractNumId w:val="27"/>
  </w:num>
  <w:num w:numId="23" w16cid:durableId="2017344052">
    <w:abstractNumId w:val="7"/>
  </w:num>
  <w:num w:numId="24" w16cid:durableId="945888649">
    <w:abstractNumId w:val="22"/>
  </w:num>
  <w:num w:numId="25" w16cid:durableId="2095977241">
    <w:abstractNumId w:val="34"/>
  </w:num>
  <w:num w:numId="26" w16cid:durableId="1342126369">
    <w:abstractNumId w:val="36"/>
  </w:num>
  <w:num w:numId="27" w16cid:durableId="465198754">
    <w:abstractNumId w:val="10"/>
  </w:num>
  <w:num w:numId="28" w16cid:durableId="1022509467">
    <w:abstractNumId w:val="2"/>
  </w:num>
  <w:num w:numId="29" w16cid:durableId="915019112">
    <w:abstractNumId w:val="35"/>
  </w:num>
  <w:num w:numId="30" w16cid:durableId="1192035159">
    <w:abstractNumId w:val="25"/>
  </w:num>
  <w:num w:numId="31" w16cid:durableId="565145433">
    <w:abstractNumId w:val="39"/>
  </w:num>
  <w:num w:numId="32" w16cid:durableId="40902501">
    <w:abstractNumId w:val="32"/>
  </w:num>
  <w:num w:numId="33" w16cid:durableId="1521746984">
    <w:abstractNumId w:val="26"/>
  </w:num>
  <w:num w:numId="34" w16cid:durableId="867572396">
    <w:abstractNumId w:val="40"/>
  </w:num>
  <w:num w:numId="35" w16cid:durableId="2049720456">
    <w:abstractNumId w:val="24"/>
  </w:num>
  <w:num w:numId="36" w16cid:durableId="1178082220">
    <w:abstractNumId w:val="28"/>
  </w:num>
  <w:num w:numId="37" w16cid:durableId="1470442028">
    <w:abstractNumId w:val="13"/>
  </w:num>
  <w:num w:numId="38" w16cid:durableId="1372611067">
    <w:abstractNumId w:val="37"/>
  </w:num>
  <w:num w:numId="39" w16cid:durableId="100343642">
    <w:abstractNumId w:val="23"/>
  </w:num>
  <w:num w:numId="40" w16cid:durableId="494149729">
    <w:abstractNumId w:val="0"/>
  </w:num>
  <w:num w:numId="41" w16cid:durableId="3827548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60"/>
    <w:rsid w:val="00021815"/>
    <w:rsid w:val="00031DA6"/>
    <w:rsid w:val="00067AFF"/>
    <w:rsid w:val="0007150A"/>
    <w:rsid w:val="00084E35"/>
    <w:rsid w:val="000967B5"/>
    <w:rsid w:val="000A3559"/>
    <w:rsid w:val="000A730D"/>
    <w:rsid w:val="000B0760"/>
    <w:rsid w:val="000E3942"/>
    <w:rsid w:val="00103A5F"/>
    <w:rsid w:val="00127411"/>
    <w:rsid w:val="0013296E"/>
    <w:rsid w:val="0015552F"/>
    <w:rsid w:val="0017070A"/>
    <w:rsid w:val="00184FC4"/>
    <w:rsid w:val="00190749"/>
    <w:rsid w:val="0019742A"/>
    <w:rsid w:val="001B79C3"/>
    <w:rsid w:val="001D413C"/>
    <w:rsid w:val="001E4D1E"/>
    <w:rsid w:val="001F5A24"/>
    <w:rsid w:val="001F6BB6"/>
    <w:rsid w:val="0020037D"/>
    <w:rsid w:val="00203F87"/>
    <w:rsid w:val="00207993"/>
    <w:rsid w:val="00227022"/>
    <w:rsid w:val="002467EC"/>
    <w:rsid w:val="00250B8E"/>
    <w:rsid w:val="0026260C"/>
    <w:rsid w:val="00273E44"/>
    <w:rsid w:val="00290C68"/>
    <w:rsid w:val="002914D8"/>
    <w:rsid w:val="002B1EB2"/>
    <w:rsid w:val="002B4DCD"/>
    <w:rsid w:val="002C2A8D"/>
    <w:rsid w:val="002C46D7"/>
    <w:rsid w:val="002C7459"/>
    <w:rsid w:val="00317A5F"/>
    <w:rsid w:val="00356D21"/>
    <w:rsid w:val="003608B1"/>
    <w:rsid w:val="00361568"/>
    <w:rsid w:val="00372174"/>
    <w:rsid w:val="003815A0"/>
    <w:rsid w:val="00382CAB"/>
    <w:rsid w:val="003C6756"/>
    <w:rsid w:val="003C742C"/>
    <w:rsid w:val="003D4072"/>
    <w:rsid w:val="0040633D"/>
    <w:rsid w:val="00420685"/>
    <w:rsid w:val="0045062A"/>
    <w:rsid w:val="00464B6C"/>
    <w:rsid w:val="00487023"/>
    <w:rsid w:val="00487F47"/>
    <w:rsid w:val="004B3738"/>
    <w:rsid w:val="004B6419"/>
    <w:rsid w:val="004C0207"/>
    <w:rsid w:val="004D427C"/>
    <w:rsid w:val="004E1CCD"/>
    <w:rsid w:val="004E4F59"/>
    <w:rsid w:val="004E76B1"/>
    <w:rsid w:val="00504AC3"/>
    <w:rsid w:val="005128B5"/>
    <w:rsid w:val="005134F6"/>
    <w:rsid w:val="0052111B"/>
    <w:rsid w:val="00524318"/>
    <w:rsid w:val="00541B49"/>
    <w:rsid w:val="005455CE"/>
    <w:rsid w:val="005A67E1"/>
    <w:rsid w:val="005B342D"/>
    <w:rsid w:val="005C2D18"/>
    <w:rsid w:val="005C349F"/>
    <w:rsid w:val="005E51D5"/>
    <w:rsid w:val="00600505"/>
    <w:rsid w:val="00601656"/>
    <w:rsid w:val="0060514F"/>
    <w:rsid w:val="00625828"/>
    <w:rsid w:val="00636C30"/>
    <w:rsid w:val="006400FF"/>
    <w:rsid w:val="0064469A"/>
    <w:rsid w:val="006940A6"/>
    <w:rsid w:val="006C5AFB"/>
    <w:rsid w:val="006C7355"/>
    <w:rsid w:val="006D3380"/>
    <w:rsid w:val="006E1030"/>
    <w:rsid w:val="006F59FD"/>
    <w:rsid w:val="00700A23"/>
    <w:rsid w:val="007119B9"/>
    <w:rsid w:val="00712601"/>
    <w:rsid w:val="007248AD"/>
    <w:rsid w:val="00726A46"/>
    <w:rsid w:val="0073125D"/>
    <w:rsid w:val="00740E27"/>
    <w:rsid w:val="00746CEB"/>
    <w:rsid w:val="007771AA"/>
    <w:rsid w:val="00784B5E"/>
    <w:rsid w:val="00793523"/>
    <w:rsid w:val="00796D5C"/>
    <w:rsid w:val="00797911"/>
    <w:rsid w:val="007A1142"/>
    <w:rsid w:val="007B3653"/>
    <w:rsid w:val="007E68CD"/>
    <w:rsid w:val="00800260"/>
    <w:rsid w:val="00801DFF"/>
    <w:rsid w:val="00821CC5"/>
    <w:rsid w:val="0084373B"/>
    <w:rsid w:val="008506F1"/>
    <w:rsid w:val="0087264C"/>
    <w:rsid w:val="00893172"/>
    <w:rsid w:val="008A6C0B"/>
    <w:rsid w:val="008D5518"/>
    <w:rsid w:val="008D55FE"/>
    <w:rsid w:val="008E0B17"/>
    <w:rsid w:val="008F080C"/>
    <w:rsid w:val="008F52CA"/>
    <w:rsid w:val="009055EF"/>
    <w:rsid w:val="009153D6"/>
    <w:rsid w:val="0092112E"/>
    <w:rsid w:val="00925E6F"/>
    <w:rsid w:val="00930EA3"/>
    <w:rsid w:val="00933D9B"/>
    <w:rsid w:val="00952588"/>
    <w:rsid w:val="009534FC"/>
    <w:rsid w:val="00960099"/>
    <w:rsid w:val="00967772"/>
    <w:rsid w:val="00976112"/>
    <w:rsid w:val="009918C0"/>
    <w:rsid w:val="0099462D"/>
    <w:rsid w:val="009A0B55"/>
    <w:rsid w:val="009A32B2"/>
    <w:rsid w:val="009A5E17"/>
    <w:rsid w:val="009B0468"/>
    <w:rsid w:val="009C14E1"/>
    <w:rsid w:val="009E1D62"/>
    <w:rsid w:val="00A02DE5"/>
    <w:rsid w:val="00A04EEE"/>
    <w:rsid w:val="00A3392B"/>
    <w:rsid w:val="00A72044"/>
    <w:rsid w:val="00A8423B"/>
    <w:rsid w:val="00AA68D0"/>
    <w:rsid w:val="00AB3CCE"/>
    <w:rsid w:val="00AB772D"/>
    <w:rsid w:val="00AC13E9"/>
    <w:rsid w:val="00AD2993"/>
    <w:rsid w:val="00AD3214"/>
    <w:rsid w:val="00AD6978"/>
    <w:rsid w:val="00AF6AE7"/>
    <w:rsid w:val="00AF73AB"/>
    <w:rsid w:val="00B04715"/>
    <w:rsid w:val="00B101B3"/>
    <w:rsid w:val="00B11A5C"/>
    <w:rsid w:val="00B15568"/>
    <w:rsid w:val="00B235C4"/>
    <w:rsid w:val="00B278FF"/>
    <w:rsid w:val="00B44DA5"/>
    <w:rsid w:val="00B57DD4"/>
    <w:rsid w:val="00B60353"/>
    <w:rsid w:val="00B727FC"/>
    <w:rsid w:val="00B91A59"/>
    <w:rsid w:val="00B91C8F"/>
    <w:rsid w:val="00B93A23"/>
    <w:rsid w:val="00BB133A"/>
    <w:rsid w:val="00C16349"/>
    <w:rsid w:val="00C6117A"/>
    <w:rsid w:val="00C77C4B"/>
    <w:rsid w:val="00C851AB"/>
    <w:rsid w:val="00C97A54"/>
    <w:rsid w:val="00CC06DC"/>
    <w:rsid w:val="00CD3842"/>
    <w:rsid w:val="00CE6C73"/>
    <w:rsid w:val="00CF3D25"/>
    <w:rsid w:val="00CF3E3F"/>
    <w:rsid w:val="00D10114"/>
    <w:rsid w:val="00D25EC3"/>
    <w:rsid w:val="00D4400D"/>
    <w:rsid w:val="00D50BD1"/>
    <w:rsid w:val="00D60AFD"/>
    <w:rsid w:val="00D8028B"/>
    <w:rsid w:val="00D97548"/>
    <w:rsid w:val="00DA6886"/>
    <w:rsid w:val="00DB4836"/>
    <w:rsid w:val="00DE4BFE"/>
    <w:rsid w:val="00DF5A1E"/>
    <w:rsid w:val="00E05212"/>
    <w:rsid w:val="00E1675D"/>
    <w:rsid w:val="00E22B1E"/>
    <w:rsid w:val="00E30DCA"/>
    <w:rsid w:val="00E363C1"/>
    <w:rsid w:val="00E41B25"/>
    <w:rsid w:val="00E43527"/>
    <w:rsid w:val="00E606F7"/>
    <w:rsid w:val="00E80853"/>
    <w:rsid w:val="00E86766"/>
    <w:rsid w:val="00E9155C"/>
    <w:rsid w:val="00E92A0F"/>
    <w:rsid w:val="00E92E2D"/>
    <w:rsid w:val="00EA294C"/>
    <w:rsid w:val="00ED2564"/>
    <w:rsid w:val="00EF11FB"/>
    <w:rsid w:val="00F4358F"/>
    <w:rsid w:val="00F56473"/>
    <w:rsid w:val="00F6213D"/>
    <w:rsid w:val="00F65E70"/>
    <w:rsid w:val="00FB065D"/>
    <w:rsid w:val="00FB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6564"/>
  <w15:docId w15:val="{9617BFB9-5DB5-EA48-8CAB-7F98FA79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5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35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F87"/>
    <w:pPr>
      <w:ind w:left="720"/>
      <w:contextualSpacing/>
    </w:pPr>
  </w:style>
  <w:style w:type="paragraph" w:styleId="Header">
    <w:name w:val="header"/>
    <w:basedOn w:val="Normal"/>
    <w:link w:val="HeaderChar"/>
    <w:uiPriority w:val="99"/>
    <w:unhideWhenUsed/>
    <w:rsid w:val="00E36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3C1"/>
  </w:style>
  <w:style w:type="paragraph" w:styleId="Footer">
    <w:name w:val="footer"/>
    <w:basedOn w:val="Normal"/>
    <w:link w:val="FooterChar"/>
    <w:uiPriority w:val="99"/>
    <w:unhideWhenUsed/>
    <w:rsid w:val="00E3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3C1"/>
  </w:style>
  <w:style w:type="character" w:styleId="Hyperlink">
    <w:name w:val="Hyperlink"/>
    <w:basedOn w:val="DefaultParagraphFont"/>
    <w:uiPriority w:val="99"/>
    <w:unhideWhenUsed/>
    <w:rsid w:val="00ED2564"/>
    <w:rPr>
      <w:color w:val="0000FF"/>
      <w:u w:val="single"/>
    </w:rPr>
  </w:style>
  <w:style w:type="character" w:styleId="CommentReference">
    <w:name w:val="annotation reference"/>
    <w:basedOn w:val="DefaultParagraphFont"/>
    <w:uiPriority w:val="99"/>
    <w:semiHidden/>
    <w:unhideWhenUsed/>
    <w:rsid w:val="00712601"/>
    <w:rPr>
      <w:sz w:val="16"/>
      <w:szCs w:val="16"/>
    </w:rPr>
  </w:style>
  <w:style w:type="paragraph" w:styleId="CommentText">
    <w:name w:val="annotation text"/>
    <w:basedOn w:val="Normal"/>
    <w:link w:val="CommentTextChar"/>
    <w:uiPriority w:val="99"/>
    <w:semiHidden/>
    <w:unhideWhenUsed/>
    <w:rsid w:val="00712601"/>
    <w:pPr>
      <w:spacing w:line="240" w:lineRule="auto"/>
    </w:pPr>
    <w:rPr>
      <w:sz w:val="20"/>
      <w:szCs w:val="20"/>
    </w:rPr>
  </w:style>
  <w:style w:type="character" w:customStyle="1" w:styleId="CommentTextChar">
    <w:name w:val="Comment Text Char"/>
    <w:basedOn w:val="DefaultParagraphFont"/>
    <w:link w:val="CommentText"/>
    <w:uiPriority w:val="99"/>
    <w:semiHidden/>
    <w:rsid w:val="00712601"/>
    <w:rPr>
      <w:sz w:val="20"/>
      <w:szCs w:val="20"/>
    </w:rPr>
  </w:style>
  <w:style w:type="paragraph" w:styleId="CommentSubject">
    <w:name w:val="annotation subject"/>
    <w:basedOn w:val="CommentText"/>
    <w:next w:val="CommentText"/>
    <w:link w:val="CommentSubjectChar"/>
    <w:uiPriority w:val="99"/>
    <w:semiHidden/>
    <w:unhideWhenUsed/>
    <w:rsid w:val="00712601"/>
    <w:rPr>
      <w:b/>
      <w:bCs/>
    </w:rPr>
  </w:style>
  <w:style w:type="character" w:customStyle="1" w:styleId="CommentSubjectChar">
    <w:name w:val="Comment Subject Char"/>
    <w:basedOn w:val="CommentTextChar"/>
    <w:link w:val="CommentSubject"/>
    <w:uiPriority w:val="99"/>
    <w:semiHidden/>
    <w:rsid w:val="00712601"/>
    <w:rPr>
      <w:b/>
      <w:bCs/>
      <w:sz w:val="20"/>
      <w:szCs w:val="20"/>
    </w:rPr>
  </w:style>
  <w:style w:type="paragraph" w:styleId="Revision">
    <w:name w:val="Revision"/>
    <w:hidden/>
    <w:uiPriority w:val="99"/>
    <w:semiHidden/>
    <w:rsid w:val="00712601"/>
    <w:pPr>
      <w:spacing w:after="0" w:line="240" w:lineRule="auto"/>
    </w:pPr>
  </w:style>
  <w:style w:type="paragraph" w:styleId="NormalWeb">
    <w:name w:val="Normal (Web)"/>
    <w:basedOn w:val="Normal"/>
    <w:uiPriority w:val="99"/>
    <w:unhideWhenUsed/>
    <w:rsid w:val="00700A2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E6C73"/>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5258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52588"/>
    <w:pPr>
      <w:spacing w:before="480"/>
      <w:outlineLvl w:val="9"/>
    </w:pPr>
    <w:rPr>
      <w:b/>
      <w:bCs/>
      <w:sz w:val="28"/>
      <w:szCs w:val="28"/>
    </w:rPr>
  </w:style>
  <w:style w:type="paragraph" w:styleId="TOC1">
    <w:name w:val="toc 1"/>
    <w:basedOn w:val="Normal"/>
    <w:next w:val="Normal"/>
    <w:autoRedefine/>
    <w:uiPriority w:val="39"/>
    <w:unhideWhenUsed/>
    <w:rsid w:val="00AB3CCE"/>
    <w:pPr>
      <w:pBdr>
        <w:between w:val="double" w:sz="6" w:space="0" w:color="auto"/>
      </w:pBdr>
      <w:tabs>
        <w:tab w:val="left" w:pos="440"/>
        <w:tab w:val="right" w:leader="dot" w:pos="9350"/>
      </w:tabs>
      <w:spacing w:before="120" w:after="120"/>
      <w:jc w:val="center"/>
    </w:pPr>
    <w:rPr>
      <w:rFonts w:cstheme="minorHAnsi"/>
      <w:b/>
      <w:bCs/>
      <w:i/>
      <w:iCs/>
      <w:sz w:val="24"/>
      <w:szCs w:val="24"/>
    </w:rPr>
  </w:style>
  <w:style w:type="paragraph" w:styleId="TOC2">
    <w:name w:val="toc 2"/>
    <w:basedOn w:val="Normal"/>
    <w:next w:val="Normal"/>
    <w:autoRedefine/>
    <w:uiPriority w:val="39"/>
    <w:unhideWhenUsed/>
    <w:rsid w:val="00952588"/>
    <w:pPr>
      <w:pBdr>
        <w:between w:val="double" w:sz="6" w:space="0" w:color="auto"/>
      </w:pBdr>
      <w:spacing w:before="120" w:after="120"/>
      <w:jc w:val="center"/>
    </w:pPr>
    <w:rPr>
      <w:rFonts w:cstheme="minorHAnsi"/>
      <w:i/>
      <w:iCs/>
      <w:sz w:val="20"/>
      <w:szCs w:val="20"/>
    </w:rPr>
  </w:style>
  <w:style w:type="paragraph" w:styleId="TOC3">
    <w:name w:val="toc 3"/>
    <w:basedOn w:val="Normal"/>
    <w:next w:val="Normal"/>
    <w:autoRedefine/>
    <w:uiPriority w:val="39"/>
    <w:semiHidden/>
    <w:unhideWhenUsed/>
    <w:rsid w:val="00952588"/>
    <w:pPr>
      <w:pBdr>
        <w:between w:val="double" w:sz="6" w:space="0" w:color="auto"/>
      </w:pBdr>
      <w:spacing w:before="120" w:after="120"/>
      <w:ind w:left="220"/>
      <w:jc w:val="center"/>
    </w:pPr>
    <w:rPr>
      <w:rFonts w:cstheme="minorHAnsi"/>
      <w:sz w:val="20"/>
      <w:szCs w:val="20"/>
    </w:rPr>
  </w:style>
  <w:style w:type="paragraph" w:styleId="TOC4">
    <w:name w:val="toc 4"/>
    <w:basedOn w:val="Normal"/>
    <w:next w:val="Normal"/>
    <w:autoRedefine/>
    <w:uiPriority w:val="39"/>
    <w:semiHidden/>
    <w:unhideWhenUsed/>
    <w:rsid w:val="00952588"/>
    <w:pPr>
      <w:pBdr>
        <w:between w:val="double" w:sz="6" w:space="0" w:color="auto"/>
      </w:pBdr>
      <w:spacing w:before="120" w:after="120"/>
      <w:ind w:left="440"/>
      <w:jc w:val="center"/>
    </w:pPr>
    <w:rPr>
      <w:rFonts w:cstheme="minorHAnsi"/>
      <w:sz w:val="20"/>
      <w:szCs w:val="20"/>
    </w:rPr>
  </w:style>
  <w:style w:type="paragraph" w:styleId="TOC5">
    <w:name w:val="toc 5"/>
    <w:basedOn w:val="Normal"/>
    <w:next w:val="Normal"/>
    <w:autoRedefine/>
    <w:uiPriority w:val="39"/>
    <w:semiHidden/>
    <w:unhideWhenUsed/>
    <w:rsid w:val="00952588"/>
    <w:pPr>
      <w:pBdr>
        <w:between w:val="double" w:sz="6" w:space="0" w:color="auto"/>
      </w:pBdr>
      <w:spacing w:before="120" w:after="120"/>
      <w:ind w:left="660"/>
      <w:jc w:val="center"/>
    </w:pPr>
    <w:rPr>
      <w:rFonts w:cstheme="minorHAnsi"/>
      <w:sz w:val="20"/>
      <w:szCs w:val="20"/>
    </w:rPr>
  </w:style>
  <w:style w:type="paragraph" w:styleId="TOC6">
    <w:name w:val="toc 6"/>
    <w:basedOn w:val="Normal"/>
    <w:next w:val="Normal"/>
    <w:autoRedefine/>
    <w:uiPriority w:val="39"/>
    <w:semiHidden/>
    <w:unhideWhenUsed/>
    <w:rsid w:val="00952588"/>
    <w:pPr>
      <w:pBdr>
        <w:between w:val="double" w:sz="6" w:space="0" w:color="auto"/>
      </w:pBdr>
      <w:spacing w:before="120" w:after="120"/>
      <w:ind w:left="880"/>
      <w:jc w:val="center"/>
    </w:pPr>
    <w:rPr>
      <w:rFonts w:cstheme="minorHAnsi"/>
      <w:sz w:val="20"/>
      <w:szCs w:val="20"/>
    </w:rPr>
  </w:style>
  <w:style w:type="paragraph" w:styleId="TOC7">
    <w:name w:val="toc 7"/>
    <w:basedOn w:val="Normal"/>
    <w:next w:val="Normal"/>
    <w:autoRedefine/>
    <w:uiPriority w:val="39"/>
    <w:semiHidden/>
    <w:unhideWhenUsed/>
    <w:rsid w:val="00952588"/>
    <w:pPr>
      <w:pBdr>
        <w:between w:val="double" w:sz="6" w:space="0" w:color="auto"/>
      </w:pBdr>
      <w:spacing w:before="120" w:after="120"/>
      <w:ind w:left="1100"/>
      <w:jc w:val="center"/>
    </w:pPr>
    <w:rPr>
      <w:rFonts w:cstheme="minorHAnsi"/>
      <w:sz w:val="20"/>
      <w:szCs w:val="20"/>
    </w:rPr>
  </w:style>
  <w:style w:type="paragraph" w:styleId="TOC8">
    <w:name w:val="toc 8"/>
    <w:basedOn w:val="Normal"/>
    <w:next w:val="Normal"/>
    <w:autoRedefine/>
    <w:uiPriority w:val="39"/>
    <w:semiHidden/>
    <w:unhideWhenUsed/>
    <w:rsid w:val="00952588"/>
    <w:pPr>
      <w:pBdr>
        <w:between w:val="double" w:sz="6" w:space="0" w:color="auto"/>
      </w:pBdr>
      <w:spacing w:before="120" w:after="120"/>
      <w:ind w:left="1320"/>
      <w:jc w:val="center"/>
    </w:pPr>
    <w:rPr>
      <w:rFonts w:cstheme="minorHAnsi"/>
      <w:sz w:val="20"/>
      <w:szCs w:val="20"/>
    </w:rPr>
  </w:style>
  <w:style w:type="paragraph" w:styleId="TOC9">
    <w:name w:val="toc 9"/>
    <w:basedOn w:val="Normal"/>
    <w:next w:val="Normal"/>
    <w:autoRedefine/>
    <w:uiPriority w:val="39"/>
    <w:semiHidden/>
    <w:unhideWhenUsed/>
    <w:rsid w:val="00952588"/>
    <w:pPr>
      <w:pBdr>
        <w:between w:val="double" w:sz="6" w:space="0" w:color="auto"/>
      </w:pBdr>
      <w:spacing w:before="120" w:after="120"/>
      <w:ind w:left="1540"/>
      <w:jc w:val="center"/>
    </w:pPr>
    <w:rPr>
      <w:rFonts w:cstheme="minorHAnsi"/>
      <w:sz w:val="20"/>
      <w:szCs w:val="20"/>
    </w:rPr>
  </w:style>
  <w:style w:type="character" w:customStyle="1" w:styleId="Heading2Char">
    <w:name w:val="Heading 2 Char"/>
    <w:basedOn w:val="DefaultParagraphFont"/>
    <w:link w:val="Heading2"/>
    <w:uiPriority w:val="9"/>
    <w:rsid w:val="000A355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512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8B5"/>
    <w:rPr>
      <w:sz w:val="20"/>
      <w:szCs w:val="20"/>
    </w:rPr>
  </w:style>
  <w:style w:type="character" w:styleId="FootnoteReference">
    <w:name w:val="footnote reference"/>
    <w:basedOn w:val="DefaultParagraphFont"/>
    <w:uiPriority w:val="99"/>
    <w:semiHidden/>
    <w:unhideWhenUsed/>
    <w:rsid w:val="00512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49840">
      <w:bodyDiv w:val="1"/>
      <w:marLeft w:val="0"/>
      <w:marRight w:val="0"/>
      <w:marTop w:val="0"/>
      <w:marBottom w:val="0"/>
      <w:divBdr>
        <w:top w:val="none" w:sz="0" w:space="0" w:color="auto"/>
        <w:left w:val="none" w:sz="0" w:space="0" w:color="auto"/>
        <w:bottom w:val="none" w:sz="0" w:space="0" w:color="auto"/>
        <w:right w:val="none" w:sz="0" w:space="0" w:color="auto"/>
      </w:divBdr>
    </w:div>
    <w:div w:id="1475025799">
      <w:bodyDiv w:val="1"/>
      <w:marLeft w:val="0"/>
      <w:marRight w:val="0"/>
      <w:marTop w:val="0"/>
      <w:marBottom w:val="0"/>
      <w:divBdr>
        <w:top w:val="none" w:sz="0" w:space="0" w:color="auto"/>
        <w:left w:val="none" w:sz="0" w:space="0" w:color="auto"/>
        <w:bottom w:val="none" w:sz="0" w:space="0" w:color="auto"/>
        <w:right w:val="none" w:sz="0" w:space="0" w:color="auto"/>
      </w:divBdr>
      <w:divsChild>
        <w:div w:id="1870944705">
          <w:marLeft w:val="0"/>
          <w:marRight w:val="0"/>
          <w:marTop w:val="0"/>
          <w:marBottom w:val="0"/>
          <w:divBdr>
            <w:top w:val="none" w:sz="0" w:space="0" w:color="auto"/>
            <w:left w:val="none" w:sz="0" w:space="0" w:color="auto"/>
            <w:bottom w:val="none" w:sz="0" w:space="0" w:color="auto"/>
            <w:right w:val="none" w:sz="0" w:space="0" w:color="auto"/>
          </w:divBdr>
          <w:divsChild>
            <w:div w:id="191921213">
              <w:marLeft w:val="0"/>
              <w:marRight w:val="0"/>
              <w:marTop w:val="0"/>
              <w:marBottom w:val="0"/>
              <w:divBdr>
                <w:top w:val="none" w:sz="0" w:space="0" w:color="auto"/>
                <w:left w:val="none" w:sz="0" w:space="0" w:color="auto"/>
                <w:bottom w:val="none" w:sz="0" w:space="0" w:color="auto"/>
                <w:right w:val="none" w:sz="0" w:space="0" w:color="auto"/>
              </w:divBdr>
              <w:divsChild>
                <w:div w:id="1078986599">
                  <w:marLeft w:val="0"/>
                  <w:marRight w:val="0"/>
                  <w:marTop w:val="0"/>
                  <w:marBottom w:val="0"/>
                  <w:divBdr>
                    <w:top w:val="none" w:sz="0" w:space="0" w:color="auto"/>
                    <w:left w:val="none" w:sz="0" w:space="0" w:color="auto"/>
                    <w:bottom w:val="none" w:sz="0" w:space="0" w:color="auto"/>
                    <w:right w:val="none" w:sz="0" w:space="0" w:color="auto"/>
                  </w:divBdr>
                  <w:divsChild>
                    <w:div w:id="1370374180">
                      <w:marLeft w:val="0"/>
                      <w:marRight w:val="0"/>
                      <w:marTop w:val="0"/>
                      <w:marBottom w:val="0"/>
                      <w:divBdr>
                        <w:top w:val="none" w:sz="0" w:space="0" w:color="auto"/>
                        <w:left w:val="none" w:sz="0" w:space="0" w:color="auto"/>
                        <w:bottom w:val="none" w:sz="0" w:space="0" w:color="auto"/>
                        <w:right w:val="none" w:sz="0" w:space="0" w:color="auto"/>
                      </w:divBdr>
                      <w:divsChild>
                        <w:div w:id="1206215939">
                          <w:marLeft w:val="0"/>
                          <w:marRight w:val="0"/>
                          <w:marTop w:val="0"/>
                          <w:marBottom w:val="0"/>
                          <w:divBdr>
                            <w:top w:val="none" w:sz="0" w:space="0" w:color="auto"/>
                            <w:left w:val="none" w:sz="0" w:space="0" w:color="auto"/>
                            <w:bottom w:val="none" w:sz="0" w:space="0" w:color="auto"/>
                            <w:right w:val="none" w:sz="0" w:space="0" w:color="auto"/>
                          </w:divBdr>
                          <w:divsChild>
                            <w:div w:id="617949121">
                              <w:marLeft w:val="0"/>
                              <w:marRight w:val="0"/>
                              <w:marTop w:val="0"/>
                              <w:marBottom w:val="0"/>
                              <w:divBdr>
                                <w:top w:val="none" w:sz="0" w:space="0" w:color="auto"/>
                                <w:left w:val="none" w:sz="0" w:space="0" w:color="auto"/>
                                <w:bottom w:val="none" w:sz="0" w:space="0" w:color="auto"/>
                                <w:right w:val="none" w:sz="0" w:space="0" w:color="auto"/>
                              </w:divBdr>
                              <w:divsChild>
                                <w:div w:id="571358096">
                                  <w:marLeft w:val="0"/>
                                  <w:marRight w:val="0"/>
                                  <w:marTop w:val="0"/>
                                  <w:marBottom w:val="0"/>
                                  <w:divBdr>
                                    <w:top w:val="none" w:sz="0" w:space="0" w:color="auto"/>
                                    <w:left w:val="none" w:sz="0" w:space="0" w:color="auto"/>
                                    <w:bottom w:val="none" w:sz="0" w:space="0" w:color="auto"/>
                                    <w:right w:val="none" w:sz="0" w:space="0" w:color="auto"/>
                                  </w:divBdr>
                                </w:div>
                              </w:divsChild>
                            </w:div>
                            <w:div w:id="542441897">
                              <w:marLeft w:val="0"/>
                              <w:marRight w:val="0"/>
                              <w:marTop w:val="0"/>
                              <w:marBottom w:val="0"/>
                              <w:divBdr>
                                <w:top w:val="none" w:sz="0" w:space="0" w:color="auto"/>
                                <w:left w:val="none" w:sz="0" w:space="0" w:color="auto"/>
                                <w:bottom w:val="none" w:sz="0" w:space="0" w:color="auto"/>
                                <w:right w:val="none" w:sz="0" w:space="0" w:color="auto"/>
                              </w:divBdr>
                              <w:divsChild>
                                <w:div w:id="5296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848537">
          <w:marLeft w:val="0"/>
          <w:marRight w:val="0"/>
          <w:marTop w:val="0"/>
          <w:marBottom w:val="0"/>
          <w:divBdr>
            <w:top w:val="none" w:sz="0" w:space="0" w:color="auto"/>
            <w:left w:val="none" w:sz="0" w:space="0" w:color="auto"/>
            <w:bottom w:val="none" w:sz="0" w:space="0" w:color="auto"/>
            <w:right w:val="none" w:sz="0" w:space="0" w:color="auto"/>
          </w:divBdr>
          <w:divsChild>
            <w:div w:id="2089844364">
              <w:marLeft w:val="0"/>
              <w:marRight w:val="0"/>
              <w:marTop w:val="0"/>
              <w:marBottom w:val="0"/>
              <w:divBdr>
                <w:top w:val="none" w:sz="0" w:space="0" w:color="auto"/>
                <w:left w:val="none" w:sz="0" w:space="0" w:color="auto"/>
                <w:bottom w:val="none" w:sz="0" w:space="0" w:color="auto"/>
                <w:right w:val="none" w:sz="0" w:space="0" w:color="auto"/>
              </w:divBdr>
              <w:divsChild>
                <w:div w:id="2132552286">
                  <w:marLeft w:val="0"/>
                  <w:marRight w:val="0"/>
                  <w:marTop w:val="0"/>
                  <w:marBottom w:val="0"/>
                  <w:divBdr>
                    <w:top w:val="none" w:sz="0" w:space="0" w:color="auto"/>
                    <w:left w:val="none" w:sz="0" w:space="0" w:color="auto"/>
                    <w:bottom w:val="none" w:sz="0" w:space="0" w:color="auto"/>
                    <w:right w:val="none" w:sz="0" w:space="0" w:color="auto"/>
                  </w:divBdr>
                  <w:divsChild>
                    <w:div w:id="1303580453">
                      <w:marLeft w:val="0"/>
                      <w:marRight w:val="0"/>
                      <w:marTop w:val="0"/>
                      <w:marBottom w:val="0"/>
                      <w:divBdr>
                        <w:top w:val="none" w:sz="0" w:space="0" w:color="auto"/>
                        <w:left w:val="none" w:sz="0" w:space="0" w:color="auto"/>
                        <w:bottom w:val="none" w:sz="0" w:space="0" w:color="auto"/>
                        <w:right w:val="none" w:sz="0" w:space="0" w:color="auto"/>
                      </w:divBdr>
                      <w:divsChild>
                        <w:div w:id="2126149749">
                          <w:marLeft w:val="0"/>
                          <w:marRight w:val="0"/>
                          <w:marTop w:val="0"/>
                          <w:marBottom w:val="0"/>
                          <w:divBdr>
                            <w:top w:val="none" w:sz="0" w:space="0" w:color="auto"/>
                            <w:left w:val="none" w:sz="0" w:space="0" w:color="auto"/>
                            <w:bottom w:val="none" w:sz="0" w:space="0" w:color="auto"/>
                            <w:right w:val="none" w:sz="0" w:space="0" w:color="auto"/>
                          </w:divBdr>
                          <w:divsChild>
                            <w:div w:id="1982809056">
                              <w:marLeft w:val="0"/>
                              <w:marRight w:val="0"/>
                              <w:marTop w:val="0"/>
                              <w:marBottom w:val="0"/>
                              <w:divBdr>
                                <w:top w:val="none" w:sz="0" w:space="0" w:color="auto"/>
                                <w:left w:val="none" w:sz="0" w:space="0" w:color="auto"/>
                                <w:bottom w:val="none" w:sz="0" w:space="0" w:color="auto"/>
                                <w:right w:val="none" w:sz="0" w:space="0" w:color="auto"/>
                              </w:divBdr>
                              <w:divsChild>
                                <w:div w:id="18544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135819">
      <w:bodyDiv w:val="1"/>
      <w:marLeft w:val="0"/>
      <w:marRight w:val="0"/>
      <w:marTop w:val="0"/>
      <w:marBottom w:val="0"/>
      <w:divBdr>
        <w:top w:val="none" w:sz="0" w:space="0" w:color="auto"/>
        <w:left w:val="none" w:sz="0" w:space="0" w:color="auto"/>
        <w:bottom w:val="none" w:sz="0" w:space="0" w:color="auto"/>
        <w:right w:val="none" w:sz="0" w:space="0" w:color="auto"/>
      </w:divBdr>
    </w:div>
    <w:div w:id="17449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9757-CAB7-D742-B3BC-EFFA2B07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MSOWOYA</dc:creator>
  <cp:lastModifiedBy>Chrissy Zimba</cp:lastModifiedBy>
  <cp:revision>2</cp:revision>
  <dcterms:created xsi:type="dcterms:W3CDTF">2023-02-09T19:29:00Z</dcterms:created>
  <dcterms:modified xsi:type="dcterms:W3CDTF">2023-02-09T19:29:00Z</dcterms:modified>
</cp:coreProperties>
</file>