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5BDC9" w14:textId="77777777" w:rsidR="00431BF4" w:rsidRPr="003F062F" w:rsidRDefault="00431BF4" w:rsidP="00431BF4">
      <w:pPr>
        <w:rPr>
          <w:highlight w:val="yellow"/>
        </w:rPr>
      </w:pPr>
    </w:p>
    <w:p w14:paraId="38CE82EA" w14:textId="77777777" w:rsidR="00431BF4" w:rsidRPr="00445B0B" w:rsidRDefault="00431BF4" w:rsidP="00431BF4">
      <w:pPr>
        <w:rPr>
          <w:lang w:val="en-US"/>
        </w:rPr>
      </w:pPr>
      <w:r w:rsidRPr="00445B0B">
        <w:rPr>
          <w:lang w:val="en-US"/>
        </w:rPr>
        <w:t>Committee on the Rights of the Child</w:t>
      </w:r>
    </w:p>
    <w:p w14:paraId="65812A64" w14:textId="77777777" w:rsidR="00431BF4" w:rsidRPr="00445B0B" w:rsidRDefault="00431BF4" w:rsidP="00431BF4">
      <w:pPr>
        <w:rPr>
          <w:lang w:val="en-US"/>
        </w:rPr>
      </w:pPr>
      <w:r w:rsidRPr="00445B0B">
        <w:rPr>
          <w:lang w:val="en-US"/>
        </w:rPr>
        <w:t>Draft General comment No. 26 (202x)</w:t>
      </w:r>
    </w:p>
    <w:p w14:paraId="274420F0" w14:textId="77777777" w:rsidR="00431BF4" w:rsidRPr="00445B0B" w:rsidRDefault="00431BF4" w:rsidP="00431BF4">
      <w:pPr>
        <w:rPr>
          <w:color w:val="FF0000"/>
          <w:sz w:val="28"/>
          <w:szCs w:val="28"/>
          <w:lang w:val="en-US"/>
        </w:rPr>
      </w:pPr>
      <w:r w:rsidRPr="00445B0B">
        <w:rPr>
          <w:lang w:val="en-US"/>
        </w:rPr>
        <w:t>Children’s rights and the environment with a special focus on climate change</w:t>
      </w:r>
    </w:p>
    <w:p w14:paraId="7BB04C29" w14:textId="77777777" w:rsidR="00431BF4" w:rsidRPr="00445B0B" w:rsidRDefault="00431BF4" w:rsidP="00431BF4">
      <w:pPr>
        <w:rPr>
          <w:rFonts w:asciiTheme="majorHAnsi" w:hAnsiTheme="majorHAnsi"/>
          <w:lang w:val="en-US"/>
        </w:rPr>
      </w:pPr>
    </w:p>
    <w:p w14:paraId="3566AAD8" w14:textId="77777777" w:rsidR="00431BF4" w:rsidRPr="00445B0B" w:rsidRDefault="00431BF4" w:rsidP="00431BF4">
      <w:pPr>
        <w:rPr>
          <w:rFonts w:asciiTheme="majorHAnsi" w:hAnsiTheme="majorHAnsi"/>
          <w:lang w:val="en-US"/>
        </w:rPr>
      </w:pPr>
    </w:p>
    <w:p w14:paraId="3EB4F450" w14:textId="77777777" w:rsidR="00431BF4" w:rsidRPr="00431BF4" w:rsidRDefault="00431BF4" w:rsidP="00431BF4">
      <w:pPr>
        <w:pStyle w:val="Otsikko5"/>
        <w:rPr>
          <w:rFonts w:asciiTheme="majorHAnsi" w:hAnsiTheme="majorHAnsi"/>
          <w:bCs/>
          <w:iCs/>
          <w:color w:val="347D8C" w:themeColor="accent1"/>
          <w:sz w:val="28"/>
          <w:szCs w:val="28"/>
          <w:lang w:val="en-US"/>
        </w:rPr>
      </w:pPr>
      <w:r w:rsidRPr="00431BF4">
        <w:rPr>
          <w:rFonts w:asciiTheme="majorHAnsi" w:hAnsiTheme="majorHAnsi"/>
          <w:bCs/>
          <w:iCs/>
          <w:color w:val="347D8C" w:themeColor="accent1"/>
          <w:sz w:val="28"/>
          <w:szCs w:val="28"/>
          <w:lang w:val="en-US"/>
        </w:rPr>
        <w:t>Statement of the Central Union for Child Welfare (CUCW) to the UN Committee on the Rights of the Child on the draft general comment no. 26</w:t>
      </w:r>
    </w:p>
    <w:p w14:paraId="3F0D84B8" w14:textId="77777777" w:rsidR="00431BF4" w:rsidRDefault="00431BF4" w:rsidP="00431BF4">
      <w:pPr>
        <w:pStyle w:val="Otsikko5"/>
        <w:rPr>
          <w:rFonts w:eastAsiaTheme="minorEastAsia" w:cstheme="minorBidi"/>
          <w:b w:val="0"/>
          <w:color w:val="auto"/>
          <w:sz w:val="22"/>
          <w:szCs w:val="22"/>
          <w:lang w:val="en-US"/>
        </w:rPr>
      </w:pPr>
      <w:r w:rsidRPr="00C94929">
        <w:rPr>
          <w:rFonts w:eastAsiaTheme="minorEastAsia" w:cstheme="minorBidi"/>
          <w:b w:val="0"/>
          <w:color w:val="auto"/>
          <w:sz w:val="22"/>
          <w:szCs w:val="22"/>
          <w:lang w:val="en-US"/>
        </w:rPr>
        <w:t xml:space="preserve">The Central Union </w:t>
      </w:r>
      <w:r>
        <w:rPr>
          <w:rFonts w:eastAsiaTheme="minorEastAsia" w:cstheme="minorBidi"/>
          <w:b w:val="0"/>
          <w:color w:val="auto"/>
          <w:sz w:val="22"/>
          <w:szCs w:val="22"/>
          <w:lang w:val="en-US"/>
        </w:rPr>
        <w:t>for Child Welfare</w:t>
      </w:r>
      <w:r w:rsidRPr="00C94929">
        <w:rPr>
          <w:rFonts w:eastAsiaTheme="minorEastAsia" w:cstheme="minorBidi"/>
          <w:b w:val="0"/>
          <w:color w:val="auto"/>
          <w:sz w:val="22"/>
          <w:szCs w:val="22"/>
          <w:lang w:val="en-US"/>
        </w:rPr>
        <w:t xml:space="preserve"> thanks the committee for the opportunity to comment on the </w:t>
      </w:r>
      <w:r>
        <w:rPr>
          <w:rFonts w:eastAsiaTheme="minorEastAsia" w:cstheme="minorBidi"/>
          <w:b w:val="0"/>
          <w:color w:val="auto"/>
          <w:sz w:val="22"/>
          <w:szCs w:val="22"/>
          <w:lang w:val="en-US"/>
        </w:rPr>
        <w:t xml:space="preserve">draft </w:t>
      </w:r>
      <w:r w:rsidRPr="00C94929">
        <w:rPr>
          <w:rFonts w:eastAsiaTheme="minorEastAsia" w:cstheme="minorBidi"/>
          <w:b w:val="0"/>
          <w:color w:val="auto"/>
          <w:sz w:val="22"/>
          <w:szCs w:val="22"/>
          <w:lang w:val="en-US"/>
        </w:rPr>
        <w:t xml:space="preserve">general comment </w:t>
      </w:r>
      <w:r>
        <w:rPr>
          <w:rFonts w:eastAsiaTheme="minorEastAsia" w:cstheme="minorBidi"/>
          <w:b w:val="0"/>
          <w:color w:val="auto"/>
          <w:sz w:val="22"/>
          <w:szCs w:val="22"/>
          <w:lang w:val="en-US"/>
        </w:rPr>
        <w:t xml:space="preserve">no. 26. CUCW </w:t>
      </w:r>
      <w:r w:rsidRPr="00D90ED6">
        <w:rPr>
          <w:rFonts w:eastAsiaTheme="minorEastAsia" w:cstheme="minorBidi"/>
          <w:b w:val="0"/>
          <w:color w:val="auto"/>
          <w:sz w:val="22"/>
          <w:szCs w:val="22"/>
          <w:lang w:val="en-US"/>
        </w:rPr>
        <w:t>considers the comment necessary and comprehensive.</w:t>
      </w:r>
    </w:p>
    <w:p w14:paraId="04A950A7" w14:textId="77777777" w:rsidR="00431BF4" w:rsidRPr="00702464" w:rsidRDefault="00431BF4" w:rsidP="00431BF4">
      <w:pPr>
        <w:pStyle w:val="Vlistettyperusteksti"/>
        <w:rPr>
          <w:lang w:val="en-US"/>
        </w:rPr>
      </w:pPr>
    </w:p>
    <w:p w14:paraId="6E87C6EB" w14:textId="77777777" w:rsidR="00431BF4" w:rsidRPr="00431BF4" w:rsidRDefault="00431BF4" w:rsidP="00431BF4">
      <w:pPr>
        <w:pStyle w:val="Otsikko5"/>
        <w:rPr>
          <w:color w:val="347D8C" w:themeColor="accent1"/>
          <w:lang w:val="en-US"/>
        </w:rPr>
      </w:pPr>
      <w:r w:rsidRPr="00431BF4">
        <w:rPr>
          <w:color w:val="347D8C" w:themeColor="accent1"/>
          <w:lang w:val="en-US"/>
        </w:rPr>
        <w:t>Background</w:t>
      </w:r>
    </w:p>
    <w:p w14:paraId="69E724AC" w14:textId="77777777" w:rsidR="00431BF4" w:rsidRDefault="00431BF4" w:rsidP="00431BF4">
      <w:pPr>
        <w:pStyle w:val="Otsikko5"/>
        <w:rPr>
          <w:rFonts w:eastAsiaTheme="minorHAnsi" w:cstheme="minorHAnsi"/>
          <w:b w:val="0"/>
          <w:color w:val="auto"/>
          <w:sz w:val="22"/>
          <w:szCs w:val="22"/>
          <w:lang w:val="en-US"/>
        </w:rPr>
      </w:pPr>
      <w:r w:rsidRPr="00702464">
        <w:rPr>
          <w:rFonts w:eastAsiaTheme="minorHAnsi" w:cstheme="minorHAnsi"/>
          <w:b w:val="0"/>
          <w:color w:val="auto"/>
          <w:sz w:val="22"/>
          <w:szCs w:val="22"/>
          <w:lang w:val="en-US"/>
        </w:rPr>
        <w:t>In June 2021, the Committee decided to draft a general comment on children’s rights and the environment with a special focus on climate change.</w:t>
      </w:r>
      <w:r>
        <w:rPr>
          <w:rFonts w:eastAsiaTheme="minorHAnsi" w:cstheme="minorHAnsi"/>
          <w:b w:val="0"/>
          <w:color w:val="auto"/>
          <w:sz w:val="22"/>
          <w:szCs w:val="22"/>
          <w:lang w:val="en-US"/>
        </w:rPr>
        <w:t xml:space="preserve"> </w:t>
      </w:r>
      <w:r w:rsidRPr="00017260">
        <w:rPr>
          <w:rFonts w:eastAsiaTheme="minorHAnsi" w:cstheme="minorHAnsi"/>
          <w:b w:val="0"/>
          <w:color w:val="auto"/>
          <w:sz w:val="22"/>
          <w:szCs w:val="22"/>
          <w:lang w:val="en-US"/>
        </w:rPr>
        <w:t xml:space="preserve">The purpose of the general comment is to provide guidance to the states </w:t>
      </w:r>
      <w:proofErr w:type="gramStart"/>
      <w:r w:rsidRPr="00017260">
        <w:rPr>
          <w:rFonts w:eastAsiaTheme="minorHAnsi" w:cstheme="minorHAnsi"/>
          <w:b w:val="0"/>
          <w:color w:val="auto"/>
          <w:sz w:val="22"/>
          <w:szCs w:val="22"/>
          <w:lang w:val="en-US"/>
        </w:rPr>
        <w:t>and also</w:t>
      </w:r>
      <w:proofErr w:type="gramEnd"/>
      <w:r w:rsidRPr="00017260">
        <w:rPr>
          <w:rFonts w:eastAsiaTheme="minorHAnsi" w:cstheme="minorHAnsi"/>
          <w:b w:val="0"/>
          <w:color w:val="auto"/>
          <w:sz w:val="22"/>
          <w:szCs w:val="22"/>
          <w:lang w:val="en-US"/>
        </w:rPr>
        <w:t xml:space="preserve"> to other actors, so that their measures regarding the rights of the child are consistent with the obligations of the convention.</w:t>
      </w:r>
    </w:p>
    <w:p w14:paraId="6376CBB3" w14:textId="77777777" w:rsidR="00431BF4" w:rsidRPr="00431BF4" w:rsidRDefault="00431BF4" w:rsidP="00431BF4">
      <w:pPr>
        <w:pStyle w:val="Otsikko5"/>
        <w:rPr>
          <w:color w:val="347D8C" w:themeColor="accent1"/>
          <w:lang w:val="en-US"/>
        </w:rPr>
      </w:pPr>
      <w:r w:rsidRPr="00431BF4">
        <w:rPr>
          <w:color w:val="347D8C" w:themeColor="accent1"/>
          <w:lang w:val="en-US"/>
        </w:rPr>
        <w:t>Statement by the Central Union for Child Welfare</w:t>
      </w:r>
    </w:p>
    <w:p w14:paraId="5F717D79" w14:textId="77777777" w:rsidR="00431BF4" w:rsidRPr="00FC7290" w:rsidRDefault="00431BF4" w:rsidP="00431BF4">
      <w:pPr>
        <w:pStyle w:val="Vlistettyperusteksti"/>
        <w:numPr>
          <w:ilvl w:val="0"/>
          <w:numId w:val="22"/>
        </w:numPr>
        <w:rPr>
          <w:lang w:val="en-US"/>
        </w:rPr>
      </w:pPr>
      <w:r w:rsidRPr="00FC7290">
        <w:rPr>
          <w:lang w:val="en-US"/>
        </w:rPr>
        <w:t xml:space="preserve">The Central Union for Child Welfare </w:t>
      </w:r>
      <w:r>
        <w:rPr>
          <w:lang w:val="en-US"/>
        </w:rPr>
        <w:t>considers</w:t>
      </w:r>
      <w:r w:rsidRPr="00FC7290">
        <w:rPr>
          <w:lang w:val="en-US"/>
        </w:rPr>
        <w:t xml:space="preserve"> it important to emphasize the rights of the child and the child's </w:t>
      </w:r>
      <w:r>
        <w:rPr>
          <w:lang w:val="en-US"/>
        </w:rPr>
        <w:t xml:space="preserve">best </w:t>
      </w:r>
      <w:r w:rsidRPr="00FC7290">
        <w:rPr>
          <w:lang w:val="en-US"/>
        </w:rPr>
        <w:t>interests and to take them into special consideration in environmental and climate measures</w:t>
      </w:r>
      <w:r>
        <w:rPr>
          <w:lang w:val="en-US"/>
        </w:rPr>
        <w:t>. CUCW see</w:t>
      </w:r>
      <w:r w:rsidRPr="002D6717">
        <w:rPr>
          <w:lang w:val="en-US"/>
        </w:rPr>
        <w:t xml:space="preserve">s the general comment </w:t>
      </w:r>
      <w:r>
        <w:rPr>
          <w:lang w:val="en-US"/>
        </w:rPr>
        <w:t xml:space="preserve">as </w:t>
      </w:r>
      <w:r w:rsidRPr="002D6717">
        <w:rPr>
          <w:lang w:val="en-US"/>
        </w:rPr>
        <w:t xml:space="preserve">an important way to </w:t>
      </w:r>
      <w:r>
        <w:rPr>
          <w:lang w:val="en-US"/>
        </w:rPr>
        <w:t>put</w:t>
      </w:r>
      <w:r w:rsidRPr="002D6717">
        <w:rPr>
          <w:lang w:val="en-US"/>
        </w:rPr>
        <w:t xml:space="preserve"> children</w:t>
      </w:r>
      <w:r>
        <w:rPr>
          <w:lang w:val="en-US"/>
        </w:rPr>
        <w:t xml:space="preserve"> and their</w:t>
      </w:r>
      <w:r w:rsidRPr="002D6717">
        <w:rPr>
          <w:lang w:val="en-US"/>
        </w:rPr>
        <w:t xml:space="preserve"> rights to their rightful place in the climate d</w:t>
      </w:r>
      <w:r>
        <w:rPr>
          <w:lang w:val="en-US"/>
        </w:rPr>
        <w:t>iscussion and decision-making</w:t>
      </w:r>
      <w:r w:rsidRPr="002D6717">
        <w:rPr>
          <w:lang w:val="en-US"/>
        </w:rPr>
        <w:t>.</w:t>
      </w:r>
    </w:p>
    <w:p w14:paraId="1FE776EE" w14:textId="77777777" w:rsidR="00431BF4" w:rsidRPr="0063636C" w:rsidRDefault="00431BF4" w:rsidP="00431BF4">
      <w:pPr>
        <w:pStyle w:val="Vlistettyperusteksti"/>
        <w:numPr>
          <w:ilvl w:val="1"/>
          <w:numId w:val="22"/>
        </w:numPr>
        <w:rPr>
          <w:lang w:val="en-US"/>
        </w:rPr>
      </w:pPr>
      <w:r w:rsidRPr="0063636C">
        <w:rPr>
          <w:lang w:val="en-US"/>
        </w:rPr>
        <w:t xml:space="preserve">When decisions related to the environment and climate are made, the best interests of the child must be the </w:t>
      </w:r>
      <w:r>
        <w:rPr>
          <w:lang w:val="en-US"/>
        </w:rPr>
        <w:t>primary consideration</w:t>
      </w:r>
      <w:r w:rsidRPr="0063636C">
        <w:rPr>
          <w:lang w:val="en-US"/>
        </w:rPr>
        <w:t xml:space="preserve"> in accordance with </w:t>
      </w:r>
      <w:r>
        <w:rPr>
          <w:lang w:val="en-US"/>
        </w:rPr>
        <w:t>a</w:t>
      </w:r>
      <w:r w:rsidRPr="0063636C">
        <w:rPr>
          <w:lang w:val="en-US"/>
        </w:rPr>
        <w:t>rticle 3.</w:t>
      </w:r>
      <w:r>
        <w:rPr>
          <w:lang w:val="en-US"/>
        </w:rPr>
        <w:t xml:space="preserve"> CUCW emphasizes that </w:t>
      </w:r>
      <w:r w:rsidRPr="00EE2293">
        <w:rPr>
          <w:lang w:val="en-US"/>
        </w:rPr>
        <w:t>children are the group of people who will live with decisions related to the environment and the climate and their consequences significantly longer than the people making the decisions now.</w:t>
      </w:r>
      <w:r>
        <w:rPr>
          <w:lang w:val="en-US"/>
        </w:rPr>
        <w:t xml:space="preserve"> Hence it is important </w:t>
      </w:r>
      <w:r w:rsidRPr="00B74484">
        <w:rPr>
          <w:lang w:val="en-US"/>
        </w:rPr>
        <w:t>that the comment comprehensively highlights the child's right to be heard</w:t>
      </w:r>
      <w:r>
        <w:rPr>
          <w:lang w:val="en-US"/>
        </w:rPr>
        <w:t xml:space="preserve">. </w:t>
      </w:r>
      <w:r w:rsidRPr="003B699D">
        <w:rPr>
          <w:lang w:val="en-US"/>
        </w:rPr>
        <w:t xml:space="preserve">CUCW considers that the child's right to be heard is </w:t>
      </w:r>
      <w:r>
        <w:rPr>
          <w:lang w:val="en-US"/>
        </w:rPr>
        <w:t xml:space="preserve">currently </w:t>
      </w:r>
      <w:r w:rsidRPr="003B699D">
        <w:rPr>
          <w:lang w:val="en-US"/>
        </w:rPr>
        <w:t>not realized sufficiently in environmental and climate issues, especially considering that the right also includes giving appropriate weight to children's views.</w:t>
      </w:r>
    </w:p>
    <w:p w14:paraId="0DCA587D" w14:textId="77777777" w:rsidR="00431BF4" w:rsidRPr="00631F43" w:rsidRDefault="00431BF4" w:rsidP="00431BF4">
      <w:pPr>
        <w:pStyle w:val="Vlistettyperusteksti"/>
        <w:numPr>
          <w:ilvl w:val="0"/>
          <w:numId w:val="22"/>
        </w:numPr>
        <w:rPr>
          <w:lang w:val="en-US"/>
        </w:rPr>
      </w:pPr>
      <w:r w:rsidRPr="00631F43">
        <w:rPr>
          <w:lang w:val="en-US"/>
        </w:rPr>
        <w:lastRenderedPageBreak/>
        <w:t xml:space="preserve">CUCW sees that </w:t>
      </w:r>
      <w:r>
        <w:rPr>
          <w:lang w:val="en-US"/>
        </w:rPr>
        <w:t xml:space="preserve">child rights impact assessments </w:t>
      </w:r>
      <w:r w:rsidRPr="00631F43">
        <w:rPr>
          <w:lang w:val="en-US"/>
        </w:rPr>
        <w:t>should be done systematically in all climate and environmental decision-making.</w:t>
      </w:r>
      <w:r>
        <w:rPr>
          <w:lang w:val="en-US"/>
        </w:rPr>
        <w:t xml:space="preserve"> </w:t>
      </w:r>
      <w:r w:rsidRPr="00006DCF">
        <w:rPr>
          <w:lang w:val="en-US"/>
        </w:rPr>
        <w:t xml:space="preserve">This requires that </w:t>
      </w:r>
      <w:r>
        <w:rPr>
          <w:lang w:val="en-US"/>
        </w:rPr>
        <w:t xml:space="preserve">child rights impact assessments are </w:t>
      </w:r>
      <w:r w:rsidRPr="00006DCF">
        <w:rPr>
          <w:lang w:val="en-US"/>
        </w:rPr>
        <w:t>carried out in general and that environmental and climate issues are identified as children's rights issues.</w:t>
      </w:r>
    </w:p>
    <w:p w14:paraId="26B16697" w14:textId="77777777" w:rsidR="00431BF4" w:rsidRPr="00AE0165" w:rsidRDefault="00431BF4" w:rsidP="00431BF4">
      <w:pPr>
        <w:pStyle w:val="Vlistettyperusteksti"/>
        <w:numPr>
          <w:ilvl w:val="0"/>
          <w:numId w:val="22"/>
        </w:numPr>
        <w:rPr>
          <w:lang w:val="en-US"/>
        </w:rPr>
      </w:pPr>
      <w:r w:rsidRPr="00AE0165">
        <w:rPr>
          <w:lang w:val="en-US"/>
        </w:rPr>
        <w:t>CUCW also sees the emphasis on social justice and intergenerational justice as central.</w:t>
      </w:r>
    </w:p>
    <w:p w14:paraId="7EB964A7" w14:textId="77777777" w:rsidR="00431BF4" w:rsidRDefault="00431BF4" w:rsidP="00431BF4">
      <w:pPr>
        <w:pStyle w:val="Vlistettyperusteksti"/>
        <w:numPr>
          <w:ilvl w:val="0"/>
          <w:numId w:val="22"/>
        </w:numPr>
        <w:rPr>
          <w:lang w:val="en-US"/>
        </w:rPr>
      </w:pPr>
      <w:r>
        <w:rPr>
          <w:lang w:val="en-US"/>
        </w:rPr>
        <w:t>Finally, CUCW sees that t</w:t>
      </w:r>
      <w:r w:rsidRPr="008B7C28">
        <w:rPr>
          <w:lang w:val="en-US"/>
        </w:rPr>
        <w:t xml:space="preserve">he responsibility of </w:t>
      </w:r>
      <w:r>
        <w:rPr>
          <w:lang w:val="en-US"/>
        </w:rPr>
        <w:t xml:space="preserve">rich </w:t>
      </w:r>
      <w:r w:rsidRPr="008B7C28">
        <w:rPr>
          <w:lang w:val="en-US"/>
        </w:rPr>
        <w:t>countries to also support the climate measures of developing countries and to bear financial responsibility for the consequences of climate change is important. Corporate responsibility is also essential.</w:t>
      </w:r>
    </w:p>
    <w:p w14:paraId="2957448B" w14:textId="77777777" w:rsidR="00431BF4" w:rsidRPr="008B7C28" w:rsidRDefault="00431BF4" w:rsidP="00431BF4">
      <w:pPr>
        <w:pStyle w:val="Vlistettyperusteksti"/>
        <w:ind w:left="720"/>
        <w:rPr>
          <w:lang w:val="en-US"/>
        </w:rPr>
      </w:pPr>
    </w:p>
    <w:p w14:paraId="13ED554D" w14:textId="77777777" w:rsidR="00431BF4" w:rsidRPr="00431BF4" w:rsidRDefault="00431BF4" w:rsidP="00431BF4">
      <w:pPr>
        <w:pStyle w:val="Otsikko5"/>
        <w:rPr>
          <w:b w:val="0"/>
          <w:bCs/>
          <w:lang w:val="en-US"/>
        </w:rPr>
      </w:pPr>
      <w:r w:rsidRPr="00431BF4">
        <w:rPr>
          <w:b w:val="0"/>
          <w:bCs/>
          <w:lang w:val="en-US"/>
        </w:rPr>
        <w:t>For more information</w:t>
      </w:r>
    </w:p>
    <w:p w14:paraId="12EE256B" w14:textId="77777777" w:rsidR="00431BF4" w:rsidRDefault="00431BF4" w:rsidP="00431BF4">
      <w:pPr>
        <w:rPr>
          <w:lang w:val="en-US"/>
        </w:rPr>
      </w:pPr>
      <w:r>
        <w:rPr>
          <w:lang w:val="en-US"/>
        </w:rPr>
        <w:t>Ms. Ira Custódio, senior advisor</w:t>
      </w:r>
    </w:p>
    <w:p w14:paraId="551E476C" w14:textId="77777777" w:rsidR="00431BF4" w:rsidRDefault="00431BF4" w:rsidP="00431BF4">
      <w:pPr>
        <w:rPr>
          <w:lang w:val="en-US"/>
        </w:rPr>
      </w:pPr>
      <w:hyperlink r:id="rId11" w:history="1">
        <w:r w:rsidRPr="00B241D7">
          <w:rPr>
            <w:rStyle w:val="Hyperlinkki"/>
            <w:lang w:val="en-US"/>
          </w:rPr>
          <w:t>ira.custodio@lskl.fi</w:t>
        </w:r>
      </w:hyperlink>
      <w:r>
        <w:rPr>
          <w:lang w:val="en-US"/>
        </w:rPr>
        <w:t xml:space="preserve"> </w:t>
      </w:r>
    </w:p>
    <w:p w14:paraId="05A6D401" w14:textId="77777777" w:rsidR="00431BF4" w:rsidRDefault="00431BF4" w:rsidP="00431BF4">
      <w:pPr>
        <w:rPr>
          <w:lang w:val="en-US"/>
        </w:rPr>
      </w:pPr>
      <w:r w:rsidRPr="002F414F">
        <w:rPr>
          <w:lang w:val="en-US"/>
        </w:rPr>
        <w:t>Central Union for Child W</w:t>
      </w:r>
      <w:r>
        <w:rPr>
          <w:lang w:val="en-US"/>
        </w:rPr>
        <w:t>elfare</w:t>
      </w:r>
    </w:p>
    <w:p w14:paraId="6C1FCEB3" w14:textId="77777777" w:rsidR="00431BF4" w:rsidRPr="002F414F" w:rsidRDefault="00431BF4" w:rsidP="00431BF4">
      <w:pPr>
        <w:pStyle w:val="Vlistettyperusteksti"/>
        <w:rPr>
          <w:lang w:val="en-US"/>
        </w:rPr>
      </w:pPr>
    </w:p>
    <w:p w14:paraId="1B49ACE7" w14:textId="77777777" w:rsidR="00431BF4" w:rsidRPr="002F414F" w:rsidRDefault="00431BF4" w:rsidP="00431BF4">
      <w:pPr>
        <w:pStyle w:val="Vlistettyperusteksti"/>
        <w:rPr>
          <w:lang w:val="en-US"/>
        </w:rPr>
      </w:pPr>
    </w:p>
    <w:p w14:paraId="747AE7C4" w14:textId="77777777" w:rsidR="00431BF4" w:rsidRPr="002F414F" w:rsidRDefault="00431BF4" w:rsidP="00431BF4">
      <w:pPr>
        <w:pStyle w:val="Vlistettyperusteksti"/>
        <w:rPr>
          <w:lang w:val="en-US"/>
        </w:rPr>
      </w:pPr>
    </w:p>
    <w:p w14:paraId="2A1A3FD8" w14:textId="77777777" w:rsidR="00431BF4" w:rsidRPr="002F414F" w:rsidRDefault="00431BF4" w:rsidP="00431BF4">
      <w:pPr>
        <w:pStyle w:val="Vlistettyperusteksti"/>
        <w:rPr>
          <w:lang w:val="en-US"/>
        </w:rPr>
      </w:pPr>
    </w:p>
    <w:p w14:paraId="4C0FFBD6" w14:textId="77777777" w:rsidR="00431BF4" w:rsidRPr="002F414F" w:rsidRDefault="00431BF4" w:rsidP="00431BF4">
      <w:pPr>
        <w:pStyle w:val="Vlistettyperusteksti"/>
        <w:rPr>
          <w:lang w:val="en-US"/>
        </w:rPr>
      </w:pPr>
    </w:p>
    <w:p w14:paraId="7052B5A7" w14:textId="77777777" w:rsidR="009706AB" w:rsidRPr="009706AB" w:rsidRDefault="009706AB" w:rsidP="009706AB">
      <w:pPr>
        <w:spacing w:after="160" w:line="256" w:lineRule="auto"/>
        <w:rPr>
          <w:rFonts w:ascii="Calibri" w:eastAsia="Calibri" w:hAnsi="Calibri" w:cs="Times New Roman"/>
          <w:sz w:val="22"/>
          <w:szCs w:val="22"/>
        </w:rPr>
      </w:pPr>
    </w:p>
    <w:p w14:paraId="300FC7B9" w14:textId="77777777" w:rsidR="009706AB" w:rsidRPr="009706AB" w:rsidRDefault="009706AB" w:rsidP="009706AB">
      <w:pPr>
        <w:spacing w:after="160" w:line="256" w:lineRule="auto"/>
        <w:rPr>
          <w:rFonts w:ascii="Calibri" w:eastAsia="Calibri" w:hAnsi="Calibri" w:cs="Times New Roman"/>
          <w:sz w:val="22"/>
          <w:szCs w:val="22"/>
        </w:rPr>
      </w:pPr>
    </w:p>
    <w:p w14:paraId="686DC804" w14:textId="77777777" w:rsidR="00415141" w:rsidRPr="00415141" w:rsidRDefault="00415141" w:rsidP="00415141"/>
    <w:sectPr w:rsidR="00415141" w:rsidRPr="00415141" w:rsidSect="006318C2">
      <w:headerReference w:type="default" r:id="rId12"/>
      <w:headerReference w:type="first" r:id="rId13"/>
      <w:footerReference w:type="first" r:id="rId14"/>
      <w:pgSz w:w="11906" w:h="16838" w:code="9"/>
      <w:pgMar w:top="1417" w:right="1134" w:bottom="1417" w:left="1134" w:header="709" w:footer="9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4086D" w14:textId="77777777" w:rsidR="006623AF" w:rsidRDefault="006623AF" w:rsidP="00370F3B">
      <w:r>
        <w:separator/>
      </w:r>
    </w:p>
  </w:endnote>
  <w:endnote w:type="continuationSeparator" w:id="0">
    <w:p w14:paraId="3B09D00F" w14:textId="77777777" w:rsidR="006623AF" w:rsidRDefault="006623AF" w:rsidP="00370F3B">
      <w:r>
        <w:continuationSeparator/>
      </w:r>
    </w:p>
  </w:endnote>
  <w:endnote w:type="continuationNotice" w:id="1">
    <w:p w14:paraId="742A0919" w14:textId="77777777" w:rsidR="006623AF" w:rsidRDefault="006623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15CE" w14:textId="77777777" w:rsidR="00550220" w:rsidRDefault="00550220" w:rsidP="00550220">
    <w:pPr>
      <w:pStyle w:val="Alatunnisteotsikko"/>
      <w:jc w:val="left"/>
      <w:rPr>
        <w:color w:val="347D8C"/>
      </w:rPr>
    </w:pPr>
  </w:p>
  <w:p w14:paraId="03D84ED0" w14:textId="77777777" w:rsidR="00550220" w:rsidRPr="000E4550" w:rsidRDefault="00550220" w:rsidP="00550220">
    <w:pPr>
      <w:pStyle w:val="Alatunnisteotsikko"/>
      <w:rPr>
        <w:color w:val="347D8C"/>
        <w:lang w:val="en-GB"/>
      </w:rPr>
    </w:pPr>
    <w:r w:rsidRPr="000E4550">
      <w:rPr>
        <w:color w:val="347D8C"/>
        <w:lang w:val="en-GB"/>
      </w:rPr>
      <w:t xml:space="preserve">Lastensuojelun keskusliitto | </w:t>
    </w:r>
    <w:r w:rsidR="00DE318C" w:rsidRPr="000E4550">
      <w:rPr>
        <w:color w:val="347D8C"/>
        <w:lang w:val="en-GB"/>
      </w:rPr>
      <w:t>CENTRAL UNION FOR CHILD WELFARE</w:t>
    </w:r>
  </w:p>
  <w:p w14:paraId="1C544646" w14:textId="77777777" w:rsidR="00550220" w:rsidRPr="009706AB" w:rsidRDefault="00550220" w:rsidP="00550220">
    <w:pPr>
      <w:pStyle w:val="Alatunniste"/>
      <w:rPr>
        <w:lang w:val="sv-SE"/>
      </w:rPr>
    </w:pPr>
    <w:proofErr w:type="spellStart"/>
    <w:r w:rsidRPr="009706AB">
      <w:rPr>
        <w:lang w:val="sv-SE"/>
      </w:rPr>
      <w:t>Armfeltintie</w:t>
    </w:r>
    <w:proofErr w:type="spellEnd"/>
    <w:r w:rsidRPr="009706AB">
      <w:rPr>
        <w:lang w:val="sv-SE"/>
      </w:rPr>
      <w:t xml:space="preserve"> 1, 00150 Helsinki</w:t>
    </w:r>
    <w:r w:rsidR="00DE318C">
      <w:rPr>
        <w:lang w:val="sv-SE"/>
      </w:rPr>
      <w:t>, FINLAND</w:t>
    </w:r>
  </w:p>
  <w:p w14:paraId="6818B48F" w14:textId="77777777" w:rsidR="00846988" w:rsidRPr="000E4550" w:rsidRDefault="00DE318C" w:rsidP="00526BDC">
    <w:pPr>
      <w:pStyle w:val="Alatunniste"/>
      <w:rPr>
        <w:lang w:val="sv-FI"/>
      </w:rPr>
    </w:pPr>
    <w:r w:rsidRPr="000E4550">
      <w:rPr>
        <w:lang w:val="sv-FI"/>
      </w:rPr>
      <w:t>Tel</w:t>
    </w:r>
    <w:r w:rsidR="00550220" w:rsidRPr="000E4550">
      <w:rPr>
        <w:lang w:val="sv-FI"/>
      </w:rPr>
      <w:t xml:space="preserve"> </w:t>
    </w:r>
    <w:r w:rsidRPr="000E4550">
      <w:rPr>
        <w:lang w:val="sv-FI"/>
      </w:rPr>
      <w:t xml:space="preserve">+358 </w:t>
    </w:r>
    <w:r w:rsidR="00550220" w:rsidRPr="000E4550">
      <w:rPr>
        <w:lang w:val="sv-FI"/>
      </w:rPr>
      <w:t>9 329</w:t>
    </w:r>
    <w:r w:rsidR="00F47140" w:rsidRPr="000E4550">
      <w:rPr>
        <w:lang w:val="sv-FI"/>
      </w:rPr>
      <w:t xml:space="preserve"> 6011</w:t>
    </w:r>
    <w:r w:rsidR="00550220" w:rsidRPr="000E4550">
      <w:rPr>
        <w:lang w:val="sv-FI"/>
      </w:rPr>
      <w:t xml:space="preserve"> | toimisto@lskl.fi | www.lskl.fi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090FD" w14:textId="77777777" w:rsidR="006623AF" w:rsidRDefault="006623AF" w:rsidP="00370F3B">
      <w:r>
        <w:separator/>
      </w:r>
    </w:p>
  </w:footnote>
  <w:footnote w:type="continuationSeparator" w:id="0">
    <w:p w14:paraId="0239F6AB" w14:textId="77777777" w:rsidR="006623AF" w:rsidRDefault="006623AF" w:rsidP="00370F3B">
      <w:r>
        <w:continuationSeparator/>
      </w:r>
    </w:p>
  </w:footnote>
  <w:footnote w:type="continuationNotice" w:id="1">
    <w:p w14:paraId="39E16A85" w14:textId="77777777" w:rsidR="006623AF" w:rsidRDefault="006623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2073"/>
    </w:tblGrid>
    <w:tr w:rsidR="00B06622" w14:paraId="000BD63A" w14:textId="77777777" w:rsidTr="00FE3C0F">
      <w:trPr>
        <w:trHeight w:val="1259"/>
        <w:jc w:val="right"/>
      </w:trPr>
      <w:tc>
        <w:tcPr>
          <w:tcW w:w="2073" w:type="dxa"/>
        </w:tcPr>
        <w:p w14:paraId="331D2471" w14:textId="77777777" w:rsidR="00B06622" w:rsidRDefault="00B06622" w:rsidP="00FE3C0F">
          <w:pPr>
            <w:pStyle w:val="Yltunniste"/>
            <w:jc w:val="center"/>
          </w:pPr>
          <w:r>
            <w:rPr>
              <w:noProof/>
              <w:lang w:eastAsia="fi-FI"/>
            </w:rPr>
            <w:drawing>
              <wp:inline distT="0" distB="0" distL="0" distR="0" wp14:anchorId="17830642" wp14:editId="1893DD35">
                <wp:extent cx="1138064" cy="810389"/>
                <wp:effectExtent l="0" t="0" r="5080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SKL_FI_pysty_CMYK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6366" cy="8234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1261402" w14:textId="77777777" w:rsidR="00B06622" w:rsidRPr="00621D7A" w:rsidRDefault="00B06622" w:rsidP="00B06622">
    <w:pPr>
      <w:pStyle w:val="Yltunniste"/>
    </w:pPr>
  </w:p>
  <w:p w14:paraId="0CDA7FA0" w14:textId="77777777" w:rsidR="00436A20" w:rsidRPr="00B06622" w:rsidRDefault="00436A20" w:rsidP="00B0662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2958"/>
    </w:tblGrid>
    <w:tr w:rsidR="006318C2" w14:paraId="6008E982" w14:textId="77777777" w:rsidTr="00FE3C0F">
      <w:trPr>
        <w:trHeight w:val="1259"/>
        <w:jc w:val="right"/>
      </w:trPr>
      <w:tc>
        <w:tcPr>
          <w:tcW w:w="2073" w:type="dxa"/>
        </w:tcPr>
        <w:p w14:paraId="1283A977" w14:textId="77777777" w:rsidR="006318C2" w:rsidRDefault="00DE318C" w:rsidP="00FE3C0F">
          <w:pPr>
            <w:pStyle w:val="Yltunniste"/>
            <w:jc w:val="center"/>
          </w:pPr>
          <w:r>
            <w:rPr>
              <w:noProof/>
            </w:rPr>
            <w:drawing>
              <wp:inline distT="0" distB="0" distL="0" distR="0" wp14:anchorId="55E717CF" wp14:editId="1D894A86">
                <wp:extent cx="1807605" cy="847725"/>
                <wp:effectExtent l="0" t="0" r="2540" b="0"/>
                <wp:docPr id="3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SKL_FI_ENG_pysty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1556" cy="8495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0F311AB" w14:textId="77777777" w:rsidR="006318C2" w:rsidRPr="00621D7A" w:rsidRDefault="006318C2" w:rsidP="006318C2">
    <w:pPr>
      <w:pStyle w:val="Yltunniste"/>
    </w:pPr>
  </w:p>
  <w:p w14:paraId="17F9A71D" w14:textId="77777777" w:rsidR="006318C2" w:rsidRDefault="006318C2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D6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1F10250"/>
    <w:multiLevelType w:val="multilevel"/>
    <w:tmpl w:val="978448EC"/>
    <w:styleLink w:val="LSKLNumeroluettelo2"/>
    <w:lvl w:ilvl="0">
      <w:start w:val="1"/>
      <w:numFmt w:val="decimal"/>
      <w:pStyle w:val="Numeroluettelo"/>
      <w:suff w:val="space"/>
      <w:lvlText w:val="%1."/>
      <w:lvlJc w:val="left"/>
      <w:pPr>
        <w:ind w:left="210" w:hanging="21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92" w:hanging="21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174" w:hanging="21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656" w:hanging="210"/>
      </w:pPr>
      <w:rPr>
        <w:rFonts w:hint="default"/>
      </w:rPr>
    </w:lvl>
    <w:lvl w:ilvl="4">
      <w:start w:val="1"/>
      <w:numFmt w:val="decimal"/>
      <w:suff w:val="space"/>
      <w:lvlText w:val="%5."/>
      <w:lvlJc w:val="left"/>
      <w:pPr>
        <w:ind w:left="2138" w:hanging="210"/>
      </w:pPr>
      <w:rPr>
        <w:rFonts w:hint="default"/>
      </w:rPr>
    </w:lvl>
    <w:lvl w:ilvl="5">
      <w:start w:val="1"/>
      <w:numFmt w:val="decimal"/>
      <w:suff w:val="space"/>
      <w:lvlText w:val="%6."/>
      <w:lvlJc w:val="left"/>
      <w:pPr>
        <w:ind w:left="2620" w:hanging="21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3102" w:hanging="210"/>
      </w:pPr>
      <w:rPr>
        <w:rFonts w:hint="default"/>
      </w:rPr>
    </w:lvl>
    <w:lvl w:ilvl="7">
      <w:start w:val="1"/>
      <w:numFmt w:val="decimal"/>
      <w:suff w:val="space"/>
      <w:lvlText w:val="%8."/>
      <w:lvlJc w:val="left"/>
      <w:pPr>
        <w:ind w:left="3584" w:hanging="210"/>
      </w:pPr>
      <w:rPr>
        <w:rFonts w:hint="default"/>
      </w:rPr>
    </w:lvl>
    <w:lvl w:ilvl="8">
      <w:start w:val="1"/>
      <w:numFmt w:val="decimal"/>
      <w:suff w:val="space"/>
      <w:lvlText w:val="%9."/>
      <w:lvlJc w:val="left"/>
      <w:pPr>
        <w:ind w:left="4066" w:hanging="210"/>
      </w:pPr>
      <w:rPr>
        <w:rFonts w:hint="default"/>
      </w:rPr>
    </w:lvl>
  </w:abstractNum>
  <w:abstractNum w:abstractNumId="2" w15:restartNumberingAfterBreak="0">
    <w:nsid w:val="156F7A57"/>
    <w:multiLevelType w:val="multilevel"/>
    <w:tmpl w:val="5C083334"/>
    <w:styleLink w:val="LSKLPisteluettelo"/>
    <w:lvl w:ilvl="0">
      <w:start w:val="1"/>
      <w:numFmt w:val="none"/>
      <w:pStyle w:val="17Pisteluettelo"/>
      <w:suff w:val="space"/>
      <w:lvlText w:val="•"/>
      <w:lvlJc w:val="left"/>
      <w:pPr>
        <w:ind w:left="1077" w:hanging="113"/>
      </w:pPr>
      <w:rPr>
        <w:rFonts w:hint="default"/>
        <w:color w:val="347D8C"/>
      </w:rPr>
    </w:lvl>
    <w:lvl w:ilvl="1">
      <w:start w:val="1"/>
      <w:numFmt w:val="none"/>
      <w:suff w:val="space"/>
      <w:lvlText w:val="•"/>
      <w:lvlJc w:val="left"/>
      <w:pPr>
        <w:ind w:left="1559" w:hanging="113"/>
      </w:pPr>
      <w:rPr>
        <w:rFonts w:hint="default"/>
        <w:color w:val="347D8C"/>
      </w:rPr>
    </w:lvl>
    <w:lvl w:ilvl="2">
      <w:start w:val="1"/>
      <w:numFmt w:val="none"/>
      <w:suff w:val="space"/>
      <w:lvlText w:val="•"/>
      <w:lvlJc w:val="left"/>
      <w:pPr>
        <w:ind w:left="2041" w:hanging="113"/>
      </w:pPr>
      <w:rPr>
        <w:rFonts w:hint="default"/>
        <w:color w:val="347D8C"/>
      </w:rPr>
    </w:lvl>
    <w:lvl w:ilvl="3">
      <w:start w:val="1"/>
      <w:numFmt w:val="none"/>
      <w:suff w:val="space"/>
      <w:lvlText w:val="•"/>
      <w:lvlJc w:val="left"/>
      <w:pPr>
        <w:ind w:left="2523" w:hanging="113"/>
      </w:pPr>
      <w:rPr>
        <w:rFonts w:hint="default"/>
        <w:color w:val="347D8C"/>
      </w:rPr>
    </w:lvl>
    <w:lvl w:ilvl="4">
      <w:start w:val="1"/>
      <w:numFmt w:val="none"/>
      <w:suff w:val="space"/>
      <w:lvlText w:val="•"/>
      <w:lvlJc w:val="left"/>
      <w:pPr>
        <w:ind w:left="3005" w:hanging="113"/>
      </w:pPr>
      <w:rPr>
        <w:rFonts w:hint="default"/>
        <w:color w:val="347D8C"/>
      </w:rPr>
    </w:lvl>
    <w:lvl w:ilvl="5">
      <w:start w:val="1"/>
      <w:numFmt w:val="none"/>
      <w:suff w:val="space"/>
      <w:lvlText w:val="•"/>
      <w:lvlJc w:val="left"/>
      <w:pPr>
        <w:ind w:left="3487" w:hanging="113"/>
      </w:pPr>
      <w:rPr>
        <w:rFonts w:hint="default"/>
        <w:color w:val="347D8C"/>
      </w:rPr>
    </w:lvl>
    <w:lvl w:ilvl="6">
      <w:start w:val="1"/>
      <w:numFmt w:val="none"/>
      <w:suff w:val="space"/>
      <w:lvlText w:val="•"/>
      <w:lvlJc w:val="left"/>
      <w:pPr>
        <w:ind w:left="3969" w:hanging="113"/>
      </w:pPr>
      <w:rPr>
        <w:rFonts w:hint="default"/>
        <w:color w:val="347D8C"/>
      </w:rPr>
    </w:lvl>
    <w:lvl w:ilvl="7">
      <w:start w:val="1"/>
      <w:numFmt w:val="none"/>
      <w:suff w:val="space"/>
      <w:lvlText w:val="•"/>
      <w:lvlJc w:val="left"/>
      <w:pPr>
        <w:ind w:left="4451" w:hanging="113"/>
      </w:pPr>
      <w:rPr>
        <w:rFonts w:hint="default"/>
        <w:color w:val="347D8C"/>
      </w:rPr>
    </w:lvl>
    <w:lvl w:ilvl="8">
      <w:start w:val="1"/>
      <w:numFmt w:val="none"/>
      <w:suff w:val="space"/>
      <w:lvlText w:val="•"/>
      <w:lvlJc w:val="left"/>
      <w:pPr>
        <w:ind w:left="4933" w:hanging="113"/>
      </w:pPr>
      <w:rPr>
        <w:rFonts w:hint="default"/>
        <w:color w:val="347D8C"/>
      </w:rPr>
    </w:lvl>
  </w:abstractNum>
  <w:abstractNum w:abstractNumId="3" w15:restartNumberingAfterBreak="0">
    <w:nsid w:val="173927F8"/>
    <w:multiLevelType w:val="multilevel"/>
    <w:tmpl w:val="1D2475FC"/>
    <w:numStyleLink w:val="LSKLNumeroluettelo"/>
  </w:abstractNum>
  <w:abstractNum w:abstractNumId="4" w15:restartNumberingAfterBreak="0">
    <w:nsid w:val="19045353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C9D5E8E"/>
    <w:multiLevelType w:val="multilevel"/>
    <w:tmpl w:val="5C083334"/>
    <w:numStyleLink w:val="LSKLPisteluettelo"/>
  </w:abstractNum>
  <w:abstractNum w:abstractNumId="6" w15:restartNumberingAfterBreak="0">
    <w:nsid w:val="20CC6BC8"/>
    <w:multiLevelType w:val="multilevel"/>
    <w:tmpl w:val="5E044D52"/>
    <w:styleLink w:val="LKSLPisteluettelo2"/>
    <w:lvl w:ilvl="0">
      <w:start w:val="1"/>
      <w:numFmt w:val="none"/>
      <w:pStyle w:val="Pisteluettelo"/>
      <w:suff w:val="space"/>
      <w:lvlText w:val="•"/>
      <w:lvlJc w:val="left"/>
      <w:pPr>
        <w:ind w:left="113" w:hanging="113"/>
      </w:pPr>
      <w:rPr>
        <w:rFonts w:hint="default"/>
        <w:color w:val="347D8C"/>
      </w:rPr>
    </w:lvl>
    <w:lvl w:ilvl="1">
      <w:start w:val="1"/>
      <w:numFmt w:val="none"/>
      <w:suff w:val="space"/>
      <w:lvlText w:val="•"/>
      <w:lvlJc w:val="left"/>
      <w:pPr>
        <w:ind w:left="595" w:hanging="113"/>
      </w:pPr>
      <w:rPr>
        <w:rFonts w:hint="default"/>
        <w:color w:val="347D8C"/>
      </w:rPr>
    </w:lvl>
    <w:lvl w:ilvl="2">
      <w:start w:val="1"/>
      <w:numFmt w:val="none"/>
      <w:suff w:val="space"/>
      <w:lvlText w:val="•"/>
      <w:lvlJc w:val="left"/>
      <w:pPr>
        <w:ind w:left="1077" w:hanging="113"/>
      </w:pPr>
      <w:rPr>
        <w:rFonts w:hint="default"/>
        <w:color w:val="347D8C"/>
      </w:rPr>
    </w:lvl>
    <w:lvl w:ilvl="3">
      <w:start w:val="1"/>
      <w:numFmt w:val="none"/>
      <w:suff w:val="space"/>
      <w:lvlText w:val="•"/>
      <w:lvlJc w:val="left"/>
      <w:pPr>
        <w:ind w:left="1559" w:hanging="113"/>
      </w:pPr>
      <w:rPr>
        <w:rFonts w:hint="default"/>
        <w:color w:val="347D8C"/>
      </w:rPr>
    </w:lvl>
    <w:lvl w:ilvl="4">
      <w:start w:val="1"/>
      <w:numFmt w:val="none"/>
      <w:suff w:val="space"/>
      <w:lvlText w:val="•"/>
      <w:lvlJc w:val="left"/>
      <w:pPr>
        <w:ind w:left="2041" w:hanging="113"/>
      </w:pPr>
      <w:rPr>
        <w:rFonts w:hint="default"/>
        <w:color w:val="347D8C"/>
      </w:rPr>
    </w:lvl>
    <w:lvl w:ilvl="5">
      <w:start w:val="1"/>
      <w:numFmt w:val="none"/>
      <w:suff w:val="space"/>
      <w:lvlText w:val="•"/>
      <w:lvlJc w:val="left"/>
      <w:pPr>
        <w:ind w:left="2523" w:hanging="113"/>
      </w:pPr>
      <w:rPr>
        <w:rFonts w:hint="default"/>
        <w:color w:val="347D8C"/>
      </w:rPr>
    </w:lvl>
    <w:lvl w:ilvl="6">
      <w:start w:val="1"/>
      <w:numFmt w:val="none"/>
      <w:suff w:val="space"/>
      <w:lvlText w:val="•"/>
      <w:lvlJc w:val="left"/>
      <w:pPr>
        <w:ind w:left="3005" w:hanging="113"/>
      </w:pPr>
      <w:rPr>
        <w:rFonts w:hint="default"/>
        <w:color w:val="347D8C"/>
      </w:rPr>
    </w:lvl>
    <w:lvl w:ilvl="7">
      <w:start w:val="1"/>
      <w:numFmt w:val="none"/>
      <w:suff w:val="space"/>
      <w:lvlText w:val="•"/>
      <w:lvlJc w:val="left"/>
      <w:pPr>
        <w:ind w:left="3487" w:hanging="113"/>
      </w:pPr>
      <w:rPr>
        <w:rFonts w:hint="default"/>
        <w:color w:val="347D8C"/>
      </w:rPr>
    </w:lvl>
    <w:lvl w:ilvl="8">
      <w:start w:val="1"/>
      <w:numFmt w:val="none"/>
      <w:suff w:val="space"/>
      <w:lvlText w:val="•"/>
      <w:lvlJc w:val="left"/>
      <w:pPr>
        <w:ind w:left="3969" w:hanging="113"/>
      </w:pPr>
      <w:rPr>
        <w:rFonts w:hint="default"/>
        <w:color w:val="347D8C"/>
      </w:rPr>
    </w:lvl>
  </w:abstractNum>
  <w:abstractNum w:abstractNumId="7" w15:restartNumberingAfterBreak="0">
    <w:nsid w:val="23C6199C"/>
    <w:multiLevelType w:val="multilevel"/>
    <w:tmpl w:val="1D2475FC"/>
    <w:numStyleLink w:val="LSKLNumeroluettelo"/>
  </w:abstractNum>
  <w:abstractNum w:abstractNumId="8" w15:restartNumberingAfterBreak="0">
    <w:nsid w:val="3CAF3A50"/>
    <w:multiLevelType w:val="multilevel"/>
    <w:tmpl w:val="5C083334"/>
    <w:numStyleLink w:val="LSKLPisteluettelo"/>
  </w:abstractNum>
  <w:abstractNum w:abstractNumId="9" w15:restartNumberingAfterBreak="0">
    <w:nsid w:val="42586B9B"/>
    <w:multiLevelType w:val="multilevel"/>
    <w:tmpl w:val="1D2475FC"/>
    <w:styleLink w:val="LSKLNumeroluettelo"/>
    <w:lvl w:ilvl="0">
      <w:start w:val="1"/>
      <w:numFmt w:val="decimal"/>
      <w:pStyle w:val="17Numeroluettelo"/>
      <w:suff w:val="space"/>
      <w:lvlText w:val="%1."/>
      <w:lvlJc w:val="left"/>
      <w:pPr>
        <w:ind w:left="1174" w:hanging="21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656" w:hanging="21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2138" w:hanging="21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620" w:hanging="210"/>
      </w:pPr>
      <w:rPr>
        <w:rFonts w:hint="default"/>
      </w:rPr>
    </w:lvl>
    <w:lvl w:ilvl="4">
      <w:start w:val="1"/>
      <w:numFmt w:val="decimal"/>
      <w:suff w:val="space"/>
      <w:lvlText w:val="%5."/>
      <w:lvlJc w:val="left"/>
      <w:pPr>
        <w:ind w:left="3102" w:hanging="210"/>
      </w:pPr>
      <w:rPr>
        <w:rFonts w:hint="default"/>
      </w:rPr>
    </w:lvl>
    <w:lvl w:ilvl="5">
      <w:start w:val="1"/>
      <w:numFmt w:val="decimal"/>
      <w:suff w:val="space"/>
      <w:lvlText w:val="%6."/>
      <w:lvlJc w:val="left"/>
      <w:pPr>
        <w:ind w:left="3584" w:hanging="21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4066" w:hanging="210"/>
      </w:pPr>
      <w:rPr>
        <w:rFonts w:hint="default"/>
      </w:rPr>
    </w:lvl>
    <w:lvl w:ilvl="7">
      <w:start w:val="1"/>
      <w:numFmt w:val="decimal"/>
      <w:suff w:val="space"/>
      <w:lvlText w:val="%8."/>
      <w:lvlJc w:val="left"/>
      <w:pPr>
        <w:ind w:left="4548" w:hanging="210"/>
      </w:pPr>
      <w:rPr>
        <w:rFonts w:hint="default"/>
      </w:rPr>
    </w:lvl>
    <w:lvl w:ilvl="8">
      <w:start w:val="1"/>
      <w:numFmt w:val="decimal"/>
      <w:suff w:val="space"/>
      <w:lvlText w:val="%9."/>
      <w:lvlJc w:val="left"/>
      <w:pPr>
        <w:ind w:left="5030" w:hanging="210"/>
      </w:pPr>
      <w:rPr>
        <w:rFonts w:hint="default"/>
      </w:rPr>
    </w:lvl>
  </w:abstractNum>
  <w:abstractNum w:abstractNumId="10" w15:restartNumberingAfterBreak="0">
    <w:nsid w:val="43E908E0"/>
    <w:multiLevelType w:val="multilevel"/>
    <w:tmpl w:val="1D2475FC"/>
    <w:numStyleLink w:val="LSKLNumeroluettelo"/>
  </w:abstractNum>
  <w:abstractNum w:abstractNumId="11" w15:restartNumberingAfterBreak="0">
    <w:nsid w:val="442874D2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E40EE6"/>
    <w:multiLevelType w:val="multilevel"/>
    <w:tmpl w:val="5E044D52"/>
    <w:numStyleLink w:val="LKSLPisteluettelo2"/>
  </w:abstractNum>
  <w:abstractNum w:abstractNumId="13" w15:restartNumberingAfterBreak="0">
    <w:nsid w:val="533A0CF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3BF1E87"/>
    <w:multiLevelType w:val="hybridMultilevel"/>
    <w:tmpl w:val="8C5880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45661"/>
    <w:multiLevelType w:val="multilevel"/>
    <w:tmpl w:val="5C083334"/>
    <w:numStyleLink w:val="LSKLPisteluettelo"/>
  </w:abstractNum>
  <w:abstractNum w:abstractNumId="16" w15:restartNumberingAfterBreak="0">
    <w:nsid w:val="6FE609AE"/>
    <w:multiLevelType w:val="multilevel"/>
    <w:tmpl w:val="1D2475FC"/>
    <w:numStyleLink w:val="LSKLNumeroluettelo"/>
  </w:abstractNum>
  <w:abstractNum w:abstractNumId="17" w15:restartNumberingAfterBreak="0">
    <w:nsid w:val="71B86A59"/>
    <w:multiLevelType w:val="multilevel"/>
    <w:tmpl w:val="5C083334"/>
    <w:numStyleLink w:val="LSKLPisteluettelo"/>
  </w:abstractNum>
  <w:abstractNum w:abstractNumId="18" w15:restartNumberingAfterBreak="0">
    <w:nsid w:val="778A30C4"/>
    <w:multiLevelType w:val="multilevel"/>
    <w:tmpl w:val="5C083334"/>
    <w:numStyleLink w:val="LSKLPisteluettelo"/>
  </w:abstractNum>
  <w:abstractNum w:abstractNumId="19" w15:restartNumberingAfterBreak="0">
    <w:nsid w:val="794F18F1"/>
    <w:multiLevelType w:val="multilevel"/>
    <w:tmpl w:val="1D2475FC"/>
    <w:numStyleLink w:val="LSKLNumeroluettelo"/>
  </w:abstractNum>
  <w:abstractNum w:abstractNumId="20" w15:restartNumberingAfterBreak="0">
    <w:nsid w:val="7DD7002D"/>
    <w:multiLevelType w:val="multilevel"/>
    <w:tmpl w:val="C1E4F944"/>
    <w:styleLink w:val="LSKLOtsikkonumerointi"/>
    <w:lvl w:ilvl="0">
      <w:start w:val="1"/>
      <w:numFmt w:val="decimal"/>
      <w:pStyle w:val="Otsikko1"/>
      <w:lvlText w:val="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none"/>
      <w:lvlText w:val=""/>
      <w:lvlJc w:val="left"/>
      <w:pPr>
        <w:ind w:left="964" w:hanging="964"/>
      </w:pPr>
      <w:rPr>
        <w:rFonts w:hint="default"/>
      </w:rPr>
    </w:lvl>
    <w:lvl w:ilvl="4">
      <w:start w:val="1"/>
      <w:numFmt w:val="none"/>
      <w:lvlText w:val=""/>
      <w:lvlJc w:val="left"/>
      <w:pPr>
        <w:ind w:left="964" w:hanging="964"/>
      </w:pPr>
      <w:rPr>
        <w:rFonts w:hint="default"/>
      </w:rPr>
    </w:lvl>
    <w:lvl w:ilvl="5">
      <w:start w:val="1"/>
      <w:numFmt w:val="none"/>
      <w:lvlText w:val=""/>
      <w:lvlJc w:val="left"/>
      <w:pPr>
        <w:ind w:left="964" w:hanging="964"/>
      </w:pPr>
      <w:rPr>
        <w:rFonts w:hint="default"/>
      </w:rPr>
    </w:lvl>
    <w:lvl w:ilvl="6">
      <w:start w:val="1"/>
      <w:numFmt w:val="none"/>
      <w:lvlText w:val=""/>
      <w:lvlJc w:val="left"/>
      <w:pPr>
        <w:ind w:left="964" w:hanging="964"/>
      </w:pPr>
      <w:rPr>
        <w:rFonts w:hint="default"/>
      </w:rPr>
    </w:lvl>
    <w:lvl w:ilvl="7">
      <w:start w:val="1"/>
      <w:numFmt w:val="none"/>
      <w:lvlText w:val=""/>
      <w:lvlJc w:val="left"/>
      <w:pPr>
        <w:ind w:left="964" w:hanging="964"/>
      </w:pPr>
      <w:rPr>
        <w:rFonts w:hint="default"/>
      </w:rPr>
    </w:lvl>
    <w:lvl w:ilvl="8">
      <w:start w:val="1"/>
      <w:numFmt w:val="none"/>
      <w:lvlText w:val=""/>
      <w:lvlJc w:val="left"/>
      <w:pPr>
        <w:ind w:left="964" w:hanging="964"/>
      </w:pPr>
      <w:rPr>
        <w:rFonts w:hint="default"/>
      </w:rPr>
    </w:lvl>
  </w:abstractNum>
  <w:abstractNum w:abstractNumId="21" w15:restartNumberingAfterBreak="0">
    <w:nsid w:val="7ED75341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20227789">
    <w:abstractNumId w:val="20"/>
  </w:num>
  <w:num w:numId="2" w16cid:durableId="272592388">
    <w:abstractNumId w:val="11"/>
  </w:num>
  <w:num w:numId="3" w16cid:durableId="877010604">
    <w:abstractNumId w:val="2"/>
  </w:num>
  <w:num w:numId="4" w16cid:durableId="260529338">
    <w:abstractNumId w:val="18"/>
  </w:num>
  <w:num w:numId="5" w16cid:durableId="129447030">
    <w:abstractNumId w:val="17"/>
  </w:num>
  <w:num w:numId="6" w16cid:durableId="833643439">
    <w:abstractNumId w:val="4"/>
  </w:num>
  <w:num w:numId="7" w16cid:durableId="872812806">
    <w:abstractNumId w:val="9"/>
  </w:num>
  <w:num w:numId="8" w16cid:durableId="801580842">
    <w:abstractNumId w:val="7"/>
  </w:num>
  <w:num w:numId="9" w16cid:durableId="1245143893">
    <w:abstractNumId w:val="10"/>
  </w:num>
  <w:num w:numId="10" w16cid:durableId="1183785387">
    <w:abstractNumId w:val="3"/>
  </w:num>
  <w:num w:numId="11" w16cid:durableId="398283671">
    <w:abstractNumId w:val="19"/>
  </w:num>
  <w:num w:numId="12" w16cid:durableId="380403355">
    <w:abstractNumId w:val="8"/>
  </w:num>
  <w:num w:numId="13" w16cid:durableId="709769816">
    <w:abstractNumId w:val="16"/>
  </w:num>
  <w:num w:numId="14" w16cid:durableId="648748936">
    <w:abstractNumId w:val="13"/>
  </w:num>
  <w:num w:numId="15" w16cid:durableId="453521862">
    <w:abstractNumId w:val="1"/>
  </w:num>
  <w:num w:numId="16" w16cid:durableId="236329155">
    <w:abstractNumId w:val="21"/>
  </w:num>
  <w:num w:numId="17" w16cid:durableId="953368212">
    <w:abstractNumId w:val="6"/>
  </w:num>
  <w:num w:numId="18" w16cid:durableId="1506167548">
    <w:abstractNumId w:val="0"/>
  </w:num>
  <w:num w:numId="19" w16cid:durableId="1920482996">
    <w:abstractNumId w:val="5"/>
  </w:num>
  <w:num w:numId="20" w16cid:durableId="481385515">
    <w:abstractNumId w:val="15"/>
  </w:num>
  <w:num w:numId="21" w16cid:durableId="1220478567">
    <w:abstractNumId w:val="12"/>
  </w:num>
  <w:num w:numId="22" w16cid:durableId="1546175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964"/>
  <w:hyphenationZone w:val="425"/>
  <w:drawingGridHorizontalSpacing w:val="95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141"/>
    <w:rsid w:val="00011B9A"/>
    <w:rsid w:val="00046DF7"/>
    <w:rsid w:val="00052E59"/>
    <w:rsid w:val="00085DF6"/>
    <w:rsid w:val="000A29BA"/>
    <w:rsid w:val="000A5498"/>
    <w:rsid w:val="000B5E3D"/>
    <w:rsid w:val="000E2FCF"/>
    <w:rsid w:val="000E4550"/>
    <w:rsid w:val="001159D7"/>
    <w:rsid w:val="00183F2C"/>
    <w:rsid w:val="001A1186"/>
    <w:rsid w:val="001A3744"/>
    <w:rsid w:val="001A3DA8"/>
    <w:rsid w:val="001B43E1"/>
    <w:rsid w:val="001E136F"/>
    <w:rsid w:val="00235C79"/>
    <w:rsid w:val="00241074"/>
    <w:rsid w:val="0029426A"/>
    <w:rsid w:val="00294B75"/>
    <w:rsid w:val="002D3549"/>
    <w:rsid w:val="002E3632"/>
    <w:rsid w:val="00304FA9"/>
    <w:rsid w:val="003103A1"/>
    <w:rsid w:val="0031672B"/>
    <w:rsid w:val="00317D7B"/>
    <w:rsid w:val="00347526"/>
    <w:rsid w:val="00362D69"/>
    <w:rsid w:val="00370F3B"/>
    <w:rsid w:val="003D0841"/>
    <w:rsid w:val="003F054C"/>
    <w:rsid w:val="00406489"/>
    <w:rsid w:val="00406541"/>
    <w:rsid w:val="00415141"/>
    <w:rsid w:val="00415902"/>
    <w:rsid w:val="00431BF4"/>
    <w:rsid w:val="004353D1"/>
    <w:rsid w:val="00435EBE"/>
    <w:rsid w:val="00436A20"/>
    <w:rsid w:val="00482634"/>
    <w:rsid w:val="004A7609"/>
    <w:rsid w:val="00526BDC"/>
    <w:rsid w:val="00550220"/>
    <w:rsid w:val="00553269"/>
    <w:rsid w:val="00577CB3"/>
    <w:rsid w:val="005B6960"/>
    <w:rsid w:val="005B71D0"/>
    <w:rsid w:val="005D0B8E"/>
    <w:rsid w:val="005D3CB7"/>
    <w:rsid w:val="005E5D2C"/>
    <w:rsid w:val="00600431"/>
    <w:rsid w:val="00621D7A"/>
    <w:rsid w:val="006318C2"/>
    <w:rsid w:val="00634E79"/>
    <w:rsid w:val="006415E7"/>
    <w:rsid w:val="0064447A"/>
    <w:rsid w:val="006623AF"/>
    <w:rsid w:val="00670D7E"/>
    <w:rsid w:val="00674CB8"/>
    <w:rsid w:val="006852B7"/>
    <w:rsid w:val="006A0D29"/>
    <w:rsid w:val="006A263A"/>
    <w:rsid w:val="006A39A1"/>
    <w:rsid w:val="006D148A"/>
    <w:rsid w:val="006F42DE"/>
    <w:rsid w:val="007414C8"/>
    <w:rsid w:val="00767136"/>
    <w:rsid w:val="0078403C"/>
    <w:rsid w:val="00784B4D"/>
    <w:rsid w:val="007A3496"/>
    <w:rsid w:val="007A57F3"/>
    <w:rsid w:val="007E0D21"/>
    <w:rsid w:val="00817749"/>
    <w:rsid w:val="00846988"/>
    <w:rsid w:val="008529EC"/>
    <w:rsid w:val="00881C36"/>
    <w:rsid w:val="0088401B"/>
    <w:rsid w:val="008D64F0"/>
    <w:rsid w:val="00912281"/>
    <w:rsid w:val="00917851"/>
    <w:rsid w:val="00925DDB"/>
    <w:rsid w:val="00933D32"/>
    <w:rsid w:val="009561BB"/>
    <w:rsid w:val="009706AB"/>
    <w:rsid w:val="0097523D"/>
    <w:rsid w:val="00985E4C"/>
    <w:rsid w:val="009A5DDB"/>
    <w:rsid w:val="009B021A"/>
    <w:rsid w:val="009D7CB9"/>
    <w:rsid w:val="009E7C64"/>
    <w:rsid w:val="00A00865"/>
    <w:rsid w:val="00A12447"/>
    <w:rsid w:val="00A13D1A"/>
    <w:rsid w:val="00A17063"/>
    <w:rsid w:val="00A5185E"/>
    <w:rsid w:val="00A51AF4"/>
    <w:rsid w:val="00A609E9"/>
    <w:rsid w:val="00A66C30"/>
    <w:rsid w:val="00A978FB"/>
    <w:rsid w:val="00A97B41"/>
    <w:rsid w:val="00AA204E"/>
    <w:rsid w:val="00AA2694"/>
    <w:rsid w:val="00AA7851"/>
    <w:rsid w:val="00AF27E1"/>
    <w:rsid w:val="00B00EDF"/>
    <w:rsid w:val="00B06622"/>
    <w:rsid w:val="00B21DCD"/>
    <w:rsid w:val="00B32A82"/>
    <w:rsid w:val="00B37268"/>
    <w:rsid w:val="00B45D8C"/>
    <w:rsid w:val="00B46406"/>
    <w:rsid w:val="00B4777A"/>
    <w:rsid w:val="00B51791"/>
    <w:rsid w:val="00B56183"/>
    <w:rsid w:val="00BB4E51"/>
    <w:rsid w:val="00BC3506"/>
    <w:rsid w:val="00BE09B5"/>
    <w:rsid w:val="00C05475"/>
    <w:rsid w:val="00C172C7"/>
    <w:rsid w:val="00C236A3"/>
    <w:rsid w:val="00C710B8"/>
    <w:rsid w:val="00C84A40"/>
    <w:rsid w:val="00CC7398"/>
    <w:rsid w:val="00D13760"/>
    <w:rsid w:val="00D35348"/>
    <w:rsid w:val="00D47AD9"/>
    <w:rsid w:val="00D54050"/>
    <w:rsid w:val="00D608D1"/>
    <w:rsid w:val="00D92076"/>
    <w:rsid w:val="00DC248B"/>
    <w:rsid w:val="00DE318C"/>
    <w:rsid w:val="00E129A8"/>
    <w:rsid w:val="00E274CA"/>
    <w:rsid w:val="00E30CD3"/>
    <w:rsid w:val="00E4108F"/>
    <w:rsid w:val="00EA3757"/>
    <w:rsid w:val="00EC4507"/>
    <w:rsid w:val="00EC4DA6"/>
    <w:rsid w:val="00ED2B82"/>
    <w:rsid w:val="00EE2CCB"/>
    <w:rsid w:val="00EE3859"/>
    <w:rsid w:val="00F042A9"/>
    <w:rsid w:val="00F47140"/>
    <w:rsid w:val="00F6499A"/>
    <w:rsid w:val="00F76F4F"/>
    <w:rsid w:val="00FA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70D3C1"/>
  <w15:docId w15:val="{53FA3CAE-7EAD-402F-AEC3-5A7AF43B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19"/>
        <w:szCs w:val="19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4" w:qFormat="1"/>
    <w:lsdException w:name="heading 5" w:uiPriority="4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1" w:uiPriority="39" w:unhideWhenUsed="1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5"/>
    <w:qFormat/>
    <w:rsid w:val="00917851"/>
    <w:rPr>
      <w:rFonts w:asciiTheme="minorHAnsi" w:hAnsiTheme="minorHAnsi"/>
    </w:rPr>
  </w:style>
  <w:style w:type="paragraph" w:styleId="Otsikko1">
    <w:name w:val="heading 1"/>
    <w:aliases w:val="Numeroitu otsikko 1"/>
    <w:basedOn w:val="Normaali"/>
    <w:next w:val="Vlistettyperusteksti"/>
    <w:link w:val="Otsikko1Char"/>
    <w:uiPriority w:val="4"/>
    <w:qFormat/>
    <w:rsid w:val="00415141"/>
    <w:pPr>
      <w:keepNext/>
      <w:keepLines/>
      <w:numPr>
        <w:numId w:val="1"/>
      </w:numPr>
      <w:spacing w:before="480" w:after="120" w:line="320" w:lineRule="exact"/>
      <w:outlineLvl w:val="0"/>
    </w:pPr>
    <w:rPr>
      <w:rFonts w:eastAsiaTheme="majorEastAsia" w:cstheme="majorHAnsi"/>
      <w:b/>
      <w:bCs/>
      <w:color w:val="347D8C"/>
      <w:sz w:val="32"/>
      <w:szCs w:val="28"/>
    </w:rPr>
  </w:style>
  <w:style w:type="paragraph" w:styleId="Otsikko2">
    <w:name w:val="heading 2"/>
    <w:aliases w:val="Numeroitu otsikko 2"/>
    <w:basedOn w:val="Normaali"/>
    <w:next w:val="Vlistettyperusteksti"/>
    <w:link w:val="Otsikko2Char"/>
    <w:uiPriority w:val="4"/>
    <w:qFormat/>
    <w:rsid w:val="00415141"/>
    <w:pPr>
      <w:keepNext/>
      <w:keepLines/>
      <w:numPr>
        <w:ilvl w:val="1"/>
        <w:numId w:val="1"/>
      </w:numPr>
      <w:spacing w:before="240" w:after="120" w:line="320" w:lineRule="exact"/>
      <w:outlineLvl w:val="1"/>
    </w:pPr>
    <w:rPr>
      <w:rFonts w:eastAsiaTheme="majorEastAsia" w:cstheme="majorHAnsi"/>
      <w:bCs/>
      <w:color w:val="347D8C"/>
      <w:sz w:val="28"/>
      <w:szCs w:val="26"/>
    </w:rPr>
  </w:style>
  <w:style w:type="paragraph" w:styleId="Otsikko3">
    <w:name w:val="heading 3"/>
    <w:aliases w:val="Numeroitu otsikko 3"/>
    <w:basedOn w:val="Normaali"/>
    <w:next w:val="Vlistettyperusteksti"/>
    <w:link w:val="Otsikko3Char"/>
    <w:autoRedefine/>
    <w:uiPriority w:val="4"/>
    <w:qFormat/>
    <w:rsid w:val="00415141"/>
    <w:pPr>
      <w:keepNext/>
      <w:keepLines/>
      <w:numPr>
        <w:ilvl w:val="2"/>
        <w:numId w:val="1"/>
      </w:numPr>
      <w:spacing w:before="240" w:after="120" w:line="320" w:lineRule="exact"/>
      <w:outlineLvl w:val="2"/>
    </w:pPr>
    <w:rPr>
      <w:rFonts w:eastAsiaTheme="majorEastAsia" w:cstheme="majorBidi"/>
      <w:bCs/>
      <w:color w:val="347D8C"/>
      <w:sz w:val="24"/>
    </w:rPr>
  </w:style>
  <w:style w:type="paragraph" w:styleId="Otsikko4">
    <w:name w:val="heading 4"/>
    <w:aliases w:val="Otsikko 1."/>
    <w:basedOn w:val="Normaali"/>
    <w:next w:val="Vlistettyperusteksti"/>
    <w:link w:val="Otsikko4Char"/>
    <w:uiPriority w:val="4"/>
    <w:qFormat/>
    <w:rsid w:val="00415141"/>
    <w:pPr>
      <w:keepNext/>
      <w:keepLines/>
      <w:spacing w:before="480" w:after="120" w:line="320" w:lineRule="exact"/>
      <w:outlineLvl w:val="3"/>
    </w:pPr>
    <w:rPr>
      <w:rFonts w:asciiTheme="majorHAnsi" w:eastAsiaTheme="majorEastAsia" w:hAnsiTheme="majorHAnsi" w:cstheme="majorBidi"/>
      <w:b/>
      <w:bCs/>
      <w:iCs/>
      <w:color w:val="347D8C" w:themeColor="accent1"/>
      <w:sz w:val="36"/>
      <w:szCs w:val="28"/>
    </w:rPr>
  </w:style>
  <w:style w:type="paragraph" w:styleId="Otsikko5">
    <w:name w:val="heading 5"/>
    <w:aliases w:val="Otsikko 2."/>
    <w:basedOn w:val="Normaali"/>
    <w:next w:val="Vlistettyperusteksti"/>
    <w:link w:val="Otsikko5Char"/>
    <w:uiPriority w:val="4"/>
    <w:qFormat/>
    <w:rsid w:val="00ED2B82"/>
    <w:pPr>
      <w:keepNext/>
      <w:keepLines/>
      <w:spacing w:before="480" w:after="120" w:line="320" w:lineRule="exact"/>
      <w:outlineLvl w:val="4"/>
    </w:pPr>
    <w:rPr>
      <w:rFonts w:eastAsiaTheme="majorEastAsia" w:cstheme="majorBidi"/>
      <w:b/>
      <w:color w:val="AF35AE"/>
      <w:sz w:val="24"/>
    </w:rPr>
  </w:style>
  <w:style w:type="paragraph" w:styleId="Otsikko6">
    <w:name w:val="heading 6"/>
    <w:aliases w:val="Otsikko 3."/>
    <w:basedOn w:val="Normaali"/>
    <w:next w:val="Vlistettyperusteksti"/>
    <w:link w:val="Otsikko6Char"/>
    <w:uiPriority w:val="4"/>
    <w:qFormat/>
    <w:rsid w:val="00415141"/>
    <w:pPr>
      <w:keepNext/>
      <w:keepLines/>
      <w:spacing w:before="240" w:after="120" w:line="320" w:lineRule="exact"/>
      <w:outlineLvl w:val="5"/>
    </w:pPr>
    <w:rPr>
      <w:rFonts w:eastAsiaTheme="majorEastAsia" w:cstheme="majorBidi"/>
      <w:iCs/>
      <w:color w:val="347D8C"/>
      <w:sz w:val="22"/>
    </w:rPr>
  </w:style>
  <w:style w:type="paragraph" w:styleId="Otsikko7">
    <w:name w:val="heading 7"/>
    <w:aliases w:val="Pitkä otsikko"/>
    <w:basedOn w:val="Normaali"/>
    <w:next w:val="Vlistettyperusteksti"/>
    <w:link w:val="Otsikko7Char"/>
    <w:uiPriority w:val="4"/>
    <w:qFormat/>
    <w:rsid w:val="00917851"/>
    <w:pPr>
      <w:keepNext/>
      <w:keepLines/>
      <w:spacing w:before="240" w:after="120" w:line="340" w:lineRule="exact"/>
      <w:outlineLvl w:val="6"/>
    </w:pPr>
    <w:rPr>
      <w:rFonts w:eastAsiaTheme="majorEastAsia" w:cstheme="majorBidi"/>
      <w:i/>
      <w:iCs/>
      <w:color w:val="347D8C"/>
      <w:sz w:val="21"/>
    </w:rPr>
  </w:style>
  <w:style w:type="paragraph" w:styleId="Otsikko8">
    <w:name w:val="heading 8"/>
    <w:basedOn w:val="Normaali"/>
    <w:next w:val="17Vlistettysisennetty"/>
    <w:link w:val="Otsikko8Char"/>
    <w:uiPriority w:val="9"/>
    <w:semiHidden/>
    <w:qFormat/>
    <w:rsid w:val="003103A1"/>
    <w:pPr>
      <w:keepNext/>
      <w:keepLines/>
      <w:spacing w:before="240" w:after="120" w:line="320" w:lineRule="exact"/>
      <w:outlineLvl w:val="7"/>
    </w:pPr>
    <w:rPr>
      <w:rFonts w:eastAsiaTheme="majorEastAsia" w:cstheme="majorBidi"/>
      <w:color w:val="005C6E"/>
      <w:szCs w:val="20"/>
    </w:rPr>
  </w:style>
  <w:style w:type="paragraph" w:styleId="Otsikko9">
    <w:name w:val="heading 9"/>
    <w:basedOn w:val="Normaali"/>
    <w:next w:val="17Vlistettysisennetty"/>
    <w:link w:val="Otsikko9Char"/>
    <w:uiPriority w:val="9"/>
    <w:semiHidden/>
    <w:qFormat/>
    <w:rsid w:val="003103A1"/>
    <w:pPr>
      <w:keepNext/>
      <w:keepLines/>
      <w:spacing w:before="240" w:after="120" w:line="320" w:lineRule="exact"/>
      <w:outlineLvl w:val="8"/>
    </w:pPr>
    <w:rPr>
      <w:rFonts w:eastAsiaTheme="majorEastAsia" w:cstheme="majorBidi"/>
      <w:iCs/>
      <w:color w:val="005C6E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5"/>
    <w:unhideWhenUsed/>
    <w:rsid w:val="00D47AD9"/>
    <w:rPr>
      <w:sz w:val="18"/>
    </w:rPr>
  </w:style>
  <w:style w:type="character" w:customStyle="1" w:styleId="YltunnisteChar">
    <w:name w:val="Ylätunniste Char"/>
    <w:basedOn w:val="Kappaleenoletusfontti"/>
    <w:link w:val="Yltunniste"/>
    <w:uiPriority w:val="5"/>
    <w:rsid w:val="00A13D1A"/>
    <w:rPr>
      <w:sz w:val="18"/>
    </w:rPr>
  </w:style>
  <w:style w:type="paragraph" w:styleId="Alatunniste">
    <w:name w:val="footer"/>
    <w:basedOn w:val="Normaali"/>
    <w:link w:val="AlatunnisteChar"/>
    <w:uiPriority w:val="5"/>
    <w:unhideWhenUsed/>
    <w:rsid w:val="00674CB8"/>
    <w:pPr>
      <w:spacing w:line="240" w:lineRule="exact"/>
      <w:jc w:val="center"/>
    </w:pPr>
    <w:rPr>
      <w:sz w:val="17"/>
    </w:rPr>
  </w:style>
  <w:style w:type="character" w:customStyle="1" w:styleId="AlatunnisteChar">
    <w:name w:val="Alatunniste Char"/>
    <w:basedOn w:val="Kappaleenoletusfontti"/>
    <w:link w:val="Alatunniste"/>
    <w:uiPriority w:val="5"/>
    <w:rsid w:val="00A13D1A"/>
    <w:rPr>
      <w:sz w:val="17"/>
    </w:rPr>
  </w:style>
  <w:style w:type="paragraph" w:customStyle="1" w:styleId="17Sisennetty">
    <w:name w:val="1.7 Sisennetty"/>
    <w:basedOn w:val="Normaali"/>
    <w:uiPriority w:val="1"/>
    <w:qFormat/>
    <w:rsid w:val="00406489"/>
    <w:pPr>
      <w:spacing w:line="320" w:lineRule="exact"/>
      <w:ind w:left="964"/>
    </w:pPr>
    <w:rPr>
      <w:sz w:val="22"/>
      <w:szCs w:val="22"/>
    </w:rPr>
  </w:style>
  <w:style w:type="paragraph" w:customStyle="1" w:styleId="17Vlistettysisennetty">
    <w:name w:val="1.7 Välistetty sisennetty"/>
    <w:basedOn w:val="Normaali"/>
    <w:uiPriority w:val="1"/>
    <w:qFormat/>
    <w:rsid w:val="00406489"/>
    <w:pPr>
      <w:spacing w:before="120" w:after="240" w:line="320" w:lineRule="exact"/>
      <w:ind w:left="964"/>
    </w:pPr>
    <w:rPr>
      <w:sz w:val="22"/>
      <w:szCs w:val="22"/>
    </w:rPr>
  </w:style>
  <w:style w:type="character" w:customStyle="1" w:styleId="Otsikko1Char">
    <w:name w:val="Otsikko 1 Char"/>
    <w:aliases w:val="Numeroitu otsikko 1 Char"/>
    <w:basedOn w:val="Kappaleenoletusfontti"/>
    <w:link w:val="Otsikko1"/>
    <w:uiPriority w:val="4"/>
    <w:rsid w:val="00415141"/>
    <w:rPr>
      <w:rFonts w:asciiTheme="minorHAnsi" w:eastAsiaTheme="majorEastAsia" w:hAnsiTheme="minorHAnsi" w:cstheme="majorHAnsi"/>
      <w:b/>
      <w:bCs/>
      <w:color w:val="347D8C"/>
      <w:sz w:val="32"/>
      <w:szCs w:val="28"/>
    </w:rPr>
  </w:style>
  <w:style w:type="character" w:customStyle="1" w:styleId="Otsikko2Char">
    <w:name w:val="Otsikko 2 Char"/>
    <w:aliases w:val="Numeroitu otsikko 2 Char"/>
    <w:basedOn w:val="Kappaleenoletusfontti"/>
    <w:link w:val="Otsikko2"/>
    <w:uiPriority w:val="4"/>
    <w:rsid w:val="00415141"/>
    <w:rPr>
      <w:rFonts w:asciiTheme="minorHAnsi" w:eastAsiaTheme="majorEastAsia" w:hAnsiTheme="minorHAnsi" w:cstheme="majorHAnsi"/>
      <w:bCs/>
      <w:color w:val="347D8C"/>
      <w:sz w:val="28"/>
      <w:szCs w:val="26"/>
    </w:rPr>
  </w:style>
  <w:style w:type="character" w:customStyle="1" w:styleId="Otsikko3Char">
    <w:name w:val="Otsikko 3 Char"/>
    <w:aliases w:val="Numeroitu otsikko 3 Char"/>
    <w:basedOn w:val="Kappaleenoletusfontti"/>
    <w:link w:val="Otsikko3"/>
    <w:uiPriority w:val="4"/>
    <w:rsid w:val="00415141"/>
    <w:rPr>
      <w:rFonts w:asciiTheme="minorHAnsi" w:eastAsiaTheme="majorEastAsia" w:hAnsiTheme="minorHAnsi" w:cstheme="majorBidi"/>
      <w:bCs/>
      <w:color w:val="347D8C"/>
      <w:sz w:val="24"/>
    </w:rPr>
  </w:style>
  <w:style w:type="character" w:customStyle="1" w:styleId="Otsikko4Char">
    <w:name w:val="Otsikko 4 Char"/>
    <w:aliases w:val="Otsikko 1. Char"/>
    <w:basedOn w:val="Kappaleenoletusfontti"/>
    <w:link w:val="Otsikko4"/>
    <w:uiPriority w:val="4"/>
    <w:rsid w:val="00415141"/>
    <w:rPr>
      <w:rFonts w:asciiTheme="majorHAnsi" w:eastAsiaTheme="majorEastAsia" w:hAnsiTheme="majorHAnsi" w:cstheme="majorBidi"/>
      <w:b/>
      <w:bCs/>
      <w:iCs/>
      <w:color w:val="347D8C" w:themeColor="accent1"/>
      <w:sz w:val="36"/>
      <w:szCs w:val="28"/>
    </w:rPr>
  </w:style>
  <w:style w:type="character" w:customStyle="1" w:styleId="Otsikko5Char">
    <w:name w:val="Otsikko 5 Char"/>
    <w:aliases w:val="Otsikko 2. Char"/>
    <w:basedOn w:val="Kappaleenoletusfontti"/>
    <w:link w:val="Otsikko5"/>
    <w:uiPriority w:val="4"/>
    <w:rsid w:val="00ED2B82"/>
    <w:rPr>
      <w:rFonts w:asciiTheme="minorHAnsi" w:eastAsiaTheme="majorEastAsia" w:hAnsiTheme="minorHAnsi" w:cstheme="majorBidi"/>
      <w:b/>
      <w:color w:val="AF35AE"/>
      <w:sz w:val="24"/>
    </w:rPr>
  </w:style>
  <w:style w:type="character" w:customStyle="1" w:styleId="Otsikko6Char">
    <w:name w:val="Otsikko 6 Char"/>
    <w:aliases w:val="Otsikko 3. Char"/>
    <w:basedOn w:val="Kappaleenoletusfontti"/>
    <w:link w:val="Otsikko6"/>
    <w:uiPriority w:val="4"/>
    <w:rsid w:val="00415141"/>
    <w:rPr>
      <w:rFonts w:asciiTheme="minorHAnsi" w:eastAsiaTheme="majorEastAsia" w:hAnsiTheme="minorHAnsi" w:cstheme="majorBidi"/>
      <w:iCs/>
      <w:color w:val="347D8C"/>
      <w:sz w:val="22"/>
    </w:rPr>
  </w:style>
  <w:style w:type="character" w:customStyle="1" w:styleId="Otsikko7Char">
    <w:name w:val="Otsikko 7 Char"/>
    <w:aliases w:val="Pitkä otsikko Char"/>
    <w:basedOn w:val="Kappaleenoletusfontti"/>
    <w:link w:val="Otsikko7"/>
    <w:uiPriority w:val="4"/>
    <w:rsid w:val="00917851"/>
    <w:rPr>
      <w:rFonts w:asciiTheme="minorHAnsi" w:eastAsiaTheme="majorEastAsia" w:hAnsiTheme="minorHAnsi" w:cstheme="majorBidi"/>
      <w:i/>
      <w:iCs/>
      <w:color w:val="347D8C"/>
      <w:sz w:val="21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103A1"/>
    <w:rPr>
      <w:rFonts w:eastAsiaTheme="majorEastAsia" w:cstheme="majorBidi"/>
      <w:color w:val="005C6E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103A1"/>
    <w:rPr>
      <w:rFonts w:eastAsiaTheme="majorEastAsia" w:cstheme="majorBidi"/>
      <w:iCs/>
      <w:color w:val="005C6E"/>
      <w:szCs w:val="20"/>
    </w:rPr>
  </w:style>
  <w:style w:type="table" w:styleId="TaulukkoRuudukko">
    <w:name w:val="Table Grid"/>
    <w:basedOn w:val="Normaalitaulukko"/>
    <w:uiPriority w:val="59"/>
    <w:rsid w:val="002942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29426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9426A"/>
    <w:rPr>
      <w:rFonts w:ascii="Tahoma" w:hAnsi="Tahoma" w:cs="Tahoma"/>
      <w:sz w:val="16"/>
      <w:szCs w:val="16"/>
    </w:rPr>
  </w:style>
  <w:style w:type="paragraph" w:customStyle="1" w:styleId="Perusteksti">
    <w:name w:val="Perusteksti"/>
    <w:basedOn w:val="Normaali"/>
    <w:qFormat/>
    <w:rsid w:val="00406489"/>
    <w:pPr>
      <w:spacing w:line="320" w:lineRule="exact"/>
    </w:pPr>
    <w:rPr>
      <w:sz w:val="22"/>
      <w:szCs w:val="22"/>
    </w:rPr>
  </w:style>
  <w:style w:type="paragraph" w:customStyle="1" w:styleId="Alatunnisteotsikko">
    <w:name w:val="Alatunnisteotsikko"/>
    <w:basedOn w:val="Alatunniste"/>
    <w:uiPriority w:val="5"/>
    <w:semiHidden/>
    <w:unhideWhenUsed/>
    <w:qFormat/>
    <w:rsid w:val="00674CB8"/>
    <w:rPr>
      <w:b/>
      <w:caps/>
      <w:color w:val="005C6E"/>
      <w:spacing w:val="20"/>
      <w:sz w:val="14"/>
    </w:rPr>
  </w:style>
  <w:style w:type="character" w:styleId="Hyperlinkki">
    <w:name w:val="Hyperlink"/>
    <w:basedOn w:val="Kappaleenoletusfontti"/>
    <w:uiPriority w:val="99"/>
    <w:unhideWhenUsed/>
    <w:rsid w:val="00674CB8"/>
    <w:rPr>
      <w:color w:val="139FBA" w:themeColor="hyperlink"/>
      <w:u w:val="single"/>
    </w:rPr>
  </w:style>
  <w:style w:type="numbering" w:customStyle="1" w:styleId="LSKLOtsikkonumerointi">
    <w:name w:val="LSKL Otsikkonumerointi"/>
    <w:uiPriority w:val="99"/>
    <w:rsid w:val="003F054C"/>
    <w:pPr>
      <w:numPr>
        <w:numId w:val="1"/>
      </w:numPr>
    </w:pPr>
  </w:style>
  <w:style w:type="paragraph" w:customStyle="1" w:styleId="17Pisteluettelo">
    <w:name w:val="1.7 Pisteluettelo"/>
    <w:basedOn w:val="Normaali"/>
    <w:uiPriority w:val="3"/>
    <w:rsid w:val="00415141"/>
    <w:pPr>
      <w:numPr>
        <w:numId w:val="20"/>
      </w:numPr>
      <w:spacing w:line="320" w:lineRule="exact"/>
    </w:pPr>
    <w:rPr>
      <w:sz w:val="22"/>
    </w:rPr>
  </w:style>
  <w:style w:type="numbering" w:customStyle="1" w:styleId="LSKLPisteluettelo">
    <w:name w:val="LSKL Pisteluettelo"/>
    <w:uiPriority w:val="99"/>
    <w:rsid w:val="00D13760"/>
    <w:pPr>
      <w:numPr>
        <w:numId w:val="3"/>
      </w:numPr>
    </w:pPr>
  </w:style>
  <w:style w:type="paragraph" w:customStyle="1" w:styleId="17Numeroluettelo">
    <w:name w:val="1.7 Numeroluettelo"/>
    <w:basedOn w:val="Normaali"/>
    <w:uiPriority w:val="3"/>
    <w:rsid w:val="00415141"/>
    <w:pPr>
      <w:numPr>
        <w:numId w:val="13"/>
      </w:numPr>
      <w:spacing w:line="320" w:lineRule="exact"/>
    </w:pPr>
    <w:rPr>
      <w:sz w:val="20"/>
    </w:rPr>
  </w:style>
  <w:style w:type="numbering" w:customStyle="1" w:styleId="LSKLNumeroluettelo">
    <w:name w:val="LSKL Numeroluettelo"/>
    <w:uiPriority w:val="99"/>
    <w:rsid w:val="00AA7851"/>
    <w:pPr>
      <w:numPr>
        <w:numId w:val="7"/>
      </w:numPr>
    </w:p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5B6960"/>
    <w:pPr>
      <w:spacing w:before="120" w:after="120"/>
    </w:pPr>
    <w:rPr>
      <w:b/>
      <w:color w:val="005C6E"/>
    </w:r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5B6960"/>
    <w:pPr>
      <w:spacing w:before="120" w:after="120"/>
      <w:ind w:left="482"/>
    </w:pPr>
    <w:rPr>
      <w:color w:val="005C6E"/>
    </w:r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5B6960"/>
    <w:pPr>
      <w:spacing w:before="120" w:after="120"/>
      <w:ind w:left="482"/>
    </w:pPr>
    <w:rPr>
      <w:color w:val="005C6E"/>
    </w:r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5B6960"/>
    <w:pPr>
      <w:spacing w:before="120" w:after="120"/>
    </w:pPr>
    <w:rPr>
      <w:b/>
      <w:color w:val="005C6E"/>
    </w:r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5B6960"/>
    <w:pPr>
      <w:spacing w:before="120" w:after="120"/>
      <w:ind w:left="482"/>
    </w:pPr>
    <w:rPr>
      <w:color w:val="005C6E"/>
    </w:r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5B6960"/>
    <w:pPr>
      <w:spacing w:before="120" w:after="120"/>
      <w:ind w:left="482"/>
    </w:pPr>
    <w:rPr>
      <w:color w:val="005C6E"/>
    </w:r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5B6960"/>
    <w:pPr>
      <w:spacing w:before="120" w:after="120"/>
      <w:ind w:left="482"/>
    </w:pPr>
    <w:rPr>
      <w:color w:val="005C6E"/>
    </w:r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5B6960"/>
    <w:pPr>
      <w:spacing w:before="120" w:after="120"/>
      <w:ind w:left="482"/>
    </w:pPr>
    <w:rPr>
      <w:color w:val="005C6E"/>
    </w:rPr>
  </w:style>
  <w:style w:type="paragraph" w:customStyle="1" w:styleId="Pisteluettelo">
    <w:name w:val="Pisteluettelo"/>
    <w:basedOn w:val="Normaali"/>
    <w:uiPriority w:val="2"/>
    <w:qFormat/>
    <w:rsid w:val="00F47140"/>
    <w:pPr>
      <w:numPr>
        <w:numId w:val="21"/>
      </w:numPr>
      <w:spacing w:line="320" w:lineRule="exact"/>
    </w:pPr>
    <w:rPr>
      <w:sz w:val="22"/>
    </w:rPr>
  </w:style>
  <w:style w:type="paragraph" w:customStyle="1" w:styleId="Numeroluettelo">
    <w:name w:val="Numeroluettelo"/>
    <w:basedOn w:val="Normaali"/>
    <w:uiPriority w:val="2"/>
    <w:qFormat/>
    <w:rsid w:val="00415141"/>
    <w:pPr>
      <w:numPr>
        <w:numId w:val="15"/>
      </w:numPr>
      <w:spacing w:line="320" w:lineRule="exact"/>
    </w:pPr>
    <w:rPr>
      <w:sz w:val="22"/>
    </w:rPr>
  </w:style>
  <w:style w:type="numbering" w:customStyle="1" w:styleId="LSKLNumeroluettelo2">
    <w:name w:val="LSKL Numeroluettelo 2"/>
    <w:uiPriority w:val="99"/>
    <w:rsid w:val="00AA7851"/>
    <w:pPr>
      <w:numPr>
        <w:numId w:val="15"/>
      </w:numPr>
    </w:pPr>
  </w:style>
  <w:style w:type="numbering" w:customStyle="1" w:styleId="LKSLPisteluettelo2">
    <w:name w:val="LKSL Pisteluettelo 2"/>
    <w:uiPriority w:val="99"/>
    <w:rsid w:val="00D13760"/>
    <w:pPr>
      <w:numPr>
        <w:numId w:val="17"/>
      </w:numPr>
    </w:pPr>
  </w:style>
  <w:style w:type="paragraph" w:customStyle="1" w:styleId="Vlistettyperusteksti">
    <w:name w:val="Välistetty perusteksti"/>
    <w:basedOn w:val="Normaali"/>
    <w:qFormat/>
    <w:rsid w:val="00406489"/>
    <w:pPr>
      <w:spacing w:before="120" w:after="240" w:line="320" w:lineRule="exact"/>
    </w:pPr>
    <w:rPr>
      <w:sz w:val="22"/>
      <w:szCs w:val="22"/>
    </w:r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5B6960"/>
    <w:pPr>
      <w:spacing w:after="100"/>
      <w:ind w:left="950"/>
    </w:pPr>
    <w:rPr>
      <w:color w:val="005C6E"/>
    </w:rPr>
  </w:style>
  <w:style w:type="character" w:styleId="Voimakas">
    <w:name w:val="Strong"/>
    <w:basedOn w:val="Kappaleenoletusfontti"/>
    <w:uiPriority w:val="22"/>
    <w:qFormat/>
    <w:rsid w:val="00AF27E1"/>
    <w:rPr>
      <w:b/>
      <w:bCs/>
    </w:rPr>
  </w:style>
  <w:style w:type="character" w:styleId="Voimakaskorostus">
    <w:name w:val="Intense Emphasis"/>
    <w:basedOn w:val="Kappaleenoletusfontti"/>
    <w:uiPriority w:val="21"/>
    <w:qFormat/>
    <w:rsid w:val="00577CB3"/>
    <w:rPr>
      <w:i/>
      <w:iCs/>
      <w:color w:val="347D8C" w:themeColor="accent1"/>
    </w:rPr>
  </w:style>
  <w:style w:type="character" w:styleId="Korostus">
    <w:name w:val="Emphasis"/>
    <w:basedOn w:val="Kappaleenoletusfontti"/>
    <w:uiPriority w:val="20"/>
    <w:qFormat/>
    <w:rsid w:val="00577CB3"/>
    <w:rPr>
      <w:i/>
      <w:iCs/>
    </w:rPr>
  </w:style>
  <w:style w:type="paragraph" w:styleId="Eivli">
    <w:name w:val="No Spacing"/>
    <w:link w:val="EivliChar"/>
    <w:uiPriority w:val="1"/>
    <w:qFormat/>
    <w:rsid w:val="000A29BA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EivliChar">
    <w:name w:val="Ei väliä Char"/>
    <w:basedOn w:val="Kappaleenoletusfontti"/>
    <w:link w:val="Eivli"/>
    <w:uiPriority w:val="1"/>
    <w:rsid w:val="000A29BA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Documenttitle">
    <w:name w:val="Document title"/>
    <w:basedOn w:val="Eivli"/>
    <w:uiPriority w:val="5"/>
    <w:qFormat/>
    <w:rsid w:val="00406489"/>
    <w:pPr>
      <w:spacing w:after="900"/>
    </w:pPr>
    <w:rPr>
      <w:rFonts w:asciiTheme="majorHAnsi" w:hAnsiTheme="majorHAnsi"/>
      <w:color w:val="000000" w:themeColor="text1"/>
      <w:sz w:val="72"/>
      <w:szCs w:val="72"/>
    </w:rPr>
  </w:style>
  <w:style w:type="paragraph" w:customStyle="1" w:styleId="Kansilehdenalaotsikko">
    <w:name w:val="Kansilehden alaotsikko"/>
    <w:basedOn w:val="Otsikko5"/>
    <w:uiPriority w:val="5"/>
    <w:qFormat/>
    <w:rsid w:val="00B21DCD"/>
    <w:rPr>
      <w:sz w:val="32"/>
      <w:szCs w:val="32"/>
    </w:rPr>
  </w:style>
  <w:style w:type="paragraph" w:customStyle="1" w:styleId="Kansilehdenpotsikko">
    <w:name w:val="Kansilehden pääotsikko"/>
    <w:basedOn w:val="Documenttitle"/>
    <w:uiPriority w:val="5"/>
    <w:qFormat/>
    <w:rsid w:val="00B21DCD"/>
    <w:rPr>
      <w:b/>
    </w:rPr>
  </w:style>
  <w:style w:type="paragraph" w:customStyle="1" w:styleId="BasicParagraph">
    <w:name w:val="[Basic Paragraph]"/>
    <w:basedOn w:val="Normaali"/>
    <w:uiPriority w:val="99"/>
    <w:rsid w:val="00DC24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5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ra.custodio@lskl.f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SKL">
  <a:themeElements>
    <a:clrScheme name="LSKL 1">
      <a:dk1>
        <a:srgbClr val="000000"/>
      </a:dk1>
      <a:lt1>
        <a:srgbClr val="FFFFFF"/>
      </a:lt1>
      <a:dk2>
        <a:srgbClr val="139FBA"/>
      </a:dk2>
      <a:lt2>
        <a:srgbClr val="FFFFFF"/>
      </a:lt2>
      <a:accent1>
        <a:srgbClr val="347D8C"/>
      </a:accent1>
      <a:accent2>
        <a:srgbClr val="139FBA"/>
      </a:accent2>
      <a:accent3>
        <a:srgbClr val="AF35AE"/>
      </a:accent3>
      <a:accent4>
        <a:srgbClr val="7ACCFE"/>
      </a:accent4>
      <a:accent5>
        <a:srgbClr val="C8C803"/>
      </a:accent5>
      <a:accent6>
        <a:srgbClr val="CF0202"/>
      </a:accent6>
      <a:hlink>
        <a:srgbClr val="139FBA"/>
      </a:hlink>
      <a:folHlink>
        <a:srgbClr val="A5DEE9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Muodika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SKL" id="{DE3D8D13-C44F-224E-A2E5-99E8F2CC7708}" vid="{DD16FE5C-9A21-2345-94F1-7F9DDF2D0BF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B878A9813AC47840D6752A39DA3EF" ma:contentTypeVersion="14" ma:contentTypeDescription="Create a new document." ma:contentTypeScope="" ma:versionID="59298f99c8373f6185b428af7810b6e1">
  <xsd:schema xmlns:xsd="http://www.w3.org/2001/XMLSchema" xmlns:xs="http://www.w3.org/2001/XMLSchema" xmlns:p="http://schemas.microsoft.com/office/2006/metadata/properties" xmlns:ns2="d61593cd-8a26-40d4-8fb5-77bc88a3a255" xmlns:ns3="484dbd97-6df1-415a-b6fd-9681c60a069c" targetNamespace="http://schemas.microsoft.com/office/2006/metadata/properties" ma:root="true" ma:fieldsID="bb7e3288579c7658dfab58cc5aeeb63e" ns2:_="" ns3:_="">
    <xsd:import namespace="d61593cd-8a26-40d4-8fb5-77bc88a3a255"/>
    <xsd:import namespace="484dbd97-6df1-415a-b6fd-9681c60a06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593cd-8a26-40d4-8fb5-77bc88a3a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fa8196c-5904-4a67-8f11-6d5c4d5b1a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dbd97-6df1-415a-b6fd-9681c60a06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df3a53-3fcc-41df-b031-9ed55478ff4c}" ma:internalName="TaxCatchAll" ma:showField="CatchAllData" ma:web="484dbd97-6df1-415a-b6fd-9681c60a06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4dbd97-6df1-415a-b6fd-9681c60a069c" xsi:nil="true"/>
    <lcf76f155ced4ddcb4097134ff3c332f xmlns="d61593cd-8a26-40d4-8fb5-77bc88a3a2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B644F1-ADE4-4BA9-B3E6-3C9841818F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DEF960-79D0-49AD-9E38-157109FC4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593cd-8a26-40d4-8fb5-77bc88a3a255"/>
    <ds:schemaRef ds:uri="484dbd97-6df1-415a-b6fd-9681c60a0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61769A-0D8E-47BA-9127-923CB41923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027B94-59A8-4905-A909-DD3184AF0D4C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484dbd97-6df1-415a-b6fd-9681c60a069c"/>
    <ds:schemaRef ds:uri="d61593cd-8a26-40d4-8fb5-77bc88a3a255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301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Juuli Hurskainen</dc:creator>
  <cp:keywords/>
  <dc:description/>
  <cp:lastModifiedBy>Ira Custódio</cp:lastModifiedBy>
  <cp:revision>3</cp:revision>
  <cp:lastPrinted>2016-05-18T14:44:00Z</cp:lastPrinted>
  <dcterms:created xsi:type="dcterms:W3CDTF">2023-02-15T12:39:00Z</dcterms:created>
  <dcterms:modified xsi:type="dcterms:W3CDTF">2023-02-15T13:27:00Z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0x01010029AB878A9813AC47840D6752A39DA3EF</vt:lpwstr>
  </property>
  <property fmtid="{D5CDD505-2E9C-101B-9397-08002B2CF9AE}" pid="3" name="Order">
    <vt:r8>70800</vt:r8>
  </property>
  <property fmtid="{D5CDD505-2E9C-101B-9397-08002B2CF9AE}" pid="4" name="ValoWorkspaceConfidentiality">
    <vt:lpwstr>Ei vielä julkinen</vt:lpwstr>
  </property>
  <property fmtid="{D5CDD505-2E9C-101B-9397-08002B2CF9AE}" pid="5" name="xd_Signature">
    <vt:bool>false</vt:bool>
  </property>
  <property fmtid="{D5CDD505-2E9C-101B-9397-08002B2CF9AE}" pid="6" name="ValoWorkspacePreservationTime">
    <vt:lpwstr>5 vuotta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