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730B1" w14:textId="77777777" w:rsidR="00C662A3" w:rsidRPr="00C32A92" w:rsidRDefault="00C662A3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  <w:bookmarkStart w:id="0" w:name="_GoBack"/>
      <w:bookmarkEnd w:id="0"/>
    </w:p>
    <w:p w14:paraId="7C32CD2A" w14:textId="77777777" w:rsidR="00C662A3" w:rsidRPr="00C32A92" w:rsidRDefault="00C662A3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</w:p>
    <w:p w14:paraId="78E57C18" w14:textId="5DB4800B" w:rsidR="00117EB3" w:rsidRPr="00C32A92" w:rsidRDefault="00713E18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C32A92">
        <w:rPr>
          <w:rFonts w:ascii="Open Sans" w:hAnsi="Open Sans" w:cs="Open Sans"/>
          <w:b/>
          <w:bCs/>
          <w:sz w:val="24"/>
          <w:szCs w:val="24"/>
          <w:lang w:val="en-GB"/>
        </w:rPr>
        <w:t>S</w:t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ubmission on the </w:t>
      </w:r>
      <w:r w:rsidR="009041AB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draft </w:t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Guidelines on </w:t>
      </w:r>
      <w:r w:rsidR="009041AB" w:rsidRPr="00C32A92">
        <w:rPr>
          <w:rFonts w:ascii="Open Sans" w:hAnsi="Open Sans" w:cs="Open Sans"/>
          <w:b/>
          <w:bCs/>
          <w:sz w:val="24"/>
          <w:szCs w:val="24"/>
          <w:lang w:val="en-GB"/>
        </w:rPr>
        <w:t>deinstitutionalisation</w:t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, </w:t>
      </w:r>
      <w:r w:rsidR="009041AB" w:rsidRPr="00C32A92">
        <w:rPr>
          <w:rFonts w:ascii="Open Sans" w:hAnsi="Open Sans" w:cs="Open Sans"/>
          <w:b/>
          <w:bCs/>
          <w:sz w:val="24"/>
          <w:szCs w:val="24"/>
          <w:lang w:val="en-GB"/>
        </w:rPr>
        <w:br/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>including in emergencies</w:t>
      </w:r>
      <w:r w:rsidR="0059285D" w:rsidRPr="00C32A92">
        <w:rPr>
          <w:rStyle w:val="FootnoteReference"/>
          <w:rFonts w:ascii="Open Sans" w:hAnsi="Open Sans" w:cs="Open Sans"/>
          <w:b/>
          <w:bCs/>
          <w:sz w:val="24"/>
          <w:szCs w:val="24"/>
          <w:lang w:val="en-GB"/>
        </w:rPr>
        <w:footnoteReference w:id="2"/>
      </w:r>
    </w:p>
    <w:p w14:paraId="291E6A7A" w14:textId="77777777" w:rsidR="009041AB" w:rsidRPr="00C32A92" w:rsidRDefault="009041AB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</w:p>
    <w:p w14:paraId="7256C110" w14:textId="6414108B" w:rsidR="00D747B9" w:rsidRPr="00C32A92" w:rsidRDefault="00117EB3" w:rsidP="0091750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Inclusion Europe is </w:t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a </w:t>
      </w:r>
      <w:r w:rsidR="00917500" w:rsidRPr="00C32A92">
        <w:rPr>
          <w:rFonts w:ascii="Open Sans" w:hAnsi="Open Sans" w:cs="Open Sans"/>
          <w:sz w:val="24"/>
          <w:szCs w:val="24"/>
          <w:lang w:val="en-GB"/>
        </w:rPr>
        <w:t>disabled persons’ organisation representing 20 million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17500" w:rsidRPr="00C32A92">
        <w:rPr>
          <w:rFonts w:ascii="Open Sans" w:hAnsi="Open Sans" w:cs="Open Sans"/>
          <w:sz w:val="24"/>
          <w:szCs w:val="24"/>
          <w:lang w:val="en-GB"/>
        </w:rPr>
        <w:t>Europeans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F6C51" w:rsidRPr="00C32A92">
        <w:rPr>
          <w:rFonts w:ascii="Open Sans" w:hAnsi="Open Sans" w:cs="Open Sans"/>
          <w:sz w:val="24"/>
          <w:szCs w:val="24"/>
          <w:lang w:val="en-GB"/>
        </w:rPr>
        <w:t>with intellectual disabilities and their families</w:t>
      </w:r>
      <w:r w:rsidR="00917500" w:rsidRPr="00C32A92">
        <w:rPr>
          <w:rFonts w:ascii="Open Sans" w:hAnsi="Open Sans" w:cs="Open Sans"/>
          <w:sz w:val="24"/>
          <w:szCs w:val="24"/>
          <w:lang w:val="en-GB"/>
        </w:rPr>
        <w:t>.</w:t>
      </w:r>
      <w:r w:rsidR="00D959D7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3"/>
      </w:r>
    </w:p>
    <w:p w14:paraId="0A387D6A" w14:textId="3FE6CF30" w:rsidR="0084675C" w:rsidRPr="00C32A92" w:rsidRDefault="00992111" w:rsidP="00D747B9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This </w:t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>submission is based on:</w:t>
      </w:r>
    </w:p>
    <w:p w14:paraId="68A6BACE" w14:textId="6EDB9A93" w:rsidR="0084675C" w:rsidRPr="00C32A92" w:rsidRDefault="004B5B34" w:rsidP="0084675C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 c</w:t>
      </w:r>
      <w:r w:rsidR="00992111" w:rsidRPr="009F4D71">
        <w:rPr>
          <w:rFonts w:ascii="Open Sans" w:hAnsi="Open Sans" w:cs="Open Sans"/>
          <w:sz w:val="24"/>
          <w:szCs w:val="24"/>
          <w:lang w:val="en-GB"/>
        </w:rPr>
        <w:t>onsultation with our members</w:t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>;</w:t>
      </w:r>
    </w:p>
    <w:p w14:paraId="0A6C5367" w14:textId="3B925AA5" w:rsidR="008127A2" w:rsidRPr="00C32A92" w:rsidRDefault="004B5B34" w:rsidP="0084675C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 c</w:t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 xml:space="preserve">onsultation with </w:t>
      </w:r>
      <w:r w:rsidR="00A51CE0" w:rsidRPr="009F4D71">
        <w:rPr>
          <w:rFonts w:ascii="Open Sans" w:hAnsi="Open Sans" w:cs="Open Sans"/>
          <w:sz w:val="24"/>
          <w:szCs w:val="24"/>
          <w:lang w:val="en-GB"/>
        </w:rPr>
        <w:t>the European Platform of Self-</w:t>
      </w:r>
      <w:r w:rsidR="004501F5">
        <w:rPr>
          <w:rFonts w:ascii="Open Sans" w:hAnsi="Open Sans" w:cs="Open Sans"/>
          <w:sz w:val="24"/>
          <w:szCs w:val="24"/>
          <w:lang w:val="en-GB"/>
        </w:rPr>
        <w:t>A</w:t>
      </w:r>
      <w:r w:rsidR="00A51CE0" w:rsidRPr="009F4D71">
        <w:rPr>
          <w:rFonts w:ascii="Open Sans" w:hAnsi="Open Sans" w:cs="Open Sans"/>
          <w:sz w:val="24"/>
          <w:szCs w:val="24"/>
          <w:lang w:val="en-GB"/>
        </w:rPr>
        <w:t>dvocates</w:t>
      </w:r>
      <w:r w:rsidR="0085119E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4"/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>;</w:t>
      </w:r>
    </w:p>
    <w:p w14:paraId="4BC0E828" w14:textId="5232C7F7" w:rsidR="0085119E" w:rsidRPr="00C32A92" w:rsidRDefault="008127A2" w:rsidP="0084675C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>Decades of experience advocating for, and implementing deinstitutionalisatio</w:t>
      </w:r>
      <w:r w:rsidR="005A0DDD" w:rsidRPr="00C32A92">
        <w:rPr>
          <w:rFonts w:ascii="Open Sans" w:hAnsi="Open Sans" w:cs="Open Sans"/>
          <w:sz w:val="24"/>
          <w:szCs w:val="24"/>
          <w:lang w:val="en-GB"/>
        </w:rPr>
        <w:t>n</w:t>
      </w:r>
      <w:r w:rsidR="009F1ABF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5"/>
      </w:r>
      <w:r w:rsidR="005A0DDD" w:rsidRPr="00C32A92">
        <w:rPr>
          <w:rFonts w:ascii="Open Sans" w:hAnsi="Open Sans" w:cs="Open Sans"/>
          <w:sz w:val="24"/>
          <w:szCs w:val="24"/>
          <w:lang w:val="en-GB"/>
        </w:rPr>
        <w:t>.</w:t>
      </w:r>
    </w:p>
    <w:p w14:paraId="4DEB7E22" w14:textId="77777777" w:rsidR="00423ACC" w:rsidRPr="00C32A92" w:rsidRDefault="00423ACC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77370A12" w14:textId="05A95218" w:rsidR="00157F53" w:rsidRPr="00C32A92" w:rsidRDefault="00C57C75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We welcome the Committee’s </w:t>
      </w:r>
      <w:r w:rsidR="001B5E10" w:rsidRPr="00C32A92">
        <w:rPr>
          <w:rFonts w:ascii="Open Sans" w:hAnsi="Open Sans" w:cs="Open Sans"/>
          <w:sz w:val="24"/>
          <w:szCs w:val="24"/>
          <w:lang w:val="en-GB"/>
        </w:rPr>
        <w:t xml:space="preserve">recognition of </w:t>
      </w:r>
      <w:r w:rsidR="00676527">
        <w:rPr>
          <w:rFonts w:ascii="Open Sans" w:hAnsi="Open Sans" w:cs="Open Sans"/>
          <w:sz w:val="24"/>
          <w:szCs w:val="24"/>
          <w:lang w:val="en-GB"/>
        </w:rPr>
        <w:t xml:space="preserve">how </w:t>
      </w:r>
      <w:r w:rsidR="00D052DF">
        <w:rPr>
          <w:rFonts w:ascii="Open Sans" w:hAnsi="Open Sans" w:cs="Open Sans"/>
          <w:sz w:val="24"/>
          <w:szCs w:val="24"/>
          <w:lang w:val="en-GB"/>
        </w:rPr>
        <w:t>bad</w:t>
      </w:r>
      <w:r w:rsidR="004A667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B5E10" w:rsidRPr="00C32A92">
        <w:rPr>
          <w:rFonts w:ascii="Open Sans" w:hAnsi="Open Sans" w:cs="Open Sans"/>
          <w:sz w:val="24"/>
          <w:szCs w:val="24"/>
          <w:lang w:val="en-GB"/>
        </w:rPr>
        <w:t xml:space="preserve">institutionalisation </w:t>
      </w:r>
      <w:r w:rsidR="004A667A">
        <w:rPr>
          <w:rFonts w:ascii="Open Sans" w:hAnsi="Open Sans" w:cs="Open Sans"/>
          <w:sz w:val="24"/>
          <w:szCs w:val="24"/>
          <w:lang w:val="en-GB"/>
        </w:rPr>
        <w:t>is</w:t>
      </w:r>
      <w:r w:rsidR="000F68A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F2F5A">
        <w:rPr>
          <w:rFonts w:ascii="Open Sans" w:hAnsi="Open Sans" w:cs="Open Sans"/>
          <w:sz w:val="24"/>
          <w:szCs w:val="24"/>
          <w:lang w:val="en-GB"/>
        </w:rPr>
        <w:br/>
      </w:r>
      <w:r w:rsidR="000F68A7">
        <w:rPr>
          <w:rFonts w:ascii="Open Sans" w:hAnsi="Open Sans" w:cs="Open Sans"/>
          <w:sz w:val="24"/>
          <w:szCs w:val="24"/>
          <w:lang w:val="en-GB"/>
        </w:rPr>
        <w:t>for people with disabilities.</w:t>
      </w:r>
    </w:p>
    <w:p w14:paraId="5EC54451" w14:textId="77777777" w:rsidR="00157F53" w:rsidRPr="00C32A92" w:rsidRDefault="00157F53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Of the </w:t>
      </w:r>
      <w:proofErr w:type="gramStart"/>
      <w:r w:rsidRPr="00C32A92">
        <w:rPr>
          <w:rFonts w:ascii="Open Sans" w:hAnsi="Open Sans" w:cs="Open Sans"/>
          <w:sz w:val="24"/>
          <w:szCs w:val="24"/>
          <w:lang w:val="en-GB"/>
        </w:rPr>
        <w:t>impact</w:t>
      </w:r>
      <w:proofErr w:type="gramEnd"/>
      <w:r w:rsidRPr="00C32A92">
        <w:rPr>
          <w:rFonts w:ascii="Open Sans" w:hAnsi="Open Sans" w:cs="Open Sans"/>
          <w:sz w:val="24"/>
          <w:szCs w:val="24"/>
          <w:lang w:val="en-GB"/>
        </w:rPr>
        <w:t xml:space="preserve"> it has on people lives.</w:t>
      </w:r>
    </w:p>
    <w:p w14:paraId="1212C3E1" w14:textId="51A511D8" w:rsidR="00157F53" w:rsidRPr="00C32A92" w:rsidRDefault="006D214E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O</w:t>
      </w:r>
      <w:r w:rsidR="00157F53" w:rsidRPr="00C32A92">
        <w:rPr>
          <w:rFonts w:ascii="Open Sans" w:hAnsi="Open Sans" w:cs="Open Sans"/>
          <w:sz w:val="24"/>
          <w:szCs w:val="24"/>
          <w:lang w:val="en-GB"/>
        </w:rPr>
        <w:t xml:space="preserve">f </w:t>
      </w:r>
      <w:r w:rsidR="001B5E10" w:rsidRPr="00C32A92">
        <w:rPr>
          <w:rFonts w:ascii="Open Sans" w:hAnsi="Open Sans" w:cs="Open Sans"/>
          <w:sz w:val="24"/>
          <w:szCs w:val="24"/>
          <w:lang w:val="en-GB"/>
        </w:rPr>
        <w:t>the urgen</w:t>
      </w:r>
      <w:r>
        <w:rPr>
          <w:rFonts w:ascii="Open Sans" w:hAnsi="Open Sans" w:cs="Open Sans"/>
          <w:sz w:val="24"/>
          <w:szCs w:val="24"/>
          <w:lang w:val="en-GB"/>
        </w:rPr>
        <w:t>t need to end segregation.</w:t>
      </w:r>
    </w:p>
    <w:p w14:paraId="144EDB23" w14:textId="77777777" w:rsidR="00B30AA7" w:rsidRPr="00C32A92" w:rsidRDefault="00B30AA7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35E55D23" w14:textId="54F81721" w:rsidR="00423ACC" w:rsidRPr="00C32A92" w:rsidRDefault="00C217D6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Ending segregation of people with intellectual disabilities </w:t>
      </w:r>
      <w:proofErr w:type="gramStart"/>
      <w:r w:rsidRPr="00C32A92">
        <w:rPr>
          <w:rFonts w:ascii="Open Sans" w:hAnsi="Open Sans" w:cs="Open Sans"/>
          <w:sz w:val="24"/>
          <w:szCs w:val="24"/>
          <w:lang w:val="en-GB"/>
        </w:rPr>
        <w:t>once and for all</w:t>
      </w:r>
      <w:proofErr w:type="gramEnd"/>
      <w:r w:rsidR="00F84823" w:rsidRPr="00C32A92">
        <w:rPr>
          <w:rFonts w:ascii="Open Sans" w:hAnsi="Open Sans" w:cs="Open Sans"/>
          <w:sz w:val="24"/>
          <w:szCs w:val="24"/>
          <w:lang w:val="en-GB"/>
        </w:rPr>
        <w:br/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is at the </w:t>
      </w:r>
      <w:r w:rsidR="00F84823" w:rsidRPr="00C32A92">
        <w:rPr>
          <w:rFonts w:ascii="Open Sans" w:hAnsi="Open Sans" w:cs="Open Sans"/>
          <w:sz w:val="24"/>
          <w:szCs w:val="24"/>
          <w:lang w:val="en-GB"/>
        </w:rPr>
        <w:t>heart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of all we do.</w:t>
      </w:r>
      <w:r w:rsidR="00E02C2B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6"/>
      </w:r>
      <w:r w:rsidR="00423ACC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4F14BF9" w14:textId="378B0E1A" w:rsidR="005B7703" w:rsidRPr="00C32A92" w:rsidRDefault="005B7703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6CA8C639" w14:textId="77777777" w:rsidR="005B7703" w:rsidRPr="00C32A92" w:rsidRDefault="005B7703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6E30A64A" w14:textId="5DE2FDCF" w:rsidR="00CE19AA" w:rsidRPr="00C32A92" w:rsidRDefault="00AB02DD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 Committee 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>has</w:t>
      </w:r>
      <w:r w:rsidR="00564699">
        <w:rPr>
          <w:rFonts w:ascii="Open Sans" w:hAnsi="Open Sans" w:cs="Open Sans"/>
          <w:sz w:val="24"/>
          <w:szCs w:val="24"/>
          <w:lang w:val="en-GB"/>
        </w:rPr>
        <w:t xml:space="preserve"> rightly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 xml:space="preserve"> identified </w:t>
      </w:r>
      <w:r w:rsidR="00412A97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>State Parties</w:t>
      </w:r>
      <w:r w:rsidR="00445946">
        <w:rPr>
          <w:rFonts w:ascii="Open Sans" w:hAnsi="Open Sans" w:cs="Open Sans"/>
          <w:sz w:val="24"/>
          <w:szCs w:val="24"/>
          <w:lang w:val="en-GB"/>
        </w:rPr>
        <w:t>’</w:t>
      </w:r>
      <w:r w:rsidR="00236B63">
        <w:rPr>
          <w:rFonts w:ascii="Open Sans" w:hAnsi="Open Sans" w:cs="Open Sans"/>
          <w:sz w:val="24"/>
          <w:szCs w:val="24"/>
          <w:lang w:val="en-GB"/>
        </w:rPr>
        <w:t xml:space="preserve"> need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E015F" w:rsidRPr="00C32A92">
        <w:rPr>
          <w:rFonts w:ascii="Open Sans" w:hAnsi="Open Sans" w:cs="Open Sans"/>
          <w:sz w:val="24"/>
          <w:szCs w:val="24"/>
          <w:lang w:val="en-GB"/>
        </w:rPr>
        <w:t xml:space="preserve">to have </w:t>
      </w:r>
      <w:r w:rsidR="00C81AF0" w:rsidRPr="00C32A92">
        <w:rPr>
          <w:rFonts w:ascii="Open Sans" w:hAnsi="Open Sans" w:cs="Open Sans"/>
          <w:sz w:val="24"/>
          <w:szCs w:val="24"/>
          <w:lang w:val="en-GB"/>
        </w:rPr>
        <w:t xml:space="preserve">clear guidance </w:t>
      </w:r>
      <w:r w:rsidR="007E015F" w:rsidRPr="00C32A92">
        <w:rPr>
          <w:rFonts w:ascii="Open Sans" w:hAnsi="Open Sans" w:cs="Open Sans"/>
          <w:sz w:val="24"/>
          <w:szCs w:val="24"/>
          <w:lang w:val="en-GB"/>
        </w:rPr>
        <w:t xml:space="preserve">on </w:t>
      </w:r>
      <w:r w:rsidR="00517CF6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how to</w:t>
      </w:r>
      <w:r w:rsidR="00517CF6" w:rsidRPr="00AF2F5A">
        <w:rPr>
          <w:rFonts w:ascii="Open Sans" w:hAnsi="Open Sans" w:cs="Open Sans"/>
          <w:sz w:val="24"/>
          <w:szCs w:val="24"/>
          <w:u w:val="single"/>
          <w:lang w:val="en-GB"/>
        </w:rPr>
        <w:t xml:space="preserve"> </w:t>
      </w:r>
      <w:r w:rsidR="00EE7E68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do</w:t>
      </w:r>
      <w:r w:rsidR="00517CF6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E015F" w:rsidRPr="00C32A92">
        <w:rPr>
          <w:rFonts w:ascii="Open Sans" w:hAnsi="Open Sans" w:cs="Open Sans"/>
          <w:sz w:val="24"/>
          <w:szCs w:val="24"/>
          <w:lang w:val="en-GB"/>
        </w:rPr>
        <w:t>deinstitutionalisation.</w:t>
      </w:r>
    </w:p>
    <w:p w14:paraId="7B394D2A" w14:textId="7E1A41A7" w:rsidR="0009450F" w:rsidRPr="00C32A92" w:rsidRDefault="00CE19AA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Many </w:t>
      </w:r>
      <w:r w:rsidR="00796E18" w:rsidRPr="00C32A92">
        <w:rPr>
          <w:rFonts w:ascii="Open Sans" w:hAnsi="Open Sans" w:cs="Open Sans"/>
          <w:sz w:val="24"/>
          <w:szCs w:val="24"/>
          <w:lang w:val="en-GB"/>
        </w:rPr>
        <w:t xml:space="preserve">State Parties 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are trying to implement deinstitutionalisation, </w:t>
      </w:r>
      <w:r w:rsidR="0009450F" w:rsidRPr="00C32A92">
        <w:rPr>
          <w:rFonts w:ascii="Open Sans" w:hAnsi="Open Sans" w:cs="Open Sans"/>
          <w:sz w:val="24"/>
          <w:szCs w:val="24"/>
          <w:lang w:val="en-GB"/>
        </w:rPr>
        <w:br/>
      </w:r>
      <w:r w:rsidR="0093696D">
        <w:rPr>
          <w:rFonts w:ascii="Open Sans" w:hAnsi="Open Sans" w:cs="Open Sans"/>
          <w:sz w:val="24"/>
          <w:szCs w:val="24"/>
          <w:lang w:val="en-GB"/>
        </w:rPr>
        <w:t>looking for the right way</w:t>
      </w:r>
      <w:r w:rsidR="00137B93">
        <w:rPr>
          <w:rFonts w:ascii="Open Sans" w:hAnsi="Open Sans" w:cs="Open Sans"/>
          <w:sz w:val="24"/>
          <w:szCs w:val="24"/>
          <w:lang w:val="en-GB"/>
        </w:rPr>
        <w:t>s</w:t>
      </w:r>
      <w:r w:rsidR="0093696D">
        <w:rPr>
          <w:rFonts w:ascii="Open Sans" w:hAnsi="Open Sans" w:cs="Open Sans"/>
          <w:sz w:val="24"/>
          <w:szCs w:val="24"/>
          <w:lang w:val="en-GB"/>
        </w:rPr>
        <w:t xml:space="preserve"> to do it.</w:t>
      </w:r>
      <w:r w:rsidR="00D96434" w:rsidRPr="00C32A92" w:rsidDel="0093696D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555D7D5" w14:textId="5055B28E" w:rsidR="0009450F" w:rsidRPr="00C32A92" w:rsidRDefault="00D96434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They often speak of the need for a </w:t>
      </w:r>
      <w:r w:rsidR="00796E18" w:rsidRPr="00C32A92">
        <w:rPr>
          <w:rFonts w:ascii="Open Sans" w:hAnsi="Open Sans" w:cs="Open Sans"/>
          <w:sz w:val="24"/>
          <w:szCs w:val="24"/>
          <w:lang w:val="en-GB"/>
        </w:rPr>
        <w:t xml:space="preserve">practical </w:t>
      </w:r>
      <w:r w:rsidRPr="00C32A92">
        <w:rPr>
          <w:rFonts w:ascii="Open Sans" w:hAnsi="Open Sans" w:cs="Open Sans"/>
          <w:sz w:val="24"/>
          <w:szCs w:val="24"/>
          <w:lang w:val="en-GB"/>
        </w:rPr>
        <w:t>guidance, examples</w:t>
      </w:r>
      <w:r w:rsidR="0009450F" w:rsidRPr="00C32A92">
        <w:rPr>
          <w:rFonts w:ascii="Open Sans" w:hAnsi="Open Sans" w:cs="Open Sans"/>
          <w:sz w:val="24"/>
          <w:szCs w:val="24"/>
          <w:lang w:val="en-GB"/>
        </w:rPr>
        <w:t xml:space="preserve"> worth following</w:t>
      </w:r>
      <w:r w:rsidR="005B11E0">
        <w:rPr>
          <w:rFonts w:ascii="Open Sans" w:hAnsi="Open Sans" w:cs="Open Sans"/>
          <w:sz w:val="24"/>
          <w:szCs w:val="24"/>
          <w:lang w:val="en-GB"/>
        </w:rPr>
        <w:t>:</w:t>
      </w:r>
    </w:p>
    <w:p w14:paraId="1A1BC37C" w14:textId="0F0A1601" w:rsidR="0009450F" w:rsidRPr="00AF2F5A" w:rsidRDefault="00EF2EB0" w:rsidP="00AF2F5A">
      <w:pPr>
        <w:pStyle w:val="ListParagraph"/>
        <w:numPr>
          <w:ilvl w:val="0"/>
          <w:numId w:val="21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Often</w:t>
      </w:r>
      <w:r w:rsidR="0009450F" w:rsidRPr="00AF2F5A">
        <w:rPr>
          <w:rFonts w:ascii="Open Sans" w:hAnsi="Open Sans" w:cs="Open Sans"/>
          <w:sz w:val="24"/>
          <w:szCs w:val="24"/>
          <w:lang w:val="en-GB"/>
        </w:rPr>
        <w:t xml:space="preserve">, this is just an excuse </w:t>
      </w:r>
      <w:r w:rsidR="0009450F" w:rsidDel="004B5B34">
        <w:rPr>
          <w:rFonts w:ascii="Open Sans" w:hAnsi="Open Sans" w:cs="Open Sans"/>
          <w:sz w:val="24"/>
          <w:szCs w:val="24"/>
          <w:lang w:val="en-GB"/>
        </w:rPr>
        <w:t>from</w:t>
      </w:r>
      <w:r w:rsidR="0009450F" w:rsidRPr="00AF2F5A" w:rsidDel="004B5B34">
        <w:rPr>
          <w:rFonts w:ascii="Open Sans" w:hAnsi="Open Sans" w:cs="Open Sans"/>
          <w:sz w:val="24"/>
          <w:szCs w:val="24"/>
          <w:lang w:val="en-GB"/>
        </w:rPr>
        <w:t xml:space="preserve"> the </w:t>
      </w:r>
      <w:r w:rsidR="0009450F" w:rsidRPr="00AF2F5A">
        <w:rPr>
          <w:rFonts w:ascii="Open Sans" w:hAnsi="Open Sans" w:cs="Open Sans"/>
          <w:sz w:val="24"/>
          <w:szCs w:val="24"/>
          <w:lang w:val="en-GB"/>
        </w:rPr>
        <w:t xml:space="preserve">State </w:t>
      </w:r>
      <w:r w:rsidR="008F2B33" w:rsidRPr="00AF2F5A">
        <w:rPr>
          <w:rFonts w:ascii="Open Sans" w:hAnsi="Open Sans" w:cs="Open Sans"/>
          <w:sz w:val="24"/>
          <w:szCs w:val="24"/>
          <w:lang w:val="en-GB"/>
        </w:rPr>
        <w:t>Part</w:t>
      </w:r>
      <w:r>
        <w:rPr>
          <w:rFonts w:ascii="Open Sans" w:hAnsi="Open Sans" w:cs="Open Sans"/>
          <w:sz w:val="24"/>
          <w:szCs w:val="24"/>
          <w:lang w:val="en-GB"/>
        </w:rPr>
        <w:t>y</w:t>
      </w:r>
      <w:r w:rsidR="008F2B33" w:rsidRPr="00AF2F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04010">
        <w:rPr>
          <w:rFonts w:ascii="Open Sans" w:hAnsi="Open Sans" w:cs="Open Sans"/>
          <w:sz w:val="24"/>
          <w:szCs w:val="24"/>
          <w:lang w:val="en-GB"/>
        </w:rPr>
        <w:t>not to change anything</w:t>
      </w:r>
      <w:r w:rsidR="0009450F" w:rsidRPr="00AF2F5A">
        <w:rPr>
          <w:rFonts w:ascii="Open Sans" w:hAnsi="Open Sans" w:cs="Open Sans"/>
          <w:sz w:val="24"/>
          <w:szCs w:val="24"/>
          <w:lang w:val="en-GB"/>
        </w:rPr>
        <w:t>.</w:t>
      </w:r>
    </w:p>
    <w:p w14:paraId="3EA3E46D" w14:textId="7F44BAB8" w:rsidR="0009450F" w:rsidRPr="00AF2F5A" w:rsidRDefault="0009450F" w:rsidP="00AF2F5A">
      <w:pPr>
        <w:pStyle w:val="ListParagraph"/>
        <w:numPr>
          <w:ilvl w:val="0"/>
          <w:numId w:val="21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lastRenderedPageBreak/>
        <w:t>Many</w:t>
      </w:r>
      <w:r w:rsidR="00904010">
        <w:rPr>
          <w:rFonts w:ascii="Open Sans" w:hAnsi="Open Sans" w:cs="Open Sans"/>
          <w:sz w:val="24"/>
          <w:szCs w:val="24"/>
          <w:lang w:val="en-GB"/>
        </w:rPr>
        <w:t xml:space="preserve"> State Parties</w:t>
      </w:r>
      <w:r w:rsidRPr="00AF2F5A">
        <w:rPr>
          <w:rFonts w:ascii="Open Sans" w:hAnsi="Open Sans" w:cs="Open Sans"/>
          <w:sz w:val="24"/>
          <w:szCs w:val="24"/>
          <w:lang w:val="en-GB"/>
        </w:rPr>
        <w:t xml:space="preserve"> are genuinely looking for advice.</w:t>
      </w:r>
    </w:p>
    <w:p w14:paraId="2FC9DD56" w14:textId="77777777" w:rsidR="00A07A8B" w:rsidRPr="00C32A92" w:rsidRDefault="00A07A8B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92BB255" w14:textId="04036DD2" w:rsidR="00B17A18" w:rsidRPr="00C32A92" w:rsidRDefault="00DB55D4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Unfortunately, the </w:t>
      </w:r>
      <w:r w:rsidR="006A5E1C">
        <w:rPr>
          <w:rFonts w:ascii="Open Sans" w:hAnsi="Open Sans" w:cs="Open Sans"/>
          <w:sz w:val="24"/>
          <w:szCs w:val="24"/>
          <w:lang w:val="en-GB"/>
        </w:rPr>
        <w:t xml:space="preserve">draft </w:t>
      </w:r>
      <w:r w:rsidR="00852DB6">
        <w:rPr>
          <w:rFonts w:ascii="Open Sans" w:hAnsi="Open Sans" w:cs="Open Sans"/>
          <w:sz w:val="24"/>
          <w:szCs w:val="24"/>
          <w:lang w:val="en-GB"/>
        </w:rPr>
        <w:t>document</w:t>
      </w:r>
      <w:r w:rsidR="00852DB6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E1413" w:rsidRPr="00C32A92">
        <w:rPr>
          <w:rFonts w:ascii="Open Sans" w:hAnsi="Open Sans" w:cs="Open Sans"/>
          <w:sz w:val="24"/>
          <w:szCs w:val="24"/>
          <w:lang w:val="en-GB"/>
        </w:rPr>
        <w:t>misses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the opportunity </w:t>
      </w:r>
      <w:r w:rsidR="006A5E1C">
        <w:rPr>
          <w:rFonts w:ascii="Open Sans" w:hAnsi="Open Sans" w:cs="Open Sans"/>
          <w:sz w:val="24"/>
          <w:szCs w:val="24"/>
          <w:lang w:val="en-GB"/>
        </w:rPr>
        <w:br/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to provide </w:t>
      </w:r>
      <w:r w:rsidR="001755B4">
        <w:rPr>
          <w:rFonts w:ascii="Open Sans" w:hAnsi="Open Sans" w:cs="Open Sans"/>
          <w:sz w:val="24"/>
          <w:szCs w:val="24"/>
          <w:lang w:val="en-GB"/>
        </w:rPr>
        <w:t xml:space="preserve">this </w:t>
      </w:r>
      <w:proofErr w:type="gramStart"/>
      <w:r w:rsidR="001755B4">
        <w:rPr>
          <w:rFonts w:ascii="Open Sans" w:hAnsi="Open Sans" w:cs="Open Sans"/>
          <w:sz w:val="24"/>
          <w:szCs w:val="24"/>
          <w:lang w:val="en-GB"/>
        </w:rPr>
        <w:t>much needed</w:t>
      </w:r>
      <w:proofErr w:type="gramEnd"/>
      <w:r w:rsidR="001755B4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C32A92">
        <w:rPr>
          <w:rFonts w:ascii="Open Sans" w:hAnsi="Open Sans" w:cs="Open Sans"/>
          <w:sz w:val="24"/>
          <w:szCs w:val="24"/>
          <w:lang w:val="en-GB"/>
        </w:rPr>
        <w:t>guidance</w:t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: </w:t>
      </w:r>
    </w:p>
    <w:p w14:paraId="30DEF8E9" w14:textId="1BF92CC9" w:rsidR="00C751F5" w:rsidRDefault="00B17A18" w:rsidP="00C751F5">
      <w:pPr>
        <w:pStyle w:val="ListParagraph"/>
        <w:numPr>
          <w:ilvl w:val="0"/>
          <w:numId w:val="1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796E18" w:rsidRPr="009F4D71">
        <w:rPr>
          <w:rFonts w:ascii="Open Sans" w:hAnsi="Open Sans" w:cs="Open Sans"/>
          <w:sz w:val="24"/>
          <w:szCs w:val="24"/>
          <w:lang w:val="en-GB"/>
        </w:rPr>
        <w:t>explain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clearly</w:t>
      </w:r>
      <w:r w:rsidR="00796E18" w:rsidRPr="009F4D71">
        <w:rPr>
          <w:rFonts w:ascii="Open Sans" w:hAnsi="Open Sans" w:cs="Open Sans"/>
          <w:sz w:val="24"/>
          <w:szCs w:val="24"/>
          <w:lang w:val="en-GB"/>
        </w:rPr>
        <w:t xml:space="preserve"> the </w:t>
      </w:r>
      <w:r w:rsidRPr="009F4D71">
        <w:rPr>
          <w:rFonts w:ascii="Open Sans" w:hAnsi="Open Sans" w:cs="Open Sans"/>
          <w:sz w:val="24"/>
          <w:szCs w:val="24"/>
          <w:lang w:val="en-GB"/>
        </w:rPr>
        <w:t>necessary s</w:t>
      </w:r>
      <w:r w:rsidR="00796E18" w:rsidRPr="009F4D71">
        <w:rPr>
          <w:rFonts w:ascii="Open Sans" w:hAnsi="Open Sans" w:cs="Open Sans"/>
          <w:sz w:val="24"/>
          <w:szCs w:val="24"/>
          <w:lang w:val="en-GB"/>
        </w:rPr>
        <w:t>teps</w:t>
      </w:r>
      <w:r w:rsidR="00C751F5">
        <w:rPr>
          <w:rFonts w:ascii="Open Sans" w:hAnsi="Open Sans" w:cs="Open Sans"/>
          <w:sz w:val="24"/>
          <w:szCs w:val="24"/>
          <w:lang w:val="en-GB"/>
        </w:rPr>
        <w:t>;</w:t>
      </w:r>
    </w:p>
    <w:p w14:paraId="1441E9E7" w14:textId="5B3205D7" w:rsidR="008B615F" w:rsidRPr="009F4D71" w:rsidRDefault="00C751F5" w:rsidP="009F4D71">
      <w:pPr>
        <w:pStyle w:val="ListParagraph"/>
        <w:numPr>
          <w:ilvl w:val="0"/>
          <w:numId w:val="1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</w:t>
      </w:r>
      <w:r w:rsidR="00B17A18" w:rsidRPr="009F4D71">
        <w:rPr>
          <w:rFonts w:ascii="Open Sans" w:hAnsi="Open Sans" w:cs="Open Sans"/>
          <w:sz w:val="24"/>
          <w:szCs w:val="24"/>
          <w:lang w:val="en-GB"/>
        </w:rPr>
        <w:t xml:space="preserve">o provide </w:t>
      </w:r>
      <w:r w:rsidR="007B4B82" w:rsidRPr="009F4D71">
        <w:rPr>
          <w:rFonts w:ascii="Open Sans" w:hAnsi="Open Sans" w:cs="Open Sans"/>
          <w:sz w:val="24"/>
          <w:szCs w:val="24"/>
          <w:lang w:val="en-GB"/>
        </w:rPr>
        <w:t xml:space="preserve">examples of </w:t>
      </w:r>
      <w:r w:rsidR="006E348C">
        <w:rPr>
          <w:rFonts w:ascii="Open Sans" w:hAnsi="Open Sans" w:cs="Open Sans"/>
          <w:sz w:val="24"/>
          <w:szCs w:val="24"/>
          <w:lang w:val="en-GB"/>
        </w:rPr>
        <w:t>deinstitutionalisation from</w:t>
      </w:r>
      <w:r w:rsidR="007B4B82" w:rsidRPr="009F4D71">
        <w:rPr>
          <w:rFonts w:ascii="Open Sans" w:hAnsi="Open Sans" w:cs="Open Sans"/>
          <w:sz w:val="24"/>
          <w:szCs w:val="24"/>
          <w:lang w:val="en-GB"/>
        </w:rPr>
        <w:t xml:space="preserve"> around the world</w:t>
      </w:r>
      <w:r>
        <w:rPr>
          <w:rFonts w:ascii="Open Sans" w:hAnsi="Open Sans" w:cs="Open Sans"/>
          <w:sz w:val="24"/>
          <w:szCs w:val="24"/>
          <w:lang w:val="en-GB"/>
        </w:rPr>
        <w:t>;</w:t>
      </w:r>
    </w:p>
    <w:p w14:paraId="782299BE" w14:textId="03E62892" w:rsidR="007B4B82" w:rsidRPr="009F4D71" w:rsidRDefault="00143D66" w:rsidP="009F4D71">
      <w:pPr>
        <w:pStyle w:val="ListParagraph"/>
        <w:numPr>
          <w:ilvl w:val="0"/>
          <w:numId w:val="1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To recognise </w:t>
      </w:r>
      <w:r w:rsidR="008666A9">
        <w:rPr>
          <w:rFonts w:ascii="Open Sans" w:hAnsi="Open Sans" w:cs="Open Sans"/>
          <w:sz w:val="24"/>
          <w:szCs w:val="24"/>
          <w:lang w:val="en-GB"/>
        </w:rPr>
        <w:t>successful efforts</w:t>
      </w:r>
      <w:r w:rsidR="003A5F5B" w:rsidRPr="009F4D71">
        <w:rPr>
          <w:rFonts w:ascii="Open Sans" w:hAnsi="Open Sans" w:cs="Open Sans"/>
          <w:sz w:val="24"/>
          <w:szCs w:val="24"/>
          <w:lang w:val="en-GB"/>
        </w:rPr>
        <w:t xml:space="preserve">, </w:t>
      </w:r>
      <w:r w:rsidR="00196361" w:rsidRPr="009F4D71">
        <w:rPr>
          <w:rFonts w:ascii="Open Sans" w:hAnsi="Open Sans" w:cs="Open Sans"/>
          <w:sz w:val="24"/>
          <w:szCs w:val="24"/>
          <w:lang w:val="en-GB"/>
        </w:rPr>
        <w:t xml:space="preserve">and </w:t>
      </w:r>
      <w:r w:rsidR="00081CEA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8666A9">
        <w:rPr>
          <w:rFonts w:ascii="Open Sans" w:hAnsi="Open Sans" w:cs="Open Sans"/>
          <w:sz w:val="24"/>
          <w:szCs w:val="24"/>
          <w:lang w:val="en-GB"/>
        </w:rPr>
        <w:t>outline</w:t>
      </w:r>
      <w:r w:rsidR="00196361" w:rsidRPr="009F4D71">
        <w:rPr>
          <w:rFonts w:ascii="Open Sans" w:hAnsi="Open Sans" w:cs="Open Sans"/>
          <w:sz w:val="24"/>
          <w:szCs w:val="24"/>
          <w:lang w:val="en-GB"/>
        </w:rPr>
        <w:t xml:space="preserve"> how to </w:t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extend </w:t>
      </w:r>
      <w:r w:rsidR="00081CEA">
        <w:rPr>
          <w:rFonts w:ascii="Open Sans" w:hAnsi="Open Sans" w:cs="Open Sans"/>
          <w:sz w:val="24"/>
          <w:szCs w:val="24"/>
          <w:lang w:val="en-GB"/>
        </w:rPr>
        <w:t>them</w:t>
      </w:r>
      <w:r w:rsidR="00081CEA">
        <w:rPr>
          <w:rFonts w:ascii="Open Sans" w:hAnsi="Open Sans" w:cs="Open Sans"/>
          <w:sz w:val="24"/>
          <w:szCs w:val="24"/>
          <w:lang w:val="en-GB"/>
        </w:rPr>
        <w:br/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at a systemic level </w:t>
      </w:r>
      <w:r w:rsidR="00D101F6">
        <w:rPr>
          <w:rFonts w:ascii="Open Sans" w:hAnsi="Open Sans" w:cs="Open Sans"/>
          <w:sz w:val="24"/>
          <w:szCs w:val="24"/>
          <w:lang w:val="en-GB"/>
        </w:rPr>
        <w:t>for</w:t>
      </w:r>
      <w:r w:rsidR="00196361" w:rsidRPr="009F4D71">
        <w:rPr>
          <w:rFonts w:ascii="Open Sans" w:hAnsi="Open Sans" w:cs="Open Sans"/>
          <w:sz w:val="24"/>
          <w:szCs w:val="24"/>
          <w:lang w:val="en-GB"/>
        </w:rPr>
        <w:t xml:space="preserve"> the </w:t>
      </w:r>
      <w:r w:rsidR="00AF6DE5" w:rsidRPr="009F4D71">
        <w:rPr>
          <w:rFonts w:ascii="Open Sans" w:hAnsi="Open Sans" w:cs="Open Sans"/>
          <w:sz w:val="24"/>
          <w:szCs w:val="24"/>
          <w:lang w:val="en-GB"/>
        </w:rPr>
        <w:t>many people with disabilities who need it.</w:t>
      </w:r>
    </w:p>
    <w:p w14:paraId="4D117F08" w14:textId="0B311C92" w:rsidR="00423ACC" w:rsidRPr="00C32A92" w:rsidRDefault="0071191A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S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ome </w:t>
      </w:r>
      <w:r w:rsidR="009E3CA5">
        <w:rPr>
          <w:rFonts w:ascii="Open Sans" w:hAnsi="Open Sans" w:cs="Open Sans"/>
          <w:sz w:val="24"/>
          <w:szCs w:val="24"/>
          <w:lang w:val="en-GB"/>
        </w:rPr>
        <w:t>parts</w:t>
      </w:r>
      <w:r w:rsidR="009E3CA5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of the draft </w:t>
      </w:r>
      <w:r w:rsidR="007D0F35">
        <w:rPr>
          <w:rFonts w:ascii="Open Sans" w:hAnsi="Open Sans" w:cs="Open Sans"/>
          <w:sz w:val="24"/>
          <w:szCs w:val="24"/>
          <w:lang w:val="en-GB"/>
        </w:rPr>
        <w:t xml:space="preserve">document 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may </w:t>
      </w:r>
      <w:r w:rsidR="00D101F6">
        <w:rPr>
          <w:rFonts w:ascii="Open Sans" w:hAnsi="Open Sans" w:cs="Open Sans"/>
          <w:sz w:val="24"/>
          <w:szCs w:val="24"/>
          <w:lang w:val="en-GB"/>
        </w:rPr>
        <w:t>not benefit</w:t>
      </w:r>
      <w:r w:rsidR="00774600" w:rsidRPr="00C32A92" w:rsidDel="0064286C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774600" w:rsidRPr="5A949399">
        <w:rPr>
          <w:rFonts w:ascii="Open Sans" w:hAnsi="Open Sans" w:cs="Open Sans"/>
          <w:sz w:val="24"/>
          <w:szCs w:val="24"/>
          <w:lang w:val="en-GB"/>
        </w:rPr>
        <w:t>cause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B9489B">
        <w:rPr>
          <w:rFonts w:ascii="Open Sans" w:hAnsi="Open Sans" w:cs="Open Sans"/>
          <w:sz w:val="24"/>
          <w:szCs w:val="24"/>
          <w:lang w:val="en-GB"/>
        </w:rPr>
        <w:br/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>of deinstitutionalisation.</w:t>
      </w:r>
    </w:p>
    <w:p w14:paraId="14CF4C74" w14:textId="77777777" w:rsidR="00AD33F8" w:rsidRDefault="00AD33F8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6EEE12E" w14:textId="5AB9AB81" w:rsidR="00774600" w:rsidRPr="00AF2F5A" w:rsidRDefault="00EF2097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The draft </w:t>
      </w:r>
      <w:r w:rsidRPr="00AF2F5A" w:rsidDel="00DF7914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guidelines </w:t>
      </w:r>
      <w:r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need a thorough revision</w:t>
      </w:r>
      <w:r w:rsidRPr="004728A5">
        <w:rPr>
          <w:rFonts w:ascii="Open Sans" w:hAnsi="Open Sans" w:cs="Open Sans"/>
          <w:sz w:val="24"/>
          <w:szCs w:val="24"/>
          <w:lang w:val="en-GB"/>
        </w:rPr>
        <w:t xml:space="preserve"> to fulfil their state</w:t>
      </w:r>
      <w:r w:rsidR="003D18D4" w:rsidRPr="004728A5">
        <w:rPr>
          <w:rFonts w:ascii="Open Sans" w:hAnsi="Open Sans" w:cs="Open Sans"/>
          <w:sz w:val="24"/>
          <w:szCs w:val="24"/>
          <w:lang w:val="en-GB"/>
        </w:rPr>
        <w:t>d</w:t>
      </w:r>
      <w:r w:rsidRPr="004728A5">
        <w:rPr>
          <w:rFonts w:ascii="Open Sans" w:hAnsi="Open Sans" w:cs="Open Sans"/>
          <w:sz w:val="24"/>
          <w:szCs w:val="24"/>
          <w:lang w:val="en-GB"/>
        </w:rPr>
        <w:t xml:space="preserve"> purpose</w:t>
      </w:r>
      <w:r w:rsidR="003D18D4" w:rsidRPr="004728A5">
        <w:rPr>
          <w:rFonts w:ascii="Open Sans" w:hAnsi="Open Sans" w:cs="Open Sans"/>
          <w:sz w:val="24"/>
          <w:szCs w:val="24"/>
          <w:lang w:val="en-GB"/>
        </w:rPr>
        <w:t>.</w:t>
      </w:r>
    </w:p>
    <w:p w14:paraId="2314640A" w14:textId="77777777" w:rsidR="00774600" w:rsidRPr="00C32A92" w:rsidRDefault="00774600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F2B7CE8" w14:textId="77777777" w:rsidR="007A34B6" w:rsidRPr="00C32A92" w:rsidRDefault="007A34B6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FC894A4" w14:textId="54814FFD" w:rsidR="00E105B5" w:rsidRPr="00306BCB" w:rsidRDefault="00B56D32" w:rsidP="009F4D71">
      <w:pPr>
        <w:pStyle w:val="Heading2"/>
        <w:rPr>
          <w:lang w:val="en-GB"/>
        </w:rPr>
      </w:pPr>
      <w:r w:rsidRPr="009F4D71">
        <w:rPr>
          <w:lang w:val="en-GB"/>
        </w:rPr>
        <w:t>Deinstitutionalisatio</w:t>
      </w:r>
      <w:r w:rsidR="00A35A54" w:rsidRPr="00C32A92">
        <w:rPr>
          <w:lang w:val="en-GB"/>
        </w:rPr>
        <w:t>n now. There is no alternative</w:t>
      </w:r>
      <w:r w:rsidR="004C3940">
        <w:rPr>
          <w:lang w:val="en-GB"/>
        </w:rPr>
        <w:t>.</w:t>
      </w:r>
    </w:p>
    <w:p w14:paraId="2A567930" w14:textId="1143B92A" w:rsidR="00695B3A" w:rsidRPr="00C32A92" w:rsidRDefault="00DA63B6" w:rsidP="00DA63B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 problems of institutionalisation </w:t>
      </w:r>
      <w:proofErr w:type="gramStart"/>
      <w:r w:rsidR="00932CD4" w:rsidRPr="00C32A92">
        <w:rPr>
          <w:rFonts w:ascii="Open Sans" w:hAnsi="Open Sans" w:cs="Open Sans"/>
          <w:sz w:val="24"/>
          <w:szCs w:val="24"/>
          <w:lang w:val="en-GB"/>
        </w:rPr>
        <w:t>have been well established</w:t>
      </w:r>
      <w:proofErr w:type="gramEnd"/>
      <w:r w:rsidR="00932CD4" w:rsidRPr="00C32A92">
        <w:rPr>
          <w:rFonts w:ascii="Open Sans" w:hAnsi="Open Sans" w:cs="Open Sans"/>
          <w:sz w:val="24"/>
          <w:szCs w:val="24"/>
          <w:lang w:val="en-GB"/>
        </w:rPr>
        <w:t xml:space="preserve"> decades ago</w:t>
      </w:r>
      <w:r w:rsidR="00695B3A" w:rsidRPr="00C32A92">
        <w:rPr>
          <w:rFonts w:ascii="Open Sans" w:hAnsi="Open Sans" w:cs="Open Sans"/>
          <w:sz w:val="24"/>
          <w:szCs w:val="24"/>
          <w:lang w:val="en-GB"/>
        </w:rPr>
        <w:t>.</w:t>
      </w:r>
    </w:p>
    <w:p w14:paraId="5F0F70DE" w14:textId="587B3C62" w:rsidR="00E779B9" w:rsidRDefault="00DA63B6" w:rsidP="00E779B9">
      <w:pPr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At least 1</w:t>
      </w:r>
      <w:proofErr w:type="gramStart"/>
      <w:r w:rsidRPr="009F4D71">
        <w:rPr>
          <w:rFonts w:ascii="Open Sans" w:hAnsi="Open Sans" w:cs="Open Sans"/>
          <w:sz w:val="24"/>
          <w:szCs w:val="24"/>
          <w:lang w:val="en-GB"/>
        </w:rPr>
        <w:t>,4</w:t>
      </w:r>
      <w:proofErr w:type="gramEnd"/>
      <w:r w:rsidR="009628B7">
        <w:rPr>
          <w:rFonts w:ascii="Open Sans" w:hAnsi="Open Sans" w:cs="Open Sans"/>
          <w:sz w:val="24"/>
          <w:szCs w:val="24"/>
          <w:lang w:val="en-GB"/>
        </w:rPr>
        <w:t xml:space="preserve"> million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children and adults still live in long-stay residential institutions </w:t>
      </w:r>
      <w:r w:rsidR="00695B3A" w:rsidRPr="00C32A92">
        <w:rPr>
          <w:rFonts w:ascii="Open Sans" w:hAnsi="Open Sans" w:cs="Open Sans"/>
          <w:sz w:val="24"/>
          <w:szCs w:val="24"/>
          <w:lang w:val="en-GB"/>
        </w:rPr>
        <w:t>in the EU.</w:t>
      </w:r>
      <w:r w:rsidRPr="009F4D7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7"/>
      </w:r>
      <w:r w:rsidR="00051EF5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E0D588E" w14:textId="01DB2B26" w:rsidR="00E779B9" w:rsidRDefault="00D46BF1" w:rsidP="00E779B9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T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he number of people in institutions </w:t>
      </w:r>
      <w:r w:rsidR="006B4990" w:rsidRPr="009F4D71">
        <w:rPr>
          <w:rFonts w:ascii="Open Sans" w:hAnsi="Open Sans" w:cs="Open Sans"/>
          <w:sz w:val="24"/>
          <w:szCs w:val="24"/>
          <w:lang w:val="en-GB"/>
        </w:rPr>
        <w:t xml:space="preserve">in the EU 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has not changed </w:t>
      </w:r>
      <w:r w:rsidR="00C05897">
        <w:rPr>
          <w:rFonts w:ascii="Open Sans" w:hAnsi="Open Sans" w:cs="Open Sans"/>
          <w:sz w:val="24"/>
          <w:szCs w:val="24"/>
          <w:lang w:val="en-GB"/>
        </w:rPr>
        <w:t xml:space="preserve">much 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over the past </w:t>
      </w:r>
      <w:r w:rsidR="00C05897">
        <w:rPr>
          <w:rFonts w:ascii="Open Sans" w:hAnsi="Open Sans" w:cs="Open Sans"/>
          <w:sz w:val="24"/>
          <w:szCs w:val="24"/>
          <w:lang w:val="en-GB"/>
        </w:rPr>
        <w:t>10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 years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, despite </w:t>
      </w:r>
      <w:proofErr w:type="gramStart"/>
      <w:r w:rsidRPr="009F4D71">
        <w:rPr>
          <w:rFonts w:ascii="Open Sans" w:hAnsi="Open Sans" w:cs="Open Sans"/>
          <w:sz w:val="24"/>
          <w:szCs w:val="24"/>
          <w:lang w:val="en-GB"/>
        </w:rPr>
        <w:t>a lot of</w:t>
      </w:r>
      <w:proofErr w:type="gramEnd"/>
      <w:r w:rsidRPr="009F4D71">
        <w:rPr>
          <w:rFonts w:ascii="Open Sans" w:hAnsi="Open Sans" w:cs="Open Sans"/>
          <w:sz w:val="24"/>
          <w:szCs w:val="24"/>
          <w:lang w:val="en-GB"/>
        </w:rPr>
        <w:t xml:space="preserve"> deinstitutionalisation efforts.</w:t>
      </w:r>
    </w:p>
    <w:p w14:paraId="3598EC48" w14:textId="456277D2" w:rsidR="0041053F" w:rsidRPr="009F4D71" w:rsidRDefault="0041053F" w:rsidP="009F4D71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b/>
          <w:bCs/>
          <w:sz w:val="24"/>
          <w:szCs w:val="24"/>
          <w:lang w:val="en-GB"/>
        </w:rPr>
      </w:pPr>
      <w:bookmarkStart w:id="1" w:name="_Hlk106375028"/>
      <w:r w:rsidRPr="009F4D71">
        <w:rPr>
          <w:rFonts w:ascii="Open Sans" w:hAnsi="Open Sans" w:cs="Open Sans"/>
          <w:b/>
          <w:bCs/>
          <w:sz w:val="24"/>
          <w:szCs w:val="24"/>
          <w:lang w:val="en-GB"/>
        </w:rPr>
        <w:t xml:space="preserve">People with intellectual disabilities and people with complex support needs are </w:t>
      </w:r>
      <w:r w:rsidRPr="00C05897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most likely </w:t>
      </w:r>
      <w:proofErr w:type="gramStart"/>
      <w:r w:rsidRPr="00C05897">
        <w:rPr>
          <w:rFonts w:ascii="Open Sans" w:hAnsi="Open Sans" w:cs="Open Sans"/>
          <w:b/>
          <w:sz w:val="24"/>
          <w:szCs w:val="24"/>
          <w:u w:val="single"/>
          <w:lang w:val="en-GB"/>
        </w:rPr>
        <w:t>to still live</w:t>
      </w:r>
      <w:proofErr w:type="gramEnd"/>
      <w:r w:rsidRPr="00C05897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 in institutional settings.</w:t>
      </w:r>
      <w:bookmarkEnd w:id="1"/>
    </w:p>
    <w:p w14:paraId="0591818A" w14:textId="77777777" w:rsidR="00B63511" w:rsidRDefault="00B63511" w:rsidP="00C32A92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1D9D7D51" w14:textId="77777777" w:rsidR="002534C6" w:rsidRDefault="002534C6" w:rsidP="00C32A92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0805B67" w14:textId="7210B235" w:rsidR="00B63511" w:rsidRDefault="00C32A92" w:rsidP="00C32A92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Institutionalisation deprives people </w:t>
      </w:r>
      <w:proofErr w:type="gramStart"/>
      <w:r w:rsidRPr="009F4D71">
        <w:rPr>
          <w:rFonts w:ascii="Open Sans" w:hAnsi="Open Sans" w:cs="Open Sans"/>
          <w:sz w:val="24"/>
          <w:szCs w:val="24"/>
          <w:lang w:val="en-GB"/>
        </w:rPr>
        <w:t>of</w:t>
      </w:r>
      <w:proofErr w:type="gramEnd"/>
      <w:r w:rsidR="00B63511">
        <w:rPr>
          <w:rFonts w:ascii="Open Sans" w:hAnsi="Open Sans" w:cs="Open Sans"/>
          <w:sz w:val="24"/>
          <w:szCs w:val="24"/>
          <w:lang w:val="en-GB"/>
        </w:rPr>
        <w:t>:</w:t>
      </w:r>
    </w:p>
    <w:p w14:paraId="599D906C" w14:textId="6C68BD4B" w:rsidR="00B63511" w:rsidRDefault="00C32A92" w:rsidP="00B63511">
      <w:pPr>
        <w:pStyle w:val="ListParagraph"/>
        <w:numPr>
          <w:ilvl w:val="0"/>
          <w:numId w:val="22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the right to decide about their own life, </w:t>
      </w:r>
    </w:p>
    <w:p w14:paraId="09E02815" w14:textId="28B2A8DD" w:rsidR="00B63511" w:rsidRDefault="00C32A92" w:rsidP="00B63511">
      <w:pPr>
        <w:pStyle w:val="ListParagraph"/>
        <w:numPr>
          <w:ilvl w:val="0"/>
          <w:numId w:val="22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>social roles and relations,</w:t>
      </w:r>
    </w:p>
    <w:p w14:paraId="1E154FAB" w14:textId="00109B3B" w:rsidR="003A159B" w:rsidRPr="00AF2F5A" w:rsidRDefault="005C35E0" w:rsidP="00AF2F5A">
      <w:pPr>
        <w:pStyle w:val="ListParagraph"/>
        <w:numPr>
          <w:ilvl w:val="0"/>
          <w:numId w:val="22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proofErr w:type="gramStart"/>
      <w:r w:rsidRPr="00AF2F5A">
        <w:rPr>
          <w:rFonts w:ascii="Open Sans" w:hAnsi="Open Sans" w:cs="Open Sans"/>
          <w:sz w:val="24"/>
          <w:szCs w:val="24"/>
          <w:lang w:val="en-GB"/>
        </w:rPr>
        <w:t>the</w:t>
      </w:r>
      <w:proofErr w:type="gramEnd"/>
      <w:r w:rsidRPr="00AF2F5A">
        <w:rPr>
          <w:rFonts w:ascii="Open Sans" w:hAnsi="Open Sans" w:cs="Open Sans"/>
          <w:sz w:val="24"/>
          <w:szCs w:val="24"/>
          <w:lang w:val="en-GB"/>
        </w:rPr>
        <w:t xml:space="preserve"> simplest </w:t>
      </w:r>
      <w:r w:rsidR="00C85DED" w:rsidRPr="00AF2F5A">
        <w:rPr>
          <w:rFonts w:ascii="Open Sans" w:hAnsi="Open Sans" w:cs="Open Sans"/>
          <w:sz w:val="24"/>
          <w:szCs w:val="24"/>
          <w:lang w:val="en-GB"/>
        </w:rPr>
        <w:t>things</w:t>
      </w:r>
      <w:r w:rsidRPr="00AF2F5A">
        <w:rPr>
          <w:rFonts w:ascii="Open Sans" w:hAnsi="Open Sans" w:cs="Open Sans"/>
          <w:sz w:val="24"/>
          <w:szCs w:val="24"/>
          <w:lang w:val="en-GB"/>
        </w:rPr>
        <w:t xml:space="preserve"> that </w:t>
      </w:r>
      <w:r w:rsidR="00960833">
        <w:rPr>
          <w:rFonts w:ascii="Open Sans" w:hAnsi="Open Sans" w:cs="Open Sans"/>
          <w:sz w:val="24"/>
          <w:szCs w:val="24"/>
          <w:lang w:val="en-GB"/>
        </w:rPr>
        <w:t>are the</w:t>
      </w:r>
      <w:r w:rsidR="00655B69" w:rsidRPr="00AF2F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85DED" w:rsidRPr="00AF2F5A">
        <w:rPr>
          <w:rFonts w:ascii="Open Sans" w:hAnsi="Open Sans" w:cs="Open Sans"/>
          <w:sz w:val="24"/>
          <w:szCs w:val="24"/>
          <w:lang w:val="en-GB"/>
        </w:rPr>
        <w:t>human experience.</w:t>
      </w:r>
      <w:r w:rsidR="00A26153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8"/>
      </w:r>
    </w:p>
    <w:p w14:paraId="56E898B9" w14:textId="107105C6" w:rsidR="006F2D43" w:rsidRDefault="00A26153" w:rsidP="006F2D4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Despite their frequent claim</w:t>
      </w:r>
      <w:r w:rsidR="00881C61">
        <w:rPr>
          <w:rFonts w:ascii="Open Sans" w:hAnsi="Open Sans" w:cs="Open Sans"/>
          <w:sz w:val="24"/>
          <w:szCs w:val="24"/>
          <w:lang w:val="en-GB"/>
        </w:rPr>
        <w:t>s</w:t>
      </w:r>
      <w:r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0649B2">
        <w:rPr>
          <w:rFonts w:ascii="Open Sans" w:hAnsi="Open Sans" w:cs="Open Sans"/>
          <w:sz w:val="24"/>
          <w:szCs w:val="24"/>
          <w:lang w:val="en-GB"/>
        </w:rPr>
        <w:t xml:space="preserve">“providing safety and security”, </w:t>
      </w:r>
      <w:r w:rsidR="001F4FB1">
        <w:rPr>
          <w:rFonts w:ascii="Open Sans" w:hAnsi="Open Sans" w:cs="Open Sans"/>
          <w:sz w:val="24"/>
          <w:szCs w:val="24"/>
          <w:lang w:val="en-GB"/>
        </w:rPr>
        <w:br/>
      </w:r>
      <w:r w:rsidR="00D447F1">
        <w:rPr>
          <w:rFonts w:ascii="Open Sans" w:hAnsi="Open Sans" w:cs="Open Sans"/>
          <w:sz w:val="24"/>
          <w:szCs w:val="24"/>
          <w:lang w:val="en-GB"/>
        </w:rPr>
        <w:t xml:space="preserve">residential </w:t>
      </w:r>
      <w:r w:rsidR="000649B2">
        <w:rPr>
          <w:rFonts w:ascii="Open Sans" w:hAnsi="Open Sans" w:cs="Open Sans"/>
          <w:sz w:val="24"/>
          <w:szCs w:val="24"/>
          <w:lang w:val="en-GB"/>
        </w:rPr>
        <w:t xml:space="preserve">institutions are </w:t>
      </w:r>
      <w:r w:rsidR="00A67DE7">
        <w:rPr>
          <w:rFonts w:ascii="Open Sans" w:hAnsi="Open Sans" w:cs="Open Sans"/>
          <w:sz w:val="24"/>
          <w:szCs w:val="24"/>
          <w:lang w:val="en-GB"/>
        </w:rPr>
        <w:t>a</w:t>
      </w:r>
      <w:r w:rsidR="000649B2">
        <w:rPr>
          <w:rFonts w:ascii="Open Sans" w:hAnsi="Open Sans" w:cs="Open Sans"/>
          <w:sz w:val="24"/>
          <w:szCs w:val="24"/>
          <w:lang w:val="en-GB"/>
        </w:rPr>
        <w:t xml:space="preserve"> pressure cooker of </w:t>
      </w:r>
      <w:r w:rsidR="00990222">
        <w:rPr>
          <w:rFonts w:ascii="Open Sans" w:hAnsi="Open Sans" w:cs="Open Sans"/>
          <w:sz w:val="24"/>
          <w:szCs w:val="24"/>
          <w:lang w:val="en-GB"/>
        </w:rPr>
        <w:t>problems</w:t>
      </w:r>
      <w:r w:rsidR="005C52C8">
        <w:rPr>
          <w:rFonts w:ascii="Open Sans" w:hAnsi="Open Sans" w:cs="Open Sans"/>
          <w:sz w:val="24"/>
          <w:szCs w:val="24"/>
          <w:lang w:val="en-GB"/>
        </w:rPr>
        <w:t xml:space="preserve"> and abuse</w:t>
      </w:r>
      <w:proofErr w:type="gramStart"/>
      <w:r w:rsidR="005C52C8">
        <w:rPr>
          <w:rFonts w:ascii="Open Sans" w:hAnsi="Open Sans" w:cs="Open Sans"/>
          <w:sz w:val="24"/>
          <w:szCs w:val="24"/>
          <w:lang w:val="en-GB"/>
        </w:rPr>
        <w:t>.</w:t>
      </w:r>
      <w:r w:rsidR="00990222" w:rsidRPr="001F4FB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9"/>
      </w:r>
      <w:r w:rsidR="00990222" w:rsidRPr="009F4D71">
        <w:rPr>
          <w:rFonts w:ascii="Open Sans" w:hAnsi="Open Sans" w:cs="Open Sans"/>
          <w:sz w:val="24"/>
          <w:szCs w:val="24"/>
          <w:vertAlign w:val="superscript"/>
          <w:lang w:val="en-GB"/>
        </w:rPr>
        <w:t>;</w:t>
      </w:r>
      <w:proofErr w:type="gramEnd"/>
      <w:r w:rsidR="00DA63B6" w:rsidRPr="009F4D7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0"/>
      </w:r>
    </w:p>
    <w:p w14:paraId="12D023A6" w14:textId="77777777" w:rsidR="006F2D43" w:rsidRPr="009F4D71" w:rsidRDefault="006F2D43" w:rsidP="006F2D4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3F0472EF" w14:textId="4866F410" w:rsidR="00DA63B6" w:rsidRPr="005B2890" w:rsidRDefault="00490434" w:rsidP="005B2890">
      <w:pPr>
        <w:pStyle w:val="Heading2"/>
        <w:rPr>
          <w:lang w:val="en-GB"/>
        </w:rPr>
      </w:pPr>
      <w:r>
        <w:rPr>
          <w:lang w:val="en-GB"/>
        </w:rPr>
        <w:t xml:space="preserve">The draft document does not fulfil its stated </w:t>
      </w:r>
      <w:r w:rsidR="003F3485" w:rsidRPr="005B2890">
        <w:rPr>
          <w:lang w:val="en-GB"/>
        </w:rPr>
        <w:t>purpose</w:t>
      </w:r>
    </w:p>
    <w:p w14:paraId="47EF5B47" w14:textId="3C5A13A6" w:rsidR="00777D88" w:rsidRDefault="0081117D" w:rsidP="0040557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 right to live independently and be included in the community </w:t>
      </w:r>
      <w:r w:rsidR="00777D88">
        <w:rPr>
          <w:rFonts w:ascii="Open Sans" w:hAnsi="Open Sans" w:cs="Open Sans"/>
          <w:sz w:val="24"/>
          <w:szCs w:val="24"/>
          <w:lang w:val="en-GB"/>
        </w:rPr>
        <w:t>is clear</w:t>
      </w:r>
      <w:r w:rsidR="00946C00">
        <w:rPr>
          <w:rFonts w:ascii="Open Sans" w:hAnsi="Open Sans" w:cs="Open Sans"/>
          <w:sz w:val="24"/>
          <w:szCs w:val="24"/>
          <w:lang w:val="en-GB"/>
        </w:rPr>
        <w:br/>
      </w:r>
      <w:r w:rsidR="00777D88">
        <w:rPr>
          <w:rFonts w:ascii="Open Sans" w:hAnsi="Open Sans" w:cs="Open Sans"/>
          <w:sz w:val="24"/>
          <w:szCs w:val="24"/>
          <w:lang w:val="en-GB"/>
        </w:rPr>
        <w:t>and non-negotiable.</w:t>
      </w:r>
      <w:r w:rsidR="00051EF5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1"/>
      </w:r>
      <w:r w:rsidR="00051EF5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EC40C7A" w14:textId="1CF23EB6" w:rsidR="00201A6A" w:rsidRPr="00C32A92" w:rsidRDefault="00777D88" w:rsidP="0040557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627C5">
        <w:rPr>
          <w:rFonts w:ascii="Open Sans" w:hAnsi="Open Sans" w:cs="Open Sans"/>
          <w:sz w:val="24"/>
          <w:szCs w:val="24"/>
          <w:lang w:val="en-GB"/>
        </w:rPr>
        <w:t xml:space="preserve">General </w:t>
      </w:r>
      <w:r w:rsidR="0081117D" w:rsidRPr="009627C5">
        <w:rPr>
          <w:rFonts w:ascii="Open Sans" w:hAnsi="Open Sans" w:cs="Open Sans"/>
          <w:sz w:val="24"/>
          <w:szCs w:val="24"/>
          <w:lang w:val="en-GB"/>
        </w:rPr>
        <w:t>Comment</w:t>
      </w:r>
      <w:r w:rsidR="00C65BC2" w:rsidRPr="009F4D71">
        <w:rPr>
          <w:rFonts w:ascii="Open Sans" w:hAnsi="Open Sans" w:cs="Open Sans"/>
          <w:sz w:val="24"/>
          <w:szCs w:val="24"/>
          <w:lang w:val="en-GB"/>
        </w:rPr>
        <w:t xml:space="preserve"> n</w:t>
      </w:r>
      <w:r w:rsidR="001E31E1" w:rsidRPr="009F4D71">
        <w:rPr>
          <w:rFonts w:ascii="Open Sans" w:hAnsi="Open Sans" w:cs="Open Sans"/>
          <w:sz w:val="24"/>
          <w:szCs w:val="24"/>
          <w:lang w:val="en-GB"/>
        </w:rPr>
        <w:t xml:space="preserve">umber </w:t>
      </w:r>
      <w:r w:rsidR="00C65BC2" w:rsidRPr="009F4D71">
        <w:rPr>
          <w:rFonts w:ascii="Open Sans" w:hAnsi="Open Sans" w:cs="Open Sans"/>
          <w:sz w:val="24"/>
          <w:szCs w:val="24"/>
          <w:lang w:val="en-GB"/>
        </w:rPr>
        <w:t>5</w:t>
      </w:r>
      <w:r w:rsidR="0081117D" w:rsidRPr="009627C5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9627C5">
        <w:rPr>
          <w:rFonts w:ascii="Open Sans" w:hAnsi="Open Sans" w:cs="Open Sans"/>
          <w:sz w:val="24"/>
          <w:szCs w:val="24"/>
          <w:lang w:val="en-GB"/>
        </w:rPr>
        <w:t>provides a good understanding of</w:t>
      </w:r>
      <w:r w:rsidR="00697133" w:rsidRPr="009627C5">
        <w:rPr>
          <w:rFonts w:ascii="Open Sans" w:hAnsi="Open Sans" w:cs="Open Sans"/>
          <w:sz w:val="24"/>
          <w:szCs w:val="24"/>
          <w:lang w:val="en-GB"/>
        </w:rPr>
        <w:t xml:space="preserve"> it</w:t>
      </w:r>
      <w:r w:rsidR="00697133">
        <w:rPr>
          <w:rFonts w:ascii="Open Sans" w:hAnsi="Open Sans" w:cs="Open Sans"/>
          <w:sz w:val="24"/>
          <w:szCs w:val="24"/>
          <w:lang w:val="en-GB"/>
        </w:rPr>
        <w:t>.</w:t>
      </w:r>
      <w:r w:rsidR="001E31E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2"/>
      </w:r>
    </w:p>
    <w:p w14:paraId="29499786" w14:textId="3D391CDE" w:rsidR="0040557A" w:rsidRPr="009F4D71" w:rsidRDefault="0081117D" w:rsidP="0040557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There is a wide range of methodologies</w:t>
      </w:r>
      <w:r w:rsidR="002146C5">
        <w:rPr>
          <w:rFonts w:ascii="Open Sans" w:hAnsi="Open Sans" w:cs="Open Sans"/>
          <w:sz w:val="24"/>
          <w:szCs w:val="24"/>
          <w:lang w:val="en-GB"/>
        </w:rPr>
        <w:t xml:space="preserve">, tools, 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and </w:t>
      </w:r>
      <w:r w:rsidR="002146C5">
        <w:rPr>
          <w:rFonts w:ascii="Open Sans" w:hAnsi="Open Sans" w:cs="Open Sans"/>
          <w:sz w:val="24"/>
          <w:szCs w:val="24"/>
          <w:lang w:val="en-GB"/>
        </w:rPr>
        <w:t>implementation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practic</w:t>
      </w:r>
      <w:r w:rsidR="00CF1393">
        <w:rPr>
          <w:rFonts w:ascii="Open Sans" w:hAnsi="Open Sans" w:cs="Open Sans"/>
          <w:sz w:val="24"/>
          <w:szCs w:val="24"/>
          <w:lang w:val="en-GB"/>
        </w:rPr>
        <w:t>e</w:t>
      </w:r>
      <w:r w:rsidR="004C3940">
        <w:rPr>
          <w:rFonts w:ascii="Open Sans" w:hAnsi="Open Sans" w:cs="Open Sans"/>
          <w:sz w:val="24"/>
          <w:szCs w:val="24"/>
          <w:lang w:val="en-GB"/>
        </w:rPr>
        <w:t>s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20999">
        <w:rPr>
          <w:rFonts w:ascii="Open Sans" w:hAnsi="Open Sans" w:cs="Open Sans"/>
          <w:sz w:val="24"/>
          <w:szCs w:val="24"/>
          <w:lang w:val="en-GB"/>
        </w:rPr>
        <w:br/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9627C5" w:rsidDel="004C3940">
        <w:rPr>
          <w:rFonts w:ascii="Open Sans" w:hAnsi="Open Sans" w:cs="Open Sans"/>
          <w:sz w:val="24"/>
          <w:szCs w:val="24"/>
          <w:lang w:val="en-GB"/>
        </w:rPr>
        <w:t xml:space="preserve">inform </w:t>
      </w:r>
      <w:r w:rsidR="001D1F2C">
        <w:rPr>
          <w:rFonts w:ascii="Open Sans" w:hAnsi="Open Sans" w:cs="Open Sans"/>
          <w:sz w:val="24"/>
          <w:szCs w:val="24"/>
          <w:lang w:val="en-GB"/>
        </w:rPr>
        <w:t>the</w:t>
      </w:r>
      <w:r w:rsidR="00CF1393">
        <w:rPr>
          <w:rFonts w:ascii="Open Sans" w:hAnsi="Open Sans" w:cs="Open Sans"/>
          <w:sz w:val="24"/>
          <w:szCs w:val="24"/>
          <w:lang w:val="en-GB"/>
        </w:rPr>
        <w:t xml:space="preserve"> State Parties</w:t>
      </w:r>
      <w:r w:rsidR="004C3940">
        <w:rPr>
          <w:rFonts w:ascii="Open Sans" w:hAnsi="Open Sans" w:cs="Open Sans"/>
          <w:sz w:val="24"/>
          <w:szCs w:val="24"/>
          <w:lang w:val="en-GB"/>
        </w:rPr>
        <w:t xml:space="preserve"> on how</w:t>
      </w:r>
      <w:r w:rsidR="00CF1393">
        <w:rPr>
          <w:rFonts w:ascii="Open Sans" w:hAnsi="Open Sans" w:cs="Open Sans"/>
          <w:sz w:val="24"/>
          <w:szCs w:val="24"/>
          <w:lang w:val="en-GB"/>
        </w:rPr>
        <w:t xml:space="preserve"> to fulfil their obligations</w:t>
      </w:r>
      <w:r w:rsidRPr="00C32A92">
        <w:rPr>
          <w:rFonts w:ascii="Open Sans" w:hAnsi="Open Sans" w:cs="Open Sans"/>
          <w:sz w:val="24"/>
          <w:szCs w:val="24"/>
          <w:lang w:val="en-GB"/>
        </w:rPr>
        <w:t>.</w:t>
      </w:r>
      <w:r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3"/>
      </w:r>
    </w:p>
    <w:p w14:paraId="14B2E140" w14:textId="77777777" w:rsidR="00017CB3" w:rsidRPr="00C32A92" w:rsidRDefault="00017CB3" w:rsidP="00BF394E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1CFEA579" w14:textId="4FF6E432" w:rsidR="00445366" w:rsidRDefault="008F2134" w:rsidP="00847ABE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Rather than </w:t>
      </w:r>
      <w:r w:rsidR="003220CC">
        <w:rPr>
          <w:rFonts w:ascii="Open Sans" w:hAnsi="Open Sans" w:cs="Open Sans"/>
          <w:sz w:val="24"/>
          <w:szCs w:val="24"/>
          <w:lang w:val="en-GB"/>
        </w:rPr>
        <w:t>giving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clear guidance, the </w:t>
      </w:r>
      <w:r w:rsidR="004D1FA3">
        <w:rPr>
          <w:rFonts w:ascii="Open Sans" w:hAnsi="Open Sans" w:cs="Open Sans"/>
          <w:sz w:val="24"/>
          <w:szCs w:val="24"/>
          <w:lang w:val="en-GB"/>
        </w:rPr>
        <w:t>draft is</w:t>
      </w:r>
      <w:r w:rsidR="00950273">
        <w:rPr>
          <w:rFonts w:ascii="Open Sans" w:hAnsi="Open Sans" w:cs="Open Sans"/>
          <w:sz w:val="24"/>
          <w:szCs w:val="24"/>
          <w:lang w:val="en-GB"/>
        </w:rPr>
        <w:t xml:space="preserve"> convoluted and</w:t>
      </w:r>
      <w:r w:rsidR="00950273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C32A92">
        <w:rPr>
          <w:rFonts w:ascii="Open Sans" w:hAnsi="Open Sans" w:cs="Open Sans"/>
          <w:sz w:val="24"/>
          <w:szCs w:val="24"/>
          <w:lang w:val="en-GB"/>
        </w:rPr>
        <w:t>confusing</w:t>
      </w:r>
      <w:r w:rsidR="00950273">
        <w:rPr>
          <w:rFonts w:ascii="Open Sans" w:hAnsi="Open Sans" w:cs="Open Sans"/>
          <w:sz w:val="24"/>
          <w:szCs w:val="24"/>
          <w:lang w:val="en-GB"/>
        </w:rPr>
        <w:t>.</w:t>
      </w:r>
      <w:r w:rsidR="00445366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61C3124" w14:textId="17DEA9DC" w:rsidR="00B15107" w:rsidRPr="00C32A92" w:rsidRDefault="00CE0A50" w:rsidP="00847ABE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How can</w:t>
      </w:r>
      <w:r w:rsidR="0044536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D2EF4">
        <w:rPr>
          <w:rFonts w:ascii="Open Sans" w:hAnsi="Open Sans" w:cs="Open Sans"/>
          <w:sz w:val="24"/>
          <w:szCs w:val="24"/>
          <w:lang w:val="en-GB"/>
        </w:rPr>
        <w:t>such</w:t>
      </w:r>
      <w:r w:rsidR="004C3940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D2EF4">
        <w:rPr>
          <w:rFonts w:ascii="Open Sans" w:hAnsi="Open Sans" w:cs="Open Sans"/>
          <w:sz w:val="24"/>
          <w:szCs w:val="24"/>
          <w:lang w:val="en-GB"/>
        </w:rPr>
        <w:t>text</w:t>
      </w:r>
      <w:r w:rsidR="005C77B8">
        <w:rPr>
          <w:rFonts w:ascii="Open Sans" w:hAnsi="Open Sans" w:cs="Open Sans"/>
          <w:sz w:val="24"/>
          <w:szCs w:val="24"/>
          <w:lang w:val="en-GB"/>
        </w:rPr>
        <w:t xml:space="preserve"> help State Parties</w:t>
      </w:r>
      <w:r w:rsidR="00BC10E2">
        <w:rPr>
          <w:rFonts w:ascii="Open Sans" w:hAnsi="Open Sans" w:cs="Open Sans"/>
          <w:sz w:val="24"/>
          <w:szCs w:val="24"/>
          <w:lang w:val="en-GB"/>
        </w:rPr>
        <w:t xml:space="preserve"> understand and </w:t>
      </w:r>
      <w:r w:rsidR="00D07D2E">
        <w:rPr>
          <w:rFonts w:ascii="Open Sans" w:hAnsi="Open Sans" w:cs="Open Sans"/>
          <w:sz w:val="24"/>
          <w:szCs w:val="24"/>
          <w:lang w:val="en-GB"/>
        </w:rPr>
        <w:t xml:space="preserve">make </w:t>
      </w:r>
      <w:r w:rsidR="00BC10E2">
        <w:rPr>
          <w:rFonts w:ascii="Open Sans" w:hAnsi="Open Sans" w:cs="Open Sans"/>
          <w:sz w:val="24"/>
          <w:szCs w:val="24"/>
          <w:lang w:val="en-GB"/>
        </w:rPr>
        <w:t>necessary changes</w:t>
      </w:r>
      <w:r>
        <w:rPr>
          <w:rFonts w:ascii="Open Sans" w:hAnsi="Open Sans" w:cs="Open Sans"/>
          <w:sz w:val="24"/>
          <w:szCs w:val="24"/>
          <w:lang w:val="en-GB"/>
        </w:rPr>
        <w:t>?</w:t>
      </w:r>
    </w:p>
    <w:p w14:paraId="6F4F1009" w14:textId="53F35D71" w:rsidR="00345493" w:rsidRDefault="00345493" w:rsidP="00AF2F5A">
      <w:pPr>
        <w:pStyle w:val="IntenseQuote"/>
        <w:rPr>
          <w:lang w:val="en-GB"/>
        </w:rPr>
      </w:pPr>
      <w:r>
        <w:rPr>
          <w:lang w:val="en-GB"/>
        </w:rPr>
        <w:t>“</w:t>
      </w:r>
      <w:r w:rsidRPr="0043235B">
        <w:rPr>
          <w:lang w:val="en-GB"/>
        </w:rPr>
        <w:t>D</w:t>
      </w:r>
      <w:r>
        <w:rPr>
          <w:lang w:val="en-GB"/>
        </w:rPr>
        <w:t>einstitutionalisation</w:t>
      </w:r>
      <w:r w:rsidRPr="0043235B">
        <w:rPr>
          <w:lang w:val="en-GB"/>
        </w:rPr>
        <w:t xml:space="preserve"> means very big reform of social services systems</w:t>
      </w:r>
      <w:r>
        <w:rPr>
          <w:lang w:val="en-GB"/>
        </w:rPr>
        <w:t xml:space="preserve">. </w:t>
      </w:r>
      <w:r w:rsidR="00AA750E">
        <w:rPr>
          <w:lang w:val="en-GB"/>
        </w:rPr>
        <w:br/>
      </w:r>
      <w:r>
        <w:rPr>
          <w:lang w:val="en-GB"/>
        </w:rPr>
        <w:t>I</w:t>
      </w:r>
      <w:r w:rsidR="00A86ECF">
        <w:rPr>
          <w:lang w:val="en-GB"/>
        </w:rPr>
        <w:t> </w:t>
      </w:r>
      <w:r w:rsidRPr="0043235B">
        <w:rPr>
          <w:lang w:val="en-GB"/>
        </w:rPr>
        <w:t>don’t see how these guidelines can create such big reforms</w:t>
      </w:r>
      <w:r>
        <w:rPr>
          <w:lang w:val="en-GB"/>
        </w:rPr>
        <w:t>.”</w:t>
      </w:r>
      <w:r w:rsidRPr="00AF2F5A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4"/>
      </w:r>
    </w:p>
    <w:p w14:paraId="3965E66A" w14:textId="77777777" w:rsidR="00292B33" w:rsidRDefault="00292B33" w:rsidP="00AF2F5A">
      <w:pPr>
        <w:pStyle w:val="Heading2"/>
        <w:rPr>
          <w:lang w:val="en-GB"/>
        </w:rPr>
      </w:pPr>
    </w:p>
    <w:p w14:paraId="094CF1F1" w14:textId="5F32C2BE" w:rsidR="00022423" w:rsidRPr="0043235B" w:rsidRDefault="005D4707" w:rsidP="00AF2F5A">
      <w:pPr>
        <w:pStyle w:val="Heading2"/>
        <w:rPr>
          <w:lang w:val="en-GB"/>
        </w:rPr>
      </w:pPr>
      <w:r>
        <w:rPr>
          <w:lang w:val="en-GB"/>
        </w:rPr>
        <w:t xml:space="preserve">Is the </w:t>
      </w:r>
      <w:r w:rsidR="00A414ED">
        <w:rPr>
          <w:lang w:val="en-GB"/>
        </w:rPr>
        <w:t>CRPD</w:t>
      </w:r>
      <w:r>
        <w:rPr>
          <w:lang w:val="en-GB"/>
        </w:rPr>
        <w:t xml:space="preserve"> not enough?</w:t>
      </w:r>
      <w:r w:rsidR="00A414ED">
        <w:rPr>
          <w:lang w:val="en-GB"/>
        </w:rPr>
        <w:t xml:space="preserve"> </w:t>
      </w:r>
    </w:p>
    <w:p w14:paraId="72EA119D" w14:textId="20CED9E1" w:rsidR="006E41F8" w:rsidRDefault="004C39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The f</w:t>
      </w:r>
      <w:r w:rsidR="00C3403C">
        <w:rPr>
          <w:rFonts w:ascii="Open Sans" w:hAnsi="Open Sans" w:cs="Open Sans"/>
          <w:sz w:val="24"/>
          <w:szCs w:val="24"/>
          <w:lang w:val="en-GB"/>
        </w:rPr>
        <w:t>requent</w:t>
      </w:r>
      <w:r w:rsidR="00C3403C" w:rsidDel="004C3940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814648">
        <w:rPr>
          <w:rFonts w:ascii="Open Sans" w:hAnsi="Open Sans" w:cs="Open Sans"/>
          <w:sz w:val="24"/>
          <w:szCs w:val="24"/>
          <w:lang w:val="en-GB"/>
        </w:rPr>
        <w:t>rephrasing</w:t>
      </w:r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3403C">
        <w:rPr>
          <w:rFonts w:ascii="Open Sans" w:hAnsi="Open Sans" w:cs="Open Sans"/>
          <w:sz w:val="24"/>
          <w:szCs w:val="24"/>
          <w:lang w:val="en-GB"/>
        </w:rPr>
        <w:t>of</w:t>
      </w:r>
      <w:r>
        <w:rPr>
          <w:rFonts w:ascii="Open Sans" w:hAnsi="Open Sans" w:cs="Open Sans"/>
          <w:sz w:val="24"/>
          <w:szCs w:val="24"/>
          <w:lang w:val="en-GB"/>
        </w:rPr>
        <w:t xml:space="preserve"> the</w:t>
      </w:r>
      <w:r w:rsidR="001705A7">
        <w:rPr>
          <w:rFonts w:ascii="Open Sans" w:hAnsi="Open Sans" w:cs="Open Sans"/>
          <w:sz w:val="24"/>
          <w:szCs w:val="24"/>
          <w:lang w:val="en-GB"/>
        </w:rPr>
        <w:t xml:space="preserve"> CRPD and other legal obligations</w:t>
      </w:r>
      <w:r w:rsidR="00252A1A">
        <w:rPr>
          <w:rFonts w:ascii="Open Sans" w:hAnsi="Open Sans" w:cs="Open Sans"/>
          <w:sz w:val="24"/>
          <w:szCs w:val="24"/>
          <w:lang w:val="en-GB"/>
        </w:rPr>
        <w:t xml:space="preserve"> suggest</w:t>
      </w:r>
      <w:r w:rsidR="00C3403C">
        <w:rPr>
          <w:rFonts w:ascii="Open Sans" w:hAnsi="Open Sans" w:cs="Open Sans"/>
          <w:sz w:val="24"/>
          <w:szCs w:val="24"/>
          <w:lang w:val="en-GB"/>
        </w:rPr>
        <w:t>s</w:t>
      </w:r>
      <w:r w:rsidR="00252A1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F5BF4">
        <w:rPr>
          <w:rFonts w:ascii="Open Sans" w:hAnsi="Open Sans" w:cs="Open Sans"/>
          <w:sz w:val="24"/>
          <w:szCs w:val="24"/>
          <w:lang w:val="en-GB"/>
        </w:rPr>
        <w:br/>
      </w:r>
      <w:r>
        <w:rPr>
          <w:rFonts w:ascii="Open Sans" w:hAnsi="Open Sans" w:cs="Open Sans"/>
          <w:sz w:val="24"/>
          <w:szCs w:val="24"/>
          <w:lang w:val="en-GB"/>
        </w:rPr>
        <w:t>the</w:t>
      </w:r>
      <w:r w:rsidR="00A56B90">
        <w:rPr>
          <w:rFonts w:ascii="Open Sans" w:hAnsi="Open Sans" w:cs="Open Sans"/>
          <w:sz w:val="24"/>
          <w:szCs w:val="24"/>
          <w:lang w:val="en-GB"/>
        </w:rPr>
        <w:t>se</w:t>
      </w:r>
      <w:r w:rsidR="00814648">
        <w:rPr>
          <w:rFonts w:ascii="Open Sans" w:hAnsi="Open Sans" w:cs="Open Sans"/>
          <w:sz w:val="24"/>
          <w:szCs w:val="24"/>
          <w:lang w:val="en-GB"/>
        </w:rPr>
        <w:t xml:space="preserve"> legal documents</w:t>
      </w:r>
      <w:r>
        <w:rPr>
          <w:rFonts w:ascii="Open Sans" w:hAnsi="Open Sans" w:cs="Open Sans"/>
          <w:sz w:val="24"/>
          <w:szCs w:val="24"/>
          <w:lang w:val="en-GB"/>
        </w:rPr>
        <w:t xml:space="preserve"> are not enough </w:t>
      </w:r>
      <w:r w:rsidRPr="00AF2F5A">
        <w:rPr>
          <w:rFonts w:ascii="Open Sans" w:hAnsi="Open Sans" w:cs="Open Sans"/>
          <w:i/>
          <w:sz w:val="24"/>
          <w:szCs w:val="24"/>
          <w:lang w:val="en-GB"/>
        </w:rPr>
        <w:t>per se</w:t>
      </w:r>
      <w:r>
        <w:rPr>
          <w:rFonts w:ascii="Open Sans" w:hAnsi="Open Sans" w:cs="Open Sans"/>
          <w:sz w:val="24"/>
          <w:szCs w:val="24"/>
          <w:lang w:val="en-GB"/>
        </w:rPr>
        <w:t xml:space="preserve">. </w:t>
      </w:r>
    </w:p>
    <w:p w14:paraId="2C301377" w14:textId="073CA121" w:rsidR="005A5663" w:rsidRDefault="006E41F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The</w:t>
      </w:r>
      <w:r w:rsidR="004C3940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6306A">
        <w:rPr>
          <w:rFonts w:ascii="Open Sans" w:hAnsi="Open Sans" w:cs="Open Sans"/>
          <w:sz w:val="24"/>
          <w:szCs w:val="24"/>
          <w:lang w:val="en-GB"/>
        </w:rPr>
        <w:t xml:space="preserve">CRPD </w:t>
      </w:r>
      <w:proofErr w:type="gramStart"/>
      <w:r w:rsidR="004A7B21">
        <w:rPr>
          <w:rFonts w:ascii="Open Sans" w:hAnsi="Open Sans" w:cs="Open Sans"/>
          <w:sz w:val="24"/>
          <w:szCs w:val="24"/>
          <w:lang w:val="en-GB"/>
        </w:rPr>
        <w:t>is</w:t>
      </w:r>
      <w:r w:rsidR="00E2731E">
        <w:rPr>
          <w:rFonts w:ascii="Open Sans" w:hAnsi="Open Sans" w:cs="Open Sans"/>
          <w:sz w:val="24"/>
          <w:szCs w:val="24"/>
          <w:lang w:val="en-GB"/>
        </w:rPr>
        <w:t xml:space="preserve"> turned</w:t>
      </w:r>
      <w:proofErr w:type="gramEnd"/>
      <w:r w:rsidR="00E2731E">
        <w:rPr>
          <w:rFonts w:ascii="Open Sans" w:hAnsi="Open Sans" w:cs="Open Sans"/>
          <w:sz w:val="24"/>
          <w:szCs w:val="24"/>
          <w:lang w:val="en-GB"/>
        </w:rPr>
        <w:t xml:space="preserve"> into advice</w:t>
      </w:r>
      <w:r w:rsidR="00556F4E">
        <w:rPr>
          <w:rFonts w:ascii="Open Sans" w:hAnsi="Open Sans" w:cs="Open Sans"/>
          <w:sz w:val="24"/>
          <w:szCs w:val="24"/>
          <w:lang w:val="en-GB"/>
        </w:rPr>
        <w:t>.</w:t>
      </w:r>
    </w:p>
    <w:p w14:paraId="7AA2E65D" w14:textId="040ACF7C" w:rsidR="006B0A96" w:rsidRDefault="005A566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This </w:t>
      </w:r>
      <w:r w:rsidR="00EA60EF">
        <w:rPr>
          <w:rFonts w:ascii="Open Sans" w:hAnsi="Open Sans" w:cs="Open Sans"/>
          <w:sz w:val="24"/>
          <w:szCs w:val="24"/>
          <w:lang w:val="en-GB"/>
        </w:rPr>
        <w:t xml:space="preserve">impression is </w:t>
      </w:r>
      <w:r w:rsidR="0056361B">
        <w:rPr>
          <w:rFonts w:ascii="Open Sans" w:hAnsi="Open Sans" w:cs="Open Sans"/>
          <w:sz w:val="24"/>
          <w:szCs w:val="24"/>
          <w:lang w:val="en-GB"/>
        </w:rPr>
        <w:t xml:space="preserve">even stronger </w:t>
      </w:r>
      <w:r w:rsidR="003C1745">
        <w:rPr>
          <w:rFonts w:ascii="Open Sans" w:hAnsi="Open Sans" w:cs="Open Sans"/>
          <w:sz w:val="24"/>
          <w:szCs w:val="24"/>
          <w:lang w:val="en-GB"/>
        </w:rPr>
        <w:t xml:space="preserve">with the </w:t>
      </w:r>
      <w:r w:rsidR="00EC6FAE">
        <w:rPr>
          <w:rFonts w:ascii="Open Sans" w:hAnsi="Open Sans" w:cs="Open Sans"/>
          <w:sz w:val="24"/>
          <w:szCs w:val="24"/>
          <w:lang w:val="en-GB"/>
        </w:rPr>
        <w:t xml:space="preserve">frequent </w:t>
      </w:r>
      <w:r w:rsidR="006E41F8">
        <w:rPr>
          <w:rFonts w:ascii="Open Sans" w:hAnsi="Open Sans" w:cs="Open Sans"/>
          <w:sz w:val="24"/>
          <w:szCs w:val="24"/>
          <w:lang w:val="en-GB"/>
        </w:rPr>
        <w:t xml:space="preserve">use of </w:t>
      </w:r>
      <w:r w:rsidR="003C1745">
        <w:rPr>
          <w:rFonts w:ascii="Open Sans" w:hAnsi="Open Sans" w:cs="Open Sans"/>
          <w:sz w:val="24"/>
          <w:szCs w:val="24"/>
          <w:lang w:val="en-GB"/>
        </w:rPr>
        <w:t>“should”</w:t>
      </w:r>
      <w:r w:rsidR="00F855DC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5"/>
      </w:r>
      <w:r w:rsidR="002C5340">
        <w:rPr>
          <w:rFonts w:ascii="Open Sans" w:hAnsi="Open Sans" w:cs="Open Sans"/>
          <w:sz w:val="24"/>
          <w:szCs w:val="24"/>
          <w:lang w:val="en-GB"/>
        </w:rPr>
        <w:t>.</w:t>
      </w:r>
    </w:p>
    <w:p w14:paraId="60B08291" w14:textId="77777777" w:rsidR="009D5D66" w:rsidRDefault="009D5D6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47A3C858" w14:textId="3EE49E87" w:rsidR="00D236C5" w:rsidRDefault="0000248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For example, </w:t>
      </w:r>
      <w:r w:rsidR="0095502F">
        <w:rPr>
          <w:rFonts w:ascii="Open Sans" w:hAnsi="Open Sans" w:cs="Open Sans"/>
          <w:sz w:val="24"/>
          <w:szCs w:val="24"/>
          <w:lang w:val="en-GB"/>
        </w:rPr>
        <w:t>what</w:t>
      </w:r>
      <w:r w:rsidR="00EF3D9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C5340" w:rsidDel="004C3940">
        <w:rPr>
          <w:rFonts w:ascii="Open Sans" w:hAnsi="Open Sans" w:cs="Open Sans"/>
          <w:sz w:val="24"/>
          <w:szCs w:val="24"/>
          <w:lang w:val="en-GB"/>
        </w:rPr>
        <w:t xml:space="preserve">is </w:t>
      </w:r>
      <w:r w:rsidR="002C5340">
        <w:rPr>
          <w:rFonts w:ascii="Open Sans" w:hAnsi="Open Sans" w:cs="Open Sans"/>
          <w:sz w:val="24"/>
          <w:szCs w:val="24"/>
          <w:lang w:val="en-GB"/>
        </w:rPr>
        <w:t xml:space="preserve">the purpose of </w:t>
      </w:r>
      <w:r w:rsidR="003F7F62">
        <w:rPr>
          <w:rFonts w:ascii="Open Sans" w:hAnsi="Open Sans" w:cs="Open Sans"/>
          <w:sz w:val="24"/>
          <w:szCs w:val="24"/>
          <w:lang w:val="en-GB"/>
        </w:rPr>
        <w:t>state</w:t>
      </w:r>
      <w:r w:rsidR="009D5D66">
        <w:rPr>
          <w:rFonts w:ascii="Open Sans" w:hAnsi="Open Sans" w:cs="Open Sans"/>
          <w:sz w:val="24"/>
          <w:szCs w:val="24"/>
          <w:lang w:val="en-GB"/>
        </w:rPr>
        <w:t xml:space="preserve">ments </w:t>
      </w:r>
      <w:r w:rsidR="00DA0219">
        <w:rPr>
          <w:rFonts w:ascii="Open Sans" w:hAnsi="Open Sans" w:cs="Open Sans"/>
          <w:sz w:val="24"/>
          <w:szCs w:val="24"/>
          <w:lang w:val="en-GB"/>
        </w:rPr>
        <w:t>such as</w:t>
      </w:r>
      <w:r w:rsidR="002C5340" w:rsidDel="00583D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83D5A">
        <w:rPr>
          <w:rFonts w:ascii="Open Sans" w:hAnsi="Open Sans" w:cs="Open Sans"/>
          <w:sz w:val="24"/>
          <w:szCs w:val="24"/>
          <w:lang w:val="en-GB"/>
        </w:rPr>
        <w:t>this</w:t>
      </w:r>
      <w:r w:rsidR="009D5D66">
        <w:rPr>
          <w:rFonts w:ascii="Open Sans" w:hAnsi="Open Sans" w:cs="Open Sans"/>
          <w:sz w:val="24"/>
          <w:szCs w:val="24"/>
          <w:lang w:val="en-GB"/>
        </w:rPr>
        <w:t>?</w:t>
      </w:r>
    </w:p>
    <w:p w14:paraId="39C54FB3" w14:textId="4D5461B2" w:rsidR="003B5445" w:rsidRDefault="00583D5A" w:rsidP="002C5340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“</w:t>
      </w:r>
      <w:r w:rsidR="003B5445">
        <w:rPr>
          <w:rFonts w:ascii="Open Sans" w:hAnsi="Open Sans" w:cs="Open Sans"/>
          <w:sz w:val="24"/>
          <w:szCs w:val="24"/>
          <w:lang w:val="en-GB"/>
        </w:rPr>
        <w:t>Deinstitutionali</w:t>
      </w:r>
      <w:r>
        <w:rPr>
          <w:rFonts w:ascii="Open Sans" w:hAnsi="Open Sans" w:cs="Open Sans"/>
          <w:sz w:val="24"/>
          <w:szCs w:val="24"/>
          <w:lang w:val="en-GB"/>
        </w:rPr>
        <w:t>z</w:t>
      </w:r>
      <w:r w:rsidR="003B5445">
        <w:rPr>
          <w:rFonts w:ascii="Open Sans" w:hAnsi="Open Sans" w:cs="Open Sans"/>
          <w:sz w:val="24"/>
          <w:szCs w:val="24"/>
          <w:lang w:val="en-GB"/>
        </w:rPr>
        <w:t>ation process should aim at ending all fo</w:t>
      </w:r>
      <w:r w:rsidR="0051071D">
        <w:rPr>
          <w:rFonts w:ascii="Open Sans" w:hAnsi="Open Sans" w:cs="Open Sans"/>
          <w:sz w:val="24"/>
          <w:szCs w:val="24"/>
          <w:lang w:val="en-GB"/>
        </w:rPr>
        <w:t>r</w:t>
      </w:r>
      <w:r w:rsidR="003B5445">
        <w:rPr>
          <w:rFonts w:ascii="Open Sans" w:hAnsi="Open Sans" w:cs="Open Sans"/>
          <w:sz w:val="24"/>
          <w:szCs w:val="24"/>
          <w:lang w:val="en-GB"/>
        </w:rPr>
        <w:t>ms of institutionalization, isolation and segregation</w:t>
      </w:r>
      <w:r w:rsidR="00265459">
        <w:rPr>
          <w:rFonts w:ascii="Open Sans" w:hAnsi="Open Sans" w:cs="Open Sans"/>
          <w:sz w:val="24"/>
          <w:szCs w:val="24"/>
          <w:lang w:val="en-GB"/>
        </w:rPr>
        <w:t>” (</w:t>
      </w:r>
      <w:r w:rsidR="00265459" w:rsidRPr="00C647A8">
        <w:rPr>
          <w:rFonts w:ascii="Open Sans" w:hAnsi="Open Sans" w:cs="Open Sans"/>
          <w:sz w:val="24"/>
          <w:szCs w:val="24"/>
          <w:lang w:val="en-GB"/>
        </w:rPr>
        <w:t>§</w:t>
      </w:r>
      <w:r w:rsidR="00265459">
        <w:rPr>
          <w:rFonts w:ascii="Open Sans" w:hAnsi="Open Sans" w:cs="Open Sans"/>
          <w:sz w:val="24"/>
          <w:szCs w:val="24"/>
          <w:lang w:val="en-GB"/>
        </w:rPr>
        <w:t>11)</w:t>
      </w:r>
    </w:p>
    <w:p w14:paraId="2038F0A4" w14:textId="5E6736E7" w:rsidR="00F71DAB" w:rsidRDefault="0051071D" w:rsidP="00F71DAB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“</w:t>
      </w:r>
      <w:r w:rsidR="00D5355B" w:rsidRPr="00D5355B">
        <w:rPr>
          <w:rFonts w:ascii="Open Sans" w:hAnsi="Open Sans" w:cs="Open Sans"/>
          <w:sz w:val="24"/>
          <w:szCs w:val="24"/>
          <w:lang w:val="en-GB"/>
        </w:rPr>
        <w:t>Deinstitutionalization comprises interconnected processes that should focus on restoring autonomy, choice and control to persons with disabilities about how, where and with whom they decide to live</w:t>
      </w:r>
      <w:r w:rsidR="00F71DAB">
        <w:rPr>
          <w:rFonts w:ascii="Open Sans" w:hAnsi="Open Sans" w:cs="Open Sans"/>
          <w:sz w:val="24"/>
          <w:szCs w:val="24"/>
          <w:lang w:val="en-GB"/>
        </w:rPr>
        <w:t>” (</w:t>
      </w:r>
      <w:r w:rsidR="00F71DAB" w:rsidRPr="00C647A8">
        <w:rPr>
          <w:rFonts w:ascii="Open Sans" w:hAnsi="Open Sans" w:cs="Open Sans"/>
          <w:sz w:val="24"/>
          <w:szCs w:val="24"/>
          <w:lang w:val="en-GB"/>
        </w:rPr>
        <w:t>§</w:t>
      </w:r>
      <w:r w:rsidR="00F71DAB">
        <w:rPr>
          <w:rFonts w:ascii="Open Sans" w:hAnsi="Open Sans" w:cs="Open Sans"/>
          <w:sz w:val="24"/>
          <w:szCs w:val="24"/>
          <w:lang w:val="en-GB"/>
        </w:rPr>
        <w:t>17)</w:t>
      </w:r>
    </w:p>
    <w:p w14:paraId="50D34FC0" w14:textId="42F42B9B" w:rsidR="001F58A4" w:rsidRPr="00EE694A" w:rsidRDefault="001F58A4" w:rsidP="00EE694A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EE694A">
        <w:rPr>
          <w:rFonts w:ascii="Open Sans" w:hAnsi="Open Sans" w:cs="Open Sans"/>
          <w:sz w:val="24"/>
          <w:szCs w:val="24"/>
          <w:lang w:val="en-GB"/>
        </w:rPr>
        <w:t>“</w:t>
      </w:r>
      <w:r w:rsidR="00EE694A" w:rsidRPr="00EE694A">
        <w:rPr>
          <w:rFonts w:ascii="Open Sans" w:hAnsi="Open Sans" w:cs="Open Sans"/>
          <w:sz w:val="24"/>
          <w:szCs w:val="24"/>
          <w:lang w:val="en-GB"/>
        </w:rPr>
        <w:t>State Parties should ensure that intersectionality is considered” (§41)</w:t>
      </w:r>
    </w:p>
    <w:p w14:paraId="775D5655" w14:textId="296599AD" w:rsidR="008175BE" w:rsidRDefault="008175BE" w:rsidP="002C5340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“Such programs should be brought in line with the Convention” (§43)</w:t>
      </w:r>
    </w:p>
    <w:p w14:paraId="7A7508A3" w14:textId="77777777" w:rsidR="00E82083" w:rsidRPr="00E82083" w:rsidRDefault="006B34AA" w:rsidP="00A37794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E82083">
        <w:rPr>
          <w:rFonts w:ascii="Open Sans" w:hAnsi="Open Sans" w:cs="Open Sans"/>
          <w:sz w:val="24"/>
          <w:szCs w:val="24"/>
          <w:lang w:val="en-GB"/>
        </w:rPr>
        <w:t>“</w:t>
      </w:r>
      <w:r w:rsidRPr="009F4D71">
        <w:rPr>
          <w:rFonts w:ascii="Open Sans" w:hAnsi="Open Sans" w:cs="Open Sans"/>
          <w:sz w:val="24"/>
          <w:szCs w:val="24"/>
          <w:lang w:val="en-GB"/>
        </w:rPr>
        <w:t>States Parties should fulfil their obligation</w:t>
      </w:r>
      <w:r w:rsidRPr="00E82083">
        <w:rPr>
          <w:rFonts w:ascii="Open Sans" w:hAnsi="Open Sans" w:cs="Open Sans"/>
          <w:sz w:val="24"/>
          <w:szCs w:val="24"/>
          <w:lang w:val="en-GB"/>
        </w:rPr>
        <w:t xml:space="preserve">” </w:t>
      </w:r>
      <w:r w:rsidR="00E82083" w:rsidRPr="00E82083">
        <w:rPr>
          <w:rFonts w:ascii="Open Sans" w:hAnsi="Open Sans" w:cs="Open Sans"/>
          <w:sz w:val="24"/>
          <w:szCs w:val="24"/>
          <w:lang w:val="en-GB"/>
        </w:rPr>
        <w:t>(</w:t>
      </w:r>
      <w:r w:rsidRPr="00E82083">
        <w:rPr>
          <w:rFonts w:ascii="Open Sans" w:hAnsi="Open Sans" w:cs="Open Sans"/>
          <w:sz w:val="24"/>
          <w:szCs w:val="24"/>
          <w:lang w:val="en-GB"/>
        </w:rPr>
        <w:t>§100</w:t>
      </w:r>
      <w:r w:rsidR="00E82083" w:rsidRPr="00E82083">
        <w:rPr>
          <w:rFonts w:ascii="Open Sans" w:hAnsi="Open Sans" w:cs="Open Sans"/>
          <w:sz w:val="24"/>
          <w:szCs w:val="24"/>
          <w:lang w:val="en-GB"/>
        </w:rPr>
        <w:t>)</w:t>
      </w:r>
    </w:p>
    <w:p w14:paraId="4B290530" w14:textId="4C54756A" w:rsidR="00E82083" w:rsidRDefault="00E82083" w:rsidP="00E8208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F292E70" w14:textId="72A4EDD7" w:rsidR="00A414ED" w:rsidRPr="00AF2F5A" w:rsidRDefault="009C345A" w:rsidP="00AF2F5A">
      <w:pPr>
        <w:pStyle w:val="Heading2"/>
        <w:rPr>
          <w:lang w:val="en-GB"/>
        </w:rPr>
      </w:pPr>
      <w:r>
        <w:rPr>
          <w:lang w:val="en-GB"/>
        </w:rPr>
        <w:t>Does</w:t>
      </w:r>
      <w:r w:rsidR="00D66A54">
        <w:rPr>
          <w:lang w:val="en-GB"/>
        </w:rPr>
        <w:t xml:space="preserve"> the document giv</w:t>
      </w:r>
      <w:r>
        <w:rPr>
          <w:lang w:val="en-GB"/>
        </w:rPr>
        <w:t>e</w:t>
      </w:r>
      <w:r w:rsidR="00D66A54">
        <w:rPr>
          <w:lang w:val="en-GB"/>
        </w:rPr>
        <w:t xml:space="preserve"> </w:t>
      </w:r>
      <w:r>
        <w:rPr>
          <w:lang w:val="en-GB"/>
        </w:rPr>
        <w:t>clear guidance?</w:t>
      </w:r>
    </w:p>
    <w:p w14:paraId="52506655" w14:textId="2865944C" w:rsidR="00CE2CA9" w:rsidRDefault="00461E36" w:rsidP="00E8208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What is the </w:t>
      </w:r>
      <w:r w:rsidR="00FA3A8B">
        <w:rPr>
          <w:rFonts w:ascii="Open Sans" w:hAnsi="Open Sans" w:cs="Open Sans"/>
          <w:sz w:val="24"/>
          <w:szCs w:val="24"/>
          <w:lang w:val="en-GB"/>
        </w:rPr>
        <w:t xml:space="preserve">reasoning behind </w:t>
      </w:r>
      <w:r w:rsidR="00753E65">
        <w:rPr>
          <w:rFonts w:ascii="Open Sans" w:hAnsi="Open Sans" w:cs="Open Sans"/>
          <w:sz w:val="24"/>
          <w:szCs w:val="24"/>
          <w:lang w:val="en-GB"/>
        </w:rPr>
        <w:t>having a</w:t>
      </w:r>
      <w:r w:rsidR="00FA3A8B">
        <w:rPr>
          <w:rFonts w:ascii="Open Sans" w:hAnsi="Open Sans" w:cs="Open Sans"/>
          <w:sz w:val="24"/>
          <w:szCs w:val="24"/>
          <w:lang w:val="en-GB"/>
        </w:rPr>
        <w:t xml:space="preserve"> definition</w:t>
      </w:r>
      <w:r w:rsidR="00FA3A8B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of 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“</w:t>
      </w:r>
      <w:r w:rsidR="00812859" w:rsidRPr="009F4D71">
        <w:rPr>
          <w:rFonts w:ascii="Open Sans" w:hAnsi="Open Sans" w:cs="Open Sans"/>
          <w:sz w:val="24"/>
          <w:szCs w:val="24"/>
          <w:lang w:val="en-GB"/>
        </w:rPr>
        <w:t>Support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services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”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53E65">
        <w:rPr>
          <w:rFonts w:ascii="Open Sans" w:hAnsi="Open Sans" w:cs="Open Sans"/>
          <w:sz w:val="24"/>
          <w:szCs w:val="24"/>
          <w:lang w:val="en-GB"/>
        </w:rPr>
        <w:t>(</w:t>
      </w:r>
      <w:r w:rsidRPr="009F4D71">
        <w:rPr>
          <w:rFonts w:ascii="Open Sans" w:hAnsi="Open Sans" w:cs="Open Sans"/>
          <w:sz w:val="24"/>
          <w:szCs w:val="24"/>
          <w:lang w:val="en-GB"/>
        </w:rPr>
        <w:t>§</w:t>
      </w:r>
      <w:r w:rsidR="00812859" w:rsidRPr="009F4D71">
        <w:rPr>
          <w:rFonts w:ascii="Open Sans" w:hAnsi="Open Sans" w:cs="Open Sans"/>
          <w:sz w:val="24"/>
          <w:szCs w:val="24"/>
          <w:lang w:val="en-GB"/>
        </w:rPr>
        <w:t>7</w:t>
      </w:r>
      <w:r w:rsidRPr="009F4D71">
        <w:rPr>
          <w:rFonts w:ascii="Open Sans" w:hAnsi="Open Sans" w:cs="Open Sans"/>
          <w:sz w:val="24"/>
          <w:szCs w:val="24"/>
          <w:lang w:val="en-GB"/>
        </w:rPr>
        <w:t>3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-80</w:t>
      </w:r>
      <w:r w:rsidR="00753E65">
        <w:rPr>
          <w:rFonts w:ascii="Open Sans" w:hAnsi="Open Sans" w:cs="Open Sans"/>
          <w:sz w:val="24"/>
          <w:szCs w:val="24"/>
          <w:lang w:val="en-GB"/>
        </w:rPr>
        <w:t>)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 xml:space="preserve">, and </w:t>
      </w:r>
      <w:r w:rsidR="00753E65">
        <w:rPr>
          <w:rFonts w:ascii="Open Sans" w:hAnsi="Open Sans" w:cs="Open Sans"/>
          <w:sz w:val="24"/>
          <w:szCs w:val="24"/>
          <w:lang w:val="en-GB"/>
        </w:rPr>
        <w:t>of</w:t>
      </w:r>
      <w:r w:rsidR="00713B2C">
        <w:rPr>
          <w:rFonts w:ascii="Open Sans" w:hAnsi="Open Sans" w:cs="Open Sans"/>
          <w:sz w:val="24"/>
          <w:szCs w:val="24"/>
          <w:lang w:val="en-GB"/>
        </w:rPr>
        <w:t> 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 xml:space="preserve">“Individualized support services” </w:t>
      </w:r>
      <w:r w:rsidR="00753E65">
        <w:rPr>
          <w:rFonts w:ascii="Open Sans" w:hAnsi="Open Sans" w:cs="Open Sans"/>
          <w:sz w:val="24"/>
          <w:szCs w:val="24"/>
          <w:lang w:val="en-GB"/>
        </w:rPr>
        <w:t>(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§</w:t>
      </w:r>
      <w:r w:rsidR="00B87514" w:rsidRPr="009F4D71">
        <w:rPr>
          <w:rFonts w:ascii="Open Sans" w:hAnsi="Open Sans" w:cs="Open Sans"/>
          <w:sz w:val="24"/>
          <w:szCs w:val="24"/>
          <w:lang w:val="en-GB"/>
        </w:rPr>
        <w:t>81-82</w:t>
      </w:r>
      <w:r w:rsidR="00753E65">
        <w:rPr>
          <w:rFonts w:ascii="Open Sans" w:hAnsi="Open Sans" w:cs="Open Sans"/>
          <w:sz w:val="24"/>
          <w:szCs w:val="24"/>
          <w:lang w:val="en-GB"/>
        </w:rPr>
        <w:t>)</w:t>
      </w:r>
      <w:r w:rsidR="00B87514" w:rsidRPr="009F4D71">
        <w:rPr>
          <w:rFonts w:ascii="Open Sans" w:hAnsi="Open Sans" w:cs="Open Sans"/>
          <w:sz w:val="24"/>
          <w:szCs w:val="24"/>
          <w:lang w:val="en-GB"/>
        </w:rPr>
        <w:t xml:space="preserve">? </w:t>
      </w:r>
      <w:r w:rsidR="00E178C9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7426A1BA" w14:textId="1AC17FA2" w:rsidR="001705A7" w:rsidRPr="009F4D71" w:rsidRDefault="00B87514" w:rsidP="00E8208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Esp</w:t>
      </w:r>
      <w:r w:rsidR="00FA3A8B">
        <w:rPr>
          <w:rFonts w:ascii="Open Sans" w:hAnsi="Open Sans" w:cs="Open Sans"/>
          <w:sz w:val="24"/>
          <w:szCs w:val="24"/>
          <w:lang w:val="en-GB"/>
        </w:rPr>
        <w:t>ecially</w:t>
      </w:r>
      <w:r w:rsidR="00673487">
        <w:rPr>
          <w:rFonts w:ascii="Open Sans" w:hAnsi="Open Sans" w:cs="Open Sans"/>
          <w:sz w:val="24"/>
          <w:szCs w:val="24"/>
          <w:lang w:val="en-GB"/>
        </w:rPr>
        <w:t xml:space="preserve"> when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§73 states</w:t>
      </w:r>
      <w:r w:rsidR="00673487">
        <w:rPr>
          <w:rFonts w:ascii="Open Sans" w:hAnsi="Open Sans" w:cs="Open Sans"/>
          <w:sz w:val="24"/>
          <w:szCs w:val="24"/>
          <w:lang w:val="en-GB"/>
        </w:rPr>
        <w:t>: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“support services should be</w:t>
      </w:r>
      <w:r w:rsidR="00FA3A8B">
        <w:rPr>
          <w:rFonts w:ascii="Open Sans" w:hAnsi="Open Sans" w:cs="Open Sans"/>
          <w:sz w:val="24"/>
          <w:szCs w:val="24"/>
          <w:lang w:val="en-GB"/>
        </w:rPr>
        <w:t xml:space="preserve"> [</w:t>
      </w:r>
      <w:r w:rsidRPr="009F4D71">
        <w:rPr>
          <w:rFonts w:ascii="Open Sans" w:hAnsi="Open Sans" w:cs="Open Sans"/>
          <w:sz w:val="24"/>
          <w:szCs w:val="24"/>
          <w:lang w:val="en-GB"/>
        </w:rPr>
        <w:t>…</w:t>
      </w:r>
      <w:r w:rsidR="00FA3A8B">
        <w:rPr>
          <w:rFonts w:ascii="Open Sans" w:hAnsi="Open Sans" w:cs="Open Sans"/>
          <w:sz w:val="24"/>
          <w:szCs w:val="24"/>
          <w:lang w:val="en-GB"/>
        </w:rPr>
        <w:t>]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in accordance </w:t>
      </w:r>
      <w:r w:rsidR="00673487">
        <w:rPr>
          <w:rFonts w:ascii="Open Sans" w:hAnsi="Open Sans" w:cs="Open Sans"/>
          <w:sz w:val="24"/>
          <w:szCs w:val="24"/>
          <w:lang w:val="en-GB"/>
        </w:rPr>
        <w:br/>
      </w:r>
      <w:r w:rsidRPr="009F4D71">
        <w:rPr>
          <w:rFonts w:ascii="Open Sans" w:hAnsi="Open Sans" w:cs="Open Sans"/>
          <w:sz w:val="24"/>
          <w:szCs w:val="24"/>
          <w:lang w:val="en-GB"/>
        </w:rPr>
        <w:t>with a human rights model</w:t>
      </w:r>
      <w:r w:rsidR="00C1392B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27BE8" w:rsidRPr="009F4D71">
        <w:rPr>
          <w:rFonts w:ascii="Open Sans" w:hAnsi="Open Sans" w:cs="Open Sans"/>
          <w:sz w:val="24"/>
          <w:szCs w:val="24"/>
          <w:lang w:val="en-GB"/>
        </w:rPr>
        <w:t xml:space="preserve">that </w:t>
      </w:r>
      <w:r w:rsidR="00C1392B" w:rsidRPr="009F4D71">
        <w:rPr>
          <w:rFonts w:ascii="Open Sans" w:hAnsi="Open Sans" w:cs="Open Sans"/>
          <w:sz w:val="24"/>
          <w:szCs w:val="24"/>
          <w:lang w:val="en-GB"/>
        </w:rPr>
        <w:t>respect the will and preference</w:t>
      </w:r>
      <w:r w:rsidR="00527BE8" w:rsidRPr="009F4D71">
        <w:rPr>
          <w:rFonts w:ascii="Open Sans" w:hAnsi="Open Sans" w:cs="Open Sans"/>
          <w:sz w:val="24"/>
          <w:szCs w:val="24"/>
          <w:lang w:val="en-GB"/>
        </w:rPr>
        <w:t>s</w:t>
      </w:r>
      <w:r w:rsidR="00C1392B" w:rsidRPr="009F4D71">
        <w:rPr>
          <w:rFonts w:ascii="Open Sans" w:hAnsi="Open Sans" w:cs="Open Sans"/>
          <w:sz w:val="24"/>
          <w:szCs w:val="24"/>
          <w:lang w:val="en-GB"/>
        </w:rPr>
        <w:t xml:space="preserve"> of persons”</w:t>
      </w:r>
      <w:r w:rsidR="00527BE8" w:rsidRPr="009F4D71">
        <w:rPr>
          <w:rFonts w:ascii="Open Sans" w:hAnsi="Open Sans" w:cs="Open Sans"/>
          <w:sz w:val="24"/>
          <w:szCs w:val="24"/>
          <w:lang w:val="en-GB"/>
        </w:rPr>
        <w:t>.</w:t>
      </w:r>
    </w:p>
    <w:p w14:paraId="2BC325B7" w14:textId="420DF12C" w:rsidR="001424D0" w:rsidRDefault="001424D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BE9EF77" w14:textId="4CD8F606" w:rsidR="00B2262A" w:rsidRPr="00AF2F5A" w:rsidRDefault="006107AB" w:rsidP="00AF2F5A">
      <w:pPr>
        <w:pStyle w:val="Heading2"/>
        <w:rPr>
          <w:lang w:val="en-GB"/>
        </w:rPr>
      </w:pPr>
      <w:r>
        <w:rPr>
          <w:lang w:val="en-GB"/>
        </w:rPr>
        <w:t>D</w:t>
      </w:r>
      <w:r w:rsidR="00BA3B2D">
        <w:rPr>
          <w:lang w:val="en-GB"/>
        </w:rPr>
        <w:t xml:space="preserve">oes it </w:t>
      </w:r>
      <w:r w:rsidR="00A47652">
        <w:rPr>
          <w:lang w:val="en-GB"/>
        </w:rPr>
        <w:t>help to</w:t>
      </w:r>
      <w:r w:rsidR="00954117" w:rsidRPr="00AF2F5A">
        <w:rPr>
          <w:lang w:val="en-GB"/>
        </w:rPr>
        <w:t xml:space="preserve"> </w:t>
      </w:r>
      <w:r w:rsidR="002747F7">
        <w:rPr>
          <w:lang w:val="en-GB"/>
        </w:rPr>
        <w:t>extend</w:t>
      </w:r>
      <w:r w:rsidR="00954117" w:rsidRPr="00AF2F5A">
        <w:rPr>
          <w:lang w:val="en-GB"/>
        </w:rPr>
        <w:t xml:space="preserve"> </w:t>
      </w:r>
      <w:r w:rsidR="002747F7">
        <w:rPr>
          <w:lang w:val="en-GB"/>
        </w:rPr>
        <w:t>“</w:t>
      </w:r>
      <w:r w:rsidR="00954117" w:rsidRPr="00AF2F5A">
        <w:rPr>
          <w:lang w:val="en-GB"/>
        </w:rPr>
        <w:t>deinstitutionalisation</w:t>
      </w:r>
      <w:r w:rsidR="002747F7">
        <w:rPr>
          <w:lang w:val="en-GB"/>
        </w:rPr>
        <w:t>”</w:t>
      </w:r>
      <w:r w:rsidR="00954117" w:rsidRPr="00AF2F5A">
        <w:rPr>
          <w:lang w:val="en-GB"/>
        </w:rPr>
        <w:t xml:space="preserve"> to everything?</w:t>
      </w:r>
    </w:p>
    <w:p w14:paraId="4EF0A988" w14:textId="74E9CE00" w:rsidR="001424D0" w:rsidRDefault="001424D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draft goes beyond </w:t>
      </w:r>
      <w:r w:rsidR="00E100F1">
        <w:rPr>
          <w:rFonts w:ascii="Open Sans" w:hAnsi="Open Sans" w:cs="Open Sans"/>
          <w:sz w:val="24"/>
          <w:szCs w:val="24"/>
          <w:lang w:val="en-GB"/>
        </w:rPr>
        <w:t xml:space="preserve">the issue of </w:t>
      </w:r>
      <w:r w:rsidR="002E6C6B">
        <w:rPr>
          <w:rFonts w:ascii="Open Sans" w:hAnsi="Open Sans" w:cs="Open Sans"/>
          <w:sz w:val="24"/>
          <w:szCs w:val="24"/>
          <w:lang w:val="en-GB"/>
        </w:rPr>
        <w:t xml:space="preserve">deinstitutionalisation </w:t>
      </w:r>
      <w:r w:rsidR="00E100F1">
        <w:rPr>
          <w:rFonts w:ascii="Open Sans" w:hAnsi="Open Sans" w:cs="Open Sans"/>
          <w:sz w:val="24"/>
          <w:szCs w:val="24"/>
          <w:lang w:val="en-GB"/>
        </w:rPr>
        <w:t>for</w:t>
      </w:r>
      <w:r w:rsidR="002E6C6B">
        <w:rPr>
          <w:rFonts w:ascii="Open Sans" w:hAnsi="Open Sans" w:cs="Open Sans"/>
          <w:sz w:val="24"/>
          <w:szCs w:val="24"/>
          <w:lang w:val="en-GB"/>
        </w:rPr>
        <w:t xml:space="preserve"> persons with disabilities, arguing it should apply in the same way to prisons </w:t>
      </w:r>
      <w:r w:rsidR="002E6C6B" w:rsidRPr="00C647A8">
        <w:rPr>
          <w:rFonts w:ascii="Open Sans" w:hAnsi="Open Sans" w:cs="Open Sans"/>
          <w:sz w:val="24"/>
          <w:szCs w:val="24"/>
          <w:lang w:val="en-GB"/>
        </w:rPr>
        <w:t>(§14)</w:t>
      </w:r>
      <w:r w:rsidR="00AB7ADB">
        <w:rPr>
          <w:rFonts w:ascii="Open Sans" w:hAnsi="Open Sans" w:cs="Open Sans"/>
          <w:sz w:val="24"/>
          <w:szCs w:val="24"/>
          <w:lang w:val="en-GB"/>
        </w:rPr>
        <w:t>, and other.</w:t>
      </w:r>
    </w:p>
    <w:p w14:paraId="5935D216" w14:textId="20BEF26C" w:rsidR="002E6C6B" w:rsidRDefault="002E6C6B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Without commenting on </w:t>
      </w:r>
      <w:r w:rsidR="00AB7ADB">
        <w:rPr>
          <w:rFonts w:ascii="Open Sans" w:hAnsi="Open Sans" w:cs="Open Sans"/>
          <w:sz w:val="24"/>
          <w:szCs w:val="24"/>
          <w:lang w:val="en-GB"/>
        </w:rPr>
        <w:t>the</w:t>
      </w:r>
      <w:r>
        <w:rPr>
          <w:rFonts w:ascii="Open Sans" w:hAnsi="Open Sans" w:cs="Open Sans"/>
          <w:sz w:val="24"/>
          <w:szCs w:val="24"/>
          <w:lang w:val="en-GB"/>
        </w:rPr>
        <w:t xml:space="preserve"> merit</w:t>
      </w:r>
      <w:r w:rsidR="00AB7ADB">
        <w:rPr>
          <w:rFonts w:ascii="Open Sans" w:hAnsi="Open Sans" w:cs="Open Sans"/>
          <w:sz w:val="24"/>
          <w:szCs w:val="24"/>
          <w:lang w:val="en-GB"/>
        </w:rPr>
        <w:t xml:space="preserve"> of such statement</w:t>
      </w:r>
      <w:r>
        <w:rPr>
          <w:rFonts w:ascii="Open Sans" w:hAnsi="Open Sans" w:cs="Open Sans"/>
          <w:sz w:val="24"/>
          <w:szCs w:val="24"/>
          <w:lang w:val="en-GB"/>
        </w:rPr>
        <w:t>, or the Committee</w:t>
      </w:r>
      <w:r w:rsidR="00336A80">
        <w:rPr>
          <w:rFonts w:ascii="Open Sans" w:hAnsi="Open Sans" w:cs="Open Sans"/>
          <w:sz w:val="24"/>
          <w:szCs w:val="24"/>
          <w:lang w:val="en-GB"/>
        </w:rPr>
        <w:t>’</w:t>
      </w:r>
      <w:r>
        <w:rPr>
          <w:rFonts w:ascii="Open Sans" w:hAnsi="Open Sans" w:cs="Open Sans"/>
          <w:sz w:val="24"/>
          <w:szCs w:val="24"/>
          <w:lang w:val="en-GB"/>
        </w:rPr>
        <w:t xml:space="preserve">s </w:t>
      </w:r>
      <w:r w:rsidR="00443A62">
        <w:rPr>
          <w:rFonts w:ascii="Open Sans" w:hAnsi="Open Sans" w:cs="Open Sans"/>
          <w:sz w:val="24"/>
          <w:szCs w:val="24"/>
          <w:lang w:val="en-GB"/>
        </w:rPr>
        <w:t xml:space="preserve">competence in this area, we </w:t>
      </w:r>
      <w:r w:rsidR="002A3ED8">
        <w:rPr>
          <w:rFonts w:ascii="Open Sans" w:hAnsi="Open Sans" w:cs="Open Sans"/>
          <w:sz w:val="24"/>
          <w:szCs w:val="24"/>
          <w:lang w:val="en-GB"/>
        </w:rPr>
        <w:t xml:space="preserve">are concerned about </w:t>
      </w:r>
      <w:r w:rsidR="0056043D">
        <w:rPr>
          <w:rFonts w:ascii="Open Sans" w:hAnsi="Open Sans" w:cs="Open Sans"/>
          <w:sz w:val="24"/>
          <w:szCs w:val="24"/>
          <w:lang w:val="en-GB"/>
        </w:rPr>
        <w:t>its</w:t>
      </w:r>
      <w:r w:rsidR="002A3ED8">
        <w:rPr>
          <w:rFonts w:ascii="Open Sans" w:hAnsi="Open Sans" w:cs="Open Sans"/>
          <w:sz w:val="24"/>
          <w:szCs w:val="24"/>
          <w:lang w:val="en-GB"/>
        </w:rPr>
        <w:t xml:space="preserve"> possible impact</w:t>
      </w:r>
      <w:r w:rsidR="00866D82">
        <w:rPr>
          <w:rFonts w:ascii="Open Sans" w:hAnsi="Open Sans" w:cs="Open Sans"/>
          <w:sz w:val="24"/>
          <w:szCs w:val="24"/>
          <w:lang w:val="en-GB"/>
        </w:rPr>
        <w:t>.</w:t>
      </w:r>
    </w:p>
    <w:p w14:paraId="6E33AC8A" w14:textId="7880B1CD" w:rsidR="00CA74DA" w:rsidRDefault="004812B5" w:rsidP="00336A8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We are concerned this would give opponents </w:t>
      </w:r>
      <w:r w:rsidR="00AA3594">
        <w:rPr>
          <w:rFonts w:ascii="Open Sans" w:hAnsi="Open Sans" w:cs="Open Sans"/>
          <w:sz w:val="24"/>
          <w:szCs w:val="24"/>
          <w:lang w:val="en-GB"/>
        </w:rPr>
        <w:t xml:space="preserve">the opportunity to </w:t>
      </w:r>
      <w:r w:rsidR="00911FF1">
        <w:rPr>
          <w:rFonts w:ascii="Open Sans" w:hAnsi="Open Sans" w:cs="Open Sans"/>
          <w:sz w:val="24"/>
          <w:szCs w:val="24"/>
          <w:lang w:val="en-GB"/>
        </w:rPr>
        <w:t xml:space="preserve">confuse </w:t>
      </w:r>
      <w:r w:rsidR="00F75368">
        <w:rPr>
          <w:rFonts w:ascii="Open Sans" w:hAnsi="Open Sans" w:cs="Open Sans"/>
          <w:sz w:val="24"/>
          <w:szCs w:val="24"/>
          <w:lang w:val="en-GB"/>
        </w:rPr>
        <w:br/>
      </w:r>
      <w:r w:rsidR="00911FF1">
        <w:rPr>
          <w:rFonts w:ascii="Open Sans" w:hAnsi="Open Sans" w:cs="Open Sans"/>
          <w:sz w:val="24"/>
          <w:szCs w:val="24"/>
          <w:lang w:val="en-GB"/>
        </w:rPr>
        <w:t xml:space="preserve">and </w:t>
      </w:r>
      <w:r w:rsidR="00AA3594">
        <w:rPr>
          <w:rFonts w:ascii="Open Sans" w:hAnsi="Open Sans" w:cs="Open Sans"/>
          <w:sz w:val="24"/>
          <w:szCs w:val="24"/>
          <w:lang w:val="en-GB"/>
        </w:rPr>
        <w:t xml:space="preserve">distract </w:t>
      </w:r>
      <w:r w:rsidR="00911FF1">
        <w:rPr>
          <w:rFonts w:ascii="Open Sans" w:hAnsi="Open Sans" w:cs="Open Sans"/>
          <w:sz w:val="24"/>
          <w:szCs w:val="24"/>
          <w:lang w:val="en-GB"/>
        </w:rPr>
        <w:t>from what the issues are for people with disabilities.</w:t>
      </w:r>
    </w:p>
    <w:p w14:paraId="48609696" w14:textId="77777777" w:rsidR="00336A80" w:rsidRDefault="00336A80" w:rsidP="00336A8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60DC1EC" w14:textId="0763FDD6" w:rsidR="00BA0B35" w:rsidRDefault="00E70B74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Similarly, linking deinstitutionalisation </w:t>
      </w:r>
      <w:r w:rsidR="00ED1BD7">
        <w:rPr>
          <w:rFonts w:ascii="Open Sans" w:hAnsi="Open Sans" w:cs="Open Sans"/>
          <w:sz w:val="24"/>
          <w:szCs w:val="24"/>
          <w:lang w:val="en-GB"/>
        </w:rPr>
        <w:t xml:space="preserve">to “crisis” and “emergency” seams </w:t>
      </w:r>
      <w:r w:rsidR="00BA0B35">
        <w:rPr>
          <w:rFonts w:ascii="Open Sans" w:hAnsi="Open Sans" w:cs="Open Sans"/>
          <w:sz w:val="24"/>
          <w:szCs w:val="24"/>
          <w:lang w:val="en-GB"/>
        </w:rPr>
        <w:t>counterproductive to convin</w:t>
      </w:r>
      <w:r w:rsidR="00715BBA">
        <w:rPr>
          <w:rFonts w:ascii="Open Sans" w:hAnsi="Open Sans" w:cs="Open Sans"/>
          <w:sz w:val="24"/>
          <w:szCs w:val="24"/>
          <w:lang w:val="en-GB"/>
        </w:rPr>
        <w:t>c</w:t>
      </w:r>
      <w:r w:rsidR="00EE39C2">
        <w:rPr>
          <w:rFonts w:ascii="Open Sans" w:hAnsi="Open Sans" w:cs="Open Sans"/>
          <w:sz w:val="24"/>
          <w:szCs w:val="24"/>
          <w:lang w:val="en-GB"/>
        </w:rPr>
        <w:t>e</w:t>
      </w:r>
      <w:r w:rsidR="00BA0B35">
        <w:rPr>
          <w:rFonts w:ascii="Open Sans" w:hAnsi="Open Sans" w:cs="Open Sans"/>
          <w:sz w:val="24"/>
          <w:szCs w:val="24"/>
          <w:lang w:val="en-GB"/>
        </w:rPr>
        <w:t xml:space="preserve"> people about the merits of the process.</w:t>
      </w:r>
    </w:p>
    <w:p w14:paraId="196F3FE0" w14:textId="2DC6760E" w:rsidR="00F75368" w:rsidRDefault="00E70B74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E70B74">
        <w:rPr>
          <w:rFonts w:ascii="Open Sans" w:hAnsi="Open Sans" w:cs="Open Sans"/>
          <w:sz w:val="24"/>
          <w:szCs w:val="24"/>
          <w:lang w:val="en-GB"/>
        </w:rPr>
        <w:t>Deinstitutionalisation</w:t>
      </w:r>
      <w:r w:rsidR="00710F19">
        <w:rPr>
          <w:rFonts w:ascii="Open Sans" w:hAnsi="Open Sans" w:cs="Open Sans"/>
          <w:sz w:val="24"/>
          <w:szCs w:val="24"/>
          <w:lang w:val="en-GB"/>
        </w:rPr>
        <w:t xml:space="preserve"> is </w:t>
      </w:r>
      <w:r w:rsidRPr="00E70B74">
        <w:rPr>
          <w:rFonts w:ascii="Open Sans" w:hAnsi="Open Sans" w:cs="Open Sans"/>
          <w:sz w:val="24"/>
          <w:szCs w:val="24"/>
          <w:lang w:val="en-GB"/>
        </w:rPr>
        <w:t>already</w:t>
      </w:r>
      <w:r w:rsidR="00710F19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15800">
        <w:rPr>
          <w:rFonts w:ascii="Open Sans" w:hAnsi="Open Sans" w:cs="Open Sans"/>
          <w:sz w:val="24"/>
          <w:szCs w:val="24"/>
          <w:lang w:val="en-GB"/>
        </w:rPr>
        <w:t>criticised</w:t>
      </w:r>
      <w:r w:rsidR="00710F19">
        <w:rPr>
          <w:rFonts w:ascii="Open Sans" w:hAnsi="Open Sans" w:cs="Open Sans"/>
          <w:sz w:val="24"/>
          <w:szCs w:val="24"/>
          <w:lang w:val="en-GB"/>
        </w:rPr>
        <w:t xml:space="preserve"> for “</w:t>
      </w:r>
      <w:r w:rsidRPr="00E70B74">
        <w:rPr>
          <w:rFonts w:ascii="Open Sans" w:hAnsi="Open Sans" w:cs="Open Sans"/>
          <w:sz w:val="24"/>
          <w:szCs w:val="24"/>
          <w:lang w:val="en-GB"/>
        </w:rPr>
        <w:t>leading to homelessness</w:t>
      </w:r>
      <w:r w:rsidR="00710F19">
        <w:rPr>
          <w:rFonts w:ascii="Open Sans" w:hAnsi="Open Sans" w:cs="Open Sans"/>
          <w:sz w:val="24"/>
          <w:szCs w:val="24"/>
          <w:lang w:val="en-GB"/>
        </w:rPr>
        <w:t>”</w:t>
      </w:r>
      <w:r w:rsidR="00637C59">
        <w:rPr>
          <w:rFonts w:ascii="Open Sans" w:hAnsi="Open Sans" w:cs="Open Sans"/>
          <w:sz w:val="24"/>
          <w:szCs w:val="24"/>
          <w:lang w:val="en-GB"/>
        </w:rPr>
        <w:t>.</w:t>
      </w:r>
      <w:r w:rsidR="00637C59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6"/>
      </w:r>
      <w:r w:rsidRPr="00E70B74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56665B62" w14:textId="0DA36310" w:rsidR="00E70B74" w:rsidRPr="00E70B74" w:rsidRDefault="00D215BA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Tying it with “emergency” and “crisis” </w:t>
      </w:r>
      <w:r w:rsidR="001D5D37">
        <w:rPr>
          <w:rFonts w:ascii="Open Sans" w:hAnsi="Open Sans" w:cs="Open Sans"/>
          <w:sz w:val="24"/>
          <w:szCs w:val="24"/>
          <w:lang w:val="en-GB"/>
        </w:rPr>
        <w:t>may</w:t>
      </w:r>
      <w:r w:rsidR="00715BBA">
        <w:rPr>
          <w:rFonts w:ascii="Open Sans" w:hAnsi="Open Sans" w:cs="Open Sans"/>
          <w:sz w:val="24"/>
          <w:szCs w:val="24"/>
          <w:lang w:val="en-GB"/>
        </w:rPr>
        <w:t xml:space="preserve"> </w:t>
      </w:r>
      <w:r>
        <w:rPr>
          <w:rFonts w:ascii="Open Sans" w:hAnsi="Open Sans" w:cs="Open Sans"/>
          <w:sz w:val="24"/>
          <w:szCs w:val="24"/>
          <w:lang w:val="en-GB"/>
        </w:rPr>
        <w:t>allow opponents to divert</w:t>
      </w:r>
      <w:r w:rsidR="00867667">
        <w:rPr>
          <w:rFonts w:ascii="Open Sans" w:hAnsi="Open Sans" w:cs="Open Sans"/>
          <w:sz w:val="24"/>
          <w:szCs w:val="24"/>
          <w:lang w:val="en-GB"/>
        </w:rPr>
        <w:t>,</w:t>
      </w:r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502C9">
        <w:rPr>
          <w:rFonts w:ascii="Open Sans" w:hAnsi="Open Sans" w:cs="Open Sans"/>
          <w:sz w:val="24"/>
          <w:szCs w:val="24"/>
          <w:lang w:val="en-GB"/>
        </w:rPr>
        <w:br/>
      </w:r>
      <w:r>
        <w:rPr>
          <w:rFonts w:ascii="Open Sans" w:hAnsi="Open Sans" w:cs="Open Sans"/>
          <w:sz w:val="24"/>
          <w:szCs w:val="24"/>
          <w:lang w:val="en-GB"/>
        </w:rPr>
        <w:t>and</w:t>
      </w:r>
      <w:r w:rsidR="00F75368">
        <w:rPr>
          <w:rFonts w:ascii="Open Sans" w:hAnsi="Open Sans" w:cs="Open Sans"/>
          <w:sz w:val="24"/>
          <w:szCs w:val="24"/>
          <w:lang w:val="en-GB"/>
        </w:rPr>
        <w:t> </w:t>
      </w:r>
      <w:r>
        <w:rPr>
          <w:rFonts w:ascii="Open Sans" w:hAnsi="Open Sans" w:cs="Open Sans"/>
          <w:sz w:val="24"/>
          <w:szCs w:val="24"/>
          <w:lang w:val="en-GB"/>
        </w:rPr>
        <w:t>distract</w:t>
      </w:r>
      <w:r w:rsidR="003B5C0D">
        <w:rPr>
          <w:rFonts w:ascii="Open Sans" w:hAnsi="Open Sans" w:cs="Open Sans"/>
          <w:sz w:val="24"/>
          <w:szCs w:val="24"/>
          <w:lang w:val="en-GB"/>
        </w:rPr>
        <w:t xml:space="preserve"> the</w:t>
      </w:r>
      <w:r w:rsidR="00715BBA">
        <w:rPr>
          <w:rFonts w:ascii="Open Sans" w:hAnsi="Open Sans" w:cs="Open Sans"/>
          <w:sz w:val="24"/>
          <w:szCs w:val="24"/>
          <w:lang w:val="en-GB"/>
        </w:rPr>
        <w:t xml:space="preserve"> State Parties from </w:t>
      </w:r>
      <w:r w:rsidR="00867667">
        <w:rPr>
          <w:rFonts w:ascii="Open Sans" w:hAnsi="Open Sans" w:cs="Open Sans"/>
          <w:sz w:val="24"/>
          <w:szCs w:val="24"/>
          <w:lang w:val="en-GB"/>
        </w:rPr>
        <w:t xml:space="preserve">actual </w:t>
      </w:r>
      <w:r w:rsidR="003033D4">
        <w:rPr>
          <w:rFonts w:ascii="Open Sans" w:hAnsi="Open Sans" w:cs="Open Sans"/>
          <w:sz w:val="24"/>
          <w:szCs w:val="24"/>
          <w:lang w:val="en-GB"/>
        </w:rPr>
        <w:t>issues, and actions</w:t>
      </w:r>
      <w:r w:rsidR="00E70B74" w:rsidRPr="00E70B74">
        <w:rPr>
          <w:rFonts w:ascii="Open Sans" w:hAnsi="Open Sans" w:cs="Open Sans"/>
          <w:sz w:val="24"/>
          <w:szCs w:val="24"/>
          <w:lang w:val="en-GB"/>
        </w:rPr>
        <w:t>.</w:t>
      </w:r>
    </w:p>
    <w:p w14:paraId="02B6B423" w14:textId="0956870B" w:rsidR="0055702E" w:rsidRDefault="0055702E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FCC9538" w14:textId="4455CB6E" w:rsidR="00E70B74" w:rsidRPr="00E70B74" w:rsidRDefault="0055702E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I</w:t>
      </w:r>
      <w:r w:rsidR="00D33759">
        <w:rPr>
          <w:rFonts w:ascii="Open Sans" w:hAnsi="Open Sans" w:cs="Open Sans"/>
          <w:sz w:val="24"/>
          <w:szCs w:val="24"/>
          <w:lang w:val="en-GB"/>
        </w:rPr>
        <w:t>t is not clear</w:t>
      </w:r>
      <w:r w:rsidR="00E70B74" w:rsidRPr="00E70B74">
        <w:rPr>
          <w:rFonts w:ascii="Open Sans" w:hAnsi="Open Sans" w:cs="Open Sans"/>
          <w:sz w:val="24"/>
          <w:szCs w:val="24"/>
          <w:lang w:val="en-GB"/>
        </w:rPr>
        <w:t xml:space="preserve"> how the </w:t>
      </w:r>
      <w:r w:rsidR="00D33759">
        <w:rPr>
          <w:rFonts w:ascii="Open Sans" w:hAnsi="Open Sans" w:cs="Open Sans"/>
          <w:sz w:val="24"/>
          <w:szCs w:val="24"/>
          <w:lang w:val="en-GB"/>
        </w:rPr>
        <w:t>draft document</w:t>
      </w:r>
      <w:r w:rsidR="00E70B74" w:rsidRPr="00E70B74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12595">
        <w:rPr>
          <w:rFonts w:ascii="Open Sans" w:hAnsi="Open Sans" w:cs="Open Sans"/>
          <w:sz w:val="24"/>
          <w:szCs w:val="24"/>
          <w:lang w:val="en-GB"/>
        </w:rPr>
        <w:t>imagine</w:t>
      </w:r>
      <w:r w:rsidR="00D33759">
        <w:rPr>
          <w:rFonts w:ascii="Open Sans" w:hAnsi="Open Sans" w:cs="Open Sans"/>
          <w:sz w:val="24"/>
          <w:szCs w:val="24"/>
          <w:lang w:val="en-GB"/>
        </w:rPr>
        <w:t>s</w:t>
      </w:r>
      <w:r w:rsidR="004278A5">
        <w:rPr>
          <w:rFonts w:ascii="Open Sans" w:hAnsi="Open Sans" w:cs="Open Sans"/>
          <w:sz w:val="24"/>
          <w:szCs w:val="24"/>
          <w:lang w:val="en-GB"/>
        </w:rPr>
        <w:t xml:space="preserve"> “no institutionalisation” (shelters, refugee centres etc.) during a crisis</w:t>
      </w:r>
      <w:r w:rsidR="0021341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84156">
        <w:rPr>
          <w:rFonts w:ascii="Open Sans" w:hAnsi="Open Sans" w:cs="Open Sans"/>
          <w:sz w:val="24"/>
          <w:szCs w:val="24"/>
          <w:lang w:val="en-GB"/>
        </w:rPr>
        <w:t>such as war, floods</w:t>
      </w:r>
      <w:r w:rsidR="0057662B">
        <w:rPr>
          <w:rFonts w:ascii="Open Sans" w:hAnsi="Open Sans" w:cs="Open Sans"/>
          <w:sz w:val="24"/>
          <w:szCs w:val="24"/>
          <w:lang w:val="en-GB"/>
        </w:rPr>
        <w:t>,</w:t>
      </w:r>
      <w:r w:rsidR="00C84156">
        <w:rPr>
          <w:rFonts w:ascii="Open Sans" w:hAnsi="Open Sans" w:cs="Open Sans"/>
          <w:sz w:val="24"/>
          <w:szCs w:val="24"/>
          <w:lang w:val="en-GB"/>
        </w:rPr>
        <w:t xml:space="preserve"> or fires.</w:t>
      </w:r>
      <w:r w:rsidR="00C85E77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7"/>
      </w:r>
      <w:r w:rsidR="00C8415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13417">
        <w:rPr>
          <w:rFonts w:ascii="Open Sans" w:hAnsi="Open Sans" w:cs="Open Sans"/>
          <w:sz w:val="24"/>
          <w:szCs w:val="24"/>
          <w:lang w:val="en-GB"/>
        </w:rPr>
        <w:t>(</w:t>
      </w:r>
      <w:r w:rsidR="00616C03" w:rsidRPr="00C32A92">
        <w:rPr>
          <w:rFonts w:ascii="Open Sans" w:hAnsi="Open Sans" w:cs="Open Sans"/>
          <w:sz w:val="24"/>
          <w:szCs w:val="24"/>
          <w:lang w:val="en-GB"/>
        </w:rPr>
        <w:t>§</w:t>
      </w:r>
      <w:r w:rsidR="00616C03">
        <w:rPr>
          <w:rFonts w:ascii="Open Sans" w:hAnsi="Open Sans" w:cs="Open Sans"/>
          <w:sz w:val="24"/>
          <w:szCs w:val="24"/>
          <w:lang w:val="en-GB"/>
        </w:rPr>
        <w:t>105</w:t>
      </w:r>
      <w:r w:rsidR="00C85E77">
        <w:rPr>
          <w:rFonts w:ascii="Open Sans" w:hAnsi="Open Sans" w:cs="Open Sans"/>
          <w:sz w:val="24"/>
          <w:szCs w:val="24"/>
          <w:lang w:val="en-GB"/>
        </w:rPr>
        <w:t>-112)</w:t>
      </w:r>
    </w:p>
    <w:p w14:paraId="56855E48" w14:textId="2F5FAB02" w:rsidR="00E70B74" w:rsidRDefault="00E70B74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43029B2" w14:textId="501C1C6D" w:rsidR="0055702E" w:rsidRPr="00E70B74" w:rsidRDefault="00C02CBF" w:rsidP="00AF2F5A">
      <w:pPr>
        <w:pStyle w:val="Heading2"/>
        <w:rPr>
          <w:lang w:val="en-GB"/>
        </w:rPr>
      </w:pPr>
      <w:r>
        <w:rPr>
          <w:lang w:val="en-GB"/>
        </w:rPr>
        <w:t>How should it work</w:t>
      </w:r>
      <w:r w:rsidR="00D2771E">
        <w:rPr>
          <w:lang w:val="en-GB"/>
        </w:rPr>
        <w:t>?</w:t>
      </w:r>
    </w:p>
    <w:p w14:paraId="355FA2C4" w14:textId="385B07D8" w:rsidR="009A29AB" w:rsidRDefault="005D55E7" w:rsidP="006B1C2D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F7240A">
        <w:rPr>
          <w:rFonts w:ascii="Open Sans" w:hAnsi="Open Sans" w:cs="Open Sans"/>
          <w:sz w:val="24"/>
          <w:szCs w:val="24"/>
          <w:lang w:val="en-GB"/>
        </w:rPr>
        <w:t>I</w:t>
      </w:r>
      <w:r w:rsidR="00783E0E">
        <w:rPr>
          <w:rFonts w:ascii="Open Sans" w:hAnsi="Open Sans" w:cs="Open Sans"/>
          <w:sz w:val="24"/>
          <w:szCs w:val="24"/>
          <w:lang w:val="en-GB"/>
        </w:rPr>
        <w:t>t i</w:t>
      </w:r>
      <w:r w:rsidRPr="00F7240A">
        <w:rPr>
          <w:rFonts w:ascii="Open Sans" w:hAnsi="Open Sans" w:cs="Open Sans"/>
          <w:sz w:val="24"/>
          <w:szCs w:val="24"/>
          <w:lang w:val="en-GB"/>
        </w:rPr>
        <w:t xml:space="preserve">s </w:t>
      </w:r>
      <w:r w:rsidR="00C02CBF">
        <w:rPr>
          <w:rFonts w:ascii="Open Sans" w:hAnsi="Open Sans" w:cs="Open Sans"/>
          <w:sz w:val="24"/>
          <w:szCs w:val="24"/>
          <w:lang w:val="en-GB"/>
        </w:rPr>
        <w:t xml:space="preserve">unclear how </w:t>
      </w:r>
      <w:r w:rsidR="00E730F4">
        <w:rPr>
          <w:rFonts w:ascii="Open Sans" w:hAnsi="Open Sans" w:cs="Open Sans"/>
          <w:sz w:val="24"/>
          <w:szCs w:val="24"/>
          <w:lang w:val="en-GB"/>
        </w:rPr>
        <w:t xml:space="preserve">would </w:t>
      </w:r>
      <w:r w:rsidR="00C02CBF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E730F4">
        <w:rPr>
          <w:rFonts w:ascii="Open Sans" w:hAnsi="Open Sans" w:cs="Open Sans"/>
          <w:sz w:val="24"/>
          <w:szCs w:val="24"/>
          <w:lang w:val="en-GB"/>
        </w:rPr>
        <w:t>drafted</w:t>
      </w:r>
      <w:r w:rsidR="00C02CBF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670F3">
        <w:rPr>
          <w:rFonts w:ascii="Open Sans" w:hAnsi="Open Sans" w:cs="Open Sans"/>
          <w:sz w:val="24"/>
          <w:szCs w:val="24"/>
          <w:lang w:val="en-GB"/>
        </w:rPr>
        <w:t xml:space="preserve">picture </w:t>
      </w:r>
      <w:r w:rsidR="005B6B73">
        <w:rPr>
          <w:rFonts w:ascii="Open Sans" w:hAnsi="Open Sans" w:cs="Open Sans"/>
          <w:sz w:val="24"/>
          <w:szCs w:val="24"/>
          <w:lang w:val="en-GB"/>
        </w:rPr>
        <w:t xml:space="preserve">of </w:t>
      </w:r>
      <w:r w:rsidR="00E03BED">
        <w:rPr>
          <w:rFonts w:ascii="Open Sans" w:hAnsi="Open Sans" w:cs="Open Sans"/>
          <w:sz w:val="24"/>
          <w:szCs w:val="24"/>
          <w:lang w:val="en-GB"/>
        </w:rPr>
        <w:t>s</w:t>
      </w:r>
      <w:r w:rsidR="00783E0E">
        <w:rPr>
          <w:rFonts w:ascii="Open Sans" w:hAnsi="Open Sans" w:cs="Open Sans"/>
          <w:sz w:val="24"/>
          <w:szCs w:val="24"/>
          <w:lang w:val="en-GB"/>
        </w:rPr>
        <w:t>upport s</w:t>
      </w:r>
      <w:r w:rsidR="00E03BED">
        <w:rPr>
          <w:rFonts w:ascii="Open Sans" w:hAnsi="Open Sans" w:cs="Open Sans"/>
          <w:sz w:val="24"/>
          <w:szCs w:val="24"/>
          <w:lang w:val="en-GB"/>
        </w:rPr>
        <w:t xml:space="preserve">ervices </w:t>
      </w:r>
      <w:r w:rsidR="00E730F4">
        <w:rPr>
          <w:rFonts w:ascii="Open Sans" w:hAnsi="Open Sans" w:cs="Open Sans"/>
          <w:sz w:val="24"/>
          <w:szCs w:val="24"/>
          <w:lang w:val="en-GB"/>
        </w:rPr>
        <w:t xml:space="preserve">work when it </w:t>
      </w:r>
      <w:r w:rsidR="00E03BED">
        <w:rPr>
          <w:rFonts w:ascii="Open Sans" w:hAnsi="Open Sans" w:cs="Open Sans"/>
          <w:sz w:val="24"/>
          <w:szCs w:val="24"/>
          <w:lang w:val="en-GB"/>
        </w:rPr>
        <w:t>meet</w:t>
      </w:r>
      <w:r w:rsidR="00E730F4">
        <w:rPr>
          <w:rFonts w:ascii="Open Sans" w:hAnsi="Open Sans" w:cs="Open Sans"/>
          <w:sz w:val="24"/>
          <w:szCs w:val="24"/>
          <w:lang w:val="en-GB"/>
        </w:rPr>
        <w:t>s</w:t>
      </w:r>
      <w:r w:rsidR="00E03BED">
        <w:rPr>
          <w:rFonts w:ascii="Open Sans" w:hAnsi="Open Sans" w:cs="Open Sans"/>
          <w:sz w:val="24"/>
          <w:szCs w:val="24"/>
          <w:lang w:val="en-GB"/>
        </w:rPr>
        <w:t xml:space="preserve"> reality of </w:t>
      </w:r>
      <w:r w:rsidR="009A29AB">
        <w:rPr>
          <w:rFonts w:ascii="Open Sans" w:hAnsi="Open Sans" w:cs="Open Sans"/>
          <w:sz w:val="24"/>
          <w:szCs w:val="24"/>
          <w:lang w:val="en-GB"/>
        </w:rPr>
        <w:t>most people</w:t>
      </w:r>
      <w:r w:rsidR="00E730F4">
        <w:rPr>
          <w:rFonts w:ascii="Open Sans" w:hAnsi="Open Sans" w:cs="Open Sans"/>
          <w:sz w:val="24"/>
          <w:szCs w:val="24"/>
          <w:lang w:val="en-GB"/>
        </w:rPr>
        <w:t xml:space="preserve"> with disabilities</w:t>
      </w:r>
      <w:r w:rsidR="009A29AB">
        <w:rPr>
          <w:rFonts w:ascii="Open Sans" w:hAnsi="Open Sans" w:cs="Open Sans"/>
          <w:sz w:val="24"/>
          <w:szCs w:val="24"/>
          <w:lang w:val="en-GB"/>
        </w:rPr>
        <w:t>.</w:t>
      </w:r>
    </w:p>
    <w:p w14:paraId="3B5018D6" w14:textId="5D3D5381" w:rsidR="005D6C11" w:rsidRDefault="009A29AB" w:rsidP="006B1C2D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When there ha</w:t>
      </w:r>
      <w:r w:rsidR="00F04C35">
        <w:rPr>
          <w:rFonts w:ascii="Open Sans" w:hAnsi="Open Sans" w:cs="Open Sans"/>
          <w:sz w:val="24"/>
          <w:szCs w:val="24"/>
          <w:lang w:val="en-GB"/>
        </w:rPr>
        <w:t>s</w:t>
      </w:r>
      <w:r>
        <w:rPr>
          <w:rFonts w:ascii="Open Sans" w:hAnsi="Open Sans" w:cs="Open Sans"/>
          <w:sz w:val="24"/>
          <w:szCs w:val="24"/>
          <w:lang w:val="en-GB"/>
        </w:rPr>
        <w:t xml:space="preserve"> been </w:t>
      </w:r>
      <w:r w:rsidR="005D6C11">
        <w:rPr>
          <w:rFonts w:ascii="Open Sans" w:hAnsi="Open Sans" w:cs="Open Sans"/>
          <w:sz w:val="24"/>
          <w:szCs w:val="24"/>
          <w:lang w:val="en-GB"/>
        </w:rPr>
        <w:t>housing crisis in many countries</w:t>
      </w:r>
      <w:r w:rsidR="00293937">
        <w:rPr>
          <w:rFonts w:ascii="Open Sans" w:hAnsi="Open Sans" w:cs="Open Sans"/>
          <w:sz w:val="24"/>
          <w:szCs w:val="24"/>
          <w:lang w:val="en-GB"/>
        </w:rPr>
        <w:t xml:space="preserve"> – </w:t>
      </w:r>
      <w:r w:rsidR="00293937">
        <w:rPr>
          <w:rFonts w:ascii="Open Sans" w:hAnsi="Open Sans" w:cs="Open Sans"/>
          <w:sz w:val="24"/>
          <w:szCs w:val="24"/>
          <w:lang w:val="en-GB"/>
        </w:rPr>
        <w:br/>
      </w:r>
      <w:r w:rsidR="005D6C11">
        <w:rPr>
          <w:rFonts w:ascii="Open Sans" w:hAnsi="Open Sans" w:cs="Open Sans"/>
          <w:sz w:val="24"/>
          <w:szCs w:val="24"/>
          <w:lang w:val="en-GB"/>
        </w:rPr>
        <w:t>does “equal access to housing” help people</w:t>
      </w:r>
      <w:r w:rsidR="001D11F8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D11F8" w:rsidRPr="00F65905">
        <w:rPr>
          <w:rFonts w:ascii="Open Sans" w:hAnsi="Open Sans" w:cs="Open Sans"/>
          <w:sz w:val="24"/>
          <w:szCs w:val="24"/>
          <w:lang w:val="en-GB"/>
        </w:rPr>
        <w:t>to</w:t>
      </w:r>
      <w:r w:rsidR="005D6C11">
        <w:rPr>
          <w:rFonts w:ascii="Open Sans" w:hAnsi="Open Sans" w:cs="Open Sans"/>
          <w:sz w:val="24"/>
          <w:szCs w:val="24"/>
          <w:lang w:val="en-GB"/>
        </w:rPr>
        <w:t xml:space="preserve"> get out of institutions?</w:t>
      </w:r>
    </w:p>
    <w:p w14:paraId="1CE8087A" w14:textId="533FB56B" w:rsidR="000A324F" w:rsidRPr="005D78B1" w:rsidRDefault="005D6C11" w:rsidP="006B1C2D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When there are </w:t>
      </w:r>
      <w:r w:rsidR="00E8682B">
        <w:rPr>
          <w:rFonts w:ascii="Open Sans" w:hAnsi="Open Sans" w:cs="Open Sans"/>
          <w:sz w:val="24"/>
          <w:szCs w:val="24"/>
          <w:lang w:val="en-GB"/>
        </w:rPr>
        <w:t xml:space="preserve">no services for people with disabilities in many </w:t>
      </w:r>
      <w:r w:rsidR="000260FF">
        <w:rPr>
          <w:rFonts w:ascii="Open Sans" w:hAnsi="Open Sans" w:cs="Open Sans"/>
          <w:sz w:val="24"/>
          <w:szCs w:val="24"/>
          <w:lang w:val="en-GB"/>
        </w:rPr>
        <w:t>(parts of) countries</w:t>
      </w:r>
      <w:r w:rsidR="00E8682B">
        <w:rPr>
          <w:rFonts w:ascii="Open Sans" w:hAnsi="Open Sans" w:cs="Open Sans"/>
          <w:sz w:val="24"/>
          <w:szCs w:val="24"/>
          <w:lang w:val="en-GB"/>
        </w:rPr>
        <w:t>,</w:t>
      </w:r>
      <w:r w:rsidR="00A0629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E8682B">
        <w:rPr>
          <w:rFonts w:ascii="Open Sans" w:hAnsi="Open Sans" w:cs="Open Sans"/>
          <w:sz w:val="24"/>
          <w:szCs w:val="24"/>
          <w:lang w:val="en-GB"/>
        </w:rPr>
        <w:t xml:space="preserve">and support and care </w:t>
      </w:r>
      <w:r w:rsidR="0058465D">
        <w:rPr>
          <w:rFonts w:ascii="Open Sans" w:hAnsi="Open Sans" w:cs="Open Sans"/>
          <w:sz w:val="24"/>
          <w:szCs w:val="24"/>
          <w:lang w:val="en-GB"/>
        </w:rPr>
        <w:t>rely</w:t>
      </w:r>
      <w:r w:rsidR="00E8682B">
        <w:rPr>
          <w:rFonts w:ascii="Open Sans" w:hAnsi="Open Sans" w:cs="Open Sans"/>
          <w:sz w:val="24"/>
          <w:szCs w:val="24"/>
          <w:lang w:val="en-GB"/>
        </w:rPr>
        <w:t xml:space="preserve"> on family members</w:t>
      </w:r>
      <w:r w:rsidR="00293937">
        <w:rPr>
          <w:rFonts w:ascii="Open Sans" w:hAnsi="Open Sans" w:cs="Open Sans"/>
          <w:sz w:val="24"/>
          <w:szCs w:val="24"/>
          <w:lang w:val="en-GB"/>
        </w:rPr>
        <w:t xml:space="preserve"> – </w:t>
      </w:r>
      <w:r w:rsidR="00293937">
        <w:rPr>
          <w:rFonts w:ascii="Open Sans" w:hAnsi="Open Sans" w:cs="Open Sans"/>
          <w:sz w:val="24"/>
          <w:szCs w:val="24"/>
          <w:lang w:val="en-GB"/>
        </w:rPr>
        <w:br/>
      </w:r>
      <w:r w:rsidR="006B78D7">
        <w:rPr>
          <w:rFonts w:ascii="Open Sans" w:hAnsi="Open Sans" w:cs="Open Sans"/>
          <w:sz w:val="24"/>
          <w:szCs w:val="24"/>
          <w:lang w:val="en-GB"/>
        </w:rPr>
        <w:t xml:space="preserve">what will be the </w:t>
      </w:r>
      <w:r w:rsidR="00BF3995">
        <w:rPr>
          <w:rFonts w:ascii="Open Sans" w:hAnsi="Open Sans" w:cs="Open Sans"/>
          <w:sz w:val="24"/>
          <w:szCs w:val="24"/>
          <w:lang w:val="en-GB"/>
        </w:rPr>
        <w:t>result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871933">
        <w:rPr>
          <w:rFonts w:ascii="Open Sans" w:hAnsi="Open Sans" w:cs="Open Sans"/>
          <w:sz w:val="24"/>
          <w:szCs w:val="24"/>
          <w:lang w:val="en-GB"/>
        </w:rPr>
        <w:t>portraying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432F4">
        <w:rPr>
          <w:rFonts w:ascii="Open Sans" w:hAnsi="Open Sans" w:cs="Open Sans"/>
          <w:sz w:val="24"/>
          <w:szCs w:val="24"/>
          <w:lang w:val="en-GB"/>
        </w:rPr>
        <w:t>almost all service models</w:t>
      </w:r>
      <w:r w:rsidR="00F442DF" w:rsidRPr="00F65905">
        <w:rPr>
          <w:rFonts w:ascii="Open Sans" w:hAnsi="Open Sans" w:cs="Open Sans"/>
          <w:sz w:val="24"/>
          <w:szCs w:val="24"/>
          <w:lang w:val="en-GB"/>
        </w:rPr>
        <w:t xml:space="preserve"> as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22A47">
        <w:rPr>
          <w:rFonts w:ascii="Open Sans" w:hAnsi="Open Sans" w:cs="Open Sans"/>
          <w:sz w:val="24"/>
          <w:szCs w:val="24"/>
          <w:lang w:val="en-GB"/>
        </w:rPr>
        <w:t>bad for people with disabilities?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00F7CCFE" w14:textId="6376C96A" w:rsidR="006F1C90" w:rsidRPr="0043235B" w:rsidRDefault="006F1C90" w:rsidP="00AF2F5A">
      <w:pPr>
        <w:pStyle w:val="IntenseQuote"/>
        <w:rPr>
          <w:lang w:val="en-GB"/>
        </w:rPr>
      </w:pPr>
      <w:r w:rsidRPr="0043235B">
        <w:rPr>
          <w:lang w:val="en-GB"/>
        </w:rPr>
        <w:t xml:space="preserve">People with more complex disabilities will have to stay at home and parents as well, </w:t>
      </w:r>
      <w:proofErr w:type="gramStart"/>
      <w:r w:rsidRPr="0043235B">
        <w:rPr>
          <w:lang w:val="en-GB"/>
        </w:rPr>
        <w:t>can’t</w:t>
      </w:r>
      <w:proofErr w:type="gramEnd"/>
      <w:r w:rsidRPr="0043235B">
        <w:rPr>
          <w:lang w:val="en-GB"/>
        </w:rPr>
        <w:t xml:space="preserve"> work or earn money and would just be too many problems</w:t>
      </w:r>
      <w:r w:rsidRPr="4405DD1E">
        <w:rPr>
          <w:lang w:val="en-GB"/>
        </w:rPr>
        <w:t xml:space="preserve">, there should </w:t>
      </w:r>
      <w:r w:rsidRPr="7C497598">
        <w:rPr>
          <w:lang w:val="en-GB"/>
        </w:rPr>
        <w:t xml:space="preserve">be better support </w:t>
      </w:r>
      <w:r w:rsidRPr="1F9B8BA0">
        <w:rPr>
          <w:lang w:val="en-GB"/>
        </w:rPr>
        <w:t xml:space="preserve">systems </w:t>
      </w:r>
      <w:r w:rsidRPr="45DFB402">
        <w:rPr>
          <w:lang w:val="en-GB"/>
        </w:rPr>
        <w:t>introduced</w:t>
      </w:r>
      <w:r w:rsidRPr="74A04B42">
        <w:rPr>
          <w:lang w:val="en-GB"/>
        </w:rPr>
        <w:t xml:space="preserve"> </w:t>
      </w:r>
      <w:r w:rsidRPr="1F9B8BA0">
        <w:rPr>
          <w:lang w:val="en-GB"/>
        </w:rPr>
        <w:t>to</w:t>
      </w:r>
      <w:r w:rsidRPr="5BE971EC">
        <w:rPr>
          <w:lang w:val="en-GB"/>
        </w:rPr>
        <w:t xml:space="preserve"> </w:t>
      </w:r>
      <w:r w:rsidRPr="45DFB402">
        <w:rPr>
          <w:lang w:val="en-GB"/>
        </w:rPr>
        <w:t xml:space="preserve">better </w:t>
      </w:r>
      <w:r w:rsidRPr="6931CA09">
        <w:rPr>
          <w:lang w:val="en-GB"/>
        </w:rPr>
        <w:t>support people with</w:t>
      </w:r>
      <w:r w:rsidRPr="77925D9D">
        <w:rPr>
          <w:lang w:val="en-GB"/>
        </w:rPr>
        <w:t xml:space="preserve"> </w:t>
      </w:r>
      <w:r w:rsidRPr="1A112F1D">
        <w:rPr>
          <w:lang w:val="en-GB"/>
        </w:rPr>
        <w:t xml:space="preserve">intellectual </w:t>
      </w:r>
      <w:r w:rsidR="00DB5E7A" w:rsidRPr="4BC3D8B8">
        <w:rPr>
          <w:lang w:val="en-GB"/>
        </w:rPr>
        <w:t>disabilities</w:t>
      </w:r>
      <w:r w:rsidRPr="4BC3D8B8">
        <w:rPr>
          <w:lang w:val="en-GB"/>
        </w:rPr>
        <w:t xml:space="preserve"> </w:t>
      </w:r>
      <w:r w:rsidRPr="04077133">
        <w:rPr>
          <w:lang w:val="en-GB"/>
        </w:rPr>
        <w:t xml:space="preserve">after they leave the </w:t>
      </w:r>
      <w:r w:rsidRPr="2759873A">
        <w:rPr>
          <w:lang w:val="en-GB"/>
        </w:rPr>
        <w:t>institutions.</w:t>
      </w:r>
      <w:r w:rsidR="0027118D">
        <w:rPr>
          <w:rStyle w:val="FootnoteReference"/>
          <w:lang w:val="en-GB"/>
        </w:rPr>
        <w:footnoteReference w:id="18"/>
      </w:r>
    </w:p>
    <w:p w14:paraId="2FD54369" w14:textId="77777777" w:rsidR="005D78B1" w:rsidRDefault="005D78B1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7B8A483" w14:textId="4E1FAA4E" w:rsidR="00B57C91" w:rsidRDefault="00021666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We are concerned </w:t>
      </w:r>
      <w:r w:rsidR="003F7C6B">
        <w:rPr>
          <w:rFonts w:ascii="Open Sans" w:hAnsi="Open Sans" w:cs="Open Sans"/>
          <w:sz w:val="24"/>
          <w:szCs w:val="24"/>
          <w:lang w:val="en-GB"/>
        </w:rPr>
        <w:t>some of the</w:t>
      </w:r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B7519D">
        <w:rPr>
          <w:rFonts w:ascii="Open Sans" w:hAnsi="Open Sans" w:cs="Open Sans"/>
          <w:sz w:val="24"/>
          <w:szCs w:val="24"/>
          <w:lang w:val="en-GB"/>
        </w:rPr>
        <w:t xml:space="preserve">ideas around support are so far from achievable it makes them </w:t>
      </w:r>
      <w:r w:rsidR="003F7C6B">
        <w:rPr>
          <w:rFonts w:ascii="Open Sans" w:hAnsi="Open Sans" w:cs="Open Sans"/>
          <w:sz w:val="24"/>
          <w:szCs w:val="24"/>
          <w:lang w:val="en-GB"/>
        </w:rPr>
        <w:t>useless</w:t>
      </w:r>
      <w:r w:rsidR="00B57C91">
        <w:rPr>
          <w:rFonts w:ascii="Open Sans" w:hAnsi="Open Sans" w:cs="Open Sans"/>
          <w:sz w:val="24"/>
          <w:szCs w:val="24"/>
          <w:lang w:val="en-GB"/>
        </w:rPr>
        <w:t xml:space="preserve"> as a “guidance”</w:t>
      </w:r>
      <w:r w:rsidR="003F7C6B">
        <w:rPr>
          <w:rFonts w:ascii="Open Sans" w:hAnsi="Open Sans" w:cs="Open Sans"/>
          <w:sz w:val="24"/>
          <w:szCs w:val="24"/>
          <w:lang w:val="en-GB"/>
        </w:rPr>
        <w:t>.</w:t>
      </w:r>
    </w:p>
    <w:p w14:paraId="5D3115D7" w14:textId="2144DD63" w:rsidR="00B7519D" w:rsidRDefault="00B57C91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impact of this </w:t>
      </w:r>
      <w:r w:rsidR="002A1D32">
        <w:rPr>
          <w:rFonts w:ascii="Open Sans" w:hAnsi="Open Sans" w:cs="Open Sans"/>
          <w:sz w:val="24"/>
          <w:szCs w:val="24"/>
          <w:lang w:val="en-GB"/>
        </w:rPr>
        <w:t xml:space="preserve">will be </w:t>
      </w:r>
      <w:r w:rsidR="0040251B">
        <w:rPr>
          <w:rFonts w:ascii="Open Sans" w:hAnsi="Open Sans" w:cs="Open Sans"/>
          <w:sz w:val="24"/>
          <w:szCs w:val="24"/>
          <w:lang w:val="en-GB"/>
        </w:rPr>
        <w:t>mostly on</w:t>
      </w:r>
      <w:r w:rsidR="00894C49" w:rsidRPr="005206CF">
        <w:rPr>
          <w:rFonts w:ascii="Open Sans" w:hAnsi="Open Sans" w:cs="Open Sans"/>
          <w:sz w:val="24"/>
          <w:szCs w:val="24"/>
          <w:lang w:val="en-GB"/>
        </w:rPr>
        <w:t xml:space="preserve"> people with intellectual disabilities and complex support needs. </w:t>
      </w:r>
    </w:p>
    <w:p w14:paraId="0B74E68F" w14:textId="022F0F4E" w:rsidR="003415D0" w:rsidRDefault="006004E0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For example</w:t>
      </w:r>
      <w:r w:rsidR="00894C49">
        <w:rPr>
          <w:rFonts w:ascii="Open Sans" w:hAnsi="Open Sans" w:cs="Open Sans"/>
          <w:sz w:val="24"/>
          <w:szCs w:val="24"/>
          <w:lang w:val="en-GB"/>
        </w:rPr>
        <w:t>:</w:t>
      </w:r>
    </w:p>
    <w:p w14:paraId="6EE71015" w14:textId="2734E81F" w:rsidR="0036622C" w:rsidRPr="008539BE" w:rsidRDefault="0036622C" w:rsidP="008539BE">
      <w:pPr>
        <w:pStyle w:val="ListParagraph"/>
        <w:numPr>
          <w:ilvl w:val="0"/>
          <w:numId w:val="34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proofErr w:type="gramStart"/>
      <w:r w:rsidRPr="008539BE">
        <w:rPr>
          <w:rFonts w:ascii="Open Sans" w:hAnsi="Open Sans" w:cs="Open Sans"/>
          <w:sz w:val="24"/>
          <w:szCs w:val="24"/>
          <w:lang w:val="en-GB"/>
        </w:rPr>
        <w:t>the</w:t>
      </w:r>
      <w:proofErr w:type="gramEnd"/>
      <w:r w:rsidRPr="008539BE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415D0" w:rsidRPr="008539BE">
        <w:rPr>
          <w:rFonts w:ascii="Open Sans" w:hAnsi="Open Sans" w:cs="Open Sans"/>
          <w:sz w:val="24"/>
          <w:szCs w:val="24"/>
          <w:lang w:val="en-GB"/>
        </w:rPr>
        <w:t>picture</w:t>
      </w:r>
      <w:r w:rsidRPr="008539BE">
        <w:rPr>
          <w:rFonts w:ascii="Open Sans" w:hAnsi="Open Sans" w:cs="Open Sans"/>
          <w:sz w:val="24"/>
          <w:szCs w:val="24"/>
          <w:lang w:val="en-GB"/>
        </w:rPr>
        <w:t xml:space="preserve"> of residential services (§</w:t>
      </w:r>
      <w:r w:rsidR="00BE0D52" w:rsidRPr="008539BE">
        <w:rPr>
          <w:rFonts w:ascii="Open Sans" w:hAnsi="Open Sans" w:cs="Open Sans"/>
          <w:sz w:val="24"/>
          <w:szCs w:val="24"/>
          <w:lang w:val="en-GB"/>
        </w:rPr>
        <w:t xml:space="preserve">26, </w:t>
      </w:r>
      <w:r w:rsidRPr="008539BE">
        <w:rPr>
          <w:rFonts w:ascii="Open Sans" w:hAnsi="Open Sans" w:cs="Open Sans"/>
          <w:sz w:val="24"/>
          <w:szCs w:val="24"/>
          <w:lang w:val="en-GB"/>
        </w:rPr>
        <w:t xml:space="preserve">§32, §72) </w:t>
      </w:r>
      <w:r w:rsidR="003415D0" w:rsidRPr="008539BE">
        <w:rPr>
          <w:rFonts w:ascii="Open Sans" w:hAnsi="Open Sans" w:cs="Open Sans"/>
          <w:sz w:val="24"/>
          <w:szCs w:val="24"/>
          <w:lang w:val="en-GB"/>
        </w:rPr>
        <w:t>is</w:t>
      </w:r>
      <w:r w:rsidRPr="008539BE">
        <w:rPr>
          <w:rFonts w:ascii="Open Sans" w:hAnsi="Open Sans" w:cs="Open Sans"/>
          <w:sz w:val="24"/>
          <w:szCs w:val="24"/>
          <w:lang w:val="en-GB"/>
        </w:rPr>
        <w:t xml:space="preserve"> not particularly clear.</w:t>
      </w:r>
    </w:p>
    <w:p w14:paraId="520E47E9" w14:textId="77777777" w:rsidR="00AE7121" w:rsidRDefault="00355340" w:rsidP="003415D0">
      <w:pPr>
        <w:pStyle w:val="ListParagraph"/>
        <w:numPr>
          <w:ilvl w:val="0"/>
          <w:numId w:val="3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Similar question</w:t>
      </w:r>
      <w:r w:rsidR="006960E5">
        <w:rPr>
          <w:rFonts w:ascii="Open Sans" w:hAnsi="Open Sans" w:cs="Open Sans"/>
          <w:sz w:val="24"/>
          <w:szCs w:val="24"/>
          <w:lang w:val="en-GB"/>
        </w:rPr>
        <w:t>s</w:t>
      </w:r>
      <w:r>
        <w:rPr>
          <w:rFonts w:ascii="Open Sans" w:hAnsi="Open Sans" w:cs="Open Sans"/>
          <w:sz w:val="24"/>
          <w:szCs w:val="24"/>
          <w:lang w:val="en-GB"/>
        </w:rPr>
        <w:t xml:space="preserve"> apply to </w:t>
      </w:r>
      <w:r w:rsidRPr="00C32A92">
        <w:rPr>
          <w:rFonts w:ascii="Open Sans" w:hAnsi="Open Sans" w:cs="Open Sans"/>
          <w:sz w:val="24"/>
          <w:szCs w:val="24"/>
          <w:lang w:val="en-GB"/>
        </w:rPr>
        <w:t>§</w:t>
      </w:r>
      <w:r>
        <w:rPr>
          <w:rFonts w:ascii="Open Sans" w:hAnsi="Open Sans" w:cs="Open Sans"/>
          <w:sz w:val="24"/>
          <w:szCs w:val="24"/>
          <w:lang w:val="en-GB"/>
        </w:rPr>
        <w:t xml:space="preserve">72 and </w:t>
      </w:r>
      <w:r w:rsidRPr="00C32A92">
        <w:rPr>
          <w:rFonts w:ascii="Open Sans" w:hAnsi="Open Sans" w:cs="Open Sans"/>
          <w:sz w:val="24"/>
          <w:szCs w:val="24"/>
          <w:lang w:val="en-GB"/>
        </w:rPr>
        <w:t>§</w:t>
      </w:r>
      <w:r>
        <w:rPr>
          <w:rFonts w:ascii="Open Sans" w:hAnsi="Open Sans" w:cs="Open Sans"/>
          <w:sz w:val="24"/>
          <w:szCs w:val="24"/>
          <w:lang w:val="en-GB"/>
        </w:rPr>
        <w:t>76</w:t>
      </w:r>
      <w:r w:rsidR="006960E5">
        <w:rPr>
          <w:rFonts w:ascii="Open Sans" w:hAnsi="Open Sans" w:cs="Open Sans"/>
          <w:sz w:val="24"/>
          <w:szCs w:val="24"/>
          <w:lang w:val="en-GB"/>
        </w:rPr>
        <w:t>.</w:t>
      </w:r>
    </w:p>
    <w:p w14:paraId="184C919F" w14:textId="77777777" w:rsidR="00B53C0F" w:rsidRDefault="00AE7121" w:rsidP="00AF2F5A">
      <w:pPr>
        <w:pStyle w:val="IntenseQuote"/>
        <w:rPr>
          <w:lang w:val="en-IE"/>
        </w:rPr>
      </w:pPr>
      <w:r>
        <w:rPr>
          <w:lang w:val="en-GB"/>
        </w:rPr>
        <w:t>S</w:t>
      </w:r>
      <w:r w:rsidRPr="0043235B">
        <w:rPr>
          <w:lang w:val="en-IE"/>
        </w:rPr>
        <w:t xml:space="preserve">paces where people with disabilities might want to meet with their peers </w:t>
      </w:r>
      <w:proofErr w:type="gramStart"/>
      <w:r w:rsidRPr="0043235B">
        <w:rPr>
          <w:lang w:val="en-IE"/>
        </w:rPr>
        <w:t>should not be considered</w:t>
      </w:r>
      <w:proofErr w:type="gramEnd"/>
      <w:r w:rsidRPr="0043235B">
        <w:rPr>
          <w:lang w:val="en-IE"/>
        </w:rPr>
        <w:t xml:space="preserve"> as contrary to the CRPD.</w:t>
      </w:r>
    </w:p>
    <w:p w14:paraId="124ECE32" w14:textId="4F858431" w:rsidR="00060657" w:rsidRPr="0043235B" w:rsidRDefault="00060657" w:rsidP="00AF2F5A">
      <w:pPr>
        <w:pStyle w:val="IntenseQuote"/>
        <w:rPr>
          <w:lang w:val="en-IE"/>
        </w:rPr>
      </w:pPr>
      <w:r w:rsidRPr="0043235B">
        <w:rPr>
          <w:lang w:val="en-IE"/>
        </w:rPr>
        <w:t xml:space="preserve">People </w:t>
      </w:r>
      <w:proofErr w:type="gramStart"/>
      <w:r w:rsidRPr="0043235B">
        <w:rPr>
          <w:lang w:val="en-IE"/>
        </w:rPr>
        <w:t>don’t</w:t>
      </w:r>
      <w:proofErr w:type="gramEnd"/>
      <w:r w:rsidRPr="0043235B">
        <w:rPr>
          <w:lang w:val="en-IE"/>
        </w:rPr>
        <w:t xml:space="preserve"> have to live by themselves for it to be human right compliant.</w:t>
      </w:r>
      <w:r w:rsidR="00B91F82">
        <w:rPr>
          <w:rStyle w:val="FootnoteReference"/>
          <w:lang w:val="en-IE"/>
        </w:rPr>
        <w:footnoteReference w:id="19"/>
      </w:r>
    </w:p>
    <w:p w14:paraId="35FA0B35" w14:textId="77777777" w:rsidR="00FE65A3" w:rsidRDefault="00FE65A3" w:rsidP="00F02141">
      <w:pPr>
        <w:pStyle w:val="Heading2"/>
        <w:rPr>
          <w:lang w:val="en-GB"/>
        </w:rPr>
      </w:pPr>
    </w:p>
    <w:p w14:paraId="283BD81D" w14:textId="02C6CBDE" w:rsidR="00F5428A" w:rsidRDefault="005C6793" w:rsidP="00AF2F5A">
      <w:pPr>
        <w:pStyle w:val="Heading2"/>
        <w:rPr>
          <w:lang w:val="en-GB"/>
        </w:rPr>
      </w:pPr>
      <w:r>
        <w:rPr>
          <w:lang w:val="en-GB"/>
        </w:rPr>
        <w:t>Famili</w:t>
      </w:r>
      <w:r w:rsidR="00F02141">
        <w:rPr>
          <w:lang w:val="en-GB"/>
        </w:rPr>
        <w:t>es</w:t>
      </w:r>
    </w:p>
    <w:p w14:paraId="6958A5A9" w14:textId="653421EB" w:rsidR="00E5011B" w:rsidRDefault="001B0250" w:rsidP="006934BB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draft document paints a picture of families of people with 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disabilities which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41BD4">
        <w:rPr>
          <w:rFonts w:ascii="Open Sans" w:hAnsi="Open Sans" w:cs="Open Sans"/>
          <w:sz w:val="24"/>
          <w:szCs w:val="24"/>
          <w:lang w:val="en-GB"/>
        </w:rPr>
        <w:t>does not reflect nor support</w:t>
      </w:r>
      <w:r w:rsidR="0042276F">
        <w:rPr>
          <w:rFonts w:ascii="Open Sans" w:hAnsi="Open Sans" w:cs="Open Sans"/>
          <w:sz w:val="24"/>
          <w:szCs w:val="24"/>
          <w:lang w:val="en-GB"/>
        </w:rPr>
        <w:t xml:space="preserve"> their role in ensuring inclusive future for people with disab</w:t>
      </w:r>
      <w:r w:rsidR="00E5011B">
        <w:rPr>
          <w:rFonts w:ascii="Open Sans" w:hAnsi="Open Sans" w:cs="Open Sans"/>
          <w:sz w:val="24"/>
          <w:szCs w:val="24"/>
          <w:lang w:val="en-GB"/>
        </w:rPr>
        <w:t>ilities.</w:t>
      </w:r>
    </w:p>
    <w:p w14:paraId="063169A7" w14:textId="7B4B1E09" w:rsidR="00E62288" w:rsidRDefault="00407A6F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/>
        </w:rPr>
        <w:t>S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 xml:space="preserve">ome </w:t>
      </w:r>
      <w:r>
        <w:rPr>
          <w:rFonts w:ascii="Open Sans" w:hAnsi="Open Sans" w:cs="Open Sans"/>
          <w:sz w:val="24"/>
          <w:szCs w:val="24"/>
          <w:lang w:val="en-GB" w:eastAsia="de-DE"/>
        </w:rPr>
        <w:t xml:space="preserve">family members 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 xml:space="preserve">treat their </w:t>
      </w:r>
      <w:r>
        <w:rPr>
          <w:rFonts w:ascii="Open Sans" w:hAnsi="Open Sans" w:cs="Open Sans"/>
          <w:sz w:val="24"/>
          <w:szCs w:val="24"/>
          <w:lang w:val="en-GB" w:eastAsia="de-DE"/>
        </w:rPr>
        <w:t>relatives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 xml:space="preserve"> with disabilities badly</w:t>
      </w:r>
      <w:r w:rsidR="00E62288">
        <w:rPr>
          <w:rFonts w:ascii="Open Sans" w:hAnsi="Open Sans" w:cs="Open Sans"/>
          <w:sz w:val="24"/>
          <w:szCs w:val="24"/>
          <w:lang w:val="en-GB" w:eastAsia="de-DE"/>
        </w:rPr>
        <w:t>.</w:t>
      </w:r>
      <w:r w:rsidR="00E62288">
        <w:rPr>
          <w:rFonts w:ascii="Open Sans" w:hAnsi="Open Sans" w:cs="Open Sans"/>
          <w:sz w:val="24"/>
          <w:szCs w:val="24"/>
          <w:lang w:val="en-GB" w:eastAsia="de-DE"/>
        </w:rPr>
        <w:br/>
        <w:t>Some even commit abuse and violence.</w:t>
      </w:r>
    </w:p>
    <w:p w14:paraId="74796162" w14:textId="6FD9E211" w:rsidR="008065BB" w:rsidRDefault="00671549" w:rsidP="008065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But, w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>hen</w:t>
      </w:r>
      <w:r w:rsidR="008065BB" w:rsidDel="00A36B18"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State Parties fail to provide proper support to people with disabilities, </w:t>
      </w:r>
      <w:proofErr w:type="gramStart"/>
      <w:r w:rsidR="00A36B18">
        <w:rPr>
          <w:rFonts w:ascii="Open Sans" w:hAnsi="Open Sans" w:cs="Open Sans"/>
          <w:sz w:val="24"/>
          <w:szCs w:val="24"/>
          <w:lang w:val="en-GB" w:eastAsia="de-DE"/>
        </w:rPr>
        <w:t>it’s</w:t>
      </w:r>
      <w:proofErr w:type="gramEnd"/>
      <w:r w:rsidR="00A36B18"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families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>who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>create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 solutions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 xml:space="preserve">, based on 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their understanding and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>means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>.</w:t>
      </w:r>
    </w:p>
    <w:p w14:paraId="4F6C099C" w14:textId="77777777" w:rsidR="008065BB" w:rsidRDefault="008065BB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44B05185" w14:textId="33DA2BA8" w:rsidR="00A840BC" w:rsidRDefault="00D4526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Many families d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>edicate their lives to providing care and support</w:t>
      </w:r>
      <w:r w:rsidR="00A840BC">
        <w:rPr>
          <w:rFonts w:ascii="Open Sans" w:hAnsi="Open Sans" w:cs="Open Sans"/>
          <w:sz w:val="24"/>
          <w:szCs w:val="24"/>
          <w:lang w:val="en-GB" w:eastAsia="de-DE"/>
        </w:rPr>
        <w:t>.</w:t>
      </w:r>
    </w:p>
    <w:p w14:paraId="0DBCB1B4" w14:textId="6BD059B3" w:rsidR="00FF2F45" w:rsidRDefault="00A840BC" w:rsidP="00FF2F45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 xml:space="preserve">In many countries, </w:t>
      </w:r>
      <w:r w:rsidR="00762883">
        <w:rPr>
          <w:rFonts w:ascii="Open Sans" w:hAnsi="Open Sans" w:cs="Open Sans"/>
          <w:sz w:val="24"/>
          <w:szCs w:val="24"/>
          <w:lang w:val="en-GB" w:eastAsia="de-DE"/>
        </w:rPr>
        <w:t>many (if not most) co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>mmunity-based services</w:t>
      </w:r>
      <w:r w:rsidR="00762883">
        <w:rPr>
          <w:rFonts w:ascii="Open Sans" w:hAnsi="Open Sans" w:cs="Open Sans"/>
          <w:sz w:val="24"/>
          <w:szCs w:val="24"/>
          <w:lang w:val="en-GB" w:eastAsia="de-DE"/>
        </w:rPr>
        <w:t xml:space="preserve"> have been founded and run by family members.</w:t>
      </w:r>
    </w:p>
    <w:p w14:paraId="1AF9FE4A" w14:textId="77777777" w:rsidR="00FF2F45" w:rsidRDefault="00FF2F45" w:rsidP="00AF2F5A">
      <w:pPr>
        <w:pStyle w:val="IntenseQuote"/>
        <w:rPr>
          <w:lang w:val="en-GB" w:eastAsia="de-DE"/>
        </w:rPr>
      </w:pPr>
      <w:r>
        <w:rPr>
          <w:lang w:val="en-GB" w:eastAsia="de-DE"/>
        </w:rPr>
        <w:t xml:space="preserve">It may be tempting to point the finger at families, but </w:t>
      </w:r>
      <w:proofErr w:type="gramStart"/>
      <w:r>
        <w:rPr>
          <w:lang w:val="en-GB" w:eastAsia="de-DE"/>
        </w:rPr>
        <w:t>it is State Parties who bear the responsibility for fulfilling the rights of people with disabilities</w:t>
      </w:r>
      <w:proofErr w:type="gramEnd"/>
      <w:r>
        <w:rPr>
          <w:lang w:val="en-GB" w:eastAsia="de-DE"/>
        </w:rPr>
        <w:t>.</w:t>
      </w:r>
    </w:p>
    <w:p w14:paraId="5D6D0B6E" w14:textId="77777777" w:rsidR="00FF2F45" w:rsidRDefault="00FF2F45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79A28C5D" w14:textId="7B49A9BB" w:rsidR="00830F91" w:rsidRDefault="00830F91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Family members have been also doing most of the advocacy for inclusion in</w:t>
      </w:r>
      <w:r w:rsidR="00DD6975">
        <w:rPr>
          <w:rFonts w:ascii="Open Sans" w:hAnsi="Open Sans" w:cs="Open Sans"/>
          <w:sz w:val="24"/>
          <w:szCs w:val="24"/>
          <w:lang w:val="en-GB" w:eastAsia="de-DE"/>
        </w:rPr>
        <w:t> </w:t>
      </w:r>
      <w:r>
        <w:rPr>
          <w:rFonts w:ascii="Open Sans" w:hAnsi="Open Sans" w:cs="Open Sans"/>
          <w:sz w:val="24"/>
          <w:szCs w:val="24"/>
          <w:lang w:val="en-GB" w:eastAsia="de-DE"/>
        </w:rPr>
        <w:t>schools, and in other aspects of life.</w:t>
      </w:r>
    </w:p>
    <w:p w14:paraId="3629FA51" w14:textId="5B3814B3" w:rsidR="00794B6C" w:rsidRDefault="001520D0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It is deeply unfair to treat families as a “barrier to deinstitutionalisation”</w:t>
      </w:r>
      <w:r w:rsidR="00DE1E02">
        <w:rPr>
          <w:rFonts w:ascii="Open Sans" w:hAnsi="Open Sans" w:cs="Open Sans"/>
          <w:sz w:val="24"/>
          <w:szCs w:val="24"/>
          <w:lang w:val="en-GB" w:eastAsia="de-DE"/>
        </w:rPr>
        <w:t>,</w:t>
      </w:r>
      <w:r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DD6975">
        <w:rPr>
          <w:rFonts w:ascii="Open Sans" w:hAnsi="Open Sans" w:cs="Open Sans"/>
          <w:sz w:val="24"/>
          <w:szCs w:val="24"/>
          <w:lang w:val="en-GB" w:eastAsia="de-DE"/>
        </w:rPr>
        <w:br/>
      </w:r>
      <w:r>
        <w:rPr>
          <w:rFonts w:ascii="Open Sans" w:hAnsi="Open Sans" w:cs="Open Sans"/>
          <w:sz w:val="24"/>
          <w:szCs w:val="24"/>
          <w:lang w:val="en-GB" w:eastAsia="de-DE"/>
        </w:rPr>
        <w:t>and</w:t>
      </w:r>
      <w:r w:rsidR="00DE1E02">
        <w:rPr>
          <w:rFonts w:ascii="Open Sans" w:hAnsi="Open Sans" w:cs="Open Sans"/>
          <w:sz w:val="24"/>
          <w:szCs w:val="24"/>
          <w:lang w:val="en-GB" w:eastAsia="de-DE"/>
        </w:rPr>
        <w:t xml:space="preserve"> to</w:t>
      </w:r>
      <w:r>
        <w:rPr>
          <w:rFonts w:ascii="Open Sans" w:hAnsi="Open Sans" w:cs="Open Sans"/>
          <w:sz w:val="24"/>
          <w:szCs w:val="24"/>
          <w:lang w:val="en-GB" w:eastAsia="de-DE"/>
        </w:rPr>
        <w:t xml:space="preserve"> paint them with the same brush as </w:t>
      </w:r>
      <w:r w:rsidR="00DD6975">
        <w:rPr>
          <w:rFonts w:ascii="Open Sans" w:hAnsi="Open Sans" w:cs="Open Sans"/>
          <w:sz w:val="24"/>
          <w:szCs w:val="24"/>
          <w:lang w:val="en-GB" w:eastAsia="de-DE"/>
        </w:rPr>
        <w:t xml:space="preserve">(institutional) </w:t>
      </w:r>
      <w:r>
        <w:rPr>
          <w:rFonts w:ascii="Open Sans" w:hAnsi="Open Sans" w:cs="Open Sans"/>
          <w:sz w:val="24"/>
          <w:szCs w:val="24"/>
          <w:lang w:val="en-GB" w:eastAsia="de-DE"/>
        </w:rPr>
        <w:t>service providers.</w:t>
      </w:r>
    </w:p>
    <w:p w14:paraId="1A4D6040" w14:textId="77777777" w:rsidR="00E025C6" w:rsidRDefault="00E025C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2A33D858" w14:textId="77777777" w:rsidR="00E025C6" w:rsidRDefault="00E025C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60188B68" w14:textId="77777777" w:rsidR="00E025C6" w:rsidRDefault="00E025C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46F10A15" w14:textId="3A696EEB" w:rsidR="00F20C37" w:rsidRDefault="00FD0D15" w:rsidP="00AF2F5A">
      <w:pPr>
        <w:pStyle w:val="Heading2"/>
        <w:rPr>
          <w:lang w:val="en-GB"/>
        </w:rPr>
      </w:pPr>
      <w:r>
        <w:rPr>
          <w:lang w:val="en-GB"/>
        </w:rPr>
        <w:t>S</w:t>
      </w:r>
      <w:r w:rsidR="008E4BDE">
        <w:rPr>
          <w:lang w:val="en-GB"/>
        </w:rPr>
        <w:t xml:space="preserve">ome people need support </w:t>
      </w:r>
      <w:r w:rsidR="00091C38">
        <w:rPr>
          <w:lang w:val="en-GB"/>
        </w:rPr>
        <w:t>that is more</w:t>
      </w:r>
      <w:r w:rsidR="008E4BDE">
        <w:rPr>
          <w:lang w:val="en-GB"/>
        </w:rPr>
        <w:t xml:space="preserve"> than “providing information”</w:t>
      </w:r>
    </w:p>
    <w:p w14:paraId="49C965CA" w14:textId="51D21BA5" w:rsidR="00A9288A" w:rsidRDefault="00A9288A" w:rsidP="00A9288A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 xml:space="preserve">The draft document mostly </w:t>
      </w:r>
      <w:r w:rsidR="00247FD5">
        <w:rPr>
          <w:rFonts w:ascii="Open Sans" w:hAnsi="Open Sans" w:cs="Open Sans"/>
          <w:sz w:val="24"/>
          <w:szCs w:val="24"/>
          <w:lang w:val="en-GB" w:eastAsia="de-DE"/>
        </w:rPr>
        <w:t xml:space="preserve">lacks attention to </w:t>
      </w:r>
      <w:r w:rsidR="00247FD5" w:rsidDel="00A95DF1">
        <w:rPr>
          <w:rFonts w:ascii="Open Sans" w:hAnsi="Open Sans" w:cs="Open Sans"/>
          <w:sz w:val="24"/>
          <w:szCs w:val="24"/>
          <w:lang w:val="en-GB" w:eastAsia="de-DE"/>
        </w:rPr>
        <w:t xml:space="preserve">preventing </w:t>
      </w:r>
      <w:r w:rsidR="00247FD5">
        <w:rPr>
          <w:rFonts w:ascii="Open Sans" w:hAnsi="Open Sans" w:cs="Open Sans"/>
          <w:sz w:val="24"/>
          <w:szCs w:val="24"/>
          <w:lang w:val="en-GB" w:eastAsia="de-DE"/>
        </w:rPr>
        <w:t xml:space="preserve">institutionalisation </w:t>
      </w:r>
      <w:r w:rsidR="00CF1193">
        <w:rPr>
          <w:rFonts w:ascii="Open Sans" w:hAnsi="Open Sans" w:cs="Open Sans"/>
          <w:sz w:val="24"/>
          <w:szCs w:val="24"/>
          <w:lang w:val="en-GB" w:eastAsia="de-DE"/>
        </w:rPr>
        <w:br/>
      </w:r>
      <w:r w:rsidR="00247FD5">
        <w:rPr>
          <w:rFonts w:ascii="Open Sans" w:hAnsi="Open Sans" w:cs="Open Sans"/>
          <w:sz w:val="24"/>
          <w:szCs w:val="24"/>
          <w:lang w:val="en-GB" w:eastAsia="de-DE"/>
        </w:rPr>
        <w:t>of people with disabilities.</w:t>
      </w:r>
    </w:p>
    <w:p w14:paraId="69EF7555" w14:textId="77777777" w:rsidR="004776B8" w:rsidRDefault="004776B8" w:rsidP="00A9288A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5F06F8DF" w14:textId="77777777" w:rsidR="00CF1193" w:rsidRDefault="005A7D25" w:rsidP="008470A0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It also reduces support to “providing information”</w:t>
      </w:r>
      <w:r w:rsidR="008470A0">
        <w:rPr>
          <w:rFonts w:ascii="Open Sans" w:hAnsi="Open Sans" w:cs="Open Sans"/>
          <w:sz w:val="24"/>
          <w:szCs w:val="24"/>
          <w:lang w:val="en-GB" w:eastAsia="de-DE"/>
        </w:rPr>
        <w:t xml:space="preserve"> (</w:t>
      </w:r>
      <w:r w:rsidR="00462696" w:rsidRPr="009F4D71">
        <w:rPr>
          <w:rFonts w:ascii="Open Sans" w:hAnsi="Open Sans" w:cs="Open Sans"/>
          <w:sz w:val="24"/>
          <w:szCs w:val="24"/>
          <w:lang w:val="en-GB"/>
        </w:rPr>
        <w:t xml:space="preserve">§30; </w:t>
      </w:r>
      <w:r w:rsidR="00F93521" w:rsidRPr="009F4D71">
        <w:rPr>
          <w:rFonts w:ascii="Open Sans" w:hAnsi="Open Sans" w:cs="Open Sans"/>
          <w:sz w:val="24"/>
          <w:szCs w:val="24"/>
          <w:lang w:val="en-GB"/>
        </w:rPr>
        <w:t>§50</w:t>
      </w:r>
      <w:r w:rsidR="00EA322D" w:rsidRPr="00C32A92">
        <w:rPr>
          <w:rFonts w:ascii="Open Sans" w:hAnsi="Open Sans" w:cs="Open Sans"/>
          <w:sz w:val="24"/>
          <w:szCs w:val="24"/>
          <w:lang w:val="en-GB"/>
        </w:rPr>
        <w:t xml:space="preserve">; </w:t>
      </w:r>
      <w:r w:rsidR="00890597" w:rsidRPr="00C32A92">
        <w:rPr>
          <w:rFonts w:ascii="Open Sans" w:hAnsi="Open Sans" w:cs="Open Sans"/>
          <w:sz w:val="24"/>
          <w:szCs w:val="24"/>
          <w:lang w:val="en-GB"/>
        </w:rPr>
        <w:t>§93f</w:t>
      </w:r>
      <w:r w:rsidR="008470A0">
        <w:rPr>
          <w:rFonts w:ascii="Open Sans" w:hAnsi="Open Sans" w:cs="Open Sans"/>
          <w:sz w:val="24"/>
          <w:szCs w:val="24"/>
          <w:lang w:val="en-GB"/>
        </w:rPr>
        <w:t>).</w:t>
      </w:r>
      <w:r w:rsidR="009F5FCE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4F18928E" w14:textId="5B249D45" w:rsidR="001708A6" w:rsidRDefault="00BC40FB" w:rsidP="001708A6">
      <w:pPr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>“</w:t>
      </w:r>
      <w:r w:rsidR="009F5FCE">
        <w:rPr>
          <w:rFonts w:ascii="Open Sans" w:hAnsi="Open Sans" w:cs="Open Sans"/>
          <w:i/>
          <w:iCs/>
          <w:sz w:val="24"/>
          <w:szCs w:val="24"/>
          <w:lang w:val="en-GB"/>
        </w:rPr>
        <w:t>A</w:t>
      </w:r>
      <w:r w:rsidR="00F93521" w:rsidRPr="009F4D71">
        <w:rPr>
          <w:rFonts w:ascii="Open Sans" w:hAnsi="Open Sans" w:cs="Open Sans"/>
          <w:i/>
          <w:iCs/>
          <w:sz w:val="24"/>
          <w:szCs w:val="24"/>
          <w:lang w:val="en-GB"/>
        </w:rPr>
        <w:t>ccessible information</w:t>
      </w:r>
      <w:r w:rsidRPr="00C32A92">
        <w:rPr>
          <w:rFonts w:ascii="Open Sans" w:hAnsi="Open Sans" w:cs="Open Sans"/>
          <w:sz w:val="24"/>
          <w:szCs w:val="24"/>
          <w:lang w:val="en-GB"/>
        </w:rPr>
        <w:t>”</w:t>
      </w:r>
      <w:r w:rsidR="00F93521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62696" w:rsidRPr="009F4D71">
        <w:rPr>
          <w:rFonts w:ascii="Open Sans" w:hAnsi="Open Sans" w:cs="Open Sans"/>
          <w:sz w:val="24"/>
          <w:szCs w:val="24"/>
          <w:lang w:val="en-GB"/>
        </w:rPr>
        <w:t xml:space="preserve">or </w:t>
      </w:r>
      <w:r w:rsidRPr="00C32A92">
        <w:rPr>
          <w:rFonts w:ascii="Open Sans" w:hAnsi="Open Sans" w:cs="Open Sans"/>
          <w:sz w:val="24"/>
          <w:szCs w:val="24"/>
          <w:lang w:val="en-GB"/>
        </w:rPr>
        <w:t>“</w:t>
      </w:r>
      <w:r w:rsidR="00462696" w:rsidRPr="009F4D71">
        <w:rPr>
          <w:rFonts w:ascii="Open Sans" w:hAnsi="Open Sans" w:cs="Open Sans"/>
          <w:i/>
          <w:iCs/>
          <w:sz w:val="24"/>
          <w:szCs w:val="24"/>
          <w:lang w:val="en-GB"/>
        </w:rPr>
        <w:t>compensatory</w:t>
      </w:r>
      <w:r w:rsidR="00462696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62696" w:rsidRPr="009F4D71">
        <w:rPr>
          <w:rFonts w:ascii="Open Sans" w:hAnsi="Open Sans" w:cs="Open Sans"/>
          <w:i/>
          <w:iCs/>
          <w:sz w:val="24"/>
          <w:szCs w:val="24"/>
          <w:lang w:val="en-GB"/>
        </w:rPr>
        <w:t>packages</w:t>
      </w:r>
      <w:r w:rsidRPr="00C32A92">
        <w:rPr>
          <w:rFonts w:ascii="Open Sans" w:hAnsi="Open Sans" w:cs="Open Sans"/>
          <w:sz w:val="24"/>
          <w:szCs w:val="24"/>
          <w:lang w:val="en-GB"/>
        </w:rPr>
        <w:t>”</w:t>
      </w:r>
      <w:r w:rsidR="001708A6">
        <w:rPr>
          <w:rFonts w:ascii="Open Sans" w:hAnsi="Open Sans" w:cs="Open Sans"/>
          <w:sz w:val="24"/>
          <w:szCs w:val="24"/>
          <w:lang w:val="en-GB"/>
        </w:rPr>
        <w:t xml:space="preserve"> are not </w:t>
      </w:r>
      <w:r w:rsidR="00462696" w:rsidRPr="001708A6">
        <w:rPr>
          <w:rFonts w:ascii="Open Sans" w:hAnsi="Open Sans" w:cs="Open Sans"/>
          <w:sz w:val="24"/>
          <w:szCs w:val="24"/>
          <w:lang w:val="en-GB"/>
        </w:rPr>
        <w:t>enough</w:t>
      </w:r>
      <w:r w:rsidR="00430F73">
        <w:rPr>
          <w:rFonts w:ascii="Open Sans" w:hAnsi="Open Sans" w:cs="Open Sans"/>
          <w:sz w:val="24"/>
          <w:szCs w:val="24"/>
          <w:lang w:val="en-GB"/>
        </w:rPr>
        <w:t>:</w:t>
      </w:r>
    </w:p>
    <w:p w14:paraId="242CB62F" w14:textId="6F8D3A9A" w:rsidR="001708A6" w:rsidRPr="001708A6" w:rsidRDefault="00462696" w:rsidP="001708A6">
      <w:pPr>
        <w:pStyle w:val="ListParagraph"/>
        <w:numPr>
          <w:ilvl w:val="0"/>
          <w:numId w:val="25"/>
        </w:numPr>
        <w:rPr>
          <w:rFonts w:ascii="Open Sans" w:hAnsi="Open Sans" w:cs="Open Sans"/>
          <w:sz w:val="24"/>
          <w:szCs w:val="24"/>
          <w:lang w:val="en-GB"/>
        </w:rPr>
      </w:pPr>
      <w:r w:rsidRPr="001708A6">
        <w:rPr>
          <w:rFonts w:ascii="Open Sans" w:hAnsi="Open Sans" w:cs="Open Sans"/>
          <w:sz w:val="24"/>
          <w:szCs w:val="24"/>
          <w:lang w:val="en-GB"/>
        </w:rPr>
        <w:t>to prevent institutionalisation</w:t>
      </w:r>
      <w:r w:rsidR="00430F73">
        <w:rPr>
          <w:rFonts w:ascii="Open Sans" w:hAnsi="Open Sans" w:cs="Open Sans"/>
          <w:sz w:val="24"/>
          <w:szCs w:val="24"/>
          <w:lang w:val="en-GB"/>
        </w:rPr>
        <w:t xml:space="preserve"> of those at risk of it;</w:t>
      </w:r>
      <w:r w:rsidR="009F5FCE" w:rsidRPr="001708A6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9A887F4" w14:textId="34738649" w:rsidR="008B66BD" w:rsidRDefault="009F5FCE" w:rsidP="001708A6">
      <w:pPr>
        <w:pStyle w:val="ListParagraph"/>
        <w:numPr>
          <w:ilvl w:val="0"/>
          <w:numId w:val="23"/>
        </w:numPr>
        <w:rPr>
          <w:rFonts w:ascii="Open Sans" w:hAnsi="Open Sans" w:cs="Open Sans"/>
          <w:sz w:val="24"/>
          <w:szCs w:val="24"/>
          <w:lang w:val="en-GB"/>
        </w:rPr>
      </w:pPr>
      <w:proofErr w:type="gramStart"/>
      <w:r w:rsidRPr="001708A6">
        <w:rPr>
          <w:rFonts w:ascii="Open Sans" w:hAnsi="Open Sans" w:cs="Open Sans"/>
          <w:sz w:val="24"/>
          <w:szCs w:val="24"/>
          <w:lang w:val="en-GB"/>
        </w:rPr>
        <w:t>to</w:t>
      </w:r>
      <w:proofErr w:type="gramEnd"/>
      <w:r w:rsidRPr="001708A6">
        <w:rPr>
          <w:rFonts w:ascii="Open Sans" w:hAnsi="Open Sans" w:cs="Open Sans"/>
          <w:sz w:val="24"/>
          <w:szCs w:val="24"/>
          <w:lang w:val="en-GB"/>
        </w:rPr>
        <w:t xml:space="preserve"> support </w:t>
      </w:r>
      <w:r w:rsidR="00430F73">
        <w:rPr>
          <w:rFonts w:ascii="Open Sans" w:hAnsi="Open Sans" w:cs="Open Sans"/>
          <w:sz w:val="24"/>
          <w:szCs w:val="24"/>
          <w:lang w:val="en-GB"/>
        </w:rPr>
        <w:t xml:space="preserve">those </w:t>
      </w:r>
      <w:r w:rsidRPr="001708A6">
        <w:rPr>
          <w:rFonts w:ascii="Open Sans" w:hAnsi="Open Sans" w:cs="Open Sans"/>
          <w:sz w:val="24"/>
          <w:szCs w:val="24"/>
          <w:lang w:val="en-GB"/>
        </w:rPr>
        <w:t>who spent substantial part of their live in an institution</w:t>
      </w:r>
      <w:r w:rsidR="00430F73">
        <w:rPr>
          <w:rFonts w:ascii="Open Sans" w:hAnsi="Open Sans" w:cs="Open Sans"/>
          <w:sz w:val="24"/>
          <w:szCs w:val="24"/>
          <w:lang w:val="en-GB"/>
        </w:rPr>
        <w:t>,</w:t>
      </w:r>
      <w:r w:rsidRPr="001708A6">
        <w:rPr>
          <w:rFonts w:ascii="Open Sans" w:hAnsi="Open Sans" w:cs="Open Sans"/>
          <w:sz w:val="24"/>
          <w:szCs w:val="24"/>
          <w:lang w:val="en-GB"/>
        </w:rPr>
        <w:t xml:space="preserve"> without opportunity to learn about the world and how to </w:t>
      </w:r>
      <w:r w:rsidR="00E70B74" w:rsidRPr="001708A6">
        <w:rPr>
          <w:rFonts w:ascii="Open Sans" w:hAnsi="Open Sans" w:cs="Open Sans"/>
          <w:sz w:val="24"/>
          <w:szCs w:val="24"/>
          <w:lang w:val="en-GB"/>
        </w:rPr>
        <w:t>function in it.</w:t>
      </w:r>
    </w:p>
    <w:p w14:paraId="2ABA78AC" w14:textId="77777777" w:rsidR="00DD53C3" w:rsidRDefault="00DD53C3" w:rsidP="009F4D71">
      <w:pPr>
        <w:rPr>
          <w:rFonts w:ascii="Open Sans" w:hAnsi="Open Sans" w:cs="Open Sans"/>
          <w:sz w:val="24"/>
          <w:szCs w:val="24"/>
          <w:lang w:val="en-GB"/>
        </w:rPr>
      </w:pPr>
    </w:p>
    <w:p w14:paraId="4A4C0FDF" w14:textId="1E4964B6" w:rsidR="00DD53C3" w:rsidRDefault="00DD53C3" w:rsidP="00AF2F5A">
      <w:pPr>
        <w:pStyle w:val="Heading2"/>
        <w:rPr>
          <w:lang w:val="en-GB"/>
        </w:rPr>
      </w:pPr>
      <w:r>
        <w:rPr>
          <w:lang w:val="en-GB"/>
        </w:rPr>
        <w:t xml:space="preserve">What do </w:t>
      </w:r>
      <w:r w:rsidR="00A00A1F">
        <w:rPr>
          <w:lang w:val="en-GB"/>
        </w:rPr>
        <w:t>the “guidelines” do for people with complex support needs?</w:t>
      </w:r>
    </w:p>
    <w:p w14:paraId="3A9A082C" w14:textId="77777777" w:rsidR="005A54BD" w:rsidRDefault="005A54BD" w:rsidP="009F4D71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People with complex support needs 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are mostly overlooked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F27287">
        <w:rPr>
          <w:rFonts w:ascii="Open Sans" w:hAnsi="Open Sans" w:cs="Open Sans"/>
          <w:sz w:val="24"/>
          <w:szCs w:val="24"/>
          <w:lang w:val="en-GB"/>
        </w:rPr>
        <w:br/>
      </w:r>
      <w:r>
        <w:rPr>
          <w:rFonts w:ascii="Open Sans" w:hAnsi="Open Sans" w:cs="Open Sans"/>
          <w:sz w:val="24"/>
          <w:szCs w:val="24"/>
          <w:lang w:val="en-GB"/>
        </w:rPr>
        <w:t>in deinstitutionalisation.</w:t>
      </w:r>
      <w:r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0"/>
      </w:r>
    </w:p>
    <w:p w14:paraId="137C87B1" w14:textId="3EC50B01" w:rsidR="00E70B74" w:rsidRDefault="005A54BD" w:rsidP="009F4D71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</w:t>
      </w:r>
      <w:r w:rsidR="114BE191" w:rsidRPr="114BE191">
        <w:rPr>
          <w:rFonts w:ascii="Open Sans" w:hAnsi="Open Sans" w:cs="Open Sans"/>
          <w:sz w:val="24"/>
          <w:szCs w:val="24"/>
          <w:lang w:val="en-GB"/>
        </w:rPr>
        <w:t xml:space="preserve">he draft </w:t>
      </w:r>
      <w:r>
        <w:rPr>
          <w:rFonts w:ascii="Open Sans" w:hAnsi="Open Sans" w:cs="Open Sans"/>
          <w:sz w:val="24"/>
          <w:szCs w:val="24"/>
          <w:lang w:val="en-GB"/>
        </w:rPr>
        <w:t>document</w:t>
      </w:r>
      <w:r w:rsidR="114BE191" w:rsidRPr="114BE191">
        <w:rPr>
          <w:rFonts w:ascii="Open Sans" w:hAnsi="Open Sans" w:cs="Open Sans"/>
          <w:sz w:val="24"/>
          <w:szCs w:val="24"/>
          <w:lang w:val="en-GB"/>
        </w:rPr>
        <w:t xml:space="preserve"> barely mentions </w:t>
      </w:r>
      <w:r w:rsidR="009F4801">
        <w:rPr>
          <w:rFonts w:ascii="Open Sans" w:hAnsi="Open Sans" w:cs="Open Sans"/>
          <w:sz w:val="24"/>
          <w:szCs w:val="24"/>
          <w:lang w:val="en-GB"/>
        </w:rPr>
        <w:t xml:space="preserve">them, </w:t>
      </w:r>
      <w:r w:rsidR="008D73E6">
        <w:rPr>
          <w:rFonts w:ascii="Open Sans" w:hAnsi="Open Sans" w:cs="Open Sans"/>
          <w:sz w:val="24"/>
          <w:szCs w:val="24"/>
          <w:lang w:val="en-GB"/>
        </w:rPr>
        <w:br/>
      </w:r>
      <w:r w:rsidR="009F4801">
        <w:rPr>
          <w:rFonts w:ascii="Open Sans" w:hAnsi="Open Sans" w:cs="Open Sans"/>
          <w:sz w:val="24"/>
          <w:szCs w:val="24"/>
          <w:lang w:val="en-GB"/>
        </w:rPr>
        <w:t xml:space="preserve">or addresses in any way </w:t>
      </w:r>
      <w:r w:rsidR="0058075C">
        <w:rPr>
          <w:rFonts w:ascii="Open Sans" w:hAnsi="Open Sans" w:cs="Open Sans"/>
          <w:sz w:val="24"/>
          <w:szCs w:val="24"/>
          <w:lang w:val="en-GB"/>
        </w:rPr>
        <w:t>the discrimin</w:t>
      </w:r>
      <w:r w:rsidR="008D73E6">
        <w:rPr>
          <w:rFonts w:ascii="Open Sans" w:hAnsi="Open Sans" w:cs="Open Sans"/>
          <w:sz w:val="24"/>
          <w:szCs w:val="24"/>
          <w:lang w:val="en-GB"/>
        </w:rPr>
        <w:t xml:space="preserve">ation they face </w:t>
      </w:r>
      <w:r w:rsidR="006D1CF2">
        <w:rPr>
          <w:rFonts w:ascii="Open Sans" w:hAnsi="Open Sans" w:cs="Open Sans"/>
          <w:sz w:val="24"/>
          <w:szCs w:val="24"/>
          <w:lang w:val="en-GB"/>
        </w:rPr>
        <w:t>in</w:t>
      </w:r>
      <w:r w:rsidR="008D73E6">
        <w:rPr>
          <w:rFonts w:ascii="Open Sans" w:hAnsi="Open Sans" w:cs="Open Sans"/>
          <w:sz w:val="24"/>
          <w:szCs w:val="24"/>
          <w:lang w:val="en-GB"/>
        </w:rPr>
        <w:t xml:space="preserve"> deinstitutionalisation.</w:t>
      </w:r>
      <w:r w:rsidR="114BE191" w:rsidRPr="114BE191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44432C0A" w14:textId="77777777" w:rsidR="008E44B5" w:rsidRDefault="008E44B5" w:rsidP="009F4D71">
      <w:pPr>
        <w:rPr>
          <w:rFonts w:ascii="Open Sans" w:hAnsi="Open Sans" w:cs="Open Sans"/>
          <w:sz w:val="24"/>
          <w:szCs w:val="24"/>
          <w:lang w:val="en-GB"/>
        </w:rPr>
      </w:pPr>
    </w:p>
    <w:p w14:paraId="43EB9345" w14:textId="5ACF5345" w:rsidR="002D026D" w:rsidRPr="00C32A92" w:rsidRDefault="007377EE" w:rsidP="00B1154F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 lot of the draft document reads</w:t>
      </w:r>
      <w:r w:rsidR="00BA02EF">
        <w:rPr>
          <w:rFonts w:ascii="Open Sans" w:hAnsi="Open Sans" w:cs="Open Sans"/>
          <w:sz w:val="24"/>
          <w:szCs w:val="24"/>
          <w:lang w:val="en-GB"/>
        </w:rPr>
        <w:t xml:space="preserve"> as if it </w:t>
      </w:r>
      <w:proofErr w:type="gramStart"/>
      <w:r w:rsidR="00BA02EF">
        <w:rPr>
          <w:rFonts w:ascii="Open Sans" w:hAnsi="Open Sans" w:cs="Open Sans"/>
          <w:sz w:val="24"/>
          <w:szCs w:val="24"/>
          <w:lang w:val="en-GB"/>
        </w:rPr>
        <w:t>is d</w:t>
      </w:r>
      <w:r w:rsidR="0034174B">
        <w:rPr>
          <w:rFonts w:ascii="Open Sans" w:hAnsi="Open Sans" w:cs="Open Sans"/>
          <w:sz w:val="24"/>
          <w:szCs w:val="24"/>
          <w:lang w:val="en-GB"/>
        </w:rPr>
        <w:t>one</w:t>
      </w:r>
      <w:proofErr w:type="gramEnd"/>
      <w:r w:rsidR="0034174B">
        <w:rPr>
          <w:rFonts w:ascii="Open Sans" w:hAnsi="Open Sans" w:cs="Open Sans"/>
          <w:sz w:val="24"/>
          <w:szCs w:val="24"/>
          <w:lang w:val="en-GB"/>
        </w:rPr>
        <w:t xml:space="preserve"> with a specific type of person with disabilities in mind: </w:t>
      </w:r>
      <w:r w:rsidR="005B23F6">
        <w:rPr>
          <w:rFonts w:ascii="Open Sans" w:hAnsi="Open Sans" w:cs="Open Sans"/>
          <w:sz w:val="24"/>
          <w:szCs w:val="24"/>
          <w:lang w:val="en-GB"/>
        </w:rPr>
        <w:br/>
      </w:r>
      <w:r w:rsidR="0033694A">
        <w:rPr>
          <w:rFonts w:ascii="Open Sans" w:hAnsi="Open Sans" w:cs="Open Sans"/>
          <w:sz w:val="24"/>
          <w:szCs w:val="24"/>
          <w:lang w:val="en-GB"/>
        </w:rPr>
        <w:t xml:space="preserve">Someone who </w:t>
      </w:r>
      <w:r w:rsidR="00D347C1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 xml:space="preserve">already </w:t>
      </w:r>
      <w:r w:rsidR="00B1154F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has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access to all kind</w:t>
      </w:r>
      <w:r w:rsidR="002D7E26">
        <w:rPr>
          <w:rFonts w:ascii="Open Sans" w:hAnsi="Open Sans" w:cs="Open Sans"/>
          <w:sz w:val="24"/>
          <w:szCs w:val="24"/>
          <w:lang w:val="en-GB"/>
        </w:rPr>
        <w:t>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of information, </w:t>
      </w:r>
      <w:r w:rsidR="005B23F6">
        <w:rPr>
          <w:rFonts w:ascii="Open Sans" w:hAnsi="Open Sans" w:cs="Open Sans"/>
          <w:sz w:val="24"/>
          <w:szCs w:val="24"/>
          <w:lang w:val="en-GB"/>
        </w:rPr>
        <w:br/>
      </w:r>
      <w:r w:rsidR="00D347C1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make</w:t>
      </w:r>
      <w:r w:rsidR="00B1154F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their own decisions, and </w:t>
      </w:r>
      <w:r w:rsidR="00D347C1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manage</w:t>
      </w:r>
      <w:r w:rsidR="00B1154F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B0E06">
        <w:rPr>
          <w:rFonts w:ascii="Open Sans" w:hAnsi="Open Sans" w:cs="Open Sans"/>
          <w:sz w:val="24"/>
          <w:szCs w:val="24"/>
          <w:lang w:val="en-GB"/>
        </w:rPr>
        <w:t>their daily affairs.</w:t>
      </w:r>
      <w:r w:rsidR="00305B0F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1917C9DC" w14:textId="36FDB1D0" w:rsidR="00B1154F" w:rsidRDefault="00255F5A" w:rsidP="00B1154F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People who 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have been deprived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9174F5">
        <w:rPr>
          <w:rFonts w:ascii="Open Sans" w:hAnsi="Open Sans" w:cs="Open Sans"/>
          <w:sz w:val="24"/>
          <w:szCs w:val="24"/>
          <w:lang w:val="en-GB"/>
        </w:rPr>
        <w:t>this knowledge and experience</w:t>
      </w:r>
      <w:r w:rsidR="00FF0B2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6264C">
        <w:rPr>
          <w:rFonts w:ascii="Open Sans" w:hAnsi="Open Sans" w:cs="Open Sans"/>
          <w:sz w:val="24"/>
          <w:szCs w:val="24"/>
          <w:lang w:val="en-GB"/>
        </w:rPr>
        <w:t>through</w:t>
      </w:r>
      <w:r w:rsidR="00FF0B21">
        <w:rPr>
          <w:rFonts w:ascii="Open Sans" w:hAnsi="Open Sans" w:cs="Open Sans"/>
          <w:sz w:val="24"/>
          <w:szCs w:val="24"/>
          <w:lang w:val="en-GB"/>
        </w:rPr>
        <w:t xml:space="preserve"> institutionalisation (or </w:t>
      </w:r>
      <w:r w:rsidR="009174F5">
        <w:rPr>
          <w:rFonts w:ascii="Open Sans" w:hAnsi="Open Sans" w:cs="Open Sans"/>
          <w:sz w:val="24"/>
          <w:szCs w:val="24"/>
          <w:lang w:val="en-GB"/>
        </w:rPr>
        <w:t xml:space="preserve">other </w:t>
      </w:r>
      <w:r w:rsidR="00FF0B21">
        <w:rPr>
          <w:rFonts w:ascii="Open Sans" w:hAnsi="Open Sans" w:cs="Open Sans"/>
          <w:sz w:val="24"/>
          <w:szCs w:val="24"/>
          <w:lang w:val="en-GB"/>
        </w:rPr>
        <w:t>forms of segregation)</w:t>
      </w:r>
      <w:r w:rsidR="00DA053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14315">
        <w:rPr>
          <w:rFonts w:ascii="Open Sans" w:hAnsi="Open Sans" w:cs="Open Sans"/>
          <w:sz w:val="24"/>
          <w:szCs w:val="24"/>
          <w:lang w:val="en-GB"/>
        </w:rPr>
        <w:t xml:space="preserve">need </w:t>
      </w:r>
      <w:r w:rsidR="007A5B89">
        <w:rPr>
          <w:rFonts w:ascii="Open Sans" w:hAnsi="Open Sans" w:cs="Open Sans"/>
          <w:sz w:val="24"/>
          <w:szCs w:val="24"/>
          <w:lang w:val="en-GB"/>
        </w:rPr>
        <w:t>all</w:t>
      </w:r>
      <w:r w:rsidR="00FC7CC9">
        <w:rPr>
          <w:rFonts w:ascii="Open Sans" w:hAnsi="Open Sans" w:cs="Open Sans"/>
          <w:sz w:val="24"/>
          <w:szCs w:val="24"/>
          <w:lang w:val="en-GB"/>
        </w:rPr>
        <w:t xml:space="preserve"> kinds of </w:t>
      </w:r>
      <w:r w:rsidR="007A5B89">
        <w:rPr>
          <w:rFonts w:ascii="Open Sans" w:hAnsi="Open Sans" w:cs="Open Sans"/>
          <w:sz w:val="24"/>
          <w:szCs w:val="24"/>
          <w:lang w:val="en-GB"/>
        </w:rPr>
        <w:t xml:space="preserve">different </w:t>
      </w:r>
      <w:r w:rsidR="00FC7CC9">
        <w:rPr>
          <w:rFonts w:ascii="Open Sans" w:hAnsi="Open Sans" w:cs="Open Sans"/>
          <w:sz w:val="24"/>
          <w:szCs w:val="24"/>
          <w:lang w:val="en-GB"/>
        </w:rPr>
        <w:t>supports.</w:t>
      </w:r>
    </w:p>
    <w:p w14:paraId="074E1248" w14:textId="7FBF8688" w:rsidR="007A5B89" w:rsidRDefault="001E1D0F" w:rsidP="00B1154F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People with complex support needs especially are at risk of 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being left behind</w:t>
      </w:r>
      <w:proofErr w:type="gramEnd"/>
      <w:r w:rsidR="007B3B00">
        <w:rPr>
          <w:rFonts w:ascii="Open Sans" w:hAnsi="Open Sans" w:cs="Open Sans"/>
          <w:sz w:val="24"/>
          <w:szCs w:val="24"/>
          <w:lang w:val="en-GB"/>
        </w:rPr>
        <w:t>.</w:t>
      </w:r>
    </w:p>
    <w:p w14:paraId="5DA134AF" w14:textId="77777777" w:rsidR="007B3B00" w:rsidRPr="00C32A92" w:rsidRDefault="007B3B0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08A96BB4" w14:textId="77777777" w:rsidR="00130FA0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113D9FAB" w14:textId="77777777" w:rsidR="00130FA0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547F56B7" w14:textId="77777777" w:rsidR="00130FA0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77749102" w14:textId="77777777" w:rsidR="00130FA0" w:rsidRPr="00C32A92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5E481D4F" w14:textId="02D489CE" w:rsidR="007E45A8" w:rsidRPr="00EE39C2" w:rsidRDefault="00D4281F" w:rsidP="009F4D71">
      <w:pPr>
        <w:pStyle w:val="Heading2"/>
        <w:rPr>
          <w:lang w:val="en-GB"/>
        </w:rPr>
      </w:pPr>
      <w:r>
        <w:rPr>
          <w:lang w:val="en-GB"/>
        </w:rPr>
        <w:t>Is it correct to call the drafting process “participatory”?</w:t>
      </w:r>
    </w:p>
    <w:p w14:paraId="0C401A6D" w14:textId="70CFE651" w:rsidR="007E45A8" w:rsidRPr="00C32A92" w:rsidRDefault="00B14F00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6E0998">
        <w:rPr>
          <w:rFonts w:ascii="Open Sans" w:hAnsi="Open Sans" w:cs="Open Sans"/>
          <w:sz w:val="24"/>
          <w:szCs w:val="24"/>
          <w:lang w:val="en-GB"/>
        </w:rPr>
        <w:t xml:space="preserve">start </w:t>
      </w:r>
      <w:r>
        <w:rPr>
          <w:rFonts w:ascii="Open Sans" w:hAnsi="Open Sans" w:cs="Open Sans"/>
          <w:sz w:val="24"/>
          <w:szCs w:val="24"/>
          <w:lang w:val="en-GB"/>
        </w:rPr>
        <w:t>draft</w:t>
      </w:r>
      <w:r w:rsidR="006E0998">
        <w:rPr>
          <w:rFonts w:ascii="Open Sans" w:hAnsi="Open Sans" w:cs="Open Sans"/>
          <w:sz w:val="24"/>
          <w:szCs w:val="24"/>
          <w:lang w:val="en-GB"/>
        </w:rPr>
        <w:t>ing</w:t>
      </w:r>
      <w:r>
        <w:rPr>
          <w:rFonts w:ascii="Open Sans" w:hAnsi="Open Sans" w:cs="Open Sans"/>
          <w:sz w:val="24"/>
          <w:szCs w:val="24"/>
          <w:lang w:val="en-GB"/>
        </w:rPr>
        <w:t xml:space="preserve"> such document during a major global crisis was questionable.</w:t>
      </w:r>
    </w:p>
    <w:p w14:paraId="4AF40D34" w14:textId="77777777" w:rsidR="00CE2E0E" w:rsidRDefault="00B14F00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D</w:t>
      </w:r>
      <w:r w:rsidR="007E45A8" w:rsidRPr="00C32A92">
        <w:rPr>
          <w:rFonts w:ascii="Open Sans" w:hAnsi="Open Sans" w:cs="Open Sans"/>
          <w:sz w:val="24"/>
          <w:szCs w:val="24"/>
          <w:lang w:val="en-GB"/>
        </w:rPr>
        <w:t>uring the Covid-19 pandemic</w:t>
      </w:r>
      <w:r w:rsidR="00445C7C">
        <w:rPr>
          <w:rFonts w:ascii="Open Sans" w:hAnsi="Open Sans" w:cs="Open Sans"/>
          <w:sz w:val="24"/>
          <w:szCs w:val="24"/>
          <w:lang w:val="en-GB"/>
        </w:rPr>
        <w:t xml:space="preserve"> many people </w:t>
      </w:r>
      <w:r w:rsidR="00CE2E0E">
        <w:rPr>
          <w:rFonts w:ascii="Open Sans" w:hAnsi="Open Sans" w:cs="Open Sans"/>
          <w:sz w:val="24"/>
          <w:szCs w:val="24"/>
          <w:lang w:val="en-GB"/>
        </w:rPr>
        <w:t>who live</w:t>
      </w:r>
      <w:r w:rsidR="00445C7C">
        <w:rPr>
          <w:rFonts w:ascii="Open Sans" w:hAnsi="Open Sans" w:cs="Open Sans"/>
          <w:sz w:val="24"/>
          <w:szCs w:val="24"/>
          <w:lang w:val="en-GB"/>
        </w:rPr>
        <w:t xml:space="preserve"> in institutions </w:t>
      </w:r>
      <w:r w:rsidR="00CE2E0E">
        <w:rPr>
          <w:rFonts w:ascii="Open Sans" w:hAnsi="Open Sans" w:cs="Open Sans"/>
          <w:sz w:val="24"/>
          <w:szCs w:val="24"/>
          <w:lang w:val="en-GB"/>
        </w:rPr>
        <w:br/>
      </w:r>
      <w:r w:rsidR="00445C7C">
        <w:rPr>
          <w:rFonts w:ascii="Open Sans" w:hAnsi="Open Sans" w:cs="Open Sans"/>
          <w:sz w:val="24"/>
          <w:szCs w:val="24"/>
          <w:lang w:val="en-GB"/>
        </w:rPr>
        <w:t xml:space="preserve">(the ones supposed to benefit from this document the most) </w:t>
      </w:r>
      <w:r w:rsidR="00CE2E0E">
        <w:rPr>
          <w:rFonts w:ascii="Open Sans" w:hAnsi="Open Sans" w:cs="Open Sans"/>
          <w:sz w:val="24"/>
          <w:szCs w:val="24"/>
          <w:lang w:val="en-GB"/>
        </w:rPr>
        <w:t>\</w:t>
      </w:r>
      <w:r w:rsidR="00CE2E0E">
        <w:rPr>
          <w:rFonts w:ascii="Open Sans" w:hAnsi="Open Sans" w:cs="Open Sans"/>
          <w:sz w:val="24"/>
          <w:szCs w:val="24"/>
          <w:lang w:val="en-GB"/>
        </w:rPr>
        <w:br/>
      </w:r>
      <w:proofErr w:type="gramStart"/>
      <w:r w:rsidR="00FD7C6E">
        <w:rPr>
          <w:rFonts w:ascii="Open Sans" w:hAnsi="Open Sans" w:cs="Open Sans"/>
          <w:sz w:val="24"/>
          <w:szCs w:val="24"/>
          <w:lang w:val="en-GB"/>
        </w:rPr>
        <w:t>were locked up</w:t>
      </w:r>
      <w:proofErr w:type="gramEnd"/>
      <w:r w:rsidR="00FD7C6E">
        <w:rPr>
          <w:rFonts w:ascii="Open Sans" w:hAnsi="Open Sans" w:cs="Open Sans"/>
          <w:sz w:val="24"/>
          <w:szCs w:val="24"/>
          <w:lang w:val="en-GB"/>
        </w:rPr>
        <w:t xml:space="preserve"> in isolation. </w:t>
      </w:r>
    </w:p>
    <w:p w14:paraId="0E902185" w14:textId="65BDDC49" w:rsidR="00FD7C6E" w:rsidRDefault="00FD7C6E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In some 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countries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 xml:space="preserve"> they were not allowed to leave their room in a residential institution</w:t>
      </w:r>
      <w:r w:rsidR="009D2A83">
        <w:rPr>
          <w:rFonts w:ascii="Open Sans" w:hAnsi="Open Sans" w:cs="Open Sans"/>
          <w:sz w:val="24"/>
          <w:szCs w:val="24"/>
          <w:lang w:val="en-GB"/>
        </w:rPr>
        <w:t xml:space="preserve">. </w:t>
      </w:r>
      <w:r w:rsidR="009D2A83">
        <w:rPr>
          <w:rFonts w:ascii="Open Sans" w:hAnsi="Open Sans" w:cs="Open Sans"/>
          <w:sz w:val="24"/>
          <w:szCs w:val="24"/>
          <w:lang w:val="en-GB"/>
        </w:rPr>
        <w:br/>
        <w:t>This</w:t>
      </w:r>
      <w:r>
        <w:rPr>
          <w:rFonts w:ascii="Open Sans" w:hAnsi="Open Sans" w:cs="Open Sans"/>
          <w:sz w:val="24"/>
          <w:szCs w:val="24"/>
          <w:lang w:val="en-GB"/>
        </w:rPr>
        <w:t xml:space="preserve"> lasted over a year</w:t>
      </w:r>
      <w:r w:rsidR="009D2A83">
        <w:rPr>
          <w:rFonts w:ascii="Open Sans" w:hAnsi="Open Sans" w:cs="Open Sans"/>
          <w:sz w:val="24"/>
          <w:szCs w:val="24"/>
          <w:lang w:val="en-GB"/>
        </w:rPr>
        <w:t xml:space="preserve"> for some people</w:t>
      </w:r>
      <w:r>
        <w:rPr>
          <w:rFonts w:ascii="Open Sans" w:hAnsi="Open Sans" w:cs="Open Sans"/>
          <w:sz w:val="24"/>
          <w:szCs w:val="24"/>
          <w:lang w:val="en-GB"/>
        </w:rPr>
        <w:t>.</w:t>
      </w:r>
    </w:p>
    <w:p w14:paraId="1471DA35" w14:textId="6D3A03DE" w:rsidR="00FA62BD" w:rsidRDefault="00FA62BD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How were they to participate in drafting this document?</w:t>
      </w:r>
      <w:r w:rsidR="008D36BF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1"/>
      </w:r>
    </w:p>
    <w:p w14:paraId="5E552371" w14:textId="77777777" w:rsidR="00AB4085" w:rsidRDefault="00AB4085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23B2A6C" w14:textId="45E33898" w:rsidR="0076794E" w:rsidRDefault="00667EFF" w:rsidP="00FB52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O</w:t>
      </w:r>
      <w:r w:rsidR="00FB5274">
        <w:rPr>
          <w:rFonts w:ascii="Open Sans" w:hAnsi="Open Sans" w:cs="Open Sans"/>
          <w:sz w:val="24"/>
          <w:szCs w:val="24"/>
          <w:lang w:val="en-GB"/>
        </w:rPr>
        <w:t xml:space="preserve">nline </w:t>
      </w:r>
      <w:r w:rsidR="006D0A78">
        <w:rPr>
          <w:rFonts w:ascii="Open Sans" w:hAnsi="Open Sans" w:cs="Open Sans"/>
          <w:sz w:val="24"/>
          <w:szCs w:val="24"/>
          <w:lang w:val="en-GB"/>
        </w:rPr>
        <w:t>“</w:t>
      </w:r>
      <w:r w:rsidR="00FB5274">
        <w:rPr>
          <w:rFonts w:ascii="Open Sans" w:hAnsi="Open Sans" w:cs="Open Sans"/>
          <w:sz w:val="24"/>
          <w:szCs w:val="24"/>
          <w:lang w:val="en-GB"/>
        </w:rPr>
        <w:t>consultations</w:t>
      </w:r>
      <w:r w:rsidR="006D0A78">
        <w:rPr>
          <w:rFonts w:ascii="Open Sans" w:hAnsi="Open Sans" w:cs="Open Sans"/>
          <w:sz w:val="24"/>
          <w:szCs w:val="24"/>
          <w:lang w:val="en-GB"/>
        </w:rPr>
        <w:t>”</w:t>
      </w:r>
      <w:r w:rsidR="00FB5274">
        <w:rPr>
          <w:rFonts w:ascii="Open Sans" w:hAnsi="Open Sans" w:cs="Open Sans"/>
          <w:sz w:val="24"/>
          <w:szCs w:val="24"/>
          <w:lang w:val="en-GB"/>
        </w:rPr>
        <w:t xml:space="preserve"> in 2021 were </w:t>
      </w:r>
      <w:r w:rsidR="0076794E">
        <w:rPr>
          <w:rFonts w:ascii="Open Sans" w:hAnsi="Open Sans" w:cs="Open Sans"/>
          <w:sz w:val="24"/>
          <w:szCs w:val="24"/>
          <w:lang w:val="en-GB"/>
        </w:rPr>
        <w:t xml:space="preserve">not </w:t>
      </w:r>
      <w:r w:rsidR="00FB5274">
        <w:rPr>
          <w:rFonts w:ascii="Open Sans" w:hAnsi="Open Sans" w:cs="Open Sans"/>
          <w:sz w:val="24"/>
          <w:szCs w:val="24"/>
          <w:lang w:val="en-GB"/>
        </w:rPr>
        <w:t>accessible</w:t>
      </w:r>
      <w:r w:rsidR="0076794E">
        <w:rPr>
          <w:rFonts w:ascii="Open Sans" w:hAnsi="Open Sans" w:cs="Open Sans"/>
          <w:sz w:val="24"/>
          <w:szCs w:val="24"/>
          <w:lang w:val="en-GB"/>
        </w:rPr>
        <w:t>.</w:t>
      </w:r>
    </w:p>
    <w:p w14:paraId="382B7023" w14:textId="598150C6" w:rsidR="00FB5274" w:rsidRDefault="0076794E" w:rsidP="00FB52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proofErr w:type="gramStart"/>
      <w:r>
        <w:rPr>
          <w:rFonts w:ascii="Open Sans" w:hAnsi="Open Sans" w:cs="Open Sans"/>
          <w:sz w:val="24"/>
          <w:szCs w:val="24"/>
          <w:lang w:val="en-GB"/>
        </w:rPr>
        <w:t>There was</w:t>
      </w:r>
      <w:r w:rsidR="006D0A78">
        <w:rPr>
          <w:rFonts w:ascii="Open Sans" w:hAnsi="Open Sans" w:cs="Open Sans"/>
          <w:sz w:val="24"/>
          <w:szCs w:val="24"/>
          <w:lang w:val="en-GB"/>
        </w:rPr>
        <w:t xml:space="preserve"> little consideration for people who need support in communication.</w:t>
      </w:r>
      <w:proofErr w:type="gramEnd"/>
    </w:p>
    <w:p w14:paraId="7579B1ED" w14:textId="39908496" w:rsidR="00FB5274" w:rsidRPr="009F4D71" w:rsidRDefault="00FB5274" w:rsidP="00FB5274">
      <w:pPr>
        <w:pStyle w:val="ListParagraph"/>
        <w:numPr>
          <w:ilvl w:val="0"/>
          <w:numId w:val="19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2 minutes</w:t>
      </w:r>
      <w:r>
        <w:rPr>
          <w:rFonts w:ascii="Open Sans" w:hAnsi="Open Sans" w:cs="Open Sans"/>
          <w:sz w:val="24"/>
          <w:szCs w:val="24"/>
          <w:lang w:val="en-GB"/>
        </w:rPr>
        <w:t xml:space="preserve"> of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speaking time </w:t>
      </w:r>
      <w:r w:rsidR="00AB4085">
        <w:rPr>
          <w:rFonts w:ascii="Open Sans" w:hAnsi="Open Sans" w:cs="Open Sans"/>
          <w:sz w:val="24"/>
          <w:szCs w:val="24"/>
          <w:lang w:val="en-GB"/>
        </w:rPr>
        <w:t>for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people who may have speech difficulties</w:t>
      </w:r>
      <w:r w:rsidR="00D12F75">
        <w:rPr>
          <w:rFonts w:ascii="Open Sans" w:hAnsi="Open Sans" w:cs="Open Sans"/>
          <w:sz w:val="24"/>
          <w:szCs w:val="24"/>
          <w:lang w:val="en-GB"/>
        </w:rPr>
        <w:t>,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or simply do</w:t>
      </w:r>
      <w:r>
        <w:rPr>
          <w:rFonts w:ascii="Open Sans" w:hAnsi="Open Sans" w:cs="Open Sans"/>
          <w:sz w:val="24"/>
          <w:szCs w:val="24"/>
          <w:lang w:val="en-GB"/>
        </w:rPr>
        <w:t xml:space="preserve"> no</w:t>
      </w:r>
      <w:r w:rsidRPr="009F4D71">
        <w:rPr>
          <w:rFonts w:ascii="Open Sans" w:hAnsi="Open Sans" w:cs="Open Sans"/>
          <w:sz w:val="24"/>
          <w:szCs w:val="24"/>
          <w:lang w:val="en-GB"/>
        </w:rPr>
        <w:t>t speak the language and rely on support/interpretation.</w:t>
      </w:r>
    </w:p>
    <w:p w14:paraId="58ABB6B3" w14:textId="57283881" w:rsidR="00FB5274" w:rsidRPr="009F4D71" w:rsidRDefault="00D12F75" w:rsidP="00FB5274">
      <w:pPr>
        <w:pStyle w:val="ListParagraph"/>
        <w:numPr>
          <w:ilvl w:val="0"/>
          <w:numId w:val="19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H</w:t>
      </w:r>
      <w:r w:rsidR="00FB5274" w:rsidRPr="009F4D71">
        <w:rPr>
          <w:rFonts w:ascii="Open Sans" w:hAnsi="Open Sans" w:cs="Open Sans"/>
          <w:sz w:val="24"/>
          <w:szCs w:val="24"/>
          <w:lang w:val="en-GB"/>
        </w:rPr>
        <w:t>undreds of speakers waiting without clear schedule and timeframe.</w:t>
      </w:r>
    </w:p>
    <w:p w14:paraId="4E8CD68E" w14:textId="77777777" w:rsidR="00FB5274" w:rsidRPr="009F4D71" w:rsidRDefault="00FB5274" w:rsidP="00FB5274">
      <w:pPr>
        <w:pStyle w:val="ListParagraph"/>
        <w:numPr>
          <w:ilvl w:val="0"/>
          <w:numId w:val="19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Using very complex language.</w:t>
      </w:r>
    </w:p>
    <w:p w14:paraId="5577B24E" w14:textId="77777777" w:rsidR="00FB5274" w:rsidRDefault="00FB5274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3F5C2D5D" w14:textId="77777777" w:rsidR="009C58CC" w:rsidRDefault="009C58CC" w:rsidP="009C58C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draft document 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is written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 xml:space="preserve"> in unnecessarily complicated language.</w:t>
      </w:r>
      <w:r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2"/>
      </w:r>
    </w:p>
    <w:p w14:paraId="6460161F" w14:textId="4D7CD8AE" w:rsidR="004512AE" w:rsidRDefault="000F1088" w:rsidP="006D0A7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Easy to read versions of document</w:t>
      </w:r>
      <w:r w:rsidR="00951336">
        <w:rPr>
          <w:rFonts w:ascii="Open Sans" w:hAnsi="Open Sans" w:cs="Open Sans"/>
          <w:sz w:val="24"/>
          <w:szCs w:val="24"/>
          <w:lang w:val="en-GB"/>
        </w:rPr>
        <w:t>s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were not provided</w:t>
      </w:r>
      <w:r w:rsidR="0065292A">
        <w:rPr>
          <w:rFonts w:ascii="Open Sans" w:hAnsi="Open Sans" w:cs="Open Sans"/>
          <w:sz w:val="24"/>
          <w:szCs w:val="24"/>
          <w:lang w:val="en-GB"/>
        </w:rPr>
        <w:t xml:space="preserve"> at </w:t>
      </w:r>
      <w:r w:rsidR="00A42EF5">
        <w:rPr>
          <w:rFonts w:ascii="Open Sans" w:hAnsi="Open Sans" w:cs="Open Sans"/>
          <w:sz w:val="24"/>
          <w:szCs w:val="24"/>
          <w:lang w:val="en-GB"/>
        </w:rPr>
        <w:t>the</w:t>
      </w:r>
      <w:r w:rsidR="0065292A">
        <w:rPr>
          <w:rFonts w:ascii="Open Sans" w:hAnsi="Open Sans" w:cs="Open Sans"/>
          <w:sz w:val="24"/>
          <w:szCs w:val="24"/>
          <w:lang w:val="en-GB"/>
        </w:rPr>
        <w:t xml:space="preserve"> same time</w:t>
      </w:r>
      <w:r w:rsidR="003E5AC1">
        <w:rPr>
          <w:rFonts w:ascii="Open Sans" w:hAnsi="Open Sans" w:cs="Open Sans"/>
          <w:sz w:val="24"/>
          <w:szCs w:val="24"/>
          <w:lang w:val="en-GB"/>
        </w:rPr>
        <w:t>.</w:t>
      </w:r>
    </w:p>
    <w:p w14:paraId="0F519E50" w14:textId="5C423F33" w:rsidR="004512AE" w:rsidRPr="009F4D71" w:rsidRDefault="00951336" w:rsidP="00AF2F5A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This d</w:t>
      </w:r>
      <w:r w:rsidR="000F1088" w:rsidRPr="009F4D71">
        <w:rPr>
          <w:rFonts w:ascii="Open Sans" w:hAnsi="Open Sans" w:cs="Open Sans"/>
          <w:sz w:val="24"/>
          <w:szCs w:val="24"/>
          <w:lang w:val="en-GB"/>
        </w:rPr>
        <w:t>epriv</w:t>
      </w:r>
      <w:r>
        <w:rPr>
          <w:rFonts w:ascii="Open Sans" w:hAnsi="Open Sans" w:cs="Open Sans"/>
          <w:sz w:val="24"/>
          <w:szCs w:val="24"/>
          <w:lang w:val="en-GB"/>
        </w:rPr>
        <w:t>es</w:t>
      </w:r>
      <w:r w:rsidR="000F1088" w:rsidRPr="009F4D71">
        <w:rPr>
          <w:rFonts w:ascii="Open Sans" w:hAnsi="Open Sans" w:cs="Open Sans"/>
          <w:sz w:val="24"/>
          <w:szCs w:val="24"/>
          <w:lang w:val="en-GB"/>
        </w:rPr>
        <w:t xml:space="preserve"> those who need them of </w:t>
      </w:r>
      <w:r w:rsidR="00C916D6">
        <w:rPr>
          <w:rFonts w:ascii="Open Sans" w:hAnsi="Open Sans" w:cs="Open Sans"/>
          <w:sz w:val="24"/>
          <w:szCs w:val="24"/>
          <w:lang w:val="en-GB"/>
        </w:rPr>
        <w:t>the</w:t>
      </w:r>
      <w:r w:rsidR="000F1088" w:rsidRPr="009F4D71">
        <w:rPr>
          <w:rFonts w:ascii="Open Sans" w:hAnsi="Open Sans" w:cs="Open Sans"/>
          <w:sz w:val="24"/>
          <w:szCs w:val="24"/>
          <w:lang w:val="en-GB"/>
        </w:rPr>
        <w:t xml:space="preserve"> time </w:t>
      </w:r>
      <w:r w:rsidR="004512AE" w:rsidRPr="009F4D71">
        <w:rPr>
          <w:rFonts w:ascii="Open Sans" w:hAnsi="Open Sans" w:cs="Open Sans"/>
          <w:sz w:val="24"/>
          <w:szCs w:val="24"/>
          <w:lang w:val="en-GB"/>
        </w:rPr>
        <w:t>afforded to others.</w:t>
      </w:r>
      <w:r w:rsidR="004512AE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3"/>
      </w:r>
    </w:p>
    <w:p w14:paraId="203BF5ED" w14:textId="77777777" w:rsidR="00606AB4" w:rsidRDefault="00606AB4" w:rsidP="0095133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9488C6D" w14:textId="4718DF51" w:rsidR="00951336" w:rsidRDefault="009E0D91" w:rsidP="0095133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Easy read version of the draft </w:t>
      </w:r>
      <w:r w:rsidR="00951336">
        <w:rPr>
          <w:rFonts w:ascii="Open Sans" w:hAnsi="Open Sans" w:cs="Open Sans"/>
          <w:sz w:val="24"/>
          <w:szCs w:val="24"/>
          <w:lang w:val="en-GB"/>
        </w:rPr>
        <w:t>gives</w:t>
      </w:r>
      <w:r w:rsidR="00931597" w:rsidRPr="00AF2F5A">
        <w:rPr>
          <w:rFonts w:ascii="Open Sans" w:hAnsi="Open Sans" w:cs="Open Sans"/>
          <w:sz w:val="24"/>
          <w:szCs w:val="24"/>
          <w:lang w:val="en-GB"/>
        </w:rPr>
        <w:t xml:space="preserve"> information </w:t>
      </w:r>
      <w:r w:rsidR="00931597" w:rsidRPr="00F21B9D">
        <w:rPr>
          <w:rFonts w:ascii="Open Sans" w:hAnsi="Open Sans" w:cs="Open Sans"/>
          <w:b/>
          <w:sz w:val="24"/>
          <w:szCs w:val="24"/>
          <w:u w:val="single"/>
          <w:lang w:val="en-GB"/>
        </w:rPr>
        <w:t>about the</w:t>
      </w:r>
      <w:r w:rsidR="00931597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 </w:t>
      </w:r>
      <w:r w:rsidR="00931597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existence</w:t>
      </w:r>
      <w:r w:rsidR="00931597" w:rsidRPr="00AF2F5A"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F21B9D">
        <w:rPr>
          <w:rFonts w:ascii="Open Sans" w:hAnsi="Open Sans" w:cs="Open Sans"/>
          <w:sz w:val="24"/>
          <w:szCs w:val="24"/>
          <w:lang w:val="en-GB"/>
        </w:rPr>
        <w:t>it</w:t>
      </w:r>
      <w:r w:rsidR="00931597" w:rsidRPr="00AF2F5A">
        <w:rPr>
          <w:rFonts w:ascii="Open Sans" w:hAnsi="Open Sans" w:cs="Open Sans"/>
          <w:sz w:val="24"/>
          <w:szCs w:val="24"/>
          <w:lang w:val="en-GB"/>
        </w:rPr>
        <w:t xml:space="preserve">. </w:t>
      </w:r>
    </w:p>
    <w:p w14:paraId="6A3BFC26" w14:textId="42A1F687" w:rsidR="000229E7" w:rsidRDefault="00931597" w:rsidP="0095133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It does not give information </w:t>
      </w:r>
      <w:r w:rsidR="009C5E62" w:rsidRPr="00AF2F5A">
        <w:rPr>
          <w:rFonts w:ascii="Open Sans" w:hAnsi="Open Sans" w:cs="Open Sans"/>
          <w:sz w:val="24"/>
          <w:szCs w:val="24"/>
          <w:lang w:val="en-GB"/>
        </w:rPr>
        <w:t xml:space="preserve">about </w:t>
      </w:r>
      <w:r w:rsidR="009C5E62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its content</w:t>
      </w:r>
      <w:r w:rsidR="000229E7" w:rsidRPr="00AF2F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703DF">
        <w:rPr>
          <w:rFonts w:ascii="Open Sans" w:hAnsi="Open Sans" w:cs="Open Sans"/>
          <w:sz w:val="24"/>
          <w:szCs w:val="24"/>
          <w:lang w:val="en-GB"/>
        </w:rPr>
        <w:br/>
      </w:r>
      <w:r w:rsidR="000229E7" w:rsidRPr="00AF2F5A">
        <w:rPr>
          <w:rFonts w:ascii="Open Sans" w:hAnsi="Open Sans" w:cs="Open Sans"/>
          <w:sz w:val="24"/>
          <w:szCs w:val="24"/>
          <w:lang w:val="en-GB"/>
        </w:rPr>
        <w:t xml:space="preserve">in a way that would allow people to understand it, and </w:t>
      </w:r>
      <w:r w:rsidR="00122E45">
        <w:rPr>
          <w:rFonts w:ascii="Open Sans" w:hAnsi="Open Sans" w:cs="Open Sans"/>
          <w:sz w:val="24"/>
          <w:szCs w:val="24"/>
          <w:lang w:val="en-GB"/>
        </w:rPr>
        <w:t>to form</w:t>
      </w:r>
      <w:r w:rsidR="000229E7" w:rsidRPr="00AF2F5A">
        <w:rPr>
          <w:rFonts w:ascii="Open Sans" w:hAnsi="Open Sans" w:cs="Open Sans"/>
          <w:sz w:val="24"/>
          <w:szCs w:val="24"/>
          <w:lang w:val="en-GB"/>
        </w:rPr>
        <w:t xml:space="preserve"> their own views.</w:t>
      </w:r>
    </w:p>
    <w:p w14:paraId="195C5ACD" w14:textId="77777777" w:rsidR="00122E45" w:rsidRPr="00AF2F5A" w:rsidRDefault="00122E45" w:rsidP="00AF2F5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84E0F32" w14:textId="77777777" w:rsidR="00912341" w:rsidRPr="009F4D71" w:rsidRDefault="00912341" w:rsidP="00912341">
      <w:pPr>
        <w:spacing w:before="120" w:after="120"/>
        <w:rPr>
          <w:rFonts w:ascii="Arial" w:hAnsi="Arial" w:cs="Arial"/>
          <w:sz w:val="24"/>
          <w:szCs w:val="24"/>
          <w:lang w:val="en-GB"/>
        </w:rPr>
      </w:pPr>
    </w:p>
    <w:p w14:paraId="6930A02E" w14:textId="22CB49A7" w:rsidR="007C6391" w:rsidRDefault="00F0097D" w:rsidP="002A7697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We </w:t>
      </w:r>
      <w:r w:rsidR="00F61C22">
        <w:rPr>
          <w:rFonts w:ascii="Open Sans" w:hAnsi="Open Sans" w:cs="Open Sans"/>
          <w:sz w:val="24"/>
          <w:szCs w:val="24"/>
          <w:lang w:val="en-GB"/>
        </w:rPr>
        <w:t>find it questionable</w:t>
      </w:r>
      <w:r w:rsidR="00AD48BC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F61C22">
        <w:rPr>
          <w:rFonts w:ascii="Open Sans" w:hAnsi="Open Sans" w:cs="Open Sans"/>
          <w:sz w:val="24"/>
          <w:szCs w:val="24"/>
          <w:lang w:val="en-GB"/>
        </w:rPr>
        <w:t>the CRPD Committee call</w:t>
      </w:r>
      <w:r w:rsidR="000D06C5">
        <w:rPr>
          <w:rFonts w:ascii="Open Sans" w:hAnsi="Open Sans" w:cs="Open Sans"/>
          <w:sz w:val="24"/>
          <w:szCs w:val="24"/>
          <w:lang w:val="en-GB"/>
        </w:rPr>
        <w:t>s</w:t>
      </w:r>
      <w:r w:rsidR="00F61C2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82798B">
        <w:rPr>
          <w:rFonts w:ascii="Open Sans" w:hAnsi="Open Sans" w:cs="Open Sans"/>
          <w:sz w:val="24"/>
          <w:szCs w:val="24"/>
          <w:lang w:val="en-GB"/>
        </w:rPr>
        <w:t>the document</w:t>
      </w:r>
      <w:r w:rsidR="0049793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8A340B">
        <w:rPr>
          <w:rFonts w:ascii="Open Sans" w:hAnsi="Open Sans" w:cs="Open Sans"/>
          <w:sz w:val="24"/>
          <w:szCs w:val="24"/>
          <w:lang w:val="en-GB"/>
        </w:rPr>
        <w:br/>
      </w:r>
      <w:r w:rsidR="00497931">
        <w:rPr>
          <w:rFonts w:ascii="Open Sans" w:hAnsi="Open Sans" w:cs="Open Sans"/>
          <w:sz w:val="24"/>
          <w:szCs w:val="24"/>
          <w:lang w:val="en-GB"/>
        </w:rPr>
        <w:t>a</w:t>
      </w:r>
      <w:r w:rsidR="0082798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B0204">
        <w:rPr>
          <w:rFonts w:ascii="Open Sans" w:hAnsi="Open Sans" w:cs="Open Sans"/>
          <w:sz w:val="24"/>
          <w:szCs w:val="24"/>
          <w:lang w:val="en-GB"/>
        </w:rPr>
        <w:t xml:space="preserve">“result from a participatory </w:t>
      </w:r>
      <w:r w:rsidR="0082798B">
        <w:rPr>
          <w:rFonts w:ascii="Open Sans" w:hAnsi="Open Sans" w:cs="Open Sans"/>
          <w:sz w:val="24"/>
          <w:szCs w:val="24"/>
          <w:lang w:val="en-GB"/>
        </w:rPr>
        <w:t>proce</w:t>
      </w:r>
      <w:r w:rsidR="009B0204">
        <w:rPr>
          <w:rFonts w:ascii="Open Sans" w:hAnsi="Open Sans" w:cs="Open Sans"/>
          <w:sz w:val="24"/>
          <w:szCs w:val="24"/>
          <w:lang w:val="en-GB"/>
        </w:rPr>
        <w:t>ss”</w:t>
      </w:r>
      <w:r w:rsidR="0082798B">
        <w:rPr>
          <w:rFonts w:ascii="Open Sans" w:hAnsi="Open Sans" w:cs="Open Sans"/>
          <w:sz w:val="24"/>
          <w:szCs w:val="24"/>
          <w:lang w:val="en-GB"/>
        </w:rPr>
        <w:t xml:space="preserve"> (</w:t>
      </w:r>
      <w:r w:rsidR="00F877B8" w:rsidRPr="00E70B74">
        <w:rPr>
          <w:rFonts w:ascii="Open Sans" w:hAnsi="Open Sans" w:cs="Open Sans"/>
          <w:sz w:val="24"/>
          <w:szCs w:val="24"/>
          <w:lang w:val="en-GB"/>
        </w:rPr>
        <w:t>§</w:t>
      </w:r>
      <w:r w:rsidR="00F877B8">
        <w:rPr>
          <w:rFonts w:ascii="Open Sans" w:hAnsi="Open Sans" w:cs="Open Sans"/>
          <w:sz w:val="24"/>
          <w:szCs w:val="24"/>
          <w:lang w:val="en-GB"/>
        </w:rPr>
        <w:t xml:space="preserve">3). </w:t>
      </w:r>
    </w:p>
    <w:p w14:paraId="605F8437" w14:textId="38E3D4AC" w:rsidR="00F877B8" w:rsidRPr="00C32A92" w:rsidRDefault="00F877B8" w:rsidP="002A7697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What impression does it give to State Parties on how </w:t>
      </w:r>
      <w:r w:rsidR="00527FE6" w:rsidDel="00FC62DC">
        <w:rPr>
          <w:rFonts w:ascii="Open Sans" w:hAnsi="Open Sans" w:cs="Open Sans"/>
          <w:sz w:val="24"/>
          <w:szCs w:val="24"/>
          <w:lang w:val="en-GB"/>
        </w:rPr>
        <w:t>participation</w:t>
      </w:r>
      <w:r w:rsidR="00527FE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FC62DC">
        <w:rPr>
          <w:rFonts w:ascii="Open Sans" w:hAnsi="Open Sans" w:cs="Open Sans"/>
          <w:sz w:val="24"/>
          <w:szCs w:val="24"/>
          <w:lang w:val="en-GB"/>
        </w:rPr>
        <w:br/>
      </w:r>
      <w:r w:rsidR="00527FE6">
        <w:rPr>
          <w:rFonts w:ascii="Open Sans" w:hAnsi="Open Sans" w:cs="Open Sans"/>
          <w:sz w:val="24"/>
          <w:szCs w:val="24"/>
          <w:lang w:val="en-GB"/>
        </w:rPr>
        <w:t>of people with disabilities</w:t>
      </w:r>
      <w:r w:rsidR="00FC62DC">
        <w:rPr>
          <w:rFonts w:ascii="Open Sans" w:hAnsi="Open Sans" w:cs="Open Sans"/>
          <w:sz w:val="24"/>
          <w:szCs w:val="24"/>
          <w:lang w:val="en-GB"/>
        </w:rPr>
        <w:t xml:space="preserve"> needs to be organised</w:t>
      </w:r>
      <w:r w:rsidR="00527FE6">
        <w:rPr>
          <w:rFonts w:ascii="Open Sans" w:hAnsi="Open Sans" w:cs="Open Sans"/>
          <w:sz w:val="24"/>
          <w:szCs w:val="24"/>
          <w:lang w:val="en-GB"/>
        </w:rPr>
        <w:t>?</w:t>
      </w:r>
    </w:p>
    <w:p w14:paraId="429430D3" w14:textId="77777777" w:rsidR="00E255D5" w:rsidRDefault="00E255D5">
      <w:pPr>
        <w:rPr>
          <w:rFonts w:ascii="Open Sans" w:hAnsi="Open Sans" w:cs="Open Sans"/>
          <w:b/>
          <w:bCs/>
          <w:lang w:val="en-GB"/>
        </w:rPr>
      </w:pPr>
    </w:p>
    <w:p w14:paraId="6A6813B6" w14:textId="115390C3" w:rsidR="00927B8D" w:rsidRDefault="00E255D5" w:rsidP="00927B8D">
      <w:pPr>
        <w:pStyle w:val="Heading2"/>
        <w:rPr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>In conclusion</w:t>
      </w:r>
    </w:p>
    <w:p w14:paraId="71519DF2" w14:textId="17628C0D" w:rsidR="003A3F73" w:rsidRDefault="00927B8D" w:rsidP="00E255D5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</w:t>
      </w:r>
      <w:r w:rsidR="00E255D5" w:rsidRPr="004B5B34">
        <w:rPr>
          <w:rFonts w:ascii="Open Sans" w:hAnsi="Open Sans" w:cs="Open Sans"/>
          <w:sz w:val="24"/>
          <w:szCs w:val="24"/>
          <w:lang w:val="en-GB"/>
        </w:rPr>
        <w:t>he</w:t>
      </w:r>
      <w:r w:rsidR="00E255D5" w:rsidRPr="00E255D5">
        <w:rPr>
          <w:rFonts w:ascii="Open Sans" w:hAnsi="Open Sans" w:cs="Open Sans"/>
          <w:sz w:val="24"/>
          <w:szCs w:val="24"/>
          <w:lang w:val="en-GB"/>
        </w:rPr>
        <w:t xml:space="preserve"> draft guidelines need a thorough revision to fulfil their stated</w:t>
      </w:r>
      <w:r w:rsidR="00E255D5" w:rsidRPr="00C32A92">
        <w:rPr>
          <w:rFonts w:ascii="Open Sans" w:hAnsi="Open Sans" w:cs="Open Sans"/>
          <w:sz w:val="24"/>
          <w:szCs w:val="24"/>
          <w:lang w:val="en-GB"/>
        </w:rPr>
        <w:t xml:space="preserve"> purpose.</w:t>
      </w:r>
    </w:p>
    <w:p w14:paraId="402F7C4E" w14:textId="77777777" w:rsidR="00BC40FB" w:rsidRDefault="00BC40FB" w:rsidP="009F4D7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65A0DA2" w14:textId="1FBA4E80" w:rsidR="00926E98" w:rsidRDefault="004E03BF" w:rsidP="00E255D5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Guidelines need to help State Parties </w:t>
      </w:r>
      <w:r w:rsidR="00926E98" w:rsidRPr="00926E98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do</w:t>
      </w:r>
      <w:r w:rsidR="00926E98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0651E">
        <w:rPr>
          <w:rFonts w:ascii="Open Sans" w:hAnsi="Open Sans" w:cs="Open Sans"/>
          <w:sz w:val="24"/>
          <w:szCs w:val="24"/>
          <w:lang w:val="en-GB"/>
        </w:rPr>
        <w:t xml:space="preserve">what </w:t>
      </w:r>
      <w:proofErr w:type="gramStart"/>
      <w:r w:rsidR="00926E98">
        <w:rPr>
          <w:rFonts w:ascii="Open Sans" w:hAnsi="Open Sans" w:cs="Open Sans"/>
          <w:sz w:val="24"/>
          <w:szCs w:val="24"/>
          <w:lang w:val="en-GB"/>
        </w:rPr>
        <w:t>is expected</w:t>
      </w:r>
      <w:proofErr w:type="gramEnd"/>
      <w:r w:rsidR="00926E98">
        <w:rPr>
          <w:rFonts w:ascii="Open Sans" w:hAnsi="Open Sans" w:cs="Open Sans"/>
          <w:sz w:val="24"/>
          <w:szCs w:val="24"/>
          <w:lang w:val="en-GB"/>
        </w:rPr>
        <w:t xml:space="preserve"> of them.</w:t>
      </w:r>
    </w:p>
    <w:p w14:paraId="7A25C04B" w14:textId="3EACDAA0" w:rsidR="00926E98" w:rsidRPr="003F2E9B" w:rsidRDefault="00926E98" w:rsidP="003F2E9B">
      <w:pPr>
        <w:pStyle w:val="ListParagraph"/>
        <w:numPr>
          <w:ilvl w:val="0"/>
          <w:numId w:val="2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3F2E9B">
        <w:rPr>
          <w:rFonts w:ascii="Open Sans" w:hAnsi="Open Sans" w:cs="Open Sans"/>
          <w:sz w:val="24"/>
          <w:szCs w:val="24"/>
          <w:lang w:val="en-GB"/>
        </w:rPr>
        <w:t xml:space="preserve">The CRPD </w:t>
      </w:r>
      <w:r w:rsidR="00BB5B60" w:rsidRPr="003F2E9B">
        <w:rPr>
          <w:rFonts w:ascii="Open Sans" w:hAnsi="Open Sans" w:cs="Open Sans"/>
          <w:sz w:val="24"/>
          <w:szCs w:val="24"/>
          <w:lang w:val="en-GB"/>
        </w:rPr>
        <w:t>provides</w:t>
      </w:r>
      <w:r w:rsidR="00460CE9" w:rsidRPr="003F2E9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B7182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9F006E" w:rsidRPr="003F2E9B">
        <w:rPr>
          <w:rFonts w:ascii="Open Sans" w:hAnsi="Open Sans" w:cs="Open Sans"/>
          <w:sz w:val="24"/>
          <w:szCs w:val="24"/>
          <w:lang w:val="en-GB"/>
        </w:rPr>
        <w:t>goal and direction.</w:t>
      </w:r>
    </w:p>
    <w:p w14:paraId="22D6FCDC" w14:textId="601FA126" w:rsidR="009F006E" w:rsidRDefault="009F006E" w:rsidP="003F2E9B">
      <w:pPr>
        <w:pStyle w:val="ListParagraph"/>
        <w:numPr>
          <w:ilvl w:val="0"/>
          <w:numId w:val="2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3F2E9B">
        <w:rPr>
          <w:rFonts w:ascii="Open Sans" w:hAnsi="Open Sans" w:cs="Open Sans"/>
          <w:sz w:val="24"/>
          <w:szCs w:val="24"/>
          <w:lang w:val="en-GB"/>
        </w:rPr>
        <w:t xml:space="preserve">Guidelines </w:t>
      </w:r>
      <w:r w:rsidR="000C023D" w:rsidRPr="003F2E9B">
        <w:rPr>
          <w:rFonts w:ascii="Open Sans" w:hAnsi="Open Sans" w:cs="Open Sans"/>
          <w:sz w:val="24"/>
          <w:szCs w:val="24"/>
          <w:lang w:val="en-GB"/>
        </w:rPr>
        <w:t>ne</w:t>
      </w:r>
      <w:r w:rsidR="0079229C" w:rsidRPr="003F2E9B">
        <w:rPr>
          <w:rFonts w:ascii="Open Sans" w:hAnsi="Open Sans" w:cs="Open Sans"/>
          <w:sz w:val="24"/>
          <w:szCs w:val="24"/>
          <w:lang w:val="en-GB"/>
        </w:rPr>
        <w:t xml:space="preserve">ed to </w:t>
      </w:r>
      <w:r w:rsidR="00323740">
        <w:rPr>
          <w:rFonts w:ascii="Open Sans" w:hAnsi="Open Sans" w:cs="Open Sans"/>
          <w:sz w:val="24"/>
          <w:szCs w:val="24"/>
          <w:lang w:val="en-GB"/>
        </w:rPr>
        <w:t>provide</w:t>
      </w:r>
      <w:r w:rsidR="0079229C" w:rsidRPr="003F2E9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14C42" w:rsidRPr="003F2E9B">
        <w:rPr>
          <w:rFonts w:ascii="Open Sans" w:hAnsi="Open Sans" w:cs="Open Sans"/>
          <w:sz w:val="24"/>
          <w:szCs w:val="24"/>
          <w:lang w:val="en-GB"/>
        </w:rPr>
        <w:t xml:space="preserve">practical steps </w:t>
      </w:r>
      <w:r w:rsidR="003F2E9B" w:rsidRPr="003F2E9B">
        <w:rPr>
          <w:rFonts w:ascii="Open Sans" w:hAnsi="Open Sans" w:cs="Open Sans"/>
          <w:sz w:val="24"/>
          <w:szCs w:val="24"/>
          <w:lang w:val="en-GB"/>
        </w:rPr>
        <w:t>to realise the journey.</w:t>
      </w:r>
    </w:p>
    <w:p w14:paraId="0FD55D3A" w14:textId="77777777" w:rsidR="00886436" w:rsidRDefault="00886436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B1859E8" w14:textId="3A029330" w:rsidR="00323740" w:rsidRDefault="00873423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Any guidelines need to be clea</w:t>
      </w:r>
      <w:r w:rsidR="00DA0CE8">
        <w:rPr>
          <w:rFonts w:ascii="Open Sans" w:hAnsi="Open Sans" w:cs="Open Sans"/>
          <w:sz w:val="24"/>
          <w:szCs w:val="24"/>
          <w:lang w:val="en-GB"/>
        </w:rPr>
        <w:t>r</w:t>
      </w:r>
      <w:r w:rsidR="00CB3636">
        <w:rPr>
          <w:rFonts w:ascii="Open Sans" w:hAnsi="Open Sans" w:cs="Open Sans"/>
          <w:sz w:val="24"/>
          <w:szCs w:val="24"/>
          <w:lang w:val="en-GB"/>
        </w:rPr>
        <w:t>:</w:t>
      </w:r>
    </w:p>
    <w:p w14:paraId="5EB8D912" w14:textId="77777777" w:rsidR="009224E0" w:rsidRDefault="00CB3636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Clear in purpose: </w:t>
      </w:r>
    </w:p>
    <w:p w14:paraId="39271E9A" w14:textId="77777777" w:rsidR="009224E0" w:rsidRDefault="00923CBB" w:rsidP="009224E0">
      <w:pPr>
        <w:pStyle w:val="ListParagraph"/>
        <w:numPr>
          <w:ilvl w:val="0"/>
          <w:numId w:val="2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>What</w:t>
      </w:r>
      <w:r w:rsidR="00CB3636" w:rsidRPr="009224E0">
        <w:rPr>
          <w:rFonts w:ascii="Open Sans" w:hAnsi="Open Sans" w:cs="Open Sans"/>
          <w:sz w:val="24"/>
          <w:szCs w:val="24"/>
          <w:lang w:val="en-GB"/>
        </w:rPr>
        <w:t xml:space="preserve"> are the guidelines </w:t>
      </w:r>
      <w:r w:rsidR="009224E0">
        <w:rPr>
          <w:rFonts w:ascii="Open Sans" w:hAnsi="Open Sans" w:cs="Open Sans"/>
          <w:sz w:val="24"/>
          <w:szCs w:val="24"/>
          <w:lang w:val="en-GB"/>
        </w:rPr>
        <w:t>trying to achieve</w:t>
      </w:r>
      <w:r w:rsidRPr="009224E0">
        <w:rPr>
          <w:rFonts w:ascii="Open Sans" w:hAnsi="Open Sans" w:cs="Open Sans"/>
          <w:sz w:val="24"/>
          <w:szCs w:val="24"/>
          <w:lang w:val="en-GB"/>
        </w:rPr>
        <w:t>?</w:t>
      </w:r>
    </w:p>
    <w:p w14:paraId="6FB59284" w14:textId="77777777" w:rsidR="009224E0" w:rsidRDefault="00923CBB" w:rsidP="009224E0">
      <w:pPr>
        <w:pStyle w:val="ListParagraph"/>
        <w:numPr>
          <w:ilvl w:val="0"/>
          <w:numId w:val="2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>W</w:t>
      </w:r>
      <w:r w:rsidR="00CB3636" w:rsidRPr="009224E0">
        <w:rPr>
          <w:rFonts w:ascii="Open Sans" w:hAnsi="Open Sans" w:cs="Open Sans"/>
          <w:sz w:val="24"/>
          <w:szCs w:val="24"/>
          <w:lang w:val="en-GB"/>
        </w:rPr>
        <w:t xml:space="preserve">ho are the people that </w:t>
      </w:r>
      <w:r w:rsidR="00996F65" w:rsidRPr="009224E0">
        <w:rPr>
          <w:rFonts w:ascii="Open Sans" w:hAnsi="Open Sans" w:cs="Open Sans"/>
          <w:sz w:val="24"/>
          <w:szCs w:val="24"/>
          <w:lang w:val="en-GB"/>
        </w:rPr>
        <w:t>are to follow the guidelines?</w:t>
      </w:r>
      <w:r w:rsidRPr="009224E0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13EC6F3F" w14:textId="2CCDD6C8" w:rsidR="00CB3636" w:rsidRPr="009224E0" w:rsidRDefault="00923CBB" w:rsidP="009224E0">
      <w:pPr>
        <w:pStyle w:val="ListParagraph"/>
        <w:numPr>
          <w:ilvl w:val="0"/>
          <w:numId w:val="2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 xml:space="preserve">How do the guidelines help </w:t>
      </w:r>
      <w:r w:rsidR="003E6374" w:rsidRPr="009224E0">
        <w:rPr>
          <w:rFonts w:ascii="Open Sans" w:hAnsi="Open Sans" w:cs="Open Sans"/>
          <w:sz w:val="24"/>
          <w:szCs w:val="24"/>
          <w:lang w:val="en-GB"/>
        </w:rPr>
        <w:t xml:space="preserve">them to do what </w:t>
      </w:r>
      <w:r w:rsidR="009224E0" w:rsidRPr="009224E0">
        <w:rPr>
          <w:rFonts w:ascii="Open Sans" w:hAnsi="Open Sans" w:cs="Open Sans"/>
          <w:sz w:val="24"/>
          <w:szCs w:val="24"/>
          <w:lang w:val="en-GB"/>
        </w:rPr>
        <w:t>is asked of them?</w:t>
      </w:r>
    </w:p>
    <w:p w14:paraId="023EEEB7" w14:textId="77777777" w:rsidR="009224E0" w:rsidRDefault="00996F65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Clear in language: </w:t>
      </w:r>
    </w:p>
    <w:p w14:paraId="36258AA9" w14:textId="0CCADCA9" w:rsidR="008222AF" w:rsidRPr="008222AF" w:rsidRDefault="008D07FD" w:rsidP="008833FC">
      <w:pPr>
        <w:pStyle w:val="ListParagraph"/>
        <w:numPr>
          <w:ilvl w:val="0"/>
          <w:numId w:val="28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>Written in a way that makes them easy to understand</w:t>
      </w:r>
      <w:r w:rsidR="007560C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67F4B">
        <w:rPr>
          <w:rFonts w:ascii="Open Sans" w:hAnsi="Open Sans" w:cs="Open Sans"/>
          <w:sz w:val="24"/>
          <w:szCs w:val="24"/>
          <w:lang w:val="en-GB"/>
        </w:rPr>
        <w:br/>
      </w:r>
      <w:r w:rsidR="00FA1314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795997">
        <w:rPr>
          <w:rFonts w:ascii="Open Sans" w:hAnsi="Open Sans" w:cs="Open Sans"/>
          <w:sz w:val="24"/>
          <w:szCs w:val="24"/>
          <w:lang w:val="en-GB"/>
        </w:rPr>
        <w:t xml:space="preserve">anyone who </w:t>
      </w:r>
      <w:r w:rsidR="00367F4B">
        <w:rPr>
          <w:rFonts w:ascii="Open Sans" w:hAnsi="Open Sans" w:cs="Open Sans"/>
          <w:sz w:val="24"/>
          <w:szCs w:val="24"/>
          <w:lang w:val="en-GB"/>
        </w:rPr>
        <w:t>should</w:t>
      </w:r>
      <w:r w:rsidR="0079599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67F4B">
        <w:rPr>
          <w:rFonts w:ascii="Open Sans" w:hAnsi="Open Sans" w:cs="Open Sans"/>
          <w:sz w:val="24"/>
          <w:szCs w:val="24"/>
          <w:lang w:val="en-GB"/>
        </w:rPr>
        <w:t>use</w:t>
      </w:r>
      <w:r w:rsidR="00004825">
        <w:rPr>
          <w:rFonts w:ascii="Open Sans" w:hAnsi="Open Sans" w:cs="Open Sans"/>
          <w:sz w:val="24"/>
          <w:szCs w:val="24"/>
          <w:lang w:val="en-GB"/>
        </w:rPr>
        <w:t xml:space="preserve"> the document.</w:t>
      </w:r>
    </w:p>
    <w:sectPr w:rsidR="008222AF" w:rsidRPr="008222AF" w:rsidSect="009F4D71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42F9" w14:textId="77777777" w:rsidR="00F94828" w:rsidRDefault="00F94828" w:rsidP="00F41C50">
      <w:pPr>
        <w:spacing w:after="0" w:line="240" w:lineRule="auto"/>
      </w:pPr>
      <w:r>
        <w:separator/>
      </w:r>
    </w:p>
  </w:endnote>
  <w:endnote w:type="continuationSeparator" w:id="0">
    <w:p w14:paraId="4BC005CE" w14:textId="77777777" w:rsidR="00F94828" w:rsidRDefault="00F94828" w:rsidP="00F41C50">
      <w:pPr>
        <w:spacing w:after="0" w:line="240" w:lineRule="auto"/>
      </w:pPr>
      <w:r>
        <w:continuationSeparator/>
      </w:r>
    </w:p>
  </w:endnote>
  <w:endnote w:type="continuationNotice" w:id="1">
    <w:p w14:paraId="714EB230" w14:textId="77777777" w:rsidR="00F94828" w:rsidRDefault="00F94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05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02AD3" w14:textId="134D6895" w:rsidR="005375CF" w:rsidRDefault="005375C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19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out of </w:t>
        </w:r>
        <w:r w:rsidR="00A634C0">
          <w:rPr>
            <w:noProof/>
          </w:rPr>
          <w:fldChar w:fldCharType="begin"/>
        </w:r>
        <w:r w:rsidR="00A634C0">
          <w:rPr>
            <w:noProof/>
          </w:rPr>
          <w:instrText xml:space="preserve"> NUMPAGES   \* MERGEFORMAT </w:instrText>
        </w:r>
        <w:r w:rsidR="00A634C0">
          <w:rPr>
            <w:noProof/>
          </w:rPr>
          <w:fldChar w:fldCharType="separate"/>
        </w:r>
        <w:r w:rsidR="00E02819">
          <w:rPr>
            <w:noProof/>
          </w:rPr>
          <w:t>8</w:t>
        </w:r>
        <w:r w:rsidR="00A634C0">
          <w:rPr>
            <w:noProof/>
          </w:rPr>
          <w:fldChar w:fldCharType="end"/>
        </w:r>
      </w:p>
    </w:sdtContent>
  </w:sdt>
  <w:p w14:paraId="19532DC9" w14:textId="77777777" w:rsidR="0073429A" w:rsidRDefault="00734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B221" w14:textId="77777777" w:rsidR="00C662A3" w:rsidRPr="008E0893" w:rsidRDefault="00C662A3" w:rsidP="00C662A3">
    <w:pPr>
      <w:pStyle w:val="Footer"/>
    </w:pPr>
  </w:p>
  <w:p w14:paraId="195A3BFC" w14:textId="77777777" w:rsidR="00C662A3" w:rsidRPr="009611F4" w:rsidRDefault="00C662A3" w:rsidP="00C662A3">
    <w:pPr>
      <w:spacing w:before="60" w:after="0" w:line="240" w:lineRule="auto"/>
      <w:rPr>
        <w:rFonts w:ascii="Open Sans" w:hAnsi="Open Sans" w:cs="Open Sans"/>
        <w:noProof/>
        <w:sz w:val="6"/>
        <w:szCs w:val="16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1EC07B6E" wp14:editId="594BDC6A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E74E029">
      <w:rPr>
        <w:rFonts w:ascii="Open Sans" w:hAnsi="Open Sans" w:cs="Open Sans"/>
        <w:b/>
        <w:bCs/>
        <w:noProof/>
        <w:sz w:val="16"/>
        <w:szCs w:val="16"/>
        <w:lang w:val="en-GB"/>
      </w:rPr>
      <w:t>Inclusion Europe</w:t>
    </w:r>
    <w:r w:rsidRPr="009611F4">
      <w:rPr>
        <w:rFonts w:ascii="Open Sans" w:hAnsi="Open Sans"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</w:p>
  <w:p w14:paraId="35BBFB88" w14:textId="77777777" w:rsidR="00C662A3" w:rsidRPr="004E3EB9" w:rsidRDefault="00C662A3" w:rsidP="00C662A3">
    <w:pPr>
      <w:tabs>
        <w:tab w:val="right" w:pos="8647"/>
      </w:tabs>
      <w:spacing w:before="60" w:after="0" w:line="240" w:lineRule="auto"/>
      <w:rPr>
        <w:rFonts w:ascii="Open Sans" w:hAnsi="Open Sans" w:cs="Open Sans"/>
        <w:noProof/>
        <w:sz w:val="6"/>
        <w:szCs w:val="16"/>
        <w:lang w:val="en-GB"/>
      </w:rPr>
    </w:pPr>
    <w:r w:rsidRPr="00A00102">
      <w:rPr>
        <w:rFonts w:ascii="Open Sans" w:hAnsi="Open Sans" w:cs="Open Sans"/>
        <w:noProof/>
        <w:sz w:val="14"/>
        <w:szCs w:val="14"/>
        <w:lang w:val="en-GB"/>
      </w:rPr>
      <w:t>Avenue des Arts 3, 1210</w:t>
    </w:r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Brussels, Belgium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br/>
      <w:t xml:space="preserve">+32 25 02 28 15 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Co-funded by</w:t>
    </w:r>
    <w:r>
      <w:rPr>
        <w:rFonts w:ascii="Open Sans" w:hAnsi="Open Sans"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ascii="Open Sans" w:hAnsi="Open Sans"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  <w:t>the European Union</w:t>
    </w:r>
    <w:r w:rsidRPr="008E0893">
      <w:rPr>
        <w:rFonts w:ascii="Open Sans" w:hAnsi="Open Sans" w:cs="Open Sans"/>
        <w:noProof/>
        <w:sz w:val="14"/>
        <w:szCs w:val="14"/>
        <w:lang w:val="en-GB"/>
      </w:rPr>
      <w:br/>
    </w:r>
  </w:p>
  <w:p w14:paraId="07AD4F1B" w14:textId="7468D084" w:rsidR="00C662A3" w:rsidRPr="008E0893" w:rsidRDefault="00C662A3" w:rsidP="00C662A3">
    <w:pPr>
      <w:tabs>
        <w:tab w:val="left" w:pos="284"/>
        <w:tab w:val="left" w:pos="2552"/>
        <w:tab w:val="left" w:pos="4678"/>
        <w:tab w:val="right" w:pos="8647"/>
      </w:tabs>
      <w:spacing w:before="60" w:after="0" w:line="240" w:lineRule="auto"/>
      <w:rPr>
        <w:rFonts w:ascii="Open Sans" w:hAnsi="Open Sans" w:cs="Open Sans"/>
        <w:noProof/>
        <w:sz w:val="14"/>
        <w:szCs w:val="14"/>
        <w:lang w:val="en-GB"/>
      </w:rPr>
    </w:pPr>
    <w:r w:rsidRPr="008E0893">
      <w:rPr>
        <w:rFonts w:ascii="Open Sans" w:hAnsi="Open Sans" w:cs="Open Sans"/>
        <w:noProof/>
        <w:sz w:val="14"/>
        <w:szCs w:val="14"/>
        <w:lang w:val="en-GB" w:eastAsia="en-GB"/>
      </w:rPr>
      <w:drawing>
        <wp:anchor distT="0" distB="0" distL="114300" distR="114300" simplePos="0" relativeHeight="251658242" behindDoc="0" locked="0" layoutInCell="1" allowOverlap="1" wp14:anchorId="17B39E51" wp14:editId="74145681">
          <wp:simplePos x="0" y="0"/>
          <wp:positionH relativeFrom="margin">
            <wp:align>center</wp:align>
          </wp:positionH>
          <wp:positionV relativeFrom="paragraph">
            <wp:posOffset>51462</wp:posOffset>
          </wp:positionV>
          <wp:extent cx="97155" cy="97155"/>
          <wp:effectExtent l="0" t="0" r="0" b="0"/>
          <wp:wrapNone/>
          <wp:docPr id="1" name="Image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ascii="Open Sans" w:hAnsi="Open Sans" w:cs="Open Sans"/>
        <w:noProof/>
        <w:sz w:val="14"/>
        <w:szCs w:val="14"/>
        <w:lang w:val="en-GB" w:eastAsia="en-GB"/>
      </w:rPr>
      <w:drawing>
        <wp:anchor distT="0" distB="0" distL="114300" distR="114300" simplePos="0" relativeHeight="251658243" behindDoc="0" locked="0" layoutInCell="1" allowOverlap="1" wp14:anchorId="4E53A3DA" wp14:editId="2752E53B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ascii="Open Sans" w:hAnsi="Open Sans" w:cs="Open Sans"/>
        <w:noProof/>
        <w:sz w:val="14"/>
        <w:szCs w:val="14"/>
        <w:lang w:val="en-GB" w:eastAsia="en-GB"/>
      </w:rPr>
      <w:drawing>
        <wp:anchor distT="0" distB="0" distL="114300" distR="114300" simplePos="0" relativeHeight="251658241" behindDoc="0" locked="0" layoutInCell="1" allowOverlap="1" wp14:anchorId="3D4CF417" wp14:editId="4C3CE6E7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Pr="008E0893">
        <w:rPr>
          <w:rFonts w:ascii="Open Sans" w:hAnsi="Open Sans" w:cs="Open Sans"/>
          <w:noProof/>
          <w:sz w:val="14"/>
          <w:szCs w:val="14"/>
          <w:lang w:val="en-GB"/>
        </w:rPr>
        <w:t>www.inclusion-europe.eu</w:t>
      </w:r>
    </w:hyperlink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>
      <w:rPr>
        <w:rFonts w:ascii="Open Sans" w:hAnsi="Open Sans" w:cs="Open Sans"/>
        <w:noProof/>
        <w:sz w:val="14"/>
        <w:szCs w:val="14"/>
        <w:lang w:val="en-GB"/>
      </w:rPr>
      <w:t>y</w:t>
    </w:r>
    <w:r w:rsidRPr="008E0893">
      <w:rPr>
        <w:rFonts w:ascii="Open Sans" w:hAnsi="Open Sans" w:cs="Open Sans"/>
        <w:noProof/>
        <w:sz w:val="14"/>
        <w:szCs w:val="14"/>
        <w:lang w:val="en-GB"/>
      </w:rPr>
      <w:t>outube.com/InclusionEurope</w:t>
    </w:r>
  </w:p>
  <w:p w14:paraId="726BF252" w14:textId="77777777" w:rsidR="0073429A" w:rsidRPr="009F4D71" w:rsidRDefault="0073429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1BA6" w14:textId="77777777" w:rsidR="00F94828" w:rsidRDefault="00F94828" w:rsidP="00F41C50">
      <w:pPr>
        <w:spacing w:after="0" w:line="240" w:lineRule="auto"/>
      </w:pPr>
      <w:r>
        <w:separator/>
      </w:r>
    </w:p>
  </w:footnote>
  <w:footnote w:type="continuationSeparator" w:id="0">
    <w:p w14:paraId="316C9206" w14:textId="77777777" w:rsidR="00F94828" w:rsidRDefault="00F94828" w:rsidP="00F41C50">
      <w:pPr>
        <w:spacing w:after="0" w:line="240" w:lineRule="auto"/>
      </w:pPr>
      <w:r>
        <w:continuationSeparator/>
      </w:r>
    </w:p>
  </w:footnote>
  <w:footnote w:type="continuationNotice" w:id="1">
    <w:p w14:paraId="59002841" w14:textId="77777777" w:rsidR="00F94828" w:rsidRDefault="00F94828">
      <w:pPr>
        <w:spacing w:after="0" w:line="240" w:lineRule="auto"/>
      </w:pPr>
    </w:p>
  </w:footnote>
  <w:footnote w:id="2">
    <w:p w14:paraId="37E25CE9" w14:textId="1C83F5AE" w:rsidR="0059285D" w:rsidRPr="00416337" w:rsidRDefault="0059285D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OHCHR | Call for submissions: Draft Guidelines on Deinstitutionalization, including in emergencies Committee on the Rights of Persons with Disabilities</w:t>
        </w:r>
      </w:hyperlink>
    </w:p>
  </w:footnote>
  <w:footnote w:id="3">
    <w:p w14:paraId="7BDC7CF5" w14:textId="38B6307C" w:rsidR="00D959D7" w:rsidRPr="00416337" w:rsidRDefault="00D959D7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r w:rsidR="00EB0EBB" w:rsidRPr="00416337">
        <w:rPr>
          <w:rFonts w:asciiTheme="minorHAnsi" w:hAnsiTheme="minorHAnsi" w:cstheme="minorHAnsi"/>
          <w:sz w:val="16"/>
          <w:szCs w:val="16"/>
        </w:rPr>
        <w:t>¼ of our membership are self-advocacy groups and organisations. Self-advocates are directly represented in the Board of Inclusion Europe. (</w:t>
      </w:r>
      <w:hyperlink r:id="rId2" w:anchor="mission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About us - Inclusion Europe</w:t>
        </w:r>
      </w:hyperlink>
      <w:r w:rsidR="00EB0EBB" w:rsidRPr="00416337">
        <w:rPr>
          <w:rFonts w:asciiTheme="minorHAnsi" w:hAnsiTheme="minorHAnsi" w:cstheme="minorHAnsi"/>
          <w:sz w:val="16"/>
          <w:szCs w:val="16"/>
        </w:rPr>
        <w:t>) The European Platform of Self-Advocates provides specific route of discussions, inclusion-oversight for the organisation.</w:t>
      </w:r>
      <w:r w:rsidR="00247B4E" w:rsidRPr="00416337">
        <w:rPr>
          <w:rFonts w:asciiTheme="minorHAnsi" w:hAnsiTheme="minorHAnsi" w:cstheme="minorHAnsi"/>
          <w:sz w:val="16"/>
          <w:szCs w:val="16"/>
        </w:rPr>
        <w:t xml:space="preserve"> (</w:t>
      </w:r>
      <w:hyperlink r:id="rId3" w:history="1">
        <w:r w:rsidR="00247B4E"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EPSA - Inclusion Europe</w:t>
        </w:r>
      </w:hyperlink>
      <w:r w:rsidR="00247B4E" w:rsidRPr="00416337">
        <w:rPr>
          <w:rFonts w:asciiTheme="minorHAnsi" w:hAnsiTheme="minorHAnsi" w:cstheme="minorHAnsi"/>
          <w:sz w:val="16"/>
          <w:szCs w:val="16"/>
        </w:rPr>
        <w:t>)</w:t>
      </w:r>
    </w:p>
  </w:footnote>
  <w:footnote w:id="4">
    <w:p w14:paraId="6324F1B8" w14:textId="04EC8287" w:rsidR="0085119E" w:rsidRPr="00416337" w:rsidRDefault="0085119E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Further conversation was organised earlier in the process to provide self-advocates’ input into the drafting process. </w:t>
      </w:r>
      <w:r w:rsidR="005B7703" w:rsidRPr="00416337">
        <w:rPr>
          <w:rFonts w:asciiTheme="minorHAnsi" w:hAnsiTheme="minorHAnsi" w:cstheme="minorHAnsi"/>
          <w:sz w:val="16"/>
          <w:szCs w:val="16"/>
        </w:rPr>
        <w:br/>
      </w:r>
      <w:r w:rsidRPr="00416337">
        <w:rPr>
          <w:rFonts w:asciiTheme="minorHAnsi" w:hAnsiTheme="minorHAnsi" w:cstheme="minorHAnsi"/>
          <w:sz w:val="16"/>
          <w:szCs w:val="16"/>
        </w:rPr>
        <w:t xml:space="preserve">This was organised by Inclusion International, with Inclusion Europe contributing. </w:t>
      </w:r>
      <w:hyperlink r:id="rId4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 xml:space="preserve">Empower Us DI report </w:t>
        </w:r>
        <w:r w:rsidR="005909D4"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(.pdf)</w:t>
        </w:r>
      </w:hyperlink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5">
    <w:p w14:paraId="012E2B45" w14:textId="5F54EDBC" w:rsidR="009F1ABF" w:rsidRPr="00416337" w:rsidRDefault="009F1ABF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5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Independent living - Inclusion Europe</w:t>
        </w:r>
      </w:hyperlink>
    </w:p>
  </w:footnote>
  <w:footnote w:id="6">
    <w:p w14:paraId="29E3965B" w14:textId="5DEA4547" w:rsidR="00E02C2B" w:rsidRPr="00416337" w:rsidRDefault="00E02C2B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6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End segregation - Inclusion Europe</w:t>
        </w:r>
      </w:hyperlink>
    </w:p>
  </w:footnote>
  <w:footnote w:id="7">
    <w:p w14:paraId="295C9749" w14:textId="406EDA51" w:rsidR="00DA63B6" w:rsidRPr="00416337" w:rsidRDefault="00DA63B6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Jan </w:t>
      </w:r>
      <w:proofErr w:type="spellStart"/>
      <w:r w:rsidRPr="00416337">
        <w:rPr>
          <w:rFonts w:asciiTheme="minorHAnsi" w:hAnsiTheme="minorHAnsi" w:cstheme="minorHAnsi"/>
          <w:sz w:val="16"/>
          <w:szCs w:val="16"/>
        </w:rPr>
        <w:t>Šiška</w:t>
      </w:r>
      <w:proofErr w:type="spellEnd"/>
      <w:r w:rsidRPr="00416337">
        <w:rPr>
          <w:rFonts w:asciiTheme="minorHAnsi" w:hAnsiTheme="minorHAnsi" w:cstheme="minorHAnsi"/>
          <w:sz w:val="16"/>
          <w:szCs w:val="16"/>
        </w:rPr>
        <w:t xml:space="preserve"> and Julie Beadle-Brown, Report on the transition from institutional care to community-based services in 27 EU Member States</w:t>
      </w:r>
      <w:r w:rsidR="00547DB6" w:rsidRPr="00416337">
        <w:rPr>
          <w:rFonts w:asciiTheme="minorHAnsi" w:hAnsiTheme="minorHAnsi" w:cstheme="minorHAnsi"/>
          <w:sz w:val="16"/>
          <w:szCs w:val="16"/>
        </w:rPr>
        <w:t>.</w:t>
      </w:r>
      <w:r w:rsidRPr="00416337">
        <w:rPr>
          <w:rFonts w:asciiTheme="minorHAnsi" w:hAnsiTheme="minorHAnsi" w:cstheme="minorHAnsi"/>
          <w:sz w:val="16"/>
          <w:szCs w:val="16"/>
        </w:rPr>
        <w:t xml:space="preserve"> European Expert Group on the Transition from Institutional to Community-based Care. (2020) </w:t>
      </w:r>
      <w:hyperlink r:id="rId7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https://www.inclusion-europe.eu/people-intellectual-disabilities-complex-needs-institutions-report/</w:t>
        </w:r>
      </w:hyperlink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8">
    <w:p w14:paraId="207D6873" w14:textId="7D4C0B3E" w:rsidR="00A26153" w:rsidRPr="00416337" w:rsidRDefault="00A26153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="001E31E1"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www.inclusion-europe.eu/tag/survivors</w:t>
        </w:r>
      </w:hyperlink>
      <w:r w:rsidR="001E31E1"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9">
    <w:p w14:paraId="47F66DEE" w14:textId="69D27A3F" w:rsidR="00990222" w:rsidRPr="00EE39C2" w:rsidRDefault="00990222" w:rsidP="00F8787A">
      <w:pPr>
        <w:spacing w:after="0" w:line="240" w:lineRule="auto"/>
        <w:rPr>
          <w:rFonts w:ascii="Open Sans" w:hAnsi="Open Sans" w:cs="Open Sans"/>
          <w:sz w:val="16"/>
          <w:szCs w:val="16"/>
          <w:lang w:val="en-GB" w:eastAsia="fr-FR"/>
        </w:rPr>
      </w:pPr>
      <w:r w:rsidRPr="005A54BD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A54BD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684D9B">
        <w:rPr>
          <w:rFonts w:ascii="Open Sans" w:hAnsi="Open Sans" w:cs="Open Sans"/>
          <w:sz w:val="16"/>
          <w:szCs w:val="16"/>
          <w:lang w:val="en-GB"/>
        </w:rPr>
        <w:t>H</w:t>
      </w:r>
      <w:r w:rsidRPr="005A54BD">
        <w:rPr>
          <w:rFonts w:ascii="Open Sans" w:hAnsi="Open Sans" w:cs="Open Sans"/>
          <w:sz w:val="16"/>
          <w:szCs w:val="16"/>
          <w:lang w:val="en-GB"/>
        </w:rPr>
        <w:t>ow COVID-19 affected the rights of people with intellectual disabilities and their families.</w:t>
      </w:r>
      <w:r w:rsidRPr="005A54BD">
        <w:rPr>
          <w:rFonts w:ascii="Open Sans" w:hAnsi="Open Sans" w:cs="Open Sans"/>
          <w:sz w:val="16"/>
          <w:szCs w:val="16"/>
          <w:lang w:val="en-GB" w:eastAsia="fr-FR"/>
        </w:rPr>
        <w:t xml:space="preserve"> </w:t>
      </w:r>
      <w:r w:rsidRPr="00EE39C2">
        <w:rPr>
          <w:rStyle w:val="refpublishername"/>
          <w:rFonts w:ascii="Open Sans" w:hAnsi="Open Sans" w:cs="Open Sans"/>
          <w:sz w:val="16"/>
          <w:szCs w:val="16"/>
          <w:lang w:val="en-GB"/>
        </w:rPr>
        <w:t>Inclusion Europe</w:t>
      </w:r>
      <w:r w:rsidRPr="00EE39C2">
        <w:rPr>
          <w:rFonts w:ascii="Open Sans" w:hAnsi="Open Sans" w:cs="Open Sans"/>
          <w:sz w:val="16"/>
          <w:szCs w:val="16"/>
          <w:lang w:val="en-GB"/>
        </w:rPr>
        <w:t xml:space="preserve">, </w:t>
      </w:r>
      <w:r w:rsidRPr="00EE39C2">
        <w:rPr>
          <w:rStyle w:val="refdate"/>
          <w:rFonts w:ascii="Open Sans" w:hAnsi="Open Sans" w:cs="Open Sans"/>
          <w:sz w:val="16"/>
          <w:szCs w:val="16"/>
          <w:lang w:val="en-GB"/>
        </w:rPr>
        <w:t>2020</w:t>
      </w:r>
      <w:r w:rsidRPr="00EE39C2">
        <w:rPr>
          <w:rFonts w:ascii="Open Sans" w:hAnsi="Open Sans" w:cs="Open Sans"/>
          <w:sz w:val="16"/>
          <w:szCs w:val="16"/>
          <w:lang w:val="en-GB" w:eastAsia="fr-FR"/>
        </w:rPr>
        <w:t xml:space="preserve"> </w:t>
      </w:r>
      <w:hyperlink r:id="rId9" w:anchor="more" w:history="1">
        <w:r w:rsidRPr="00EE39C2">
          <w:rPr>
            <w:rStyle w:val="Hyperlink"/>
            <w:rFonts w:ascii="Open Sans" w:hAnsi="Open Sans" w:cs="Open Sans"/>
            <w:sz w:val="16"/>
            <w:szCs w:val="16"/>
            <w:lang w:val="en-GB"/>
          </w:rPr>
          <w:t>https://www.inclusion-europe.eu/covid-report-2020/#more</w:t>
        </w:r>
      </w:hyperlink>
    </w:p>
  </w:footnote>
  <w:footnote w:id="10">
    <w:p w14:paraId="0498A0C0" w14:textId="77777777" w:rsidR="00DA63B6" w:rsidRPr="00416337" w:rsidRDefault="00DA63B6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Life After violence, a study on how women with intellectual disabilities cope with violence they experienced in institutions, Inclusion Europe, 2018 </w:t>
      </w:r>
      <w:hyperlink r:id="rId10" w:anchor="Outcomes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https://www.inclusion-europe.eu/life-after-violence/#Outcomes</w:t>
        </w:r>
      </w:hyperlink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11">
    <w:p w14:paraId="314E2192" w14:textId="77777777" w:rsidR="00051EF5" w:rsidRPr="00416337" w:rsidRDefault="00051EF5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  <w:lang w:val="fr-BE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  <w:lang w:val="fr-BE"/>
        </w:rPr>
        <w:t xml:space="preserve"> Article 19 CRPD </w:t>
      </w:r>
      <w:hyperlink r:id="rId11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  <w:lang w:val="fr-BE"/>
          </w:rPr>
          <w:t>https://www.un.org/development/desa/disabilities/convention-on-the-rights-of-persons-with-disabilities/article-19-living-independently-and-being-included-in-the-community.html</w:t>
        </w:r>
      </w:hyperlink>
      <w:r w:rsidRPr="00416337">
        <w:rPr>
          <w:rFonts w:asciiTheme="minorHAnsi" w:hAnsiTheme="minorHAnsi" w:cstheme="minorHAnsi"/>
          <w:sz w:val="16"/>
          <w:szCs w:val="16"/>
          <w:lang w:val="fr-BE"/>
        </w:rPr>
        <w:t xml:space="preserve"> </w:t>
      </w:r>
    </w:p>
  </w:footnote>
  <w:footnote w:id="12">
    <w:p w14:paraId="12D6A9FA" w14:textId="39782E89" w:rsidR="001E31E1" w:rsidRPr="00416337" w:rsidRDefault="001E31E1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12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OHCHR | General comment No.5 on Article 19 - the right to live independently and be included in the community</w:t>
        </w:r>
      </w:hyperlink>
    </w:p>
  </w:footnote>
  <w:footnote w:id="13">
    <w:p w14:paraId="531553ED" w14:textId="090EEFB9" w:rsidR="0081117D" w:rsidRDefault="0081117D" w:rsidP="00F8787A">
      <w:pPr>
        <w:pStyle w:val="FootnoteText"/>
        <w:spacing w:before="0" w:after="0"/>
      </w:pPr>
      <w:r>
        <w:rPr>
          <w:rStyle w:val="FootnoteReference"/>
        </w:rPr>
        <w:footnoteRef/>
      </w:r>
      <w:r w:rsidR="00AA4D64">
        <w:t xml:space="preserve"> </w:t>
      </w:r>
      <w:r w:rsidR="00AA4D64" w:rsidRPr="00AA4D64">
        <w:rPr>
          <w:sz w:val="16"/>
          <w:szCs w:val="16"/>
        </w:rPr>
        <w:t xml:space="preserve">As one example: </w:t>
      </w:r>
      <w:proofErr w:type="spellStart"/>
      <w:r w:rsidR="00AA4D64" w:rsidRPr="00AA4D64">
        <w:rPr>
          <w:sz w:val="16"/>
          <w:szCs w:val="16"/>
        </w:rPr>
        <w:t>Šiška</w:t>
      </w:r>
      <w:proofErr w:type="spellEnd"/>
      <w:r w:rsidR="00AA4D64" w:rsidRPr="00AA4D64">
        <w:rPr>
          <w:sz w:val="16"/>
          <w:szCs w:val="16"/>
        </w:rPr>
        <w:t xml:space="preserve">, Beadle-Brown: The Development, Conceptualisation and Implementation of Quality in Disability Support Services. </w:t>
      </w:r>
      <w:proofErr w:type="spellStart"/>
      <w:r w:rsidR="00AA4D64" w:rsidRPr="00AA4D64">
        <w:rPr>
          <w:sz w:val="16"/>
          <w:szCs w:val="16"/>
        </w:rPr>
        <w:t>Karolinum</w:t>
      </w:r>
      <w:proofErr w:type="spellEnd"/>
      <w:r w:rsidR="00AA4D64" w:rsidRPr="00AA4D64">
        <w:rPr>
          <w:sz w:val="16"/>
          <w:szCs w:val="16"/>
        </w:rPr>
        <w:t xml:space="preserve"> Press, 2021.</w:t>
      </w:r>
    </w:p>
  </w:footnote>
  <w:footnote w:id="14">
    <w:p w14:paraId="0A64D502" w14:textId="0521873A" w:rsidR="00345493" w:rsidRPr="00AF2F5A" w:rsidRDefault="00345493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EPSA member during a consultation to write this submission </w:t>
      </w:r>
    </w:p>
  </w:footnote>
  <w:footnote w:id="15">
    <w:p w14:paraId="6AEFAFCD" w14:textId="04017A38" w:rsidR="00F855DC" w:rsidRPr="00416337" w:rsidRDefault="00F855DC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We understand one of the meanings of “should” is to express obligation, propriety, or expediency</w:t>
      </w:r>
      <w:r w:rsidR="006B0A96" w:rsidRPr="00416337">
        <w:rPr>
          <w:rFonts w:asciiTheme="minorHAnsi" w:hAnsiTheme="minorHAnsi" w:cstheme="minorHAnsi"/>
          <w:sz w:val="16"/>
          <w:szCs w:val="16"/>
        </w:rPr>
        <w:t xml:space="preserve"> (Merriam-Webster). We doubt this is how most people, especially non-native English speakers, perceive it.</w:t>
      </w:r>
    </w:p>
  </w:footnote>
  <w:footnote w:id="16">
    <w:p w14:paraId="5BD94D34" w14:textId="41DEC713" w:rsidR="00637C59" w:rsidRPr="00416337" w:rsidRDefault="00637C59" w:rsidP="00416337">
      <w:pPr>
        <w:pStyle w:val="FootnoteText"/>
        <w:spacing w:before="60" w:after="6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We </w:t>
      </w:r>
      <w:proofErr w:type="gramStart"/>
      <w:r w:rsidRPr="00416337">
        <w:rPr>
          <w:rFonts w:asciiTheme="minorHAnsi" w:hAnsiTheme="minorHAnsi" w:cstheme="minorHAnsi"/>
          <w:sz w:val="16"/>
          <w:szCs w:val="16"/>
        </w:rPr>
        <w:t>don’t</w:t>
      </w:r>
      <w:proofErr w:type="gramEnd"/>
      <w:r w:rsidRPr="00416337">
        <w:rPr>
          <w:rFonts w:asciiTheme="minorHAnsi" w:hAnsiTheme="minorHAnsi" w:cstheme="minorHAnsi"/>
          <w:sz w:val="16"/>
          <w:szCs w:val="16"/>
        </w:rPr>
        <w:t xml:space="preserve"> agree </w:t>
      </w:r>
      <w:r w:rsidR="00DE55D5" w:rsidRPr="00416337">
        <w:rPr>
          <w:rFonts w:asciiTheme="minorHAnsi" w:hAnsiTheme="minorHAnsi" w:cstheme="minorHAnsi"/>
          <w:sz w:val="16"/>
          <w:szCs w:val="16"/>
        </w:rPr>
        <w:t>such</w:t>
      </w:r>
      <w:r w:rsidRPr="00416337">
        <w:rPr>
          <w:rFonts w:asciiTheme="minorHAnsi" w:hAnsiTheme="minorHAnsi" w:cstheme="minorHAnsi"/>
          <w:sz w:val="16"/>
          <w:szCs w:val="16"/>
        </w:rPr>
        <w:t xml:space="preserve"> criticism</w:t>
      </w:r>
      <w:r w:rsidR="00DE55D5" w:rsidRPr="00416337">
        <w:rPr>
          <w:rFonts w:asciiTheme="minorHAnsi" w:hAnsiTheme="minorHAnsi" w:cstheme="minorHAnsi"/>
          <w:sz w:val="16"/>
          <w:szCs w:val="16"/>
        </w:rPr>
        <w:t xml:space="preserve"> has merit in Europe</w:t>
      </w:r>
      <w:r w:rsidRPr="00416337">
        <w:rPr>
          <w:rFonts w:asciiTheme="minorHAnsi" w:hAnsiTheme="minorHAnsi" w:cstheme="minorHAnsi"/>
          <w:sz w:val="16"/>
          <w:szCs w:val="16"/>
        </w:rPr>
        <w:t xml:space="preserve">. </w:t>
      </w:r>
      <w:r w:rsidR="00DE55D5" w:rsidRPr="00416337">
        <w:rPr>
          <w:rFonts w:asciiTheme="minorHAnsi" w:hAnsiTheme="minorHAnsi" w:cstheme="minorHAnsi"/>
          <w:sz w:val="16"/>
          <w:szCs w:val="16"/>
        </w:rPr>
        <w:t>There were such</w:t>
      </w:r>
      <w:r w:rsidR="00915800" w:rsidRPr="00416337">
        <w:rPr>
          <w:rFonts w:asciiTheme="minorHAnsi" w:hAnsiTheme="minorHAnsi" w:cstheme="minorHAnsi"/>
          <w:sz w:val="16"/>
          <w:szCs w:val="16"/>
        </w:rPr>
        <w:t xml:space="preserve"> cases in some of the processes decades ago; we </w:t>
      </w:r>
      <w:proofErr w:type="gramStart"/>
      <w:r w:rsidR="00915800" w:rsidRPr="00416337">
        <w:rPr>
          <w:rFonts w:asciiTheme="minorHAnsi" w:hAnsiTheme="minorHAnsi" w:cstheme="minorHAnsi"/>
          <w:sz w:val="16"/>
          <w:szCs w:val="16"/>
        </w:rPr>
        <w:t>haven’t</w:t>
      </w:r>
      <w:proofErr w:type="gramEnd"/>
      <w:r w:rsidR="00915800" w:rsidRPr="00416337">
        <w:rPr>
          <w:rFonts w:asciiTheme="minorHAnsi" w:hAnsiTheme="minorHAnsi" w:cstheme="minorHAnsi"/>
          <w:sz w:val="16"/>
          <w:szCs w:val="16"/>
        </w:rPr>
        <w:t xml:space="preserve"> seen any evidence of it happening recently.</w:t>
      </w:r>
    </w:p>
  </w:footnote>
  <w:footnote w:id="17">
    <w:p w14:paraId="78072880" w14:textId="5F07207A" w:rsidR="00C85E77" w:rsidRPr="00416337" w:rsidRDefault="00C85E77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Latest example in Europe being the </w:t>
      </w:r>
      <w:r w:rsidR="003E5214" w:rsidRPr="00416337">
        <w:rPr>
          <w:rFonts w:asciiTheme="minorHAnsi" w:hAnsiTheme="minorHAnsi" w:cstheme="minorHAnsi"/>
          <w:sz w:val="16"/>
          <w:szCs w:val="16"/>
        </w:rPr>
        <w:t>immediate answer to refugees escaping the war in Ukraine.</w:t>
      </w:r>
    </w:p>
  </w:footnote>
  <w:footnote w:id="18">
    <w:p w14:paraId="3D4F4F8E" w14:textId="516A9E9A" w:rsidR="0027118D" w:rsidRPr="00AF2F5A" w:rsidRDefault="0027118D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EPSA member during consultation to draft this submission.</w:t>
      </w:r>
    </w:p>
  </w:footnote>
  <w:footnote w:id="19">
    <w:p w14:paraId="19D2B06D" w14:textId="225AA6AB" w:rsidR="00B91F82" w:rsidRPr="00AF2F5A" w:rsidRDefault="00B91F82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From </w:t>
      </w:r>
      <w:r w:rsidR="0069402C" w:rsidRPr="00AF2F5A">
        <w:rPr>
          <w:sz w:val="16"/>
          <w:szCs w:val="16"/>
        </w:rPr>
        <w:t>consultation to draft this submission.</w:t>
      </w:r>
    </w:p>
  </w:footnote>
  <w:footnote w:id="20">
    <w:p w14:paraId="424277D1" w14:textId="55BD02F2" w:rsidR="005A54BD" w:rsidRPr="00AF2F5A" w:rsidRDefault="005A54BD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</w:t>
      </w:r>
      <w:proofErr w:type="spellStart"/>
      <w:r w:rsidRPr="00AF2F5A">
        <w:rPr>
          <w:sz w:val="16"/>
          <w:szCs w:val="16"/>
        </w:rPr>
        <w:t>Šiška</w:t>
      </w:r>
      <w:proofErr w:type="spellEnd"/>
      <w:r w:rsidRPr="00AF2F5A">
        <w:rPr>
          <w:sz w:val="16"/>
          <w:szCs w:val="16"/>
        </w:rPr>
        <w:t>, Beadle-Brown, 2020</w:t>
      </w:r>
    </w:p>
  </w:footnote>
  <w:footnote w:id="21">
    <w:p w14:paraId="65B356FA" w14:textId="369366FA" w:rsidR="008D36BF" w:rsidRDefault="008D36BF">
      <w:pPr>
        <w:pStyle w:val="FootnoteText"/>
      </w:pPr>
      <w:r w:rsidRPr="0066017E">
        <w:rPr>
          <w:rStyle w:val="FootnoteReference"/>
          <w:sz w:val="16"/>
          <w:szCs w:val="16"/>
        </w:rPr>
        <w:footnoteRef/>
      </w:r>
      <w:r w:rsidRPr="0066017E">
        <w:rPr>
          <w:sz w:val="16"/>
          <w:szCs w:val="16"/>
        </w:rPr>
        <w:t xml:space="preserve"> We raised these concerns </w:t>
      </w:r>
      <w:r w:rsidR="0066017E" w:rsidRPr="0066017E">
        <w:rPr>
          <w:sz w:val="16"/>
          <w:szCs w:val="16"/>
        </w:rPr>
        <w:t xml:space="preserve">before </w:t>
      </w:r>
      <w:hyperlink r:id="rId13" w:history="1">
        <w:r w:rsidR="0066017E" w:rsidRPr="0066017E">
          <w:rPr>
            <w:rStyle w:val="Hyperlink"/>
            <w:sz w:val="16"/>
            <w:szCs w:val="16"/>
          </w:rPr>
          <w:t>Soufiane El Amrani: Self-advocates tell the UN we want institutions closed</w:t>
        </w:r>
      </w:hyperlink>
    </w:p>
  </w:footnote>
  <w:footnote w:id="22">
    <w:p w14:paraId="4E451EBA" w14:textId="174EF6A0" w:rsidR="009C58CC" w:rsidRPr="00416337" w:rsidRDefault="009C58CC" w:rsidP="00416337">
      <w:pPr>
        <w:spacing w:before="60" w:after="60" w:line="240" w:lineRule="auto"/>
        <w:rPr>
          <w:rFonts w:cstheme="minorHAnsi"/>
          <w:sz w:val="16"/>
          <w:szCs w:val="16"/>
          <w:lang w:val="en-GB"/>
        </w:rPr>
      </w:pPr>
      <w:r w:rsidRPr="00416337">
        <w:rPr>
          <w:rStyle w:val="FootnoteReference"/>
          <w:rFonts w:cstheme="minorHAnsi"/>
          <w:sz w:val="16"/>
          <w:szCs w:val="16"/>
        </w:rPr>
        <w:footnoteRef/>
      </w:r>
      <w:r w:rsidRPr="00EE39C2">
        <w:rPr>
          <w:rFonts w:cstheme="minorHAnsi"/>
          <w:sz w:val="16"/>
          <w:szCs w:val="16"/>
          <w:lang w:val="en-GB"/>
        </w:rPr>
        <w:t xml:space="preserve"> </w:t>
      </w:r>
      <w:r w:rsidRPr="00416337">
        <w:rPr>
          <w:rFonts w:cstheme="minorHAnsi"/>
          <w:sz w:val="16"/>
          <w:szCs w:val="16"/>
          <w:lang w:val="en-GB"/>
        </w:rPr>
        <w:t xml:space="preserve">For example, we </w:t>
      </w:r>
      <w:proofErr w:type="gramStart"/>
      <w:r w:rsidRPr="00416337">
        <w:rPr>
          <w:rFonts w:cstheme="minorHAnsi"/>
          <w:sz w:val="16"/>
          <w:szCs w:val="16"/>
          <w:lang w:val="en-GB"/>
        </w:rPr>
        <w:t>don’t</w:t>
      </w:r>
      <w:proofErr w:type="gramEnd"/>
      <w:r w:rsidRPr="00416337">
        <w:rPr>
          <w:rFonts w:cstheme="minorHAnsi"/>
          <w:sz w:val="16"/>
          <w:szCs w:val="16"/>
          <w:lang w:val="en-GB"/>
        </w:rPr>
        <w:t xml:space="preserve"> understand what this means: “Persons leaving institutions require to experience a more robust vista of </w:t>
      </w:r>
      <w:r w:rsidR="00323740" w:rsidRPr="00416337">
        <w:rPr>
          <w:rFonts w:cstheme="minorHAnsi"/>
          <w:sz w:val="16"/>
          <w:szCs w:val="16"/>
          <w:lang w:val="en-GB"/>
        </w:rPr>
        <w:t>possibilities</w:t>
      </w:r>
      <w:r w:rsidRPr="00416337">
        <w:rPr>
          <w:rFonts w:cstheme="minorHAnsi"/>
          <w:sz w:val="16"/>
          <w:szCs w:val="16"/>
          <w:lang w:val="en-GB"/>
        </w:rPr>
        <w:t xml:space="preserve"> of daily living, life experiences and opportunities to thrive in the community.” (§97)</w:t>
      </w:r>
    </w:p>
  </w:footnote>
  <w:footnote w:id="23">
    <w:p w14:paraId="1088B63D" w14:textId="0FFA08CF" w:rsidR="004512AE" w:rsidRPr="00416337" w:rsidRDefault="004512AE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In this very consultation, easy to read version was made available on 16 June</w:t>
      </w:r>
      <w:r w:rsidR="00975CDE" w:rsidRPr="00416337">
        <w:rPr>
          <w:rFonts w:asciiTheme="minorHAnsi" w:hAnsiTheme="minorHAnsi" w:cstheme="minorHAnsi"/>
          <w:sz w:val="16"/>
          <w:szCs w:val="16"/>
        </w:rPr>
        <w:t xml:space="preserve">, depriving those relying on it of 3 weeks </w:t>
      </w:r>
      <w:proofErr w:type="gramStart"/>
      <w:r w:rsidR="00BA3AE1" w:rsidRPr="00416337">
        <w:rPr>
          <w:rFonts w:asciiTheme="minorHAnsi" w:hAnsiTheme="minorHAnsi" w:cstheme="minorHAnsi"/>
          <w:sz w:val="16"/>
          <w:szCs w:val="16"/>
        </w:rPr>
        <w:t xml:space="preserve">of </w:t>
      </w:r>
      <w:r w:rsidR="0095086D" w:rsidRPr="00416337">
        <w:rPr>
          <w:rFonts w:asciiTheme="minorHAnsi" w:hAnsiTheme="minorHAnsi" w:cstheme="minorHAnsi"/>
          <w:sz w:val="16"/>
          <w:szCs w:val="16"/>
        </w:rPr>
        <w:t xml:space="preserve"> the</w:t>
      </w:r>
      <w:proofErr w:type="gramEnd"/>
      <w:r w:rsidR="0095086D" w:rsidRPr="00416337">
        <w:rPr>
          <w:rFonts w:asciiTheme="minorHAnsi" w:hAnsiTheme="minorHAnsi" w:cstheme="minorHAnsi"/>
          <w:sz w:val="16"/>
          <w:szCs w:val="16"/>
        </w:rPr>
        <w:t xml:space="preserve"> consultation, leaving only 2 weeks to respond.</w:t>
      </w:r>
      <w:r w:rsidR="004A1113" w:rsidRPr="00416337">
        <w:rPr>
          <w:rFonts w:asciiTheme="minorHAnsi" w:hAnsiTheme="minorHAnsi" w:cstheme="minorHAnsi"/>
          <w:sz w:val="16"/>
          <w:szCs w:val="16"/>
        </w:rPr>
        <w:t xml:space="preserve"> </w:t>
      </w:r>
      <w:r w:rsidR="004A1113" w:rsidRPr="00416337">
        <w:rPr>
          <w:rFonts w:asciiTheme="minorHAnsi" w:hAnsiTheme="minorHAnsi" w:cstheme="minorHAnsi"/>
          <w:sz w:val="16"/>
          <w:szCs w:val="16"/>
        </w:rPr>
        <w:br/>
      </w:r>
      <w:proofErr w:type="gramStart"/>
      <w:r w:rsidR="004A1113" w:rsidRPr="00416337">
        <w:rPr>
          <w:rFonts w:asciiTheme="minorHAnsi" w:hAnsiTheme="minorHAnsi" w:cstheme="minorHAnsi"/>
          <w:sz w:val="16"/>
          <w:szCs w:val="16"/>
        </w:rPr>
        <w:t>Again:</w:t>
      </w:r>
      <w:proofErr w:type="gramEnd"/>
      <w:r w:rsidR="004A1113" w:rsidRPr="00416337">
        <w:rPr>
          <w:rFonts w:asciiTheme="minorHAnsi" w:hAnsiTheme="minorHAnsi" w:cstheme="minorHAnsi"/>
          <w:sz w:val="16"/>
          <w:szCs w:val="16"/>
        </w:rPr>
        <w:t xml:space="preserve"> “People with intellectual disabilities and people with complex support needs are most likely to still live in institutional settings.” (</w:t>
      </w:r>
      <w:proofErr w:type="spellStart"/>
      <w:r w:rsidR="004A1113" w:rsidRPr="00416337">
        <w:rPr>
          <w:rFonts w:asciiTheme="minorHAnsi" w:hAnsiTheme="minorHAnsi" w:cstheme="minorHAnsi"/>
          <w:sz w:val="16"/>
          <w:szCs w:val="16"/>
        </w:rPr>
        <w:t>Šiška</w:t>
      </w:r>
      <w:proofErr w:type="spellEnd"/>
      <w:r w:rsidR="004A1113" w:rsidRPr="00416337">
        <w:rPr>
          <w:rFonts w:asciiTheme="minorHAnsi" w:hAnsiTheme="minorHAnsi" w:cstheme="minorHAnsi"/>
          <w:sz w:val="16"/>
          <w:szCs w:val="16"/>
        </w:rPr>
        <w:t>, Beadle-Brown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CB9B" w14:textId="77777777" w:rsidR="003E76BA" w:rsidRDefault="003E76BA" w:rsidP="003E76BA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rFonts w:ascii="Open Sans" w:hAnsi="Open Sans"/>
        <w:b/>
        <w:noProof/>
        <w:color w:val="ED0F69"/>
        <w:sz w:val="20"/>
        <w:lang w:val="pt-PT" w:eastAsia="pt-PT"/>
      </w:rPr>
    </w:pPr>
    <w:r w:rsidRPr="00DC6861">
      <w:rPr>
        <w:rFonts w:ascii="Open Sans" w:hAnsi="Open Sans"/>
        <w:b/>
        <w:noProof/>
        <w:color w:val="ED0F69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282C7601" wp14:editId="4CB7D390">
          <wp:simplePos x="0" y="0"/>
          <wp:positionH relativeFrom="margin">
            <wp:posOffset>-220980</wp:posOffset>
          </wp:positionH>
          <wp:positionV relativeFrom="paragraph">
            <wp:posOffset>-407670</wp:posOffset>
          </wp:positionV>
          <wp:extent cx="2173605" cy="1219200"/>
          <wp:effectExtent l="0" t="0" r="0" b="0"/>
          <wp:wrapTight wrapText="bothSides">
            <wp:wrapPolygon edited="0">
              <wp:start x="2082" y="3375"/>
              <wp:lineTo x="1893" y="11138"/>
              <wp:lineTo x="2650" y="12825"/>
              <wp:lineTo x="11358" y="14850"/>
              <wp:lineTo x="11358" y="15188"/>
              <wp:lineTo x="13062" y="17213"/>
              <wp:lineTo x="13252" y="17888"/>
              <wp:lineTo x="15145" y="17888"/>
              <wp:lineTo x="15523" y="17213"/>
              <wp:lineTo x="17606" y="14850"/>
              <wp:lineTo x="19688" y="8438"/>
              <wp:lineTo x="15902" y="5400"/>
              <wp:lineTo x="12494" y="3375"/>
              <wp:lineTo x="2082" y="3375"/>
            </wp:wrapPolygon>
          </wp:wrapTight>
          <wp:docPr id="4" name="Picture 31" descr="Inclusion Europe logo">
            <a:extLst xmlns:a="http://schemas.openxmlformats.org/drawingml/2006/main">
              <a:ext uri="{FF2B5EF4-FFF2-40B4-BE49-F238E27FC236}">
                <a16:creationId xmlns:a16="http://schemas.microsoft.com/office/drawing/2014/main" id="{B54DC167-A680-49B2-BD78-D676F5E34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B54DC167-A680-49B2-BD78-D676F5E34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2A764" w14:textId="77777777" w:rsidR="003E76BA" w:rsidRPr="00993762" w:rsidRDefault="003E76BA" w:rsidP="003E76BA">
    <w:pPr>
      <w:tabs>
        <w:tab w:val="left" w:pos="2977"/>
      </w:tabs>
      <w:spacing w:after="0" w:line="240" w:lineRule="auto"/>
      <w:rPr>
        <w:rFonts w:ascii="Open Sans" w:hAnsi="Open Sans"/>
        <w:b/>
        <w:color w:val="ED0F69"/>
        <w:spacing w:val="6"/>
        <w:sz w:val="18"/>
        <w:szCs w:val="18"/>
        <w:lang w:val="en-GB"/>
      </w:rPr>
    </w:pPr>
    <w:r>
      <w:rPr>
        <w:rFonts w:ascii="Open Sans" w:hAnsi="Open Sans"/>
        <w:b/>
        <w:noProof/>
        <w:color w:val="ED0F69"/>
        <w:spacing w:val="10"/>
        <w:sz w:val="18"/>
        <w:szCs w:val="18"/>
        <w:lang w:val="pt-PT" w:eastAsia="pt-PT"/>
      </w:rPr>
      <w:tab/>
    </w:r>
    <w:r w:rsidRPr="00993762">
      <w:rPr>
        <w:rFonts w:ascii="Open Sans" w:hAnsi="Open Sans"/>
        <w:b/>
        <w:noProof/>
        <w:color w:val="ED0F69"/>
        <w:spacing w:val="6"/>
        <w:sz w:val="18"/>
        <w:szCs w:val="18"/>
        <w:lang w:val="pt-PT" w:eastAsia="pt-PT"/>
      </w:rPr>
      <w:t>Ambitions. Rights. Belonging.</w:t>
    </w:r>
    <w:r w:rsidRPr="00993762">
      <w:rPr>
        <w:rFonts w:ascii="Open Sans" w:hAnsi="Open Sans"/>
        <w:b/>
        <w:color w:val="ED0F69"/>
        <w:spacing w:val="6"/>
        <w:sz w:val="18"/>
        <w:szCs w:val="18"/>
        <w:lang w:val="en-GB"/>
      </w:rPr>
      <w:t xml:space="preserve"> </w:t>
    </w:r>
  </w:p>
  <w:p w14:paraId="6BC6CE7C" w14:textId="77777777" w:rsidR="0073429A" w:rsidRDefault="00734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7A6"/>
    <w:multiLevelType w:val="hybridMultilevel"/>
    <w:tmpl w:val="A0AC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139"/>
    <w:multiLevelType w:val="hybridMultilevel"/>
    <w:tmpl w:val="13CE10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37A"/>
    <w:multiLevelType w:val="hybridMultilevel"/>
    <w:tmpl w:val="8AE869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CC6"/>
    <w:multiLevelType w:val="hybridMultilevel"/>
    <w:tmpl w:val="ACA4852E"/>
    <w:lvl w:ilvl="0" w:tplc="A664C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0483"/>
    <w:multiLevelType w:val="hybridMultilevel"/>
    <w:tmpl w:val="A842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062D"/>
    <w:multiLevelType w:val="multilevel"/>
    <w:tmpl w:val="5E4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8126C"/>
    <w:multiLevelType w:val="hybridMultilevel"/>
    <w:tmpl w:val="F9AE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6E42"/>
    <w:multiLevelType w:val="hybridMultilevel"/>
    <w:tmpl w:val="6728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56A4"/>
    <w:multiLevelType w:val="hybridMultilevel"/>
    <w:tmpl w:val="0338DC6C"/>
    <w:lvl w:ilvl="0" w:tplc="A79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D34"/>
    <w:multiLevelType w:val="hybridMultilevel"/>
    <w:tmpl w:val="60E0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17ACE"/>
    <w:multiLevelType w:val="hybridMultilevel"/>
    <w:tmpl w:val="0BA6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EF9"/>
    <w:multiLevelType w:val="hybridMultilevel"/>
    <w:tmpl w:val="34A8A298"/>
    <w:lvl w:ilvl="0" w:tplc="0DC6D0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14E9"/>
    <w:multiLevelType w:val="hybridMultilevel"/>
    <w:tmpl w:val="E4F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49CE"/>
    <w:multiLevelType w:val="hybridMultilevel"/>
    <w:tmpl w:val="6958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0ECE"/>
    <w:multiLevelType w:val="hybridMultilevel"/>
    <w:tmpl w:val="4A949972"/>
    <w:lvl w:ilvl="0" w:tplc="C88895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335E"/>
    <w:multiLevelType w:val="hybridMultilevel"/>
    <w:tmpl w:val="05002C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4A4D"/>
    <w:multiLevelType w:val="hybridMultilevel"/>
    <w:tmpl w:val="FA44A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71913"/>
    <w:multiLevelType w:val="hybridMultilevel"/>
    <w:tmpl w:val="D7D4717A"/>
    <w:lvl w:ilvl="0" w:tplc="97B8D64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2700"/>
    <w:multiLevelType w:val="hybridMultilevel"/>
    <w:tmpl w:val="E5BA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25D"/>
    <w:multiLevelType w:val="hybridMultilevel"/>
    <w:tmpl w:val="1FB01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95F5D"/>
    <w:multiLevelType w:val="hybridMultilevel"/>
    <w:tmpl w:val="8852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71280"/>
    <w:multiLevelType w:val="hybridMultilevel"/>
    <w:tmpl w:val="D65E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A3551"/>
    <w:multiLevelType w:val="hybridMultilevel"/>
    <w:tmpl w:val="4216B1C8"/>
    <w:lvl w:ilvl="0" w:tplc="E28E256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2DC4"/>
    <w:multiLevelType w:val="hybridMultilevel"/>
    <w:tmpl w:val="DF6007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6D075E4"/>
    <w:multiLevelType w:val="hybridMultilevel"/>
    <w:tmpl w:val="0034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00D2"/>
    <w:multiLevelType w:val="hybridMultilevel"/>
    <w:tmpl w:val="620C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26EB"/>
    <w:multiLevelType w:val="hybridMultilevel"/>
    <w:tmpl w:val="53D8E6BE"/>
    <w:lvl w:ilvl="0" w:tplc="5410505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C6804"/>
    <w:multiLevelType w:val="hybridMultilevel"/>
    <w:tmpl w:val="0F8A790A"/>
    <w:lvl w:ilvl="0" w:tplc="E806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2B49"/>
    <w:multiLevelType w:val="hybridMultilevel"/>
    <w:tmpl w:val="B0EE0B10"/>
    <w:lvl w:ilvl="0" w:tplc="3F5284DC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5EA"/>
    <w:multiLevelType w:val="hybridMultilevel"/>
    <w:tmpl w:val="6028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8EB"/>
    <w:multiLevelType w:val="hybridMultilevel"/>
    <w:tmpl w:val="D4CE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1DC7"/>
    <w:multiLevelType w:val="hybridMultilevel"/>
    <w:tmpl w:val="4218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E2D2F"/>
    <w:multiLevelType w:val="hybridMultilevel"/>
    <w:tmpl w:val="15CE0432"/>
    <w:lvl w:ilvl="0" w:tplc="02A4D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50FB1"/>
    <w:multiLevelType w:val="hybridMultilevel"/>
    <w:tmpl w:val="8CCC04AE"/>
    <w:lvl w:ilvl="0" w:tplc="4058C3BC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2"/>
  </w:num>
  <w:num w:numId="4">
    <w:abstractNumId w:val="11"/>
  </w:num>
  <w:num w:numId="5">
    <w:abstractNumId w:val="33"/>
  </w:num>
  <w:num w:numId="6">
    <w:abstractNumId w:val="26"/>
  </w:num>
  <w:num w:numId="7">
    <w:abstractNumId w:val="3"/>
  </w:num>
  <w:num w:numId="8">
    <w:abstractNumId w:val="17"/>
  </w:num>
  <w:num w:numId="9">
    <w:abstractNumId w:val="22"/>
  </w:num>
  <w:num w:numId="10">
    <w:abstractNumId w:val="27"/>
  </w:num>
  <w:num w:numId="11">
    <w:abstractNumId w:val="28"/>
  </w:num>
  <w:num w:numId="12">
    <w:abstractNumId w:val="8"/>
  </w:num>
  <w:num w:numId="13">
    <w:abstractNumId w:val="31"/>
  </w:num>
  <w:num w:numId="14">
    <w:abstractNumId w:val="7"/>
  </w:num>
  <w:num w:numId="15">
    <w:abstractNumId w:val="29"/>
  </w:num>
  <w:num w:numId="16">
    <w:abstractNumId w:val="24"/>
  </w:num>
  <w:num w:numId="17">
    <w:abstractNumId w:val="12"/>
  </w:num>
  <w:num w:numId="18">
    <w:abstractNumId w:val="21"/>
  </w:num>
  <w:num w:numId="19">
    <w:abstractNumId w:val="20"/>
  </w:num>
  <w:num w:numId="20">
    <w:abstractNumId w:val="9"/>
  </w:num>
  <w:num w:numId="21">
    <w:abstractNumId w:val="1"/>
  </w:num>
  <w:num w:numId="22">
    <w:abstractNumId w:val="15"/>
  </w:num>
  <w:num w:numId="23">
    <w:abstractNumId w:val="19"/>
  </w:num>
  <w:num w:numId="24">
    <w:abstractNumId w:val="23"/>
  </w:num>
  <w:num w:numId="25">
    <w:abstractNumId w:val="13"/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18"/>
  </w:num>
  <w:num w:numId="32">
    <w:abstractNumId w:val="25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5B"/>
    <w:rsid w:val="00001323"/>
    <w:rsid w:val="00002480"/>
    <w:rsid w:val="00004825"/>
    <w:rsid w:val="000118B2"/>
    <w:rsid w:val="0001206C"/>
    <w:rsid w:val="00015F61"/>
    <w:rsid w:val="0001795B"/>
    <w:rsid w:val="00017CB3"/>
    <w:rsid w:val="00021666"/>
    <w:rsid w:val="00022423"/>
    <w:rsid w:val="000229E7"/>
    <w:rsid w:val="00022AD3"/>
    <w:rsid w:val="00023401"/>
    <w:rsid w:val="000260FF"/>
    <w:rsid w:val="0002695A"/>
    <w:rsid w:val="0003350B"/>
    <w:rsid w:val="000358DA"/>
    <w:rsid w:val="000360D5"/>
    <w:rsid w:val="0004009A"/>
    <w:rsid w:val="00040CEA"/>
    <w:rsid w:val="000449D6"/>
    <w:rsid w:val="00047110"/>
    <w:rsid w:val="0005007D"/>
    <w:rsid w:val="00051EF5"/>
    <w:rsid w:val="0005460F"/>
    <w:rsid w:val="00054B5C"/>
    <w:rsid w:val="00054F79"/>
    <w:rsid w:val="00057DCB"/>
    <w:rsid w:val="00060657"/>
    <w:rsid w:val="000628B1"/>
    <w:rsid w:val="000649B2"/>
    <w:rsid w:val="00065053"/>
    <w:rsid w:val="000729E0"/>
    <w:rsid w:val="00074316"/>
    <w:rsid w:val="00075F7C"/>
    <w:rsid w:val="00081CEA"/>
    <w:rsid w:val="000830C5"/>
    <w:rsid w:val="000836E4"/>
    <w:rsid w:val="00087E21"/>
    <w:rsid w:val="00091C38"/>
    <w:rsid w:val="0009450F"/>
    <w:rsid w:val="00095A28"/>
    <w:rsid w:val="000A324F"/>
    <w:rsid w:val="000A3D3C"/>
    <w:rsid w:val="000A488A"/>
    <w:rsid w:val="000A5357"/>
    <w:rsid w:val="000A6944"/>
    <w:rsid w:val="000B150D"/>
    <w:rsid w:val="000B2DA5"/>
    <w:rsid w:val="000B53ED"/>
    <w:rsid w:val="000B58D5"/>
    <w:rsid w:val="000C023D"/>
    <w:rsid w:val="000C2850"/>
    <w:rsid w:val="000C2A67"/>
    <w:rsid w:val="000C53C7"/>
    <w:rsid w:val="000C6215"/>
    <w:rsid w:val="000D0013"/>
    <w:rsid w:val="000D06C5"/>
    <w:rsid w:val="000E0635"/>
    <w:rsid w:val="000E1ED4"/>
    <w:rsid w:val="000E417A"/>
    <w:rsid w:val="000E466C"/>
    <w:rsid w:val="000F1088"/>
    <w:rsid w:val="000F15A5"/>
    <w:rsid w:val="000F583A"/>
    <w:rsid w:val="000F68A7"/>
    <w:rsid w:val="00100BF2"/>
    <w:rsid w:val="00102089"/>
    <w:rsid w:val="00104A21"/>
    <w:rsid w:val="001064E7"/>
    <w:rsid w:val="00110320"/>
    <w:rsid w:val="001164F8"/>
    <w:rsid w:val="00117EB3"/>
    <w:rsid w:val="00120999"/>
    <w:rsid w:val="00121917"/>
    <w:rsid w:val="00122A47"/>
    <w:rsid w:val="00122E45"/>
    <w:rsid w:val="00125313"/>
    <w:rsid w:val="0013054B"/>
    <w:rsid w:val="00130FA0"/>
    <w:rsid w:val="001351DF"/>
    <w:rsid w:val="00136308"/>
    <w:rsid w:val="00136471"/>
    <w:rsid w:val="00137B93"/>
    <w:rsid w:val="00141E10"/>
    <w:rsid w:val="001424D0"/>
    <w:rsid w:val="00143D66"/>
    <w:rsid w:val="001520D0"/>
    <w:rsid w:val="00153B45"/>
    <w:rsid w:val="00153DAB"/>
    <w:rsid w:val="00156674"/>
    <w:rsid w:val="00157F53"/>
    <w:rsid w:val="001655CB"/>
    <w:rsid w:val="001705A7"/>
    <w:rsid w:val="001708A6"/>
    <w:rsid w:val="001743E5"/>
    <w:rsid w:val="001755B4"/>
    <w:rsid w:val="00175915"/>
    <w:rsid w:val="00181723"/>
    <w:rsid w:val="00183B96"/>
    <w:rsid w:val="001850C2"/>
    <w:rsid w:val="00190E21"/>
    <w:rsid w:val="001933BA"/>
    <w:rsid w:val="00196361"/>
    <w:rsid w:val="001A3884"/>
    <w:rsid w:val="001A6CFC"/>
    <w:rsid w:val="001A74AE"/>
    <w:rsid w:val="001B0250"/>
    <w:rsid w:val="001B3392"/>
    <w:rsid w:val="001B3F95"/>
    <w:rsid w:val="001B4DBC"/>
    <w:rsid w:val="001B541E"/>
    <w:rsid w:val="001B5E10"/>
    <w:rsid w:val="001B6F7A"/>
    <w:rsid w:val="001D11F8"/>
    <w:rsid w:val="001D1F2C"/>
    <w:rsid w:val="001D2C27"/>
    <w:rsid w:val="001D3419"/>
    <w:rsid w:val="001D342F"/>
    <w:rsid w:val="001D5D37"/>
    <w:rsid w:val="001D6B18"/>
    <w:rsid w:val="001E1D0F"/>
    <w:rsid w:val="001E2302"/>
    <w:rsid w:val="001E31E1"/>
    <w:rsid w:val="001E5395"/>
    <w:rsid w:val="001F0607"/>
    <w:rsid w:val="001F4FB1"/>
    <w:rsid w:val="001F58A4"/>
    <w:rsid w:val="001F61EB"/>
    <w:rsid w:val="00201A6A"/>
    <w:rsid w:val="00203065"/>
    <w:rsid w:val="00203136"/>
    <w:rsid w:val="00203483"/>
    <w:rsid w:val="00203E17"/>
    <w:rsid w:val="002064CC"/>
    <w:rsid w:val="002065EA"/>
    <w:rsid w:val="00213417"/>
    <w:rsid w:val="00214131"/>
    <w:rsid w:val="002146C5"/>
    <w:rsid w:val="002161EF"/>
    <w:rsid w:val="00220E47"/>
    <w:rsid w:val="002220FC"/>
    <w:rsid w:val="00226787"/>
    <w:rsid w:val="00232E4C"/>
    <w:rsid w:val="00236B63"/>
    <w:rsid w:val="00242051"/>
    <w:rsid w:val="002423A4"/>
    <w:rsid w:val="002464D1"/>
    <w:rsid w:val="00247B4E"/>
    <w:rsid w:val="00247FD5"/>
    <w:rsid w:val="002511E9"/>
    <w:rsid w:val="00252A1A"/>
    <w:rsid w:val="002534C6"/>
    <w:rsid w:val="00255F5A"/>
    <w:rsid w:val="0025776E"/>
    <w:rsid w:val="0026306A"/>
    <w:rsid w:val="00265459"/>
    <w:rsid w:val="00266A66"/>
    <w:rsid w:val="0027118D"/>
    <w:rsid w:val="00271BF3"/>
    <w:rsid w:val="002747F7"/>
    <w:rsid w:val="00275D81"/>
    <w:rsid w:val="00280578"/>
    <w:rsid w:val="00285E0C"/>
    <w:rsid w:val="00292A60"/>
    <w:rsid w:val="00292B33"/>
    <w:rsid w:val="00293937"/>
    <w:rsid w:val="0029683F"/>
    <w:rsid w:val="00297086"/>
    <w:rsid w:val="002971A8"/>
    <w:rsid w:val="0029780D"/>
    <w:rsid w:val="002A121E"/>
    <w:rsid w:val="002A1831"/>
    <w:rsid w:val="002A1D32"/>
    <w:rsid w:val="002A3ED8"/>
    <w:rsid w:val="002A6856"/>
    <w:rsid w:val="002A6EA4"/>
    <w:rsid w:val="002A7697"/>
    <w:rsid w:val="002A7B60"/>
    <w:rsid w:val="002B13E6"/>
    <w:rsid w:val="002B4B17"/>
    <w:rsid w:val="002B7A68"/>
    <w:rsid w:val="002C5340"/>
    <w:rsid w:val="002D026D"/>
    <w:rsid w:val="002D0AD5"/>
    <w:rsid w:val="002D2EF4"/>
    <w:rsid w:val="002D32C7"/>
    <w:rsid w:val="002D3479"/>
    <w:rsid w:val="002D4484"/>
    <w:rsid w:val="002D5112"/>
    <w:rsid w:val="002D7E26"/>
    <w:rsid w:val="002D7EB3"/>
    <w:rsid w:val="002E6C6B"/>
    <w:rsid w:val="002F4622"/>
    <w:rsid w:val="002F486D"/>
    <w:rsid w:val="003033D4"/>
    <w:rsid w:val="00305B0F"/>
    <w:rsid w:val="00306BCB"/>
    <w:rsid w:val="00306D06"/>
    <w:rsid w:val="00310FBD"/>
    <w:rsid w:val="00314C42"/>
    <w:rsid w:val="00320350"/>
    <w:rsid w:val="003220CC"/>
    <w:rsid w:val="00323740"/>
    <w:rsid w:val="003246D3"/>
    <w:rsid w:val="0032627F"/>
    <w:rsid w:val="0033607D"/>
    <w:rsid w:val="0033694A"/>
    <w:rsid w:val="00336A80"/>
    <w:rsid w:val="003415D0"/>
    <w:rsid w:val="0034174B"/>
    <w:rsid w:val="00344408"/>
    <w:rsid w:val="00345493"/>
    <w:rsid w:val="003466DE"/>
    <w:rsid w:val="00350259"/>
    <w:rsid w:val="0035043A"/>
    <w:rsid w:val="00353181"/>
    <w:rsid w:val="00355340"/>
    <w:rsid w:val="00360D42"/>
    <w:rsid w:val="003615B0"/>
    <w:rsid w:val="0036622C"/>
    <w:rsid w:val="00367BEA"/>
    <w:rsid w:val="00367F4B"/>
    <w:rsid w:val="003716F5"/>
    <w:rsid w:val="00373901"/>
    <w:rsid w:val="00384202"/>
    <w:rsid w:val="003863BF"/>
    <w:rsid w:val="00387FE7"/>
    <w:rsid w:val="00390638"/>
    <w:rsid w:val="00394179"/>
    <w:rsid w:val="00395662"/>
    <w:rsid w:val="00396117"/>
    <w:rsid w:val="003A159B"/>
    <w:rsid w:val="003A3F73"/>
    <w:rsid w:val="003A4D12"/>
    <w:rsid w:val="003A5F5B"/>
    <w:rsid w:val="003B4010"/>
    <w:rsid w:val="003B5445"/>
    <w:rsid w:val="003B5C0D"/>
    <w:rsid w:val="003C0D4C"/>
    <w:rsid w:val="003C1745"/>
    <w:rsid w:val="003C30A3"/>
    <w:rsid w:val="003C452D"/>
    <w:rsid w:val="003D18D4"/>
    <w:rsid w:val="003E07E2"/>
    <w:rsid w:val="003E5214"/>
    <w:rsid w:val="003E5AC1"/>
    <w:rsid w:val="003E60CC"/>
    <w:rsid w:val="003E6374"/>
    <w:rsid w:val="003E6580"/>
    <w:rsid w:val="003E6A08"/>
    <w:rsid w:val="003E76BA"/>
    <w:rsid w:val="003F17AD"/>
    <w:rsid w:val="003F2E9B"/>
    <w:rsid w:val="003F3485"/>
    <w:rsid w:val="003F5BF4"/>
    <w:rsid w:val="003F6B44"/>
    <w:rsid w:val="003F7C6B"/>
    <w:rsid w:val="003F7F62"/>
    <w:rsid w:val="0040251B"/>
    <w:rsid w:val="0040557A"/>
    <w:rsid w:val="0040651E"/>
    <w:rsid w:val="00407A6F"/>
    <w:rsid w:val="0041053F"/>
    <w:rsid w:val="004108FB"/>
    <w:rsid w:val="00412A97"/>
    <w:rsid w:val="00414650"/>
    <w:rsid w:val="00416337"/>
    <w:rsid w:val="00420819"/>
    <w:rsid w:val="0042276F"/>
    <w:rsid w:val="00422EDF"/>
    <w:rsid w:val="00423ACC"/>
    <w:rsid w:val="004278A5"/>
    <w:rsid w:val="00430F73"/>
    <w:rsid w:val="00432308"/>
    <w:rsid w:val="00443A62"/>
    <w:rsid w:val="00445366"/>
    <w:rsid w:val="00445838"/>
    <w:rsid w:val="00445946"/>
    <w:rsid w:val="00445C7C"/>
    <w:rsid w:val="00446876"/>
    <w:rsid w:val="004501F5"/>
    <w:rsid w:val="004512AE"/>
    <w:rsid w:val="004544C4"/>
    <w:rsid w:val="004544D5"/>
    <w:rsid w:val="00457164"/>
    <w:rsid w:val="00460CE9"/>
    <w:rsid w:val="00461325"/>
    <w:rsid w:val="00461E36"/>
    <w:rsid w:val="00462696"/>
    <w:rsid w:val="00463828"/>
    <w:rsid w:val="0046430E"/>
    <w:rsid w:val="004703DF"/>
    <w:rsid w:val="00470EDE"/>
    <w:rsid w:val="004728A5"/>
    <w:rsid w:val="004776B8"/>
    <w:rsid w:val="004812B5"/>
    <w:rsid w:val="00482AC9"/>
    <w:rsid w:val="00490434"/>
    <w:rsid w:val="00497931"/>
    <w:rsid w:val="004A1113"/>
    <w:rsid w:val="004A11FF"/>
    <w:rsid w:val="004A35E3"/>
    <w:rsid w:val="004A4000"/>
    <w:rsid w:val="004A667A"/>
    <w:rsid w:val="004A7B21"/>
    <w:rsid w:val="004B2EFD"/>
    <w:rsid w:val="004B2FEA"/>
    <w:rsid w:val="004B5A41"/>
    <w:rsid w:val="004B5B34"/>
    <w:rsid w:val="004C008C"/>
    <w:rsid w:val="004C05A7"/>
    <w:rsid w:val="004C30F5"/>
    <w:rsid w:val="004C33FC"/>
    <w:rsid w:val="004C3940"/>
    <w:rsid w:val="004D1FA3"/>
    <w:rsid w:val="004D4232"/>
    <w:rsid w:val="004D4412"/>
    <w:rsid w:val="004D571E"/>
    <w:rsid w:val="004E03BF"/>
    <w:rsid w:val="004E1ABC"/>
    <w:rsid w:val="004E24C3"/>
    <w:rsid w:val="004E7945"/>
    <w:rsid w:val="004E7A6F"/>
    <w:rsid w:val="004F143E"/>
    <w:rsid w:val="004F6B5A"/>
    <w:rsid w:val="004F7121"/>
    <w:rsid w:val="00503D78"/>
    <w:rsid w:val="00506BC0"/>
    <w:rsid w:val="0050732F"/>
    <w:rsid w:val="00507531"/>
    <w:rsid w:val="0051071D"/>
    <w:rsid w:val="005118C0"/>
    <w:rsid w:val="00514315"/>
    <w:rsid w:val="005156FE"/>
    <w:rsid w:val="00517CF6"/>
    <w:rsid w:val="005206CF"/>
    <w:rsid w:val="00527BE8"/>
    <w:rsid w:val="00527FE6"/>
    <w:rsid w:val="00533C49"/>
    <w:rsid w:val="00535BC4"/>
    <w:rsid w:val="005375CF"/>
    <w:rsid w:val="00541ED4"/>
    <w:rsid w:val="00545FFA"/>
    <w:rsid w:val="00547DB6"/>
    <w:rsid w:val="00553402"/>
    <w:rsid w:val="00554196"/>
    <w:rsid w:val="00556D8E"/>
    <w:rsid w:val="00556F4E"/>
    <w:rsid w:val="0055702E"/>
    <w:rsid w:val="0056043D"/>
    <w:rsid w:val="0056361B"/>
    <w:rsid w:val="00564699"/>
    <w:rsid w:val="00566AD3"/>
    <w:rsid w:val="005670F3"/>
    <w:rsid w:val="0057662B"/>
    <w:rsid w:val="0058075C"/>
    <w:rsid w:val="00583D5A"/>
    <w:rsid w:val="0058465D"/>
    <w:rsid w:val="00587104"/>
    <w:rsid w:val="005909D4"/>
    <w:rsid w:val="0059285D"/>
    <w:rsid w:val="005A0DDD"/>
    <w:rsid w:val="005A24F6"/>
    <w:rsid w:val="005A3934"/>
    <w:rsid w:val="005A54BD"/>
    <w:rsid w:val="005A5663"/>
    <w:rsid w:val="005A5772"/>
    <w:rsid w:val="005A7D25"/>
    <w:rsid w:val="005B0E06"/>
    <w:rsid w:val="005B11E0"/>
    <w:rsid w:val="005B23F6"/>
    <w:rsid w:val="005B2890"/>
    <w:rsid w:val="005B3408"/>
    <w:rsid w:val="005B6B73"/>
    <w:rsid w:val="005B7415"/>
    <w:rsid w:val="005B7703"/>
    <w:rsid w:val="005C3234"/>
    <w:rsid w:val="005C35E0"/>
    <w:rsid w:val="005C52C8"/>
    <w:rsid w:val="005C6793"/>
    <w:rsid w:val="005C77B8"/>
    <w:rsid w:val="005D4707"/>
    <w:rsid w:val="005D55E7"/>
    <w:rsid w:val="005D6C11"/>
    <w:rsid w:val="005D78B1"/>
    <w:rsid w:val="005D7C6F"/>
    <w:rsid w:val="005D7F73"/>
    <w:rsid w:val="005E526E"/>
    <w:rsid w:val="005E5A64"/>
    <w:rsid w:val="005E6094"/>
    <w:rsid w:val="005E63D7"/>
    <w:rsid w:val="005E7D3B"/>
    <w:rsid w:val="005F4CE2"/>
    <w:rsid w:val="005F675F"/>
    <w:rsid w:val="005F6C51"/>
    <w:rsid w:val="005F7F69"/>
    <w:rsid w:val="006004E0"/>
    <w:rsid w:val="00603EA3"/>
    <w:rsid w:val="00603FA2"/>
    <w:rsid w:val="00604060"/>
    <w:rsid w:val="00606AB4"/>
    <w:rsid w:val="00607CB3"/>
    <w:rsid w:val="0061060C"/>
    <w:rsid w:val="006107AB"/>
    <w:rsid w:val="00612F79"/>
    <w:rsid w:val="00616C03"/>
    <w:rsid w:val="00617E55"/>
    <w:rsid w:val="00624943"/>
    <w:rsid w:val="00633C61"/>
    <w:rsid w:val="00636FA9"/>
    <w:rsid w:val="00637890"/>
    <w:rsid w:val="00637C59"/>
    <w:rsid w:val="006422E0"/>
    <w:rsid w:val="0064286C"/>
    <w:rsid w:val="0065167C"/>
    <w:rsid w:val="0065292A"/>
    <w:rsid w:val="00655B69"/>
    <w:rsid w:val="00655D86"/>
    <w:rsid w:val="0066017E"/>
    <w:rsid w:val="00660B93"/>
    <w:rsid w:val="00667EFF"/>
    <w:rsid w:val="00671549"/>
    <w:rsid w:val="00673487"/>
    <w:rsid w:val="00676527"/>
    <w:rsid w:val="00677E41"/>
    <w:rsid w:val="00684D9B"/>
    <w:rsid w:val="006934BB"/>
    <w:rsid w:val="0069402C"/>
    <w:rsid w:val="00695B3A"/>
    <w:rsid w:val="006960E5"/>
    <w:rsid w:val="00697133"/>
    <w:rsid w:val="006A01DF"/>
    <w:rsid w:val="006A2400"/>
    <w:rsid w:val="006A5E1C"/>
    <w:rsid w:val="006B0A96"/>
    <w:rsid w:val="006B168C"/>
    <w:rsid w:val="006B1C2D"/>
    <w:rsid w:val="006B34AA"/>
    <w:rsid w:val="006B4990"/>
    <w:rsid w:val="006B6D72"/>
    <w:rsid w:val="006B78D7"/>
    <w:rsid w:val="006B7BFB"/>
    <w:rsid w:val="006C2241"/>
    <w:rsid w:val="006C43ED"/>
    <w:rsid w:val="006C6E94"/>
    <w:rsid w:val="006D0A78"/>
    <w:rsid w:val="006D1CF2"/>
    <w:rsid w:val="006D1D35"/>
    <w:rsid w:val="006D214E"/>
    <w:rsid w:val="006D5CDD"/>
    <w:rsid w:val="006E015E"/>
    <w:rsid w:val="006E0998"/>
    <w:rsid w:val="006E348C"/>
    <w:rsid w:val="006E41F8"/>
    <w:rsid w:val="006E4E2B"/>
    <w:rsid w:val="006E7937"/>
    <w:rsid w:val="006F1C90"/>
    <w:rsid w:val="006F2D43"/>
    <w:rsid w:val="006F3FE0"/>
    <w:rsid w:val="007034D6"/>
    <w:rsid w:val="00705903"/>
    <w:rsid w:val="00707610"/>
    <w:rsid w:val="00710F19"/>
    <w:rsid w:val="00711074"/>
    <w:rsid w:val="0071191A"/>
    <w:rsid w:val="00713B2C"/>
    <w:rsid w:val="00713E18"/>
    <w:rsid w:val="0071489F"/>
    <w:rsid w:val="00715BBA"/>
    <w:rsid w:val="00715C75"/>
    <w:rsid w:val="00727710"/>
    <w:rsid w:val="00730169"/>
    <w:rsid w:val="00732156"/>
    <w:rsid w:val="007328A7"/>
    <w:rsid w:val="00732CC0"/>
    <w:rsid w:val="007338ED"/>
    <w:rsid w:val="0073429A"/>
    <w:rsid w:val="00734DF0"/>
    <w:rsid w:val="007377EE"/>
    <w:rsid w:val="007417EC"/>
    <w:rsid w:val="0074594D"/>
    <w:rsid w:val="007474AC"/>
    <w:rsid w:val="007530C0"/>
    <w:rsid w:val="00753E65"/>
    <w:rsid w:val="007553B0"/>
    <w:rsid w:val="007560C7"/>
    <w:rsid w:val="0076005F"/>
    <w:rsid w:val="00762883"/>
    <w:rsid w:val="00767030"/>
    <w:rsid w:val="0076794E"/>
    <w:rsid w:val="00774600"/>
    <w:rsid w:val="0077715B"/>
    <w:rsid w:val="00777D88"/>
    <w:rsid w:val="00781315"/>
    <w:rsid w:val="00782D57"/>
    <w:rsid w:val="00783E0E"/>
    <w:rsid w:val="00787938"/>
    <w:rsid w:val="00787C2F"/>
    <w:rsid w:val="007903F2"/>
    <w:rsid w:val="00791668"/>
    <w:rsid w:val="0079229C"/>
    <w:rsid w:val="00794B6C"/>
    <w:rsid w:val="00795997"/>
    <w:rsid w:val="00796E18"/>
    <w:rsid w:val="007A34B6"/>
    <w:rsid w:val="007A533B"/>
    <w:rsid w:val="007A5B89"/>
    <w:rsid w:val="007A7FC8"/>
    <w:rsid w:val="007B3B00"/>
    <w:rsid w:val="007B4B82"/>
    <w:rsid w:val="007B7636"/>
    <w:rsid w:val="007C5FBE"/>
    <w:rsid w:val="007C6391"/>
    <w:rsid w:val="007C6B5B"/>
    <w:rsid w:val="007C72EA"/>
    <w:rsid w:val="007D031D"/>
    <w:rsid w:val="007D0F35"/>
    <w:rsid w:val="007D2784"/>
    <w:rsid w:val="007E015F"/>
    <w:rsid w:val="007E4144"/>
    <w:rsid w:val="007E45A8"/>
    <w:rsid w:val="007E626F"/>
    <w:rsid w:val="007E64EF"/>
    <w:rsid w:val="007E6C4A"/>
    <w:rsid w:val="007F42EE"/>
    <w:rsid w:val="007F5474"/>
    <w:rsid w:val="008033B2"/>
    <w:rsid w:val="00804850"/>
    <w:rsid w:val="008065BB"/>
    <w:rsid w:val="0081117D"/>
    <w:rsid w:val="008120F2"/>
    <w:rsid w:val="008127A2"/>
    <w:rsid w:val="00812859"/>
    <w:rsid w:val="00814648"/>
    <w:rsid w:val="008175BE"/>
    <w:rsid w:val="00821A8E"/>
    <w:rsid w:val="008222AF"/>
    <w:rsid w:val="0082798B"/>
    <w:rsid w:val="00830F91"/>
    <w:rsid w:val="00831E44"/>
    <w:rsid w:val="00837B28"/>
    <w:rsid w:val="00837BD2"/>
    <w:rsid w:val="0084675C"/>
    <w:rsid w:val="008470A0"/>
    <w:rsid w:val="00847725"/>
    <w:rsid w:val="00847A62"/>
    <w:rsid w:val="00847ABE"/>
    <w:rsid w:val="0085119E"/>
    <w:rsid w:val="00852DB6"/>
    <w:rsid w:val="00853895"/>
    <w:rsid w:val="008539BE"/>
    <w:rsid w:val="00857366"/>
    <w:rsid w:val="00864D74"/>
    <w:rsid w:val="008666A9"/>
    <w:rsid w:val="00866D82"/>
    <w:rsid w:val="00867667"/>
    <w:rsid w:val="00871933"/>
    <w:rsid w:val="00873423"/>
    <w:rsid w:val="00876F66"/>
    <w:rsid w:val="00881C61"/>
    <w:rsid w:val="008833FC"/>
    <w:rsid w:val="00885340"/>
    <w:rsid w:val="00886436"/>
    <w:rsid w:val="00890597"/>
    <w:rsid w:val="00891FD2"/>
    <w:rsid w:val="00894A8E"/>
    <w:rsid w:val="00894C49"/>
    <w:rsid w:val="008968FF"/>
    <w:rsid w:val="00896AE5"/>
    <w:rsid w:val="00897D26"/>
    <w:rsid w:val="008A340B"/>
    <w:rsid w:val="008B0FEA"/>
    <w:rsid w:val="008B3BDC"/>
    <w:rsid w:val="008B50D5"/>
    <w:rsid w:val="008B577A"/>
    <w:rsid w:val="008B615F"/>
    <w:rsid w:val="008B66BD"/>
    <w:rsid w:val="008B6F75"/>
    <w:rsid w:val="008D07FD"/>
    <w:rsid w:val="008D34A1"/>
    <w:rsid w:val="008D3599"/>
    <w:rsid w:val="008D36BF"/>
    <w:rsid w:val="008D4EDD"/>
    <w:rsid w:val="008D5E34"/>
    <w:rsid w:val="008D6209"/>
    <w:rsid w:val="008D73E6"/>
    <w:rsid w:val="008E006D"/>
    <w:rsid w:val="008E44B5"/>
    <w:rsid w:val="008E4BDE"/>
    <w:rsid w:val="008E5C13"/>
    <w:rsid w:val="008F2134"/>
    <w:rsid w:val="008F2B33"/>
    <w:rsid w:val="008F3C0B"/>
    <w:rsid w:val="008F6CD8"/>
    <w:rsid w:val="00904010"/>
    <w:rsid w:val="009041AB"/>
    <w:rsid w:val="009057CF"/>
    <w:rsid w:val="009076B0"/>
    <w:rsid w:val="00911FF1"/>
    <w:rsid w:val="0091204F"/>
    <w:rsid w:val="00912341"/>
    <w:rsid w:val="0091297C"/>
    <w:rsid w:val="0091481B"/>
    <w:rsid w:val="00915800"/>
    <w:rsid w:val="009166FF"/>
    <w:rsid w:val="009174F5"/>
    <w:rsid w:val="00917500"/>
    <w:rsid w:val="009204C7"/>
    <w:rsid w:val="009224B1"/>
    <w:rsid w:val="009224E0"/>
    <w:rsid w:val="0092268C"/>
    <w:rsid w:val="00923CBB"/>
    <w:rsid w:val="00926E98"/>
    <w:rsid w:val="00927B8D"/>
    <w:rsid w:val="00930A18"/>
    <w:rsid w:val="00931597"/>
    <w:rsid w:val="00932AF2"/>
    <w:rsid w:val="00932CD4"/>
    <w:rsid w:val="0093696D"/>
    <w:rsid w:val="00937E74"/>
    <w:rsid w:val="00940EBD"/>
    <w:rsid w:val="009418A8"/>
    <w:rsid w:val="00942518"/>
    <w:rsid w:val="00943805"/>
    <w:rsid w:val="00946AAF"/>
    <w:rsid w:val="00946C00"/>
    <w:rsid w:val="00947731"/>
    <w:rsid w:val="00947ACA"/>
    <w:rsid w:val="00950273"/>
    <w:rsid w:val="0095086D"/>
    <w:rsid w:val="00951336"/>
    <w:rsid w:val="00951DD4"/>
    <w:rsid w:val="00951F24"/>
    <w:rsid w:val="009531FD"/>
    <w:rsid w:val="00953360"/>
    <w:rsid w:val="00954117"/>
    <w:rsid w:val="00954D95"/>
    <w:rsid w:val="0095502F"/>
    <w:rsid w:val="00960833"/>
    <w:rsid w:val="0096258A"/>
    <w:rsid w:val="009627C5"/>
    <w:rsid w:val="009628B7"/>
    <w:rsid w:val="00962D6C"/>
    <w:rsid w:val="00964972"/>
    <w:rsid w:val="00967755"/>
    <w:rsid w:val="00967A6E"/>
    <w:rsid w:val="00970C2F"/>
    <w:rsid w:val="009717A1"/>
    <w:rsid w:val="009741CC"/>
    <w:rsid w:val="00974AE2"/>
    <w:rsid w:val="00975CDE"/>
    <w:rsid w:val="009825C7"/>
    <w:rsid w:val="00990222"/>
    <w:rsid w:val="00992111"/>
    <w:rsid w:val="00996F65"/>
    <w:rsid w:val="009A29AB"/>
    <w:rsid w:val="009B0204"/>
    <w:rsid w:val="009B7AE1"/>
    <w:rsid w:val="009C127A"/>
    <w:rsid w:val="009C1309"/>
    <w:rsid w:val="009C1327"/>
    <w:rsid w:val="009C2928"/>
    <w:rsid w:val="009C345A"/>
    <w:rsid w:val="009C58CC"/>
    <w:rsid w:val="009C5E62"/>
    <w:rsid w:val="009C6E5B"/>
    <w:rsid w:val="009D05F9"/>
    <w:rsid w:val="009D0E5C"/>
    <w:rsid w:val="009D18F3"/>
    <w:rsid w:val="009D2A83"/>
    <w:rsid w:val="009D3538"/>
    <w:rsid w:val="009D5D66"/>
    <w:rsid w:val="009E0144"/>
    <w:rsid w:val="009E0D91"/>
    <w:rsid w:val="009E1413"/>
    <w:rsid w:val="009E3CA5"/>
    <w:rsid w:val="009E5753"/>
    <w:rsid w:val="009F006E"/>
    <w:rsid w:val="009F0C81"/>
    <w:rsid w:val="009F1ABF"/>
    <w:rsid w:val="009F4801"/>
    <w:rsid w:val="009F4D71"/>
    <w:rsid w:val="009F5FCE"/>
    <w:rsid w:val="00A00A1F"/>
    <w:rsid w:val="00A041DB"/>
    <w:rsid w:val="00A0629B"/>
    <w:rsid w:val="00A0721B"/>
    <w:rsid w:val="00A07A8B"/>
    <w:rsid w:val="00A10462"/>
    <w:rsid w:val="00A10661"/>
    <w:rsid w:val="00A11CEE"/>
    <w:rsid w:val="00A12595"/>
    <w:rsid w:val="00A12702"/>
    <w:rsid w:val="00A12BCD"/>
    <w:rsid w:val="00A14997"/>
    <w:rsid w:val="00A21907"/>
    <w:rsid w:val="00A22583"/>
    <w:rsid w:val="00A22C72"/>
    <w:rsid w:val="00A2369C"/>
    <w:rsid w:val="00A2607F"/>
    <w:rsid w:val="00A26153"/>
    <w:rsid w:val="00A344C5"/>
    <w:rsid w:val="00A35A54"/>
    <w:rsid w:val="00A36B18"/>
    <w:rsid w:val="00A414ED"/>
    <w:rsid w:val="00A41BD4"/>
    <w:rsid w:val="00A42BC3"/>
    <w:rsid w:val="00A42EF5"/>
    <w:rsid w:val="00A43F69"/>
    <w:rsid w:val="00A47652"/>
    <w:rsid w:val="00A51CE0"/>
    <w:rsid w:val="00A53AF8"/>
    <w:rsid w:val="00A563BB"/>
    <w:rsid w:val="00A56B90"/>
    <w:rsid w:val="00A571F8"/>
    <w:rsid w:val="00A6177F"/>
    <w:rsid w:val="00A6264C"/>
    <w:rsid w:val="00A634C0"/>
    <w:rsid w:val="00A67DE7"/>
    <w:rsid w:val="00A724C1"/>
    <w:rsid w:val="00A74946"/>
    <w:rsid w:val="00A75059"/>
    <w:rsid w:val="00A770A6"/>
    <w:rsid w:val="00A80574"/>
    <w:rsid w:val="00A82140"/>
    <w:rsid w:val="00A840BC"/>
    <w:rsid w:val="00A85CDB"/>
    <w:rsid w:val="00A86ECF"/>
    <w:rsid w:val="00A879DF"/>
    <w:rsid w:val="00A9288A"/>
    <w:rsid w:val="00A951D1"/>
    <w:rsid w:val="00A95DB8"/>
    <w:rsid w:val="00A95DF1"/>
    <w:rsid w:val="00AA3594"/>
    <w:rsid w:val="00AA4A67"/>
    <w:rsid w:val="00AA4D64"/>
    <w:rsid w:val="00AA6597"/>
    <w:rsid w:val="00AA750E"/>
    <w:rsid w:val="00AB02DD"/>
    <w:rsid w:val="00AB4085"/>
    <w:rsid w:val="00AB7ADB"/>
    <w:rsid w:val="00AC4A8C"/>
    <w:rsid w:val="00AC4B05"/>
    <w:rsid w:val="00AC4D7D"/>
    <w:rsid w:val="00AC52B5"/>
    <w:rsid w:val="00AC6535"/>
    <w:rsid w:val="00AC68FD"/>
    <w:rsid w:val="00AD1ABC"/>
    <w:rsid w:val="00AD1ACE"/>
    <w:rsid w:val="00AD20B2"/>
    <w:rsid w:val="00AD3154"/>
    <w:rsid w:val="00AD33F8"/>
    <w:rsid w:val="00AD48BC"/>
    <w:rsid w:val="00AE3226"/>
    <w:rsid w:val="00AE6D7D"/>
    <w:rsid w:val="00AE7121"/>
    <w:rsid w:val="00AE71D8"/>
    <w:rsid w:val="00AF2842"/>
    <w:rsid w:val="00AF2F5A"/>
    <w:rsid w:val="00AF5272"/>
    <w:rsid w:val="00AF6DE5"/>
    <w:rsid w:val="00B01AC5"/>
    <w:rsid w:val="00B03A15"/>
    <w:rsid w:val="00B03A49"/>
    <w:rsid w:val="00B1154F"/>
    <w:rsid w:val="00B131CF"/>
    <w:rsid w:val="00B14F00"/>
    <w:rsid w:val="00B15107"/>
    <w:rsid w:val="00B15708"/>
    <w:rsid w:val="00B17068"/>
    <w:rsid w:val="00B17A18"/>
    <w:rsid w:val="00B2262A"/>
    <w:rsid w:val="00B30AA7"/>
    <w:rsid w:val="00B325F2"/>
    <w:rsid w:val="00B37A88"/>
    <w:rsid w:val="00B37B08"/>
    <w:rsid w:val="00B4273D"/>
    <w:rsid w:val="00B42FE2"/>
    <w:rsid w:val="00B441D5"/>
    <w:rsid w:val="00B47BD8"/>
    <w:rsid w:val="00B53854"/>
    <w:rsid w:val="00B53C0F"/>
    <w:rsid w:val="00B56D32"/>
    <w:rsid w:val="00B57C91"/>
    <w:rsid w:val="00B63511"/>
    <w:rsid w:val="00B672EA"/>
    <w:rsid w:val="00B73F12"/>
    <w:rsid w:val="00B7519D"/>
    <w:rsid w:val="00B851E3"/>
    <w:rsid w:val="00B8697C"/>
    <w:rsid w:val="00B8725B"/>
    <w:rsid w:val="00B87514"/>
    <w:rsid w:val="00B90609"/>
    <w:rsid w:val="00B91F82"/>
    <w:rsid w:val="00B93E45"/>
    <w:rsid w:val="00B9409A"/>
    <w:rsid w:val="00B9489B"/>
    <w:rsid w:val="00B96170"/>
    <w:rsid w:val="00B96E3F"/>
    <w:rsid w:val="00BA02EF"/>
    <w:rsid w:val="00BA0B35"/>
    <w:rsid w:val="00BA0C57"/>
    <w:rsid w:val="00BA107E"/>
    <w:rsid w:val="00BA1518"/>
    <w:rsid w:val="00BA2367"/>
    <w:rsid w:val="00BA2774"/>
    <w:rsid w:val="00BA3AE1"/>
    <w:rsid w:val="00BA3B2D"/>
    <w:rsid w:val="00BB1A7A"/>
    <w:rsid w:val="00BB38D1"/>
    <w:rsid w:val="00BB5B60"/>
    <w:rsid w:val="00BC10E2"/>
    <w:rsid w:val="00BC40FB"/>
    <w:rsid w:val="00BC6427"/>
    <w:rsid w:val="00BD6EF4"/>
    <w:rsid w:val="00BE0D52"/>
    <w:rsid w:val="00BE0EC3"/>
    <w:rsid w:val="00BE31E3"/>
    <w:rsid w:val="00BE3F50"/>
    <w:rsid w:val="00BE4308"/>
    <w:rsid w:val="00BE5C35"/>
    <w:rsid w:val="00BE5CB4"/>
    <w:rsid w:val="00BF08E5"/>
    <w:rsid w:val="00BF124A"/>
    <w:rsid w:val="00BF1740"/>
    <w:rsid w:val="00BF394E"/>
    <w:rsid w:val="00BF3995"/>
    <w:rsid w:val="00BF6806"/>
    <w:rsid w:val="00C02CBF"/>
    <w:rsid w:val="00C03460"/>
    <w:rsid w:val="00C03AE0"/>
    <w:rsid w:val="00C05897"/>
    <w:rsid w:val="00C0701B"/>
    <w:rsid w:val="00C076A2"/>
    <w:rsid w:val="00C1382F"/>
    <w:rsid w:val="00C1392B"/>
    <w:rsid w:val="00C166D0"/>
    <w:rsid w:val="00C20EB7"/>
    <w:rsid w:val="00C217D6"/>
    <w:rsid w:val="00C22BC8"/>
    <w:rsid w:val="00C307E9"/>
    <w:rsid w:val="00C32A92"/>
    <w:rsid w:val="00C33ED9"/>
    <w:rsid w:val="00C3403C"/>
    <w:rsid w:val="00C34D26"/>
    <w:rsid w:val="00C35CDE"/>
    <w:rsid w:val="00C36471"/>
    <w:rsid w:val="00C432F4"/>
    <w:rsid w:val="00C4433D"/>
    <w:rsid w:val="00C44657"/>
    <w:rsid w:val="00C44660"/>
    <w:rsid w:val="00C44FFA"/>
    <w:rsid w:val="00C45377"/>
    <w:rsid w:val="00C502C9"/>
    <w:rsid w:val="00C55332"/>
    <w:rsid w:val="00C57C75"/>
    <w:rsid w:val="00C57EB3"/>
    <w:rsid w:val="00C6191A"/>
    <w:rsid w:val="00C65BC2"/>
    <w:rsid w:val="00C662A3"/>
    <w:rsid w:val="00C66A8D"/>
    <w:rsid w:val="00C66F05"/>
    <w:rsid w:val="00C71711"/>
    <w:rsid w:val="00C74B48"/>
    <w:rsid w:val="00C751F5"/>
    <w:rsid w:val="00C755E5"/>
    <w:rsid w:val="00C76154"/>
    <w:rsid w:val="00C81938"/>
    <w:rsid w:val="00C81AF0"/>
    <w:rsid w:val="00C84156"/>
    <w:rsid w:val="00C85DED"/>
    <w:rsid w:val="00C85E77"/>
    <w:rsid w:val="00C916D6"/>
    <w:rsid w:val="00C9238B"/>
    <w:rsid w:val="00C9388D"/>
    <w:rsid w:val="00C9741B"/>
    <w:rsid w:val="00C97E55"/>
    <w:rsid w:val="00CA74DA"/>
    <w:rsid w:val="00CB058D"/>
    <w:rsid w:val="00CB10E2"/>
    <w:rsid w:val="00CB3636"/>
    <w:rsid w:val="00CB3F8F"/>
    <w:rsid w:val="00CB7182"/>
    <w:rsid w:val="00CB7E0D"/>
    <w:rsid w:val="00CC1508"/>
    <w:rsid w:val="00CD002C"/>
    <w:rsid w:val="00CD3E96"/>
    <w:rsid w:val="00CD778B"/>
    <w:rsid w:val="00CE0A50"/>
    <w:rsid w:val="00CE0D66"/>
    <w:rsid w:val="00CE19AA"/>
    <w:rsid w:val="00CE2CA9"/>
    <w:rsid w:val="00CE2E0E"/>
    <w:rsid w:val="00CE34CA"/>
    <w:rsid w:val="00CE682B"/>
    <w:rsid w:val="00CF022B"/>
    <w:rsid w:val="00CF1193"/>
    <w:rsid w:val="00CF1393"/>
    <w:rsid w:val="00CF1597"/>
    <w:rsid w:val="00CF2569"/>
    <w:rsid w:val="00CF5081"/>
    <w:rsid w:val="00CF6FFC"/>
    <w:rsid w:val="00D02688"/>
    <w:rsid w:val="00D052DF"/>
    <w:rsid w:val="00D053A0"/>
    <w:rsid w:val="00D06D20"/>
    <w:rsid w:val="00D07D2E"/>
    <w:rsid w:val="00D101F6"/>
    <w:rsid w:val="00D10225"/>
    <w:rsid w:val="00D10247"/>
    <w:rsid w:val="00D12F75"/>
    <w:rsid w:val="00D1489D"/>
    <w:rsid w:val="00D205B6"/>
    <w:rsid w:val="00D215BA"/>
    <w:rsid w:val="00D236C5"/>
    <w:rsid w:val="00D2771E"/>
    <w:rsid w:val="00D315A1"/>
    <w:rsid w:val="00D33759"/>
    <w:rsid w:val="00D33BA4"/>
    <w:rsid w:val="00D347C1"/>
    <w:rsid w:val="00D37B8A"/>
    <w:rsid w:val="00D4281F"/>
    <w:rsid w:val="00D42B30"/>
    <w:rsid w:val="00D447F1"/>
    <w:rsid w:val="00D45266"/>
    <w:rsid w:val="00D45988"/>
    <w:rsid w:val="00D46BF1"/>
    <w:rsid w:val="00D5355B"/>
    <w:rsid w:val="00D54556"/>
    <w:rsid w:val="00D55C4B"/>
    <w:rsid w:val="00D60005"/>
    <w:rsid w:val="00D61B15"/>
    <w:rsid w:val="00D66A54"/>
    <w:rsid w:val="00D70888"/>
    <w:rsid w:val="00D729CC"/>
    <w:rsid w:val="00D72F1C"/>
    <w:rsid w:val="00D747B9"/>
    <w:rsid w:val="00D8062E"/>
    <w:rsid w:val="00D821D5"/>
    <w:rsid w:val="00D82869"/>
    <w:rsid w:val="00D867A9"/>
    <w:rsid w:val="00D8682A"/>
    <w:rsid w:val="00D86D86"/>
    <w:rsid w:val="00D92701"/>
    <w:rsid w:val="00D95022"/>
    <w:rsid w:val="00D959D7"/>
    <w:rsid w:val="00D96434"/>
    <w:rsid w:val="00DA0219"/>
    <w:rsid w:val="00DA02DE"/>
    <w:rsid w:val="00DA0536"/>
    <w:rsid w:val="00DA0CE8"/>
    <w:rsid w:val="00DA57F5"/>
    <w:rsid w:val="00DA63B6"/>
    <w:rsid w:val="00DA708B"/>
    <w:rsid w:val="00DA7691"/>
    <w:rsid w:val="00DB344B"/>
    <w:rsid w:val="00DB55D4"/>
    <w:rsid w:val="00DB5E7A"/>
    <w:rsid w:val="00DB78CE"/>
    <w:rsid w:val="00DC4C33"/>
    <w:rsid w:val="00DC71A0"/>
    <w:rsid w:val="00DC79E6"/>
    <w:rsid w:val="00DD53C3"/>
    <w:rsid w:val="00DD6975"/>
    <w:rsid w:val="00DE1E02"/>
    <w:rsid w:val="00DE55D5"/>
    <w:rsid w:val="00DF1A02"/>
    <w:rsid w:val="00DF6026"/>
    <w:rsid w:val="00DF7914"/>
    <w:rsid w:val="00E00081"/>
    <w:rsid w:val="00E025C6"/>
    <w:rsid w:val="00E02819"/>
    <w:rsid w:val="00E02C2B"/>
    <w:rsid w:val="00E03BED"/>
    <w:rsid w:val="00E100F1"/>
    <w:rsid w:val="00E105B5"/>
    <w:rsid w:val="00E1484B"/>
    <w:rsid w:val="00E178C9"/>
    <w:rsid w:val="00E21686"/>
    <w:rsid w:val="00E24069"/>
    <w:rsid w:val="00E24662"/>
    <w:rsid w:val="00E255D5"/>
    <w:rsid w:val="00E2731E"/>
    <w:rsid w:val="00E36B9E"/>
    <w:rsid w:val="00E5011B"/>
    <w:rsid w:val="00E508F0"/>
    <w:rsid w:val="00E50F5E"/>
    <w:rsid w:val="00E52CA8"/>
    <w:rsid w:val="00E52D4C"/>
    <w:rsid w:val="00E56FB2"/>
    <w:rsid w:val="00E60F47"/>
    <w:rsid w:val="00E62288"/>
    <w:rsid w:val="00E677C1"/>
    <w:rsid w:val="00E679A4"/>
    <w:rsid w:val="00E70B74"/>
    <w:rsid w:val="00E730F4"/>
    <w:rsid w:val="00E779B9"/>
    <w:rsid w:val="00E82083"/>
    <w:rsid w:val="00E83030"/>
    <w:rsid w:val="00E8682B"/>
    <w:rsid w:val="00E9247A"/>
    <w:rsid w:val="00E972A4"/>
    <w:rsid w:val="00EA322D"/>
    <w:rsid w:val="00EA60EF"/>
    <w:rsid w:val="00EB0EBB"/>
    <w:rsid w:val="00EB22D1"/>
    <w:rsid w:val="00EC36AA"/>
    <w:rsid w:val="00EC6FAE"/>
    <w:rsid w:val="00ED1BD7"/>
    <w:rsid w:val="00ED3EC2"/>
    <w:rsid w:val="00ED412D"/>
    <w:rsid w:val="00ED42F7"/>
    <w:rsid w:val="00ED4A04"/>
    <w:rsid w:val="00EE39C2"/>
    <w:rsid w:val="00EE694A"/>
    <w:rsid w:val="00EE7E68"/>
    <w:rsid w:val="00EF0883"/>
    <w:rsid w:val="00EF2097"/>
    <w:rsid w:val="00EF2EB0"/>
    <w:rsid w:val="00EF2FD2"/>
    <w:rsid w:val="00EF3D9A"/>
    <w:rsid w:val="00EF5B56"/>
    <w:rsid w:val="00EF62BE"/>
    <w:rsid w:val="00F0097D"/>
    <w:rsid w:val="00F02141"/>
    <w:rsid w:val="00F04C35"/>
    <w:rsid w:val="00F059D6"/>
    <w:rsid w:val="00F06ABA"/>
    <w:rsid w:val="00F20C37"/>
    <w:rsid w:val="00F21B9D"/>
    <w:rsid w:val="00F24872"/>
    <w:rsid w:val="00F27287"/>
    <w:rsid w:val="00F30531"/>
    <w:rsid w:val="00F406DD"/>
    <w:rsid w:val="00F41C50"/>
    <w:rsid w:val="00F425E6"/>
    <w:rsid w:val="00F442DF"/>
    <w:rsid w:val="00F44F58"/>
    <w:rsid w:val="00F5428A"/>
    <w:rsid w:val="00F61C22"/>
    <w:rsid w:val="00F643F3"/>
    <w:rsid w:val="00F65905"/>
    <w:rsid w:val="00F6720A"/>
    <w:rsid w:val="00F71DAB"/>
    <w:rsid w:val="00F721F3"/>
    <w:rsid w:val="00F7240A"/>
    <w:rsid w:val="00F75368"/>
    <w:rsid w:val="00F83C7A"/>
    <w:rsid w:val="00F84823"/>
    <w:rsid w:val="00F855DC"/>
    <w:rsid w:val="00F877B8"/>
    <w:rsid w:val="00F8787A"/>
    <w:rsid w:val="00F9001A"/>
    <w:rsid w:val="00F918A6"/>
    <w:rsid w:val="00F93521"/>
    <w:rsid w:val="00F9391F"/>
    <w:rsid w:val="00F94828"/>
    <w:rsid w:val="00F94AF2"/>
    <w:rsid w:val="00F9674F"/>
    <w:rsid w:val="00FA1314"/>
    <w:rsid w:val="00FA3A8B"/>
    <w:rsid w:val="00FA62BD"/>
    <w:rsid w:val="00FB2CC6"/>
    <w:rsid w:val="00FB5274"/>
    <w:rsid w:val="00FC62DC"/>
    <w:rsid w:val="00FC7CAD"/>
    <w:rsid w:val="00FC7CC9"/>
    <w:rsid w:val="00FD0D15"/>
    <w:rsid w:val="00FD1704"/>
    <w:rsid w:val="00FD1B69"/>
    <w:rsid w:val="00FD5FB9"/>
    <w:rsid w:val="00FD6206"/>
    <w:rsid w:val="00FD6F95"/>
    <w:rsid w:val="00FD7C6E"/>
    <w:rsid w:val="00FE40A4"/>
    <w:rsid w:val="00FE65A3"/>
    <w:rsid w:val="00FF0B21"/>
    <w:rsid w:val="00FF2F45"/>
    <w:rsid w:val="00FF3D16"/>
    <w:rsid w:val="00FF5EC0"/>
    <w:rsid w:val="09765131"/>
    <w:rsid w:val="104112DE"/>
    <w:rsid w:val="114BE191"/>
    <w:rsid w:val="15148401"/>
    <w:rsid w:val="17609099"/>
    <w:rsid w:val="1B7714E7"/>
    <w:rsid w:val="1B82561B"/>
    <w:rsid w:val="20CA5A09"/>
    <w:rsid w:val="21967843"/>
    <w:rsid w:val="2649A1D8"/>
    <w:rsid w:val="2AD8B384"/>
    <w:rsid w:val="300849AB"/>
    <w:rsid w:val="346778F9"/>
    <w:rsid w:val="38FF744A"/>
    <w:rsid w:val="3938E271"/>
    <w:rsid w:val="3C2E18E9"/>
    <w:rsid w:val="4077F738"/>
    <w:rsid w:val="45E37589"/>
    <w:rsid w:val="47700553"/>
    <w:rsid w:val="47F33DBA"/>
    <w:rsid w:val="52E6B555"/>
    <w:rsid w:val="5313FA68"/>
    <w:rsid w:val="537F2601"/>
    <w:rsid w:val="5A949399"/>
    <w:rsid w:val="5CBA7807"/>
    <w:rsid w:val="650B5590"/>
    <w:rsid w:val="70902025"/>
    <w:rsid w:val="76F9286C"/>
    <w:rsid w:val="775218AD"/>
    <w:rsid w:val="7A7C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C92F"/>
  <w15:chartTrackingRefBased/>
  <w15:docId w15:val="{F267F25E-12BB-437E-89D8-3E44A150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890"/>
    <w:pPr>
      <w:spacing w:before="360" w:after="120" w:line="240" w:lineRule="auto"/>
      <w:outlineLvl w:val="1"/>
    </w:pPr>
    <w:rPr>
      <w:rFonts w:eastAsia="Times New Roman" w:cs="Times New Roman"/>
      <w:b/>
      <w:bCs/>
      <w:sz w:val="28"/>
      <w:szCs w:val="36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E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6BCB"/>
    <w:rPr>
      <w:rFonts w:eastAsia="Times New Roman" w:cs="Times New Roman"/>
      <w:b/>
      <w:bCs/>
      <w:sz w:val="28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9C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AC4A8C"/>
    <w:rPr>
      <w:b/>
      <w:bCs/>
    </w:rPr>
  </w:style>
  <w:style w:type="character" w:styleId="Hyperlink">
    <w:name w:val="Hyperlink"/>
    <w:basedOn w:val="DefaultParagraphFont"/>
    <w:unhideWhenUsed/>
    <w:rsid w:val="00AC4A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1C50"/>
    <w:pPr>
      <w:spacing w:before="240" w:after="120" w:line="240" w:lineRule="auto"/>
    </w:pPr>
    <w:rPr>
      <w:rFonts w:ascii="Open Sans" w:hAnsi="Open San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C50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41C50"/>
    <w:rPr>
      <w:vertAlign w:val="superscript"/>
    </w:rPr>
  </w:style>
  <w:style w:type="character" w:customStyle="1" w:styleId="refpublishername">
    <w:name w:val="refpublishername"/>
    <w:basedOn w:val="DefaultParagraphFont"/>
    <w:rsid w:val="00F41C50"/>
  </w:style>
  <w:style w:type="character" w:customStyle="1" w:styleId="refpublisherloc">
    <w:name w:val="refpublisherloc"/>
    <w:basedOn w:val="DefaultParagraphFont"/>
    <w:rsid w:val="00F41C50"/>
  </w:style>
  <w:style w:type="character" w:customStyle="1" w:styleId="refdate">
    <w:name w:val="refdate"/>
    <w:basedOn w:val="DefaultParagraphFont"/>
    <w:rsid w:val="00F41C50"/>
  </w:style>
  <w:style w:type="table" w:styleId="TableGrid">
    <w:name w:val="Table Grid"/>
    <w:basedOn w:val="TableNormal"/>
    <w:uiPriority w:val="39"/>
    <w:rsid w:val="0011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31"/>
  </w:style>
  <w:style w:type="paragraph" w:styleId="Footer">
    <w:name w:val="footer"/>
    <w:basedOn w:val="Normal"/>
    <w:link w:val="FooterChar"/>
    <w:uiPriority w:val="99"/>
    <w:unhideWhenUsed/>
    <w:rsid w:val="0050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31"/>
  </w:style>
  <w:style w:type="paragraph" w:styleId="CommentText">
    <w:name w:val="annotation text"/>
    <w:basedOn w:val="Normal"/>
    <w:link w:val="CommentTextChar"/>
    <w:uiPriority w:val="99"/>
    <w:unhideWhenUsed/>
    <w:rsid w:val="00507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5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7531"/>
    <w:rPr>
      <w:sz w:val="16"/>
      <w:szCs w:val="16"/>
    </w:rPr>
  </w:style>
  <w:style w:type="paragraph" w:styleId="Revision">
    <w:name w:val="Revision"/>
    <w:hidden/>
    <w:uiPriority w:val="99"/>
    <w:semiHidden/>
    <w:rsid w:val="0050753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29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09D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96"/>
    <w:rPr>
      <w:rFonts w:ascii="Times New Roman" w:hAnsi="Times New Roman" w:cs="Times New Roman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F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on-europe.eu/tag/survivors" TargetMode="External"/><Relationship Id="rId13" Type="http://schemas.openxmlformats.org/officeDocument/2006/relationships/hyperlink" Target="https://www.inclusion-europe.eu/soufiane-el-amrani-self-advocates-tell-the-un-we-want-institutions-closed/" TargetMode="External"/><Relationship Id="rId3" Type="http://schemas.openxmlformats.org/officeDocument/2006/relationships/hyperlink" Target="https://www.inclusion-europe.eu/european-platform-of-self-advocates-epsa/" TargetMode="External"/><Relationship Id="rId7" Type="http://schemas.openxmlformats.org/officeDocument/2006/relationships/hyperlink" Target="https://www.inclusion-europe.eu/people-intellectual-disabilities-complex-needs-institutions-report/" TargetMode="External"/><Relationship Id="rId12" Type="http://schemas.openxmlformats.org/officeDocument/2006/relationships/hyperlink" Target="https://www.ohchr.org/en/documents/general-comments-and-recommendations/general-comment-no5-article-19-right-live" TargetMode="External"/><Relationship Id="rId2" Type="http://schemas.openxmlformats.org/officeDocument/2006/relationships/hyperlink" Target="https://www.inclusion-europe.eu/about-us/" TargetMode="External"/><Relationship Id="rId1" Type="http://schemas.openxmlformats.org/officeDocument/2006/relationships/hyperlink" Target="https://www.ohchr.org/en/calls-for-input/calls-input/call-submissions-draft-guidelines-deinstitutionalization-including" TargetMode="External"/><Relationship Id="rId6" Type="http://schemas.openxmlformats.org/officeDocument/2006/relationships/hyperlink" Target="https://www.inclusion-europe.eu/end-segregation/" TargetMode="External"/><Relationship Id="rId11" Type="http://schemas.openxmlformats.org/officeDocument/2006/relationships/hyperlink" Target="https://www.un.org/development/desa/disabilities/convention-on-the-rights-of-persons-with-disabilities/article-19-living-independently-and-being-included-in-the-community.html" TargetMode="External"/><Relationship Id="rId5" Type="http://schemas.openxmlformats.org/officeDocument/2006/relationships/hyperlink" Target="https://www.inclusion-europe.eu/independent-living/" TargetMode="External"/><Relationship Id="rId10" Type="http://schemas.openxmlformats.org/officeDocument/2006/relationships/hyperlink" Target="https://www.inclusion-europe.eu/life-after-violence/" TargetMode="External"/><Relationship Id="rId4" Type="http://schemas.openxmlformats.org/officeDocument/2006/relationships/hyperlink" Target="https://s38312.pcdn.co/wp-content/uploads/Global-SA-Report-on-DI-and-Art-19_compressed-1.pdf" TargetMode="External"/><Relationship Id="rId9" Type="http://schemas.openxmlformats.org/officeDocument/2006/relationships/hyperlink" Target="https://www.inclusion-europe.eu/covid-report-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8" ma:contentTypeDescription="Create a new document." ma:contentTypeScope="" ma:versionID="c8d945c9f7f7aa4105e1a6c785f0eef5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8f7619cd899e2448c96e538b2e3ce4a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9c96ff-41c8-4091-9f06-b7ac2b69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4f6575-3388-4f8a-9495-8f7673937ef7}" ma:internalName="TaxCatchAll" ma:showField="CatchAllData" ma:web="eb106d1f-5234-4220-9f34-74f5cd721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a528b-f3bd-4a9a-86df-61b81d7e8287">
      <Terms xmlns="http://schemas.microsoft.com/office/infopath/2007/PartnerControls"/>
    </lcf76f155ced4ddcb4097134ff3c332f>
    <TaxCatchAll xmlns="eb106d1f-5234-4220-9f34-74f5cd721b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1FDF-B512-4B38-9AC6-2724504D6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8F5DF-7D4E-4378-B0CB-6B0DD5B5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A49AE-AAD8-48B7-9854-D580CA84441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106d1f-5234-4220-9f34-74f5cd721b8e"/>
    <ds:schemaRef ds:uri="http://schemas.microsoft.com/office/infopath/2007/PartnerControls"/>
    <ds:schemaRef ds:uri="e64a528b-f3bd-4a9a-86df-61b81d7e82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593842-B40C-4058-97B3-E9CFF2DD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Links>
    <vt:vector size="90" baseType="variant">
      <vt:variant>
        <vt:i4>3080290</vt:i4>
      </vt:variant>
      <vt:variant>
        <vt:i4>36</vt:i4>
      </vt:variant>
      <vt:variant>
        <vt:i4>0</vt:i4>
      </vt:variant>
      <vt:variant>
        <vt:i4>5</vt:i4>
      </vt:variant>
      <vt:variant>
        <vt:lpwstr>https://www.inclusion-europe.eu/soufiane-el-amrani-self-advocates-tell-the-un-we-want-institutions-closed/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>https://www.ohchr.org/en/documents/general-comments-and-recommendations/general-comment-no5-article-19-right-live</vt:lpwstr>
      </vt:variant>
      <vt:variant>
        <vt:lpwstr/>
      </vt:variant>
      <vt:variant>
        <vt:i4>7209001</vt:i4>
      </vt:variant>
      <vt:variant>
        <vt:i4>30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https://www.un.org/development/desa/disabilities/convention-on-the-rights-of-persons-with-disabilities/article-19-living-independently-and-being-included-in-the-community.html</vt:lpwstr>
      </vt:variant>
      <vt:variant>
        <vt:lpwstr/>
      </vt:variant>
      <vt:variant>
        <vt:i4>1900562</vt:i4>
      </vt:variant>
      <vt:variant>
        <vt:i4>27</vt:i4>
      </vt:variant>
      <vt:variant>
        <vt:i4>0</vt:i4>
      </vt:variant>
      <vt:variant>
        <vt:i4>5</vt:i4>
      </vt:variant>
      <vt:variant>
        <vt:lpwstr>https://www.inclusion-europe.eu/life-after-violence/</vt:lpwstr>
      </vt:variant>
      <vt:variant>
        <vt:lpwstr>Outcomes</vt:lpwstr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https://www.inclusion-europe.eu/covid-report-2020/</vt:lpwstr>
      </vt:variant>
      <vt:variant>
        <vt:lpwstr>more</vt:lpwstr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http://www.inclusion-europe.eu/tag/survivors</vt:lpwstr>
      </vt:variant>
      <vt:variant>
        <vt:lpwstr/>
      </vt:variant>
      <vt:variant>
        <vt:i4>3145839</vt:i4>
      </vt:variant>
      <vt:variant>
        <vt:i4>18</vt:i4>
      </vt:variant>
      <vt:variant>
        <vt:i4>0</vt:i4>
      </vt:variant>
      <vt:variant>
        <vt:i4>5</vt:i4>
      </vt:variant>
      <vt:variant>
        <vt:lpwstr>https://www.inclusion-europe.eu/people-intellectual-disabilities-complex-needs-institutions-report/</vt:lpwstr>
      </vt:variant>
      <vt:variant>
        <vt:lpwstr/>
      </vt:variant>
      <vt:variant>
        <vt:i4>4784146</vt:i4>
      </vt:variant>
      <vt:variant>
        <vt:i4>15</vt:i4>
      </vt:variant>
      <vt:variant>
        <vt:i4>0</vt:i4>
      </vt:variant>
      <vt:variant>
        <vt:i4>5</vt:i4>
      </vt:variant>
      <vt:variant>
        <vt:lpwstr>https://www.inclusion-europe.eu/end-segregation/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https://www.inclusion-europe.eu/independent-living/</vt:lpwstr>
      </vt:variant>
      <vt:variant>
        <vt:lpwstr/>
      </vt:variant>
      <vt:variant>
        <vt:i4>8323141</vt:i4>
      </vt:variant>
      <vt:variant>
        <vt:i4>9</vt:i4>
      </vt:variant>
      <vt:variant>
        <vt:i4>0</vt:i4>
      </vt:variant>
      <vt:variant>
        <vt:i4>5</vt:i4>
      </vt:variant>
      <vt:variant>
        <vt:lpwstr>https://s38312.pcdn.co/wp-content/uploads/Global-SA-Report-on-DI-and-Art-19_compressed-1.pdf</vt:lpwstr>
      </vt:variant>
      <vt:variant>
        <vt:lpwstr/>
      </vt:variant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https://www.inclusion-europe.eu/european-platform-of-self-advocates-epsa/</vt:lpwstr>
      </vt:variant>
      <vt:variant>
        <vt:lpwstr/>
      </vt:variant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https://www.inclusion-europe.eu/about-us/</vt:lpwstr>
      </vt:variant>
      <vt:variant>
        <vt:lpwstr>mission</vt:lpwstr>
      </vt:variant>
      <vt:variant>
        <vt:i4>3539063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https://www.ohchr.org/en/calls-for-input/calls-input/call-submissions-draft-guidelines-deinstitutionalization-including</vt:lpwstr>
      </vt:variant>
      <vt:variant>
        <vt:lpwstr/>
      </vt:variant>
      <vt:variant>
        <vt:i4>7274617</vt:i4>
      </vt:variant>
      <vt:variant>
        <vt:i4>6</vt:i4>
      </vt:variant>
      <vt:variant>
        <vt:i4>0</vt:i4>
      </vt:variant>
      <vt:variant>
        <vt:i4>5</vt:i4>
      </vt:variant>
      <vt:variant>
        <vt:lpwstr>http://www.inclusion-europe.eu/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mailto:secretariat@inclusion-europe.org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VILLARREAL LOPEZ Carla</cp:lastModifiedBy>
  <cp:revision>2</cp:revision>
  <dcterms:created xsi:type="dcterms:W3CDTF">2022-06-29T12:01:00Z</dcterms:created>
  <dcterms:modified xsi:type="dcterms:W3CDTF">2022-06-29T12:01:00Z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MediaServiceImageTags">
    <vt:lpwstr/>
  </property>
</Properties>
</file>