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2A9" w:rsidRDefault="00105C36">
      <w:pPr>
        <w:ind w:left="6378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431800" cy="453390"/>
                <wp:effectExtent l="8255" t="0" r="7620" b="3810"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453390"/>
                          <a:chOff x="0" y="0"/>
                          <a:chExt cx="680" cy="714"/>
                        </a:xfrm>
                      </wpg:grpSpPr>
                      <wps:wsp>
                        <wps:cNvPr id="17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0" cy="714"/>
                          </a:xfrm>
                          <a:custGeom>
                            <a:avLst/>
                            <a:gdLst>
                              <a:gd name="T0" fmla="*/ 50 w 680"/>
                              <a:gd name="T1" fmla="*/ 153 h 714"/>
                              <a:gd name="T2" fmla="*/ 36 w 680"/>
                              <a:gd name="T3" fmla="*/ 172 h 714"/>
                              <a:gd name="T4" fmla="*/ 8 w 680"/>
                              <a:gd name="T5" fmla="*/ 306 h 714"/>
                              <a:gd name="T6" fmla="*/ 37 w 680"/>
                              <a:gd name="T7" fmla="*/ 536 h 714"/>
                              <a:gd name="T8" fmla="*/ 144 w 680"/>
                              <a:gd name="T9" fmla="*/ 654 h 714"/>
                              <a:gd name="T10" fmla="*/ 328 w 680"/>
                              <a:gd name="T11" fmla="*/ 713 h 714"/>
                              <a:gd name="T12" fmla="*/ 549 w 680"/>
                              <a:gd name="T13" fmla="*/ 662 h 714"/>
                              <a:gd name="T14" fmla="*/ 557 w 680"/>
                              <a:gd name="T15" fmla="*/ 635 h 714"/>
                              <a:gd name="T16" fmla="*/ 159 w 680"/>
                              <a:gd name="T17" fmla="*/ 604 h 714"/>
                              <a:gd name="T18" fmla="*/ 52 w 680"/>
                              <a:gd name="T19" fmla="*/ 460 h 714"/>
                              <a:gd name="T20" fmla="*/ 49 w 680"/>
                              <a:gd name="T21" fmla="*/ 260 h 714"/>
                              <a:gd name="T22" fmla="*/ 135 w 680"/>
                              <a:gd name="T23" fmla="*/ 180 h 714"/>
                              <a:gd name="T24" fmla="*/ 94 w 680"/>
                              <a:gd name="T25" fmla="*/ 145 h 714"/>
                              <a:gd name="T26" fmla="*/ 80 w 680"/>
                              <a:gd name="T27" fmla="*/ 224 h 714"/>
                              <a:gd name="T28" fmla="*/ 143 w 680"/>
                              <a:gd name="T29" fmla="*/ 286 h 714"/>
                              <a:gd name="T30" fmla="*/ 223 w 680"/>
                              <a:gd name="T31" fmla="*/ 382 h 714"/>
                              <a:gd name="T32" fmla="*/ 211 w 680"/>
                              <a:gd name="T33" fmla="*/ 492 h 714"/>
                              <a:gd name="T34" fmla="*/ 557 w 680"/>
                              <a:gd name="T35" fmla="*/ 635 h 714"/>
                              <a:gd name="T36" fmla="*/ 503 w 680"/>
                              <a:gd name="T37" fmla="*/ 438 h 714"/>
                              <a:gd name="T38" fmla="*/ 550 w 680"/>
                              <a:gd name="T39" fmla="*/ 275 h 714"/>
                              <a:gd name="T40" fmla="*/ 245 w 680"/>
                              <a:gd name="T41" fmla="*/ 254 h 714"/>
                              <a:gd name="T42" fmla="*/ 648 w 680"/>
                              <a:gd name="T43" fmla="*/ 213 h 714"/>
                              <a:gd name="T44" fmla="*/ 644 w 680"/>
                              <a:gd name="T45" fmla="*/ 346 h 714"/>
                              <a:gd name="T46" fmla="*/ 612 w 680"/>
                              <a:gd name="T47" fmla="*/ 518 h 714"/>
                              <a:gd name="T48" fmla="*/ 588 w 680"/>
                              <a:gd name="T49" fmla="*/ 561 h 714"/>
                              <a:gd name="T50" fmla="*/ 600 w 680"/>
                              <a:gd name="T51" fmla="*/ 573 h 714"/>
                              <a:gd name="T52" fmla="*/ 668 w 680"/>
                              <a:gd name="T53" fmla="*/ 443 h 714"/>
                              <a:gd name="T54" fmla="*/ 648 w 680"/>
                              <a:gd name="T55" fmla="*/ 213 h 714"/>
                              <a:gd name="T56" fmla="*/ 490 w 680"/>
                              <a:gd name="T57" fmla="*/ 112 h 714"/>
                              <a:gd name="T58" fmla="*/ 554 w 680"/>
                              <a:gd name="T59" fmla="*/ 161 h 714"/>
                              <a:gd name="T60" fmla="*/ 355 w 680"/>
                              <a:gd name="T61" fmla="*/ 275 h 714"/>
                              <a:gd name="T62" fmla="*/ 648 w 680"/>
                              <a:gd name="T63" fmla="*/ 213 h 714"/>
                              <a:gd name="T64" fmla="*/ 667 w 680"/>
                              <a:gd name="T65" fmla="*/ 125 h 714"/>
                              <a:gd name="T66" fmla="*/ 570 w 680"/>
                              <a:gd name="T67" fmla="*/ 108 h 714"/>
                              <a:gd name="T68" fmla="*/ 239 w 680"/>
                              <a:gd name="T69" fmla="*/ 80 h 714"/>
                              <a:gd name="T70" fmla="*/ 237 w 680"/>
                              <a:gd name="T71" fmla="*/ 140 h 714"/>
                              <a:gd name="T72" fmla="*/ 289 w 680"/>
                              <a:gd name="T73" fmla="*/ 228 h 714"/>
                              <a:gd name="T74" fmla="*/ 417 w 680"/>
                              <a:gd name="T75" fmla="*/ 212 h 714"/>
                              <a:gd name="T76" fmla="*/ 434 w 680"/>
                              <a:gd name="T77" fmla="*/ 184 h 714"/>
                              <a:gd name="T78" fmla="*/ 443 w 680"/>
                              <a:gd name="T79" fmla="*/ 107 h 714"/>
                              <a:gd name="T80" fmla="*/ 543 w 680"/>
                              <a:gd name="T81" fmla="*/ 87 h 714"/>
                              <a:gd name="T82" fmla="*/ 320 w 680"/>
                              <a:gd name="T83" fmla="*/ 1 h 714"/>
                              <a:gd name="T84" fmla="*/ 255 w 680"/>
                              <a:gd name="T85" fmla="*/ 44 h 714"/>
                              <a:gd name="T86" fmla="*/ 94 w 680"/>
                              <a:gd name="T87" fmla="*/ 145 h 714"/>
                              <a:gd name="T88" fmla="*/ 204 w 680"/>
                              <a:gd name="T89" fmla="*/ 93 h 714"/>
                              <a:gd name="T90" fmla="*/ 494 w 680"/>
                              <a:gd name="T91" fmla="*/ 59 h 714"/>
                              <a:gd name="T92" fmla="*/ 366 w 680"/>
                              <a:gd name="T93" fmla="*/ 5 h 714"/>
                              <a:gd name="T94" fmla="*/ 609 w 680"/>
                              <a:gd name="T95" fmla="*/ 102 h 714"/>
                              <a:gd name="T96" fmla="*/ 667 w 680"/>
                              <a:gd name="T97" fmla="*/ 125 h 714"/>
                              <a:gd name="T98" fmla="*/ 658 w 680"/>
                              <a:gd name="T99" fmla="*/ 101 h 714"/>
                              <a:gd name="T100" fmla="*/ 240 w 680"/>
                              <a:gd name="T101" fmla="*/ 80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80" h="714">
                                <a:moveTo>
                                  <a:pt x="85" y="144"/>
                                </a:moveTo>
                                <a:lnTo>
                                  <a:pt x="73" y="145"/>
                                </a:lnTo>
                                <a:lnTo>
                                  <a:pt x="61" y="148"/>
                                </a:lnTo>
                                <a:lnTo>
                                  <a:pt x="50" y="153"/>
                                </a:lnTo>
                                <a:lnTo>
                                  <a:pt x="43" y="155"/>
                                </a:lnTo>
                                <a:lnTo>
                                  <a:pt x="38" y="161"/>
                                </a:lnTo>
                                <a:lnTo>
                                  <a:pt x="37" y="167"/>
                                </a:lnTo>
                                <a:lnTo>
                                  <a:pt x="36" y="172"/>
                                </a:lnTo>
                                <a:lnTo>
                                  <a:pt x="37" y="178"/>
                                </a:lnTo>
                                <a:lnTo>
                                  <a:pt x="54" y="197"/>
                                </a:lnTo>
                                <a:lnTo>
                                  <a:pt x="27" y="250"/>
                                </a:lnTo>
                                <a:lnTo>
                                  <a:pt x="8" y="306"/>
                                </a:lnTo>
                                <a:lnTo>
                                  <a:pt x="0" y="364"/>
                                </a:lnTo>
                                <a:lnTo>
                                  <a:pt x="2" y="424"/>
                                </a:lnTo>
                                <a:lnTo>
                                  <a:pt x="14" y="482"/>
                                </a:lnTo>
                                <a:lnTo>
                                  <a:pt x="37" y="536"/>
                                </a:lnTo>
                                <a:lnTo>
                                  <a:pt x="69" y="586"/>
                                </a:lnTo>
                                <a:lnTo>
                                  <a:pt x="110" y="629"/>
                                </a:lnTo>
                                <a:lnTo>
                                  <a:pt x="127" y="642"/>
                                </a:lnTo>
                                <a:lnTo>
                                  <a:pt x="144" y="654"/>
                                </a:lnTo>
                                <a:lnTo>
                                  <a:pt x="162" y="665"/>
                                </a:lnTo>
                                <a:lnTo>
                                  <a:pt x="180" y="675"/>
                                </a:lnTo>
                                <a:lnTo>
                                  <a:pt x="253" y="701"/>
                                </a:lnTo>
                                <a:lnTo>
                                  <a:pt x="328" y="713"/>
                                </a:lnTo>
                                <a:lnTo>
                                  <a:pt x="404" y="710"/>
                                </a:lnTo>
                                <a:lnTo>
                                  <a:pt x="478" y="693"/>
                                </a:lnTo>
                                <a:lnTo>
                                  <a:pt x="549" y="662"/>
                                </a:lnTo>
                                <a:lnTo>
                                  <a:pt x="558" y="656"/>
                                </a:lnTo>
                                <a:lnTo>
                                  <a:pt x="562" y="645"/>
                                </a:lnTo>
                                <a:lnTo>
                                  <a:pt x="557" y="636"/>
                                </a:lnTo>
                                <a:lnTo>
                                  <a:pt x="557" y="635"/>
                                </a:lnTo>
                                <a:lnTo>
                                  <a:pt x="210" y="635"/>
                                </a:lnTo>
                                <a:lnTo>
                                  <a:pt x="193" y="626"/>
                                </a:lnTo>
                                <a:lnTo>
                                  <a:pt x="176" y="615"/>
                                </a:lnTo>
                                <a:lnTo>
                                  <a:pt x="159" y="604"/>
                                </a:lnTo>
                                <a:lnTo>
                                  <a:pt x="143" y="591"/>
                                </a:lnTo>
                                <a:lnTo>
                                  <a:pt x="106" y="552"/>
                                </a:lnTo>
                                <a:lnTo>
                                  <a:pt x="75" y="508"/>
                                </a:lnTo>
                                <a:lnTo>
                                  <a:pt x="52" y="460"/>
                                </a:lnTo>
                                <a:lnTo>
                                  <a:pt x="38" y="408"/>
                                </a:lnTo>
                                <a:lnTo>
                                  <a:pt x="33" y="358"/>
                                </a:lnTo>
                                <a:lnTo>
                                  <a:pt x="37" y="308"/>
                                </a:lnTo>
                                <a:lnTo>
                                  <a:pt x="49" y="260"/>
                                </a:lnTo>
                                <a:lnTo>
                                  <a:pt x="70" y="214"/>
                                </a:lnTo>
                                <a:lnTo>
                                  <a:pt x="178" y="214"/>
                                </a:lnTo>
                                <a:lnTo>
                                  <a:pt x="158" y="199"/>
                                </a:lnTo>
                                <a:lnTo>
                                  <a:pt x="135" y="180"/>
                                </a:lnTo>
                                <a:lnTo>
                                  <a:pt x="113" y="160"/>
                                </a:lnTo>
                                <a:lnTo>
                                  <a:pt x="111" y="158"/>
                                </a:lnTo>
                                <a:lnTo>
                                  <a:pt x="126" y="145"/>
                                </a:lnTo>
                                <a:lnTo>
                                  <a:pt x="94" y="145"/>
                                </a:lnTo>
                                <a:lnTo>
                                  <a:pt x="85" y="144"/>
                                </a:lnTo>
                                <a:close/>
                                <a:moveTo>
                                  <a:pt x="178" y="214"/>
                                </a:moveTo>
                                <a:lnTo>
                                  <a:pt x="70" y="214"/>
                                </a:lnTo>
                                <a:lnTo>
                                  <a:pt x="80" y="224"/>
                                </a:lnTo>
                                <a:lnTo>
                                  <a:pt x="90" y="235"/>
                                </a:lnTo>
                                <a:lnTo>
                                  <a:pt x="102" y="246"/>
                                </a:lnTo>
                                <a:lnTo>
                                  <a:pt x="113" y="257"/>
                                </a:lnTo>
                                <a:lnTo>
                                  <a:pt x="143" y="286"/>
                                </a:lnTo>
                                <a:lnTo>
                                  <a:pt x="171" y="315"/>
                                </a:lnTo>
                                <a:lnTo>
                                  <a:pt x="197" y="343"/>
                                </a:lnTo>
                                <a:lnTo>
                                  <a:pt x="217" y="368"/>
                                </a:lnTo>
                                <a:lnTo>
                                  <a:pt x="223" y="382"/>
                                </a:lnTo>
                                <a:lnTo>
                                  <a:pt x="225" y="399"/>
                                </a:lnTo>
                                <a:lnTo>
                                  <a:pt x="223" y="420"/>
                                </a:lnTo>
                                <a:lnTo>
                                  <a:pt x="219" y="445"/>
                                </a:lnTo>
                                <a:lnTo>
                                  <a:pt x="211" y="492"/>
                                </a:lnTo>
                                <a:lnTo>
                                  <a:pt x="207" y="540"/>
                                </a:lnTo>
                                <a:lnTo>
                                  <a:pt x="207" y="587"/>
                                </a:lnTo>
                                <a:lnTo>
                                  <a:pt x="210" y="635"/>
                                </a:lnTo>
                                <a:lnTo>
                                  <a:pt x="557" y="635"/>
                                </a:lnTo>
                                <a:lnTo>
                                  <a:pt x="556" y="633"/>
                                </a:lnTo>
                                <a:lnTo>
                                  <a:pt x="536" y="587"/>
                                </a:lnTo>
                                <a:lnTo>
                                  <a:pt x="515" y="520"/>
                                </a:lnTo>
                                <a:lnTo>
                                  <a:pt x="503" y="438"/>
                                </a:lnTo>
                                <a:lnTo>
                                  <a:pt x="512" y="352"/>
                                </a:lnTo>
                                <a:lnTo>
                                  <a:pt x="526" y="316"/>
                                </a:lnTo>
                                <a:lnTo>
                                  <a:pt x="547" y="280"/>
                                </a:lnTo>
                                <a:lnTo>
                                  <a:pt x="550" y="275"/>
                                </a:lnTo>
                                <a:lnTo>
                                  <a:pt x="355" y="275"/>
                                </a:lnTo>
                                <a:lnTo>
                                  <a:pt x="319" y="274"/>
                                </a:lnTo>
                                <a:lnTo>
                                  <a:pt x="283" y="267"/>
                                </a:lnTo>
                                <a:lnTo>
                                  <a:pt x="245" y="254"/>
                                </a:lnTo>
                                <a:lnTo>
                                  <a:pt x="207" y="234"/>
                                </a:lnTo>
                                <a:lnTo>
                                  <a:pt x="182" y="217"/>
                                </a:lnTo>
                                <a:lnTo>
                                  <a:pt x="178" y="214"/>
                                </a:lnTo>
                                <a:close/>
                                <a:moveTo>
                                  <a:pt x="648" y="213"/>
                                </a:moveTo>
                                <a:lnTo>
                                  <a:pt x="596" y="213"/>
                                </a:lnTo>
                                <a:lnTo>
                                  <a:pt x="619" y="255"/>
                                </a:lnTo>
                                <a:lnTo>
                                  <a:pt x="635" y="300"/>
                                </a:lnTo>
                                <a:lnTo>
                                  <a:pt x="644" y="346"/>
                                </a:lnTo>
                                <a:lnTo>
                                  <a:pt x="646" y="393"/>
                                </a:lnTo>
                                <a:lnTo>
                                  <a:pt x="641" y="437"/>
                                </a:lnTo>
                                <a:lnTo>
                                  <a:pt x="630" y="478"/>
                                </a:lnTo>
                                <a:lnTo>
                                  <a:pt x="612" y="518"/>
                                </a:lnTo>
                                <a:lnTo>
                                  <a:pt x="589" y="554"/>
                                </a:lnTo>
                                <a:lnTo>
                                  <a:pt x="587" y="556"/>
                                </a:lnTo>
                                <a:lnTo>
                                  <a:pt x="586" y="559"/>
                                </a:lnTo>
                                <a:lnTo>
                                  <a:pt x="588" y="561"/>
                                </a:lnTo>
                                <a:lnTo>
                                  <a:pt x="591" y="569"/>
                                </a:lnTo>
                                <a:lnTo>
                                  <a:pt x="593" y="573"/>
                                </a:lnTo>
                                <a:lnTo>
                                  <a:pt x="597" y="574"/>
                                </a:lnTo>
                                <a:lnTo>
                                  <a:pt x="600" y="573"/>
                                </a:lnTo>
                                <a:lnTo>
                                  <a:pt x="601" y="572"/>
                                </a:lnTo>
                                <a:lnTo>
                                  <a:pt x="603" y="571"/>
                                </a:lnTo>
                                <a:lnTo>
                                  <a:pt x="642" y="510"/>
                                </a:lnTo>
                                <a:lnTo>
                                  <a:pt x="668" y="443"/>
                                </a:lnTo>
                                <a:lnTo>
                                  <a:pt x="680" y="374"/>
                                </a:lnTo>
                                <a:lnTo>
                                  <a:pt x="677" y="305"/>
                                </a:lnTo>
                                <a:lnTo>
                                  <a:pt x="660" y="238"/>
                                </a:lnTo>
                                <a:lnTo>
                                  <a:pt x="648" y="213"/>
                                </a:lnTo>
                                <a:close/>
                                <a:moveTo>
                                  <a:pt x="543" y="87"/>
                                </a:moveTo>
                                <a:lnTo>
                                  <a:pt x="439" y="87"/>
                                </a:lnTo>
                                <a:lnTo>
                                  <a:pt x="465" y="99"/>
                                </a:lnTo>
                                <a:lnTo>
                                  <a:pt x="490" y="112"/>
                                </a:lnTo>
                                <a:lnTo>
                                  <a:pt x="514" y="128"/>
                                </a:lnTo>
                                <a:lnTo>
                                  <a:pt x="542" y="150"/>
                                </a:lnTo>
                                <a:lnTo>
                                  <a:pt x="548" y="156"/>
                                </a:lnTo>
                                <a:lnTo>
                                  <a:pt x="554" y="161"/>
                                </a:lnTo>
                                <a:lnTo>
                                  <a:pt x="501" y="208"/>
                                </a:lnTo>
                                <a:lnTo>
                                  <a:pt x="451" y="243"/>
                                </a:lnTo>
                                <a:lnTo>
                                  <a:pt x="402" y="265"/>
                                </a:lnTo>
                                <a:lnTo>
                                  <a:pt x="355" y="275"/>
                                </a:lnTo>
                                <a:lnTo>
                                  <a:pt x="550" y="275"/>
                                </a:lnTo>
                                <a:lnTo>
                                  <a:pt x="571" y="245"/>
                                </a:lnTo>
                                <a:lnTo>
                                  <a:pt x="596" y="213"/>
                                </a:lnTo>
                                <a:lnTo>
                                  <a:pt x="648" y="213"/>
                                </a:lnTo>
                                <a:lnTo>
                                  <a:pt x="629" y="175"/>
                                </a:lnTo>
                                <a:lnTo>
                                  <a:pt x="648" y="152"/>
                                </a:lnTo>
                                <a:lnTo>
                                  <a:pt x="661" y="135"/>
                                </a:lnTo>
                                <a:lnTo>
                                  <a:pt x="667" y="125"/>
                                </a:lnTo>
                                <a:lnTo>
                                  <a:pt x="588" y="125"/>
                                </a:lnTo>
                                <a:lnTo>
                                  <a:pt x="582" y="119"/>
                                </a:lnTo>
                                <a:lnTo>
                                  <a:pt x="576" y="113"/>
                                </a:lnTo>
                                <a:lnTo>
                                  <a:pt x="570" y="108"/>
                                </a:lnTo>
                                <a:lnTo>
                                  <a:pt x="543" y="87"/>
                                </a:lnTo>
                                <a:close/>
                                <a:moveTo>
                                  <a:pt x="532" y="80"/>
                                </a:moveTo>
                                <a:lnTo>
                                  <a:pt x="240" y="80"/>
                                </a:lnTo>
                                <a:lnTo>
                                  <a:pt x="239" y="80"/>
                                </a:lnTo>
                                <a:lnTo>
                                  <a:pt x="236" y="94"/>
                                </a:lnTo>
                                <a:lnTo>
                                  <a:pt x="235" y="107"/>
                                </a:lnTo>
                                <a:lnTo>
                                  <a:pt x="235" y="125"/>
                                </a:lnTo>
                                <a:lnTo>
                                  <a:pt x="237" y="140"/>
                                </a:lnTo>
                                <a:lnTo>
                                  <a:pt x="243" y="165"/>
                                </a:lnTo>
                                <a:lnTo>
                                  <a:pt x="254" y="189"/>
                                </a:lnTo>
                                <a:lnTo>
                                  <a:pt x="269" y="210"/>
                                </a:lnTo>
                                <a:lnTo>
                                  <a:pt x="289" y="228"/>
                                </a:lnTo>
                                <a:lnTo>
                                  <a:pt x="321" y="244"/>
                                </a:lnTo>
                                <a:lnTo>
                                  <a:pt x="356" y="246"/>
                                </a:lnTo>
                                <a:lnTo>
                                  <a:pt x="390" y="236"/>
                                </a:lnTo>
                                <a:lnTo>
                                  <a:pt x="417" y="212"/>
                                </a:lnTo>
                                <a:lnTo>
                                  <a:pt x="419" y="211"/>
                                </a:lnTo>
                                <a:lnTo>
                                  <a:pt x="420" y="209"/>
                                </a:lnTo>
                                <a:lnTo>
                                  <a:pt x="421" y="208"/>
                                </a:lnTo>
                                <a:lnTo>
                                  <a:pt x="434" y="184"/>
                                </a:lnTo>
                                <a:lnTo>
                                  <a:pt x="442" y="159"/>
                                </a:lnTo>
                                <a:lnTo>
                                  <a:pt x="445" y="135"/>
                                </a:lnTo>
                                <a:lnTo>
                                  <a:pt x="445" y="132"/>
                                </a:lnTo>
                                <a:lnTo>
                                  <a:pt x="443" y="107"/>
                                </a:lnTo>
                                <a:lnTo>
                                  <a:pt x="442" y="100"/>
                                </a:lnTo>
                                <a:lnTo>
                                  <a:pt x="441" y="94"/>
                                </a:lnTo>
                                <a:lnTo>
                                  <a:pt x="439" y="87"/>
                                </a:lnTo>
                                <a:lnTo>
                                  <a:pt x="543" y="87"/>
                                </a:lnTo>
                                <a:lnTo>
                                  <a:pt x="533" y="80"/>
                                </a:lnTo>
                                <a:lnTo>
                                  <a:pt x="532" y="80"/>
                                </a:lnTo>
                                <a:close/>
                                <a:moveTo>
                                  <a:pt x="344" y="0"/>
                                </a:moveTo>
                                <a:lnTo>
                                  <a:pt x="320" y="1"/>
                                </a:lnTo>
                                <a:lnTo>
                                  <a:pt x="301" y="6"/>
                                </a:lnTo>
                                <a:lnTo>
                                  <a:pt x="283" y="15"/>
                                </a:lnTo>
                                <a:lnTo>
                                  <a:pt x="268" y="28"/>
                                </a:lnTo>
                                <a:lnTo>
                                  <a:pt x="255" y="44"/>
                                </a:lnTo>
                                <a:lnTo>
                                  <a:pt x="210" y="61"/>
                                </a:lnTo>
                                <a:lnTo>
                                  <a:pt x="168" y="84"/>
                                </a:lnTo>
                                <a:lnTo>
                                  <a:pt x="129" y="112"/>
                                </a:lnTo>
                                <a:lnTo>
                                  <a:pt x="94" y="145"/>
                                </a:lnTo>
                                <a:lnTo>
                                  <a:pt x="126" y="145"/>
                                </a:lnTo>
                                <a:lnTo>
                                  <a:pt x="139" y="132"/>
                                </a:lnTo>
                                <a:lnTo>
                                  <a:pt x="170" y="111"/>
                                </a:lnTo>
                                <a:lnTo>
                                  <a:pt x="204" y="93"/>
                                </a:lnTo>
                                <a:lnTo>
                                  <a:pt x="239" y="80"/>
                                </a:lnTo>
                                <a:lnTo>
                                  <a:pt x="532" y="80"/>
                                </a:lnTo>
                                <a:lnTo>
                                  <a:pt x="494" y="59"/>
                                </a:lnTo>
                                <a:lnTo>
                                  <a:pt x="452" y="43"/>
                                </a:lnTo>
                                <a:lnTo>
                                  <a:pt x="408" y="33"/>
                                </a:lnTo>
                                <a:lnTo>
                                  <a:pt x="388" y="17"/>
                                </a:lnTo>
                                <a:lnTo>
                                  <a:pt x="366" y="5"/>
                                </a:lnTo>
                                <a:lnTo>
                                  <a:pt x="344" y="0"/>
                                </a:lnTo>
                                <a:close/>
                                <a:moveTo>
                                  <a:pt x="622" y="92"/>
                                </a:moveTo>
                                <a:lnTo>
                                  <a:pt x="615" y="97"/>
                                </a:lnTo>
                                <a:lnTo>
                                  <a:pt x="609" y="102"/>
                                </a:lnTo>
                                <a:lnTo>
                                  <a:pt x="603" y="108"/>
                                </a:lnTo>
                                <a:lnTo>
                                  <a:pt x="598" y="114"/>
                                </a:lnTo>
                                <a:lnTo>
                                  <a:pt x="588" y="125"/>
                                </a:lnTo>
                                <a:lnTo>
                                  <a:pt x="667" y="125"/>
                                </a:lnTo>
                                <a:lnTo>
                                  <a:pt x="668" y="123"/>
                                </a:lnTo>
                                <a:lnTo>
                                  <a:pt x="669" y="115"/>
                                </a:lnTo>
                                <a:lnTo>
                                  <a:pt x="665" y="107"/>
                                </a:lnTo>
                                <a:lnTo>
                                  <a:pt x="658" y="101"/>
                                </a:lnTo>
                                <a:lnTo>
                                  <a:pt x="649" y="99"/>
                                </a:lnTo>
                                <a:lnTo>
                                  <a:pt x="638" y="94"/>
                                </a:lnTo>
                                <a:lnTo>
                                  <a:pt x="622" y="92"/>
                                </a:lnTo>
                                <a:close/>
                                <a:moveTo>
                                  <a:pt x="240" y="80"/>
                                </a:moveTo>
                                <a:lnTo>
                                  <a:pt x="239" y="80"/>
                                </a:lnTo>
                                <a:lnTo>
                                  <a:pt x="24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9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18A794" id="Group 9" o:spid="_x0000_s1026" style="width:34pt;height:35.7pt;mso-position-horizontal-relative:char;mso-position-vertical-relative:line" coordsize="680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">
                <v:shape id="AutoShape 10" o:spid="_x0000_s1027" style="position:absolute;width:680;height:714;visibility:visible;mso-wrap-style:square;v-text-anchor:top" coordsize="68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" path="m85,144r-12,1l61,148r-11,5l43,155r-5,6l37,167r-1,5l37,178r17,19l27,250,8,306,,364r2,60l14,482r23,54l69,586r41,43l127,642r17,12l162,665r18,10l253,701r75,12l404,710r74,-17l549,662r9,-6l562,645r-5,-9l557,635r-347,l193,626,176,615,159,604,143,591,106,552,75,508,52,460,38,408,33,358r4,-50l49,260,70,214r108,l158,199,135,180,113,160r-2,-2l126,145r-32,l85,144xm178,214r-108,l80,224r10,11l102,246r11,11l143,286r28,29l197,343r20,25l223,382r2,17l223,420r-4,25l211,492r-4,48l207,587r3,48l557,635r-1,-2l536,587,515,520,503,438r9,-86l526,316r21,-36l550,275r-195,l319,274r-36,-7l245,254,207,234,182,217r-4,-3xm648,213r-52,l619,255r16,45l644,346r2,47l641,437r-11,41l612,518r-23,36l587,556r-1,3l588,561r3,8l593,573r4,1l600,573r1,-1l603,571r39,-61l668,443r12,-69l677,305,660,238,648,213xm543,87r-104,l465,99r25,13l514,128r28,22l548,156r6,5l501,208r-50,35l402,265r-47,10l550,275r21,-30l596,213r52,l629,175r19,-23l661,135r6,-10l588,125r-6,-6l576,113r-6,-5l543,87xm532,80r-292,l239,80r-3,14l235,107r,18l237,140r6,25l254,189r15,21l289,228r32,16l356,246r34,-10l417,212r2,-1l420,209r1,-1l434,184r8,-25l445,135r,-3l443,107r-1,-7l441,94r-2,-7l543,87,533,80r-1,xm344,l320,1,301,6r-18,9l268,28,255,44,210,61,168,84r-39,28l94,145r32,l139,132r31,-21l204,93,239,80r293,l494,59,452,43,408,33,388,17,366,5,344,xm622,92r-7,5l609,102r-6,6l598,114r-10,11l667,125r1,-2l669,115r-4,-8l658,101r-9,-2l638,94,622,92xm240,80r-1,l240,80xe" fillcolor="#da291c" stroked="f">
                  <v:path arrowok="t" o:connecttype="custom" o:connectlocs="50,153;36,172;8,306;37,536;144,654;328,713;549,662;557,635;159,604;52,460;49,260;135,180;94,145;80,224;143,286;223,382;211,492;557,635;503,438;550,275;245,254;648,213;644,346;612,518;588,561;600,573;668,443;648,213;490,112;554,161;355,275;648,213;667,125;570,108;239,80;237,140;289,228;417,212;434,184;443,107;543,87;320,1;255,44;94,145;204,93;494,59;366,5;609,102;667,125;658,101;240,80" o:connectangles="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A817AD">
        <w:rPr>
          <w:rFonts w:ascii="Times New Roman"/>
          <w:spacing w:val="56"/>
          <w:sz w:val="20"/>
        </w:rPr>
        <w:t xml:space="preserve"> </w:t>
      </w:r>
      <w:r>
        <w:rPr>
          <w:rFonts w:ascii="Times New Roman"/>
          <w:noProof/>
          <w:spacing w:val="56"/>
          <w:position w:val="23"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1663065" cy="157480"/>
                <wp:effectExtent l="0" t="6350" r="0" b="0"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065" cy="157480"/>
                          <a:chOff x="0" y="0"/>
                          <a:chExt cx="2619" cy="248"/>
                        </a:xfrm>
                      </wpg:grpSpPr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870" y="3"/>
                            <a:ext cx="51" cy="24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1" y="3"/>
                            <a:ext cx="162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3" y="73"/>
                            <a:ext cx="280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4" y="74"/>
                            <a:ext cx="154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45EF2E8" id="Group 3" o:spid="_x0000_s1026" style="width:130.95pt;height:12.4pt;mso-position-horizontal-relative:char;mso-position-vertical-relative:line" coordsize="2619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1831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">
                  <v:imagedata r:id="rId11" o:title=""/>
                </v:shape>
                <v:rect id="Rectangle 7" o:spid="_x0000_s1028" style="position:absolute;left:1870;top:3;width:51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shape id="Picture 6" o:spid="_x0000_s1029" type="#_x0000_t75" style="position:absolute;left:1951;top:3;width:162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">
                  <v:imagedata r:id="rId12" o:title=""/>
                </v:shape>
                <v:shape id="Picture 5" o:spid="_x0000_s1030" type="#_x0000_t75" style="position:absolute;left:2153;top:73;width:280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">
                  <v:imagedata r:id="rId13" o:title=""/>
                </v:shape>
                <v:shape id="Picture 4" o:spid="_x0000_s1031" type="#_x0000_t75" style="position:absolute;left:2464;top:74;width:154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">
                  <v:imagedata r:id="rId14" o:title=""/>
                </v:shape>
                <w10:anchorlock/>
              </v:group>
            </w:pict>
          </mc:Fallback>
        </mc:AlternateContent>
      </w:r>
    </w:p>
    <w:p w:rsidR="00AE12A9" w:rsidRDefault="00AE12A9">
      <w:pPr>
        <w:pStyle w:val="BodyText"/>
        <w:rPr>
          <w:rFonts w:ascii="Times New Roman"/>
          <w:sz w:val="20"/>
        </w:rPr>
      </w:pPr>
    </w:p>
    <w:p w:rsidR="00AE12A9" w:rsidRDefault="00AE12A9">
      <w:pPr>
        <w:pStyle w:val="BodyText"/>
        <w:spacing w:before="11"/>
        <w:rPr>
          <w:rFonts w:ascii="Times New Roman"/>
          <w:sz w:val="19"/>
        </w:rPr>
      </w:pPr>
    </w:p>
    <w:p w:rsidR="00AE12A9" w:rsidRDefault="00A817AD">
      <w:pPr>
        <w:pStyle w:val="Heading1"/>
        <w:spacing w:before="98" w:line="265" w:lineRule="exact"/>
      </w:pP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>Committee</w:t>
      </w:r>
      <w:r>
        <w:rPr>
          <w:spacing w:val="-15"/>
          <w:w w:val="90"/>
        </w:rPr>
        <w:t xml:space="preserve"> </w:t>
      </w:r>
      <w:r>
        <w:rPr>
          <w:w w:val="90"/>
        </w:rPr>
        <w:t>on</w:t>
      </w:r>
      <w:r>
        <w:rPr>
          <w:spacing w:val="-17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Rights</w:t>
      </w:r>
      <w:r>
        <w:rPr>
          <w:spacing w:val="-14"/>
          <w:w w:val="90"/>
        </w:rPr>
        <w:t xml:space="preserve"> </w:t>
      </w:r>
      <w:r>
        <w:rPr>
          <w:w w:val="90"/>
        </w:rPr>
        <w:t>of</w:t>
      </w:r>
      <w:r>
        <w:rPr>
          <w:spacing w:val="-17"/>
          <w:w w:val="90"/>
        </w:rPr>
        <w:t xml:space="preserve"> </w:t>
      </w:r>
      <w:r>
        <w:rPr>
          <w:w w:val="90"/>
        </w:rPr>
        <w:t>Persons</w:t>
      </w:r>
      <w:r>
        <w:rPr>
          <w:spacing w:val="-14"/>
          <w:w w:val="90"/>
        </w:rPr>
        <w:t xml:space="preserve"> </w:t>
      </w:r>
      <w:r>
        <w:rPr>
          <w:w w:val="90"/>
        </w:rPr>
        <w:t>with</w:t>
      </w:r>
      <w:r>
        <w:rPr>
          <w:spacing w:val="-15"/>
          <w:w w:val="90"/>
        </w:rPr>
        <w:t xml:space="preserve"> </w:t>
      </w:r>
      <w:r>
        <w:rPr>
          <w:w w:val="90"/>
        </w:rPr>
        <w:t>Disabilities</w:t>
      </w:r>
    </w:p>
    <w:p w:rsidR="00AE12A9" w:rsidRDefault="00A817AD">
      <w:pPr>
        <w:pStyle w:val="BodyText"/>
        <w:spacing w:line="264" w:lineRule="exact"/>
        <w:ind w:left="152"/>
      </w:pPr>
      <w:r>
        <w:t>Human</w:t>
      </w:r>
      <w:r>
        <w:rPr>
          <w:spacing w:val="-14"/>
        </w:rPr>
        <w:t xml:space="preserve"> </w:t>
      </w:r>
      <w:r>
        <w:t>Rights</w:t>
      </w:r>
      <w:r>
        <w:rPr>
          <w:spacing w:val="-13"/>
        </w:rPr>
        <w:t xml:space="preserve"> </w:t>
      </w:r>
      <w:r>
        <w:t>Treaties</w:t>
      </w:r>
      <w:r>
        <w:rPr>
          <w:spacing w:val="-16"/>
        </w:rPr>
        <w:t xml:space="preserve"> </w:t>
      </w:r>
      <w:r>
        <w:t>Division</w:t>
      </w:r>
    </w:p>
    <w:p w:rsidR="00AE12A9" w:rsidRDefault="00A817AD">
      <w:pPr>
        <w:pStyle w:val="BodyText"/>
        <w:ind w:left="152" w:right="3084"/>
      </w:pPr>
      <w:r>
        <w:t>Office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United</w:t>
      </w:r>
      <w:r>
        <w:rPr>
          <w:spacing w:val="-12"/>
        </w:rPr>
        <w:t xml:space="preserve"> </w:t>
      </w:r>
      <w:r>
        <w:t>Nations</w:t>
      </w:r>
      <w:r>
        <w:rPr>
          <w:spacing w:val="-6"/>
        </w:rPr>
        <w:t xml:space="preserve"> </w:t>
      </w:r>
      <w:r>
        <w:t>High</w:t>
      </w:r>
      <w:r>
        <w:rPr>
          <w:spacing w:val="-10"/>
        </w:rPr>
        <w:t xml:space="preserve"> </w:t>
      </w:r>
      <w:r>
        <w:t>Commissioner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Human</w:t>
      </w:r>
      <w:r>
        <w:rPr>
          <w:spacing w:val="-10"/>
        </w:rPr>
        <w:t xml:space="preserve"> </w:t>
      </w:r>
      <w:r>
        <w:t>Rights</w:t>
      </w:r>
      <w:r>
        <w:rPr>
          <w:spacing w:val="-66"/>
        </w:rPr>
        <w:t xml:space="preserve"> </w:t>
      </w:r>
      <w:r>
        <w:t>Palais</w:t>
      </w:r>
      <w:r>
        <w:rPr>
          <w:spacing w:val="-29"/>
        </w:rPr>
        <w:t xml:space="preserve"> </w:t>
      </w:r>
      <w:r>
        <w:t>Wilson</w:t>
      </w:r>
      <w:r>
        <w:rPr>
          <w:spacing w:val="-24"/>
        </w:rPr>
        <w:t xml:space="preserve"> </w:t>
      </w:r>
      <w:r>
        <w:t>–</w:t>
      </w:r>
      <w:r>
        <w:rPr>
          <w:spacing w:val="-25"/>
        </w:rPr>
        <w:t xml:space="preserve"> </w:t>
      </w:r>
      <w:r>
        <w:t>52</w:t>
      </w:r>
      <w:r>
        <w:rPr>
          <w:spacing w:val="-27"/>
        </w:rPr>
        <w:t xml:space="preserve"> </w:t>
      </w:r>
      <w:r>
        <w:t>Rue</w:t>
      </w:r>
      <w:r>
        <w:rPr>
          <w:spacing w:val="-27"/>
        </w:rPr>
        <w:t xml:space="preserve"> </w:t>
      </w:r>
      <w:r>
        <w:t>des</w:t>
      </w:r>
      <w:r>
        <w:rPr>
          <w:spacing w:val="-25"/>
        </w:rPr>
        <w:t xml:space="preserve"> </w:t>
      </w:r>
      <w:r>
        <w:t>Pâquis</w:t>
      </w:r>
    </w:p>
    <w:p w:rsidR="00AE12A9" w:rsidRDefault="00A817AD">
      <w:pPr>
        <w:pStyle w:val="BodyText"/>
        <w:spacing w:line="513" w:lineRule="auto"/>
        <w:ind w:left="152" w:right="7058"/>
        <w:jc w:val="both"/>
      </w:pPr>
      <w:r>
        <w:t>CH-1201 Geneva Switzerland</w:t>
      </w:r>
      <w:r>
        <w:rPr>
          <w:spacing w:val="-66"/>
        </w:rPr>
        <w:t xml:space="preserve"> </w:t>
      </w:r>
      <w:r>
        <w:t>Dear</w:t>
      </w:r>
      <w:r>
        <w:rPr>
          <w:spacing w:val="-25"/>
        </w:rPr>
        <w:t xml:space="preserve"> </w:t>
      </w:r>
      <w:r>
        <w:t>Jorge</w:t>
      </w:r>
      <w:r>
        <w:rPr>
          <w:spacing w:val="-29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Carla,</w:t>
      </w:r>
    </w:p>
    <w:p w:rsidR="00AE12A9" w:rsidRDefault="00A817AD">
      <w:pPr>
        <w:pStyle w:val="BodyText"/>
        <w:spacing w:before="36" w:line="273" w:lineRule="auto"/>
        <w:ind w:left="152" w:right="142"/>
        <w:jc w:val="both"/>
      </w:pPr>
      <w:r>
        <w:t>Save the Children shares the real concern that large numbers of persons with disabilities, including</w:t>
      </w:r>
      <w:r>
        <w:rPr>
          <w:spacing w:val="1"/>
        </w:rPr>
        <w:t xml:space="preserve"> </w:t>
      </w:r>
      <w:r>
        <w:t>children, continue to be placed in and kept in institutional care</w:t>
      </w:r>
      <w:r>
        <w:t>. Any group of children unnecessarily</w:t>
      </w:r>
      <w:r>
        <w:rPr>
          <w:spacing w:val="1"/>
        </w:rPr>
        <w:t xml:space="preserve"> </w:t>
      </w:r>
      <w:r>
        <w:t>going</w:t>
      </w:r>
      <w:r>
        <w:rPr>
          <w:spacing w:val="-29"/>
        </w:rPr>
        <w:t xml:space="preserve"> </w:t>
      </w:r>
      <w:r>
        <w:t>into</w:t>
      </w:r>
      <w:r>
        <w:rPr>
          <w:spacing w:val="-26"/>
        </w:rPr>
        <w:t xml:space="preserve"> </w:t>
      </w:r>
      <w:r>
        <w:t>any</w:t>
      </w:r>
      <w:r>
        <w:rPr>
          <w:spacing w:val="-26"/>
        </w:rPr>
        <w:t xml:space="preserve"> </w:t>
      </w:r>
      <w:r>
        <w:t>form</w:t>
      </w:r>
      <w:r>
        <w:rPr>
          <w:spacing w:val="-25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alternative</w:t>
      </w:r>
      <w:r>
        <w:rPr>
          <w:spacing w:val="-26"/>
        </w:rPr>
        <w:t xml:space="preserve"> </w:t>
      </w:r>
      <w:r>
        <w:t>care</w:t>
      </w:r>
      <w:r>
        <w:rPr>
          <w:spacing w:val="-28"/>
        </w:rPr>
        <w:t xml:space="preserve"> </w:t>
      </w:r>
      <w:r>
        <w:t>is</w:t>
      </w:r>
      <w:r>
        <w:rPr>
          <w:spacing w:val="-25"/>
        </w:rPr>
        <w:t xml:space="preserve"> </w:t>
      </w:r>
      <w:r>
        <w:t>extremely</w:t>
      </w:r>
      <w:r>
        <w:rPr>
          <w:spacing w:val="-26"/>
        </w:rPr>
        <w:t xml:space="preserve"> </w:t>
      </w:r>
      <w:r>
        <w:t>disturbing.</w:t>
      </w:r>
    </w:p>
    <w:p w:rsidR="00AE12A9" w:rsidRDefault="00AE12A9">
      <w:pPr>
        <w:pStyle w:val="BodyText"/>
        <w:spacing w:before="4"/>
        <w:rPr>
          <w:sz w:val="25"/>
        </w:rPr>
      </w:pPr>
    </w:p>
    <w:p w:rsidR="00AE12A9" w:rsidRDefault="00A817AD">
      <w:pPr>
        <w:pStyle w:val="BodyText"/>
        <w:spacing w:before="1" w:line="273" w:lineRule="auto"/>
        <w:ind w:left="152" w:right="143"/>
        <w:jc w:val="both"/>
      </w:pPr>
      <w:r>
        <w:t>We</w:t>
      </w:r>
      <w:r>
        <w:rPr>
          <w:spacing w:val="-16"/>
        </w:rPr>
        <w:t xml:space="preserve"> </w:t>
      </w:r>
      <w:r>
        <w:t>therefore</w:t>
      </w:r>
      <w:r>
        <w:rPr>
          <w:spacing w:val="-19"/>
        </w:rPr>
        <w:t xml:space="preserve"> </w:t>
      </w:r>
      <w:r>
        <w:t>welcome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draft</w:t>
      </w:r>
      <w:r>
        <w:rPr>
          <w:spacing w:val="-17"/>
        </w:rPr>
        <w:t xml:space="preserve"> </w:t>
      </w:r>
      <w:r>
        <w:t>‘Guidelines</w:t>
      </w:r>
      <w:r>
        <w:rPr>
          <w:spacing w:val="-16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Deinstitutionalisation’</w:t>
      </w:r>
      <w:r>
        <w:rPr>
          <w:spacing w:val="-16"/>
        </w:rPr>
        <w:t xml:space="preserve"> </w:t>
      </w:r>
      <w:r>
        <w:t>developed</w:t>
      </w:r>
      <w:r>
        <w:rPr>
          <w:spacing w:val="-18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Committee</w:t>
      </w:r>
      <w:r>
        <w:rPr>
          <w:spacing w:val="-19"/>
        </w:rPr>
        <w:t xml:space="preserve"> </w:t>
      </w:r>
      <w:r>
        <w:t>and</w:t>
      </w:r>
      <w:r>
        <w:rPr>
          <w:spacing w:val="-66"/>
        </w:rPr>
        <w:t xml:space="preserve"> </w:t>
      </w:r>
      <w:r>
        <w:t>share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Committee’s</w:t>
      </w:r>
      <w:r>
        <w:rPr>
          <w:spacing w:val="-9"/>
        </w:rPr>
        <w:t xml:space="preserve"> </w:t>
      </w:r>
      <w:r>
        <w:t>vision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world</w:t>
      </w:r>
      <w:r>
        <w:rPr>
          <w:spacing w:val="-10"/>
        </w:rPr>
        <w:t xml:space="preserve"> </w:t>
      </w:r>
      <w:r>
        <w:t>where</w:t>
      </w:r>
      <w:r>
        <w:rPr>
          <w:spacing w:val="-10"/>
        </w:rPr>
        <w:t xml:space="preserve"> </w:t>
      </w:r>
      <w:r>
        <w:t>institutional</w:t>
      </w:r>
      <w:r>
        <w:rPr>
          <w:spacing w:val="-7"/>
        </w:rPr>
        <w:t xml:space="preserve"> </w:t>
      </w:r>
      <w:r>
        <w:t>care</w:t>
      </w:r>
      <w:r>
        <w:rPr>
          <w:spacing w:val="-13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longer</w:t>
      </w:r>
      <w:r>
        <w:rPr>
          <w:spacing w:val="-9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every</w:t>
      </w:r>
      <w:r>
        <w:rPr>
          <w:spacing w:val="-8"/>
        </w:rPr>
        <w:t xml:space="preserve"> </w:t>
      </w:r>
      <w:r>
        <w:t>adult</w:t>
      </w:r>
      <w:r>
        <w:rPr>
          <w:spacing w:val="-13"/>
        </w:rPr>
        <w:t xml:space="preserve"> </w:t>
      </w:r>
      <w:r>
        <w:t>and</w:t>
      </w:r>
      <w:r>
        <w:rPr>
          <w:spacing w:val="-66"/>
        </w:rPr>
        <w:t xml:space="preserve"> </w:t>
      </w:r>
      <w:r>
        <w:t>child</w:t>
      </w:r>
      <w:r>
        <w:rPr>
          <w:spacing w:val="-22"/>
        </w:rPr>
        <w:t xml:space="preserve"> </w:t>
      </w:r>
      <w:r>
        <w:t>with</w:t>
      </w:r>
      <w:r>
        <w:rPr>
          <w:spacing w:val="-20"/>
        </w:rPr>
        <w:t xml:space="preserve"> </w:t>
      </w:r>
      <w:r>
        <w:t>disabilities</w:t>
      </w:r>
      <w:r>
        <w:rPr>
          <w:spacing w:val="-23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t>seen</w:t>
      </w:r>
      <w:r>
        <w:rPr>
          <w:spacing w:val="-21"/>
        </w:rPr>
        <w:t xml:space="preserve"> </w:t>
      </w:r>
      <w:r>
        <w:t>as</w:t>
      </w:r>
      <w:r>
        <w:rPr>
          <w:spacing w:val="-23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respected</w:t>
      </w:r>
      <w:r>
        <w:rPr>
          <w:spacing w:val="-24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valued</w:t>
      </w:r>
      <w:r>
        <w:rPr>
          <w:spacing w:val="-21"/>
        </w:rPr>
        <w:t xml:space="preserve"> </w:t>
      </w:r>
      <w:r>
        <w:t>member</w:t>
      </w:r>
      <w:r>
        <w:rPr>
          <w:spacing w:val="-21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community</w:t>
      </w:r>
      <w:r>
        <w:rPr>
          <w:spacing w:val="-20"/>
        </w:rPr>
        <w:t xml:space="preserve"> </w:t>
      </w:r>
      <w:r>
        <w:t>where</w:t>
      </w:r>
      <w:r>
        <w:rPr>
          <w:spacing w:val="-21"/>
        </w:rPr>
        <w:t xml:space="preserve"> </w:t>
      </w:r>
      <w:r>
        <w:t>they</w:t>
      </w:r>
      <w:r>
        <w:rPr>
          <w:spacing w:val="-22"/>
        </w:rPr>
        <w:t xml:space="preserve"> </w:t>
      </w:r>
      <w:r>
        <w:t>are</w:t>
      </w:r>
      <w:r>
        <w:rPr>
          <w:spacing w:val="-21"/>
        </w:rPr>
        <w:t xml:space="preserve"> </w:t>
      </w:r>
      <w:r>
        <w:t>given</w:t>
      </w:r>
      <w:r>
        <w:rPr>
          <w:spacing w:val="-66"/>
        </w:rPr>
        <w:t xml:space="preserve"> </w:t>
      </w:r>
      <w:r>
        <w:rPr>
          <w:w w:val="105"/>
        </w:rPr>
        <w:t>every opportunity to grow up, live, thrive and fully enjoy their rights. However, as a child rights</w:t>
      </w:r>
      <w:r>
        <w:rPr>
          <w:spacing w:val="-70"/>
          <w:w w:val="105"/>
        </w:rPr>
        <w:t xml:space="preserve"> </w:t>
      </w:r>
      <w:r>
        <w:t>organisation,</w:t>
      </w:r>
      <w:r>
        <w:rPr>
          <w:spacing w:val="-23"/>
        </w:rPr>
        <w:t xml:space="preserve"> </w:t>
      </w:r>
      <w:r>
        <w:t>we</w:t>
      </w:r>
      <w:r>
        <w:rPr>
          <w:spacing w:val="-27"/>
        </w:rPr>
        <w:t xml:space="preserve"> </w:t>
      </w:r>
      <w:r>
        <w:t>also</w:t>
      </w:r>
      <w:r>
        <w:rPr>
          <w:spacing w:val="-24"/>
        </w:rPr>
        <w:t xml:space="preserve"> </w:t>
      </w:r>
      <w:r>
        <w:t>have</w:t>
      </w:r>
      <w:r>
        <w:rPr>
          <w:spacing w:val="-24"/>
        </w:rPr>
        <w:t xml:space="preserve"> </w:t>
      </w:r>
      <w:r>
        <w:t>some</w:t>
      </w:r>
      <w:r>
        <w:rPr>
          <w:spacing w:val="-26"/>
        </w:rPr>
        <w:t xml:space="preserve"> </w:t>
      </w:r>
      <w:r>
        <w:t>concerns</w:t>
      </w:r>
      <w:r>
        <w:rPr>
          <w:spacing w:val="-26"/>
        </w:rPr>
        <w:t xml:space="preserve"> </w:t>
      </w:r>
      <w:r>
        <w:t>that</w:t>
      </w:r>
      <w:r>
        <w:rPr>
          <w:spacing w:val="-24"/>
        </w:rPr>
        <w:t xml:space="preserve"> </w:t>
      </w:r>
      <w:r>
        <w:t>we</w:t>
      </w:r>
      <w:r>
        <w:rPr>
          <w:spacing w:val="-26"/>
        </w:rPr>
        <w:t xml:space="preserve"> </w:t>
      </w:r>
      <w:r>
        <w:t>respectfully</w:t>
      </w:r>
      <w:r>
        <w:rPr>
          <w:spacing w:val="-26"/>
        </w:rPr>
        <w:t xml:space="preserve"> </w:t>
      </w:r>
      <w:r>
        <w:t>ask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Committee</w:t>
      </w:r>
      <w:r>
        <w:rPr>
          <w:spacing w:val="-25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consider.</w:t>
      </w:r>
    </w:p>
    <w:p w:rsidR="00AE12A9" w:rsidRDefault="00AE12A9">
      <w:pPr>
        <w:pStyle w:val="BodyText"/>
        <w:spacing w:before="6"/>
        <w:rPr>
          <w:sz w:val="25"/>
        </w:rPr>
      </w:pPr>
    </w:p>
    <w:p w:rsidR="00AE12A9" w:rsidRDefault="00A817AD">
      <w:pPr>
        <w:pStyle w:val="Heading1"/>
        <w:jc w:val="both"/>
      </w:pPr>
      <w:r>
        <w:rPr>
          <w:spacing w:val="-1"/>
          <w:w w:val="90"/>
        </w:rPr>
        <w:t>Executive</w:t>
      </w:r>
      <w:r>
        <w:rPr>
          <w:spacing w:val="-17"/>
          <w:w w:val="90"/>
        </w:rPr>
        <w:t xml:space="preserve"> </w:t>
      </w:r>
      <w:r>
        <w:rPr>
          <w:w w:val="90"/>
        </w:rPr>
        <w:t>Summary</w:t>
      </w:r>
    </w:p>
    <w:p w:rsidR="00AE12A9" w:rsidRDefault="00A817AD">
      <w:pPr>
        <w:pStyle w:val="ListParagraph"/>
        <w:numPr>
          <w:ilvl w:val="0"/>
          <w:numId w:val="2"/>
        </w:numPr>
        <w:tabs>
          <w:tab w:val="left" w:pos="873"/>
        </w:tabs>
        <w:spacing w:before="37" w:line="273" w:lineRule="auto"/>
        <w:jc w:val="both"/>
        <w:rPr>
          <w:rFonts w:ascii="Cambria" w:hAnsi="Cambria"/>
          <w:b/>
        </w:rPr>
      </w:pPr>
      <w:r>
        <w:rPr>
          <w:rFonts w:ascii="Trebuchet MS" w:hAnsi="Trebuchet MS"/>
          <w:i/>
          <w:w w:val="90"/>
        </w:rPr>
        <w:t>The specific rights of children and responsi</w:t>
      </w:r>
      <w:r>
        <w:rPr>
          <w:rFonts w:ascii="Trebuchet MS" w:hAnsi="Trebuchet MS"/>
          <w:i/>
          <w:w w:val="90"/>
        </w:rPr>
        <w:t xml:space="preserve">bilities of their families: </w:t>
      </w:r>
      <w:r>
        <w:rPr>
          <w:w w:val="90"/>
        </w:rPr>
        <w:t>The rights and needs of children</w:t>
      </w:r>
      <w:r>
        <w:rPr>
          <w:spacing w:val="1"/>
          <w:w w:val="90"/>
        </w:rPr>
        <w:t xml:space="preserve"> </w:t>
      </w:r>
      <w:r>
        <w:t>with</w:t>
      </w:r>
      <w:r>
        <w:rPr>
          <w:spacing w:val="-18"/>
        </w:rPr>
        <w:t xml:space="preserve"> </w:t>
      </w:r>
      <w:r>
        <w:t>disabilities</w:t>
      </w:r>
      <w:r>
        <w:rPr>
          <w:spacing w:val="-18"/>
        </w:rPr>
        <w:t xml:space="preserve"> </w:t>
      </w:r>
      <w:r>
        <w:t>are</w:t>
      </w:r>
      <w:r>
        <w:rPr>
          <w:spacing w:val="-20"/>
        </w:rPr>
        <w:t xml:space="preserve"> </w:t>
      </w:r>
      <w:r>
        <w:t>mentioned</w:t>
      </w:r>
      <w:r>
        <w:rPr>
          <w:spacing w:val="-20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different</w:t>
      </w:r>
      <w:r>
        <w:rPr>
          <w:spacing w:val="-18"/>
        </w:rPr>
        <w:t xml:space="preserve"> </w:t>
      </w:r>
      <w:r>
        <w:t>sections</w:t>
      </w:r>
      <w:r>
        <w:rPr>
          <w:spacing w:val="-21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points</w:t>
      </w:r>
      <w:r>
        <w:rPr>
          <w:spacing w:val="-16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document,</w:t>
      </w:r>
      <w:r>
        <w:rPr>
          <w:spacing w:val="-16"/>
        </w:rPr>
        <w:t xml:space="preserve"> </w:t>
      </w:r>
      <w:r>
        <w:t>but</w:t>
      </w:r>
      <w:r>
        <w:rPr>
          <w:spacing w:val="-18"/>
        </w:rPr>
        <w:t xml:space="preserve"> </w:t>
      </w:r>
      <w:r>
        <w:t>not</w:t>
      </w:r>
      <w:r>
        <w:rPr>
          <w:spacing w:val="-18"/>
        </w:rPr>
        <w:t xml:space="preserve"> </w:t>
      </w:r>
      <w:r>
        <w:t>treated</w:t>
      </w:r>
      <w:r>
        <w:rPr>
          <w:spacing w:val="-66"/>
        </w:rPr>
        <w:t xml:space="preserve"> </w:t>
      </w:r>
      <w:r>
        <w:t>consistently throughout the Guidance. This is problematic for a number of reasons, including</w:t>
      </w:r>
      <w:r>
        <w:rPr>
          <w:spacing w:val="1"/>
        </w:rPr>
        <w:t xml:space="preserve"> </w:t>
      </w:r>
      <w:r>
        <w:t>underestimating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critical</w:t>
      </w:r>
      <w:r>
        <w:rPr>
          <w:spacing w:val="-7"/>
        </w:rPr>
        <w:t xml:space="preserve"> </w:t>
      </w:r>
      <w:r>
        <w:t>role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responsibilities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primary</w:t>
      </w:r>
      <w:r>
        <w:rPr>
          <w:spacing w:val="-9"/>
        </w:rPr>
        <w:t xml:space="preserve"> </w:t>
      </w:r>
      <w:r>
        <w:t>caregivers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children</w:t>
      </w:r>
      <w:r>
        <w:rPr>
          <w:spacing w:val="-66"/>
        </w:rPr>
        <w:t xml:space="preserve"> </w:t>
      </w:r>
      <w:r>
        <w:t>with disabilities. Children often do not have full autonomy over their lives with many of the</w:t>
      </w:r>
      <w:r>
        <w:rPr>
          <w:spacing w:val="1"/>
        </w:rPr>
        <w:t xml:space="preserve"> </w:t>
      </w:r>
      <w:r>
        <w:t>fundamental responsibilities and decisions about their care and</w:t>
      </w:r>
      <w:r>
        <w:t xml:space="preserve"> education come under the</w:t>
      </w:r>
      <w:r>
        <w:rPr>
          <w:spacing w:val="1"/>
        </w:rPr>
        <w:t xml:space="preserve"> </w:t>
      </w:r>
      <w:r>
        <w:rPr>
          <w:w w:val="90"/>
        </w:rPr>
        <w:t xml:space="preserve">responsibility of their caregivers. </w:t>
      </w:r>
      <w:r>
        <w:rPr>
          <w:b/>
          <w:w w:val="90"/>
        </w:rPr>
        <w:t>We suggest changing the wording “persons with disabilities”</w:t>
      </w:r>
      <w:r>
        <w:rPr>
          <w:b/>
          <w:spacing w:val="1"/>
          <w:w w:val="90"/>
        </w:rPr>
        <w:t xml:space="preserve"> </w:t>
      </w:r>
      <w:r>
        <w:rPr>
          <w:b/>
          <w:w w:val="90"/>
        </w:rPr>
        <w:t>to “adults and children with disabilities” throughout the Guidance and more specifically</w:t>
      </w:r>
      <w:r>
        <w:rPr>
          <w:b/>
          <w:spacing w:val="1"/>
          <w:w w:val="90"/>
        </w:rPr>
        <w:t xml:space="preserve"> </w:t>
      </w:r>
      <w:r>
        <w:rPr>
          <w:b/>
          <w:w w:val="85"/>
        </w:rPr>
        <w:t>highlighting the fundamental role that caregi</w:t>
      </w:r>
      <w:r>
        <w:rPr>
          <w:b/>
          <w:w w:val="85"/>
        </w:rPr>
        <w:t>vers play in decision-making and supporting their</w:t>
      </w:r>
      <w:r>
        <w:rPr>
          <w:b/>
          <w:spacing w:val="1"/>
          <w:w w:val="85"/>
        </w:rPr>
        <w:t xml:space="preserve"> </w:t>
      </w:r>
      <w:r>
        <w:rPr>
          <w:b/>
        </w:rPr>
        <w:t>children.</w:t>
      </w:r>
    </w:p>
    <w:p w:rsidR="00AE12A9" w:rsidRDefault="00AE12A9">
      <w:pPr>
        <w:pStyle w:val="BodyText"/>
        <w:spacing w:before="8"/>
        <w:rPr>
          <w:b/>
          <w:sz w:val="25"/>
        </w:rPr>
      </w:pPr>
    </w:p>
    <w:p w:rsidR="00AE12A9" w:rsidRDefault="00A817AD">
      <w:pPr>
        <w:spacing w:line="273" w:lineRule="auto"/>
        <w:ind w:left="872" w:right="138"/>
        <w:jc w:val="both"/>
        <w:rPr>
          <w:b/>
        </w:rPr>
      </w:pPr>
      <w:r>
        <w:t>As</w:t>
      </w:r>
      <w:r>
        <w:rPr>
          <w:spacing w:val="-17"/>
        </w:rPr>
        <w:t xml:space="preserve"> </w:t>
      </w:r>
      <w:r>
        <w:t>children</w:t>
      </w:r>
      <w:r>
        <w:rPr>
          <w:spacing w:val="-21"/>
        </w:rPr>
        <w:t xml:space="preserve"> </w:t>
      </w:r>
      <w:r>
        <w:t>have</w:t>
      </w:r>
      <w:r>
        <w:rPr>
          <w:spacing w:val="-20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fundamental</w:t>
      </w:r>
      <w:r>
        <w:rPr>
          <w:spacing w:val="-16"/>
        </w:rPr>
        <w:t xml:space="preserve"> </w:t>
      </w:r>
      <w:r>
        <w:t>right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participate</w:t>
      </w:r>
      <w:r>
        <w:rPr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decisions</w:t>
      </w:r>
      <w:r>
        <w:rPr>
          <w:spacing w:val="-17"/>
        </w:rPr>
        <w:t xml:space="preserve"> </w:t>
      </w:r>
      <w:r>
        <w:t>that</w:t>
      </w:r>
      <w:r>
        <w:rPr>
          <w:spacing w:val="-20"/>
        </w:rPr>
        <w:t xml:space="preserve"> </w:t>
      </w:r>
      <w:r>
        <w:t>affect</w:t>
      </w:r>
      <w:r>
        <w:rPr>
          <w:spacing w:val="-18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lives</w:t>
      </w:r>
      <w:r>
        <w:rPr>
          <w:spacing w:val="-20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line</w:t>
      </w:r>
      <w:r>
        <w:rPr>
          <w:spacing w:val="-21"/>
        </w:rPr>
        <w:t xml:space="preserve"> </w:t>
      </w:r>
      <w:r>
        <w:t>with</w:t>
      </w:r>
      <w:r>
        <w:rPr>
          <w:spacing w:val="-67"/>
        </w:rPr>
        <w:t xml:space="preserve"> </w:t>
      </w:r>
      <w:r>
        <w:t>their</w:t>
      </w:r>
      <w:r>
        <w:rPr>
          <w:spacing w:val="-20"/>
        </w:rPr>
        <w:t xml:space="preserve"> </w:t>
      </w:r>
      <w:r>
        <w:t>evolving</w:t>
      </w:r>
      <w:r>
        <w:rPr>
          <w:spacing w:val="-19"/>
        </w:rPr>
        <w:t xml:space="preserve"> </w:t>
      </w:r>
      <w:r>
        <w:t>capacities</w:t>
      </w:r>
      <w:r>
        <w:rPr>
          <w:spacing w:val="-22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under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CRC,</w:t>
      </w:r>
      <w:r>
        <w:rPr>
          <w:spacing w:val="-19"/>
        </w:rPr>
        <w:t xml:space="preserve"> </w:t>
      </w:r>
      <w:r>
        <w:t>States</w:t>
      </w:r>
      <w:r>
        <w:rPr>
          <w:spacing w:val="-19"/>
        </w:rPr>
        <w:t xml:space="preserve"> </w:t>
      </w:r>
      <w:r>
        <w:t>must</w:t>
      </w:r>
      <w:r>
        <w:rPr>
          <w:spacing w:val="-23"/>
        </w:rPr>
        <w:t xml:space="preserve"> </w:t>
      </w:r>
      <w:r>
        <w:t>provide</w:t>
      </w:r>
      <w:r>
        <w:rPr>
          <w:spacing w:val="-22"/>
        </w:rPr>
        <w:t xml:space="preserve"> </w:t>
      </w:r>
      <w:r>
        <w:t>support</w:t>
      </w:r>
      <w:r>
        <w:rPr>
          <w:spacing w:val="-23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enable</w:t>
      </w:r>
      <w:r>
        <w:rPr>
          <w:spacing w:val="-19"/>
        </w:rPr>
        <w:t xml:space="preserve"> </w:t>
      </w:r>
      <w:r>
        <w:t>caregivers</w:t>
      </w:r>
      <w:r>
        <w:rPr>
          <w:spacing w:val="-66"/>
        </w:rPr>
        <w:t xml:space="preserve"> </w:t>
      </w:r>
      <w:r>
        <w:rPr>
          <w:w w:val="90"/>
        </w:rPr>
        <w:t>to</w:t>
      </w:r>
      <w:r>
        <w:rPr>
          <w:spacing w:val="-12"/>
          <w:w w:val="90"/>
        </w:rPr>
        <w:t xml:space="preserve"> </w:t>
      </w:r>
      <w:r>
        <w:rPr>
          <w:w w:val="90"/>
        </w:rPr>
        <w:t>fulfil</w:t>
      </w:r>
      <w:r>
        <w:rPr>
          <w:spacing w:val="-10"/>
          <w:w w:val="90"/>
        </w:rPr>
        <w:t xml:space="preserve"> </w:t>
      </w:r>
      <w:r>
        <w:rPr>
          <w:w w:val="90"/>
        </w:rPr>
        <w:t>their</w:t>
      </w:r>
      <w:r>
        <w:rPr>
          <w:spacing w:val="-11"/>
          <w:w w:val="90"/>
        </w:rPr>
        <w:t xml:space="preserve"> </w:t>
      </w:r>
      <w:r>
        <w:rPr>
          <w:w w:val="90"/>
        </w:rPr>
        <w:t>critical</w:t>
      </w:r>
      <w:r>
        <w:rPr>
          <w:spacing w:val="-13"/>
          <w:w w:val="90"/>
        </w:rPr>
        <w:t xml:space="preserve"> </w:t>
      </w:r>
      <w:r>
        <w:rPr>
          <w:w w:val="90"/>
        </w:rPr>
        <w:t>role</w:t>
      </w:r>
      <w:r>
        <w:rPr>
          <w:spacing w:val="-8"/>
          <w:w w:val="90"/>
        </w:rPr>
        <w:t xml:space="preserve"> </w:t>
      </w:r>
      <w:r>
        <w:rPr>
          <w:b/>
          <w:w w:val="90"/>
        </w:rPr>
        <w:t>and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we</w:t>
      </w:r>
      <w:r>
        <w:rPr>
          <w:b/>
          <w:spacing w:val="-7"/>
          <w:w w:val="90"/>
        </w:rPr>
        <w:t xml:space="preserve"> </w:t>
      </w:r>
      <w:r>
        <w:rPr>
          <w:b/>
          <w:w w:val="90"/>
        </w:rPr>
        <w:t>would</w:t>
      </w:r>
      <w:r>
        <w:rPr>
          <w:b/>
          <w:spacing w:val="-7"/>
          <w:w w:val="90"/>
        </w:rPr>
        <w:t xml:space="preserve"> </w:t>
      </w:r>
      <w:r>
        <w:rPr>
          <w:b/>
          <w:w w:val="90"/>
        </w:rPr>
        <w:t>encourage</w:t>
      </w:r>
      <w:r>
        <w:rPr>
          <w:b/>
          <w:spacing w:val="-11"/>
          <w:w w:val="90"/>
        </w:rPr>
        <w:t xml:space="preserve"> </w:t>
      </w:r>
      <w:r>
        <w:rPr>
          <w:b/>
          <w:w w:val="90"/>
        </w:rPr>
        <w:t>the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Committee</w:t>
      </w:r>
      <w:r>
        <w:rPr>
          <w:b/>
          <w:spacing w:val="-13"/>
          <w:w w:val="90"/>
        </w:rPr>
        <w:t xml:space="preserve"> </w:t>
      </w:r>
      <w:r>
        <w:rPr>
          <w:b/>
          <w:w w:val="90"/>
        </w:rPr>
        <w:t>to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initiate</w:t>
      </w:r>
      <w:r>
        <w:rPr>
          <w:b/>
          <w:spacing w:val="-11"/>
          <w:w w:val="90"/>
        </w:rPr>
        <w:t xml:space="preserve"> </w:t>
      </w:r>
      <w:r>
        <w:rPr>
          <w:b/>
          <w:w w:val="90"/>
        </w:rPr>
        <w:t>a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process</w:t>
      </w:r>
      <w:r>
        <w:rPr>
          <w:b/>
          <w:spacing w:val="-11"/>
          <w:w w:val="90"/>
        </w:rPr>
        <w:t xml:space="preserve"> </w:t>
      </w:r>
      <w:r>
        <w:rPr>
          <w:b/>
          <w:w w:val="90"/>
        </w:rPr>
        <w:t>to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enable</w:t>
      </w:r>
      <w:r>
        <w:rPr>
          <w:b/>
          <w:spacing w:val="1"/>
          <w:w w:val="90"/>
        </w:rPr>
        <w:t xml:space="preserve"> </w:t>
      </w:r>
      <w:r>
        <w:rPr>
          <w:b/>
          <w:w w:val="90"/>
        </w:rPr>
        <w:t>disability, child rights and child protection organisations to come together to discuss and</w:t>
      </w:r>
      <w:r>
        <w:rPr>
          <w:b/>
          <w:spacing w:val="1"/>
          <w:w w:val="90"/>
        </w:rPr>
        <w:t xml:space="preserve"> </w:t>
      </w:r>
      <w:r>
        <w:rPr>
          <w:b/>
          <w:spacing w:val="-1"/>
          <w:w w:val="90"/>
        </w:rPr>
        <w:t>strengthen</w:t>
      </w:r>
      <w:r>
        <w:rPr>
          <w:b/>
          <w:spacing w:val="-22"/>
          <w:w w:val="90"/>
        </w:rPr>
        <w:t xml:space="preserve"> </w:t>
      </w:r>
      <w:r>
        <w:rPr>
          <w:b/>
          <w:spacing w:val="-1"/>
          <w:w w:val="90"/>
        </w:rPr>
        <w:t>the</w:t>
      </w:r>
      <w:r>
        <w:rPr>
          <w:b/>
          <w:spacing w:val="-19"/>
          <w:w w:val="90"/>
        </w:rPr>
        <w:t xml:space="preserve"> </w:t>
      </w:r>
      <w:r>
        <w:rPr>
          <w:b/>
          <w:spacing w:val="-1"/>
          <w:w w:val="90"/>
        </w:rPr>
        <w:t>Guidance</w:t>
      </w:r>
      <w:r>
        <w:rPr>
          <w:b/>
          <w:spacing w:val="-17"/>
          <w:w w:val="90"/>
        </w:rPr>
        <w:t xml:space="preserve"> </w:t>
      </w:r>
      <w:r>
        <w:rPr>
          <w:b/>
          <w:spacing w:val="-1"/>
          <w:w w:val="90"/>
        </w:rPr>
        <w:t>to</w:t>
      </w:r>
      <w:r>
        <w:rPr>
          <w:b/>
          <w:spacing w:val="-21"/>
          <w:w w:val="90"/>
        </w:rPr>
        <w:t xml:space="preserve"> </w:t>
      </w:r>
      <w:r>
        <w:rPr>
          <w:b/>
          <w:spacing w:val="-1"/>
          <w:w w:val="90"/>
        </w:rPr>
        <w:t>more</w:t>
      </w:r>
      <w:r>
        <w:rPr>
          <w:b/>
          <w:spacing w:val="-20"/>
          <w:w w:val="90"/>
        </w:rPr>
        <w:t xml:space="preserve"> </w:t>
      </w:r>
      <w:r>
        <w:rPr>
          <w:b/>
          <w:spacing w:val="-1"/>
          <w:w w:val="90"/>
        </w:rPr>
        <w:t>specifically</w:t>
      </w:r>
      <w:r>
        <w:rPr>
          <w:b/>
          <w:spacing w:val="-19"/>
          <w:w w:val="90"/>
        </w:rPr>
        <w:t xml:space="preserve"> </w:t>
      </w:r>
      <w:r>
        <w:rPr>
          <w:b/>
          <w:w w:val="90"/>
        </w:rPr>
        <w:t>address</w:t>
      </w:r>
      <w:r>
        <w:rPr>
          <w:b/>
          <w:spacing w:val="21"/>
          <w:w w:val="90"/>
        </w:rPr>
        <w:t xml:space="preserve"> </w:t>
      </w:r>
      <w:r>
        <w:rPr>
          <w:b/>
          <w:w w:val="90"/>
        </w:rPr>
        <w:t>the</w:t>
      </w:r>
      <w:r>
        <w:rPr>
          <w:b/>
          <w:spacing w:val="-21"/>
          <w:w w:val="90"/>
        </w:rPr>
        <w:t xml:space="preserve"> </w:t>
      </w:r>
      <w:r>
        <w:rPr>
          <w:b/>
          <w:w w:val="90"/>
        </w:rPr>
        <w:t>rights</w:t>
      </w:r>
      <w:r>
        <w:rPr>
          <w:b/>
          <w:spacing w:val="-20"/>
          <w:w w:val="90"/>
        </w:rPr>
        <w:t xml:space="preserve"> </w:t>
      </w:r>
      <w:r>
        <w:rPr>
          <w:b/>
          <w:w w:val="90"/>
        </w:rPr>
        <w:t>of</w:t>
      </w:r>
      <w:r>
        <w:rPr>
          <w:b/>
          <w:spacing w:val="-20"/>
          <w:w w:val="90"/>
        </w:rPr>
        <w:t xml:space="preserve"> </w:t>
      </w:r>
      <w:r>
        <w:rPr>
          <w:b/>
          <w:w w:val="90"/>
        </w:rPr>
        <w:t>children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with</w:t>
      </w:r>
      <w:r>
        <w:rPr>
          <w:b/>
          <w:spacing w:val="-20"/>
          <w:w w:val="90"/>
        </w:rPr>
        <w:t xml:space="preserve"> </w:t>
      </w:r>
      <w:r>
        <w:rPr>
          <w:b/>
          <w:w w:val="90"/>
        </w:rPr>
        <w:t>disabilities</w:t>
      </w:r>
      <w:r>
        <w:rPr>
          <w:b/>
          <w:spacing w:val="-18"/>
          <w:w w:val="90"/>
        </w:rPr>
        <w:t xml:space="preserve"> </w:t>
      </w:r>
      <w:r>
        <w:rPr>
          <w:b/>
          <w:w w:val="90"/>
        </w:rPr>
        <w:t>in</w:t>
      </w:r>
      <w:r>
        <w:rPr>
          <w:b/>
          <w:spacing w:val="-56"/>
          <w:w w:val="90"/>
        </w:rPr>
        <w:t xml:space="preserve"> </w:t>
      </w:r>
      <w:r>
        <w:rPr>
          <w:b/>
          <w:spacing w:val="-1"/>
          <w:w w:val="90"/>
        </w:rPr>
        <w:t>the</w:t>
      </w:r>
      <w:r>
        <w:rPr>
          <w:b/>
          <w:spacing w:val="-16"/>
          <w:w w:val="90"/>
        </w:rPr>
        <w:t xml:space="preserve"> </w:t>
      </w:r>
      <w:r>
        <w:rPr>
          <w:b/>
          <w:spacing w:val="-1"/>
          <w:w w:val="90"/>
        </w:rPr>
        <w:t>context</w:t>
      </w:r>
      <w:r>
        <w:rPr>
          <w:b/>
          <w:spacing w:val="-17"/>
          <w:w w:val="90"/>
        </w:rPr>
        <w:t xml:space="preserve"> </w:t>
      </w:r>
      <w:r>
        <w:rPr>
          <w:b/>
          <w:spacing w:val="-1"/>
          <w:w w:val="90"/>
        </w:rPr>
        <w:t>of</w:t>
      </w:r>
      <w:r>
        <w:rPr>
          <w:b/>
          <w:spacing w:val="-16"/>
          <w:w w:val="90"/>
        </w:rPr>
        <w:t xml:space="preserve"> </w:t>
      </w:r>
      <w:r>
        <w:rPr>
          <w:b/>
          <w:spacing w:val="-1"/>
          <w:w w:val="90"/>
        </w:rPr>
        <w:t>deinstitutionalisation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and</w:t>
      </w:r>
      <w:r>
        <w:rPr>
          <w:b/>
          <w:spacing w:val="-16"/>
          <w:w w:val="90"/>
        </w:rPr>
        <w:t xml:space="preserve"> </w:t>
      </w:r>
      <w:r>
        <w:rPr>
          <w:b/>
          <w:w w:val="90"/>
        </w:rPr>
        <w:t>the</w:t>
      </w:r>
      <w:r>
        <w:rPr>
          <w:b/>
          <w:spacing w:val="-15"/>
          <w:w w:val="90"/>
        </w:rPr>
        <w:t xml:space="preserve"> </w:t>
      </w:r>
      <w:r>
        <w:rPr>
          <w:b/>
          <w:w w:val="90"/>
        </w:rPr>
        <w:t>fulfilment</w:t>
      </w:r>
      <w:r>
        <w:rPr>
          <w:b/>
          <w:spacing w:val="-15"/>
          <w:w w:val="90"/>
        </w:rPr>
        <w:t xml:space="preserve"> </w:t>
      </w:r>
      <w:r>
        <w:rPr>
          <w:b/>
          <w:w w:val="90"/>
        </w:rPr>
        <w:t>of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their</w:t>
      </w:r>
      <w:r>
        <w:rPr>
          <w:b/>
          <w:spacing w:val="-16"/>
          <w:w w:val="90"/>
        </w:rPr>
        <w:t xml:space="preserve"> </w:t>
      </w:r>
      <w:r>
        <w:rPr>
          <w:b/>
          <w:w w:val="90"/>
        </w:rPr>
        <w:t>right</w:t>
      </w:r>
      <w:r>
        <w:rPr>
          <w:b/>
          <w:spacing w:val="-16"/>
          <w:w w:val="90"/>
        </w:rPr>
        <w:t xml:space="preserve"> </w:t>
      </w:r>
      <w:r>
        <w:rPr>
          <w:b/>
          <w:w w:val="90"/>
        </w:rPr>
        <w:t>to</w:t>
      </w:r>
      <w:r>
        <w:rPr>
          <w:b/>
          <w:spacing w:val="-16"/>
          <w:w w:val="90"/>
        </w:rPr>
        <w:t xml:space="preserve"> </w:t>
      </w:r>
      <w:r>
        <w:rPr>
          <w:b/>
          <w:w w:val="90"/>
        </w:rPr>
        <w:t>family</w:t>
      </w:r>
      <w:r>
        <w:rPr>
          <w:b/>
          <w:spacing w:val="-16"/>
          <w:w w:val="90"/>
        </w:rPr>
        <w:t xml:space="preserve"> </w:t>
      </w:r>
      <w:r>
        <w:rPr>
          <w:b/>
          <w:w w:val="90"/>
        </w:rPr>
        <w:t>life.</w:t>
      </w:r>
    </w:p>
    <w:p w:rsidR="00AE12A9" w:rsidRDefault="00AE12A9">
      <w:pPr>
        <w:pStyle w:val="BodyText"/>
        <w:spacing w:before="7"/>
        <w:rPr>
          <w:b/>
          <w:sz w:val="25"/>
        </w:rPr>
      </w:pPr>
    </w:p>
    <w:p w:rsidR="00AE12A9" w:rsidRDefault="00A817AD">
      <w:pPr>
        <w:pStyle w:val="ListParagraph"/>
        <w:numPr>
          <w:ilvl w:val="0"/>
          <w:numId w:val="2"/>
        </w:numPr>
        <w:tabs>
          <w:tab w:val="left" w:pos="873"/>
        </w:tabs>
        <w:spacing w:line="273" w:lineRule="auto"/>
        <w:ind w:right="138"/>
        <w:jc w:val="both"/>
        <w:rPr>
          <w:rFonts w:ascii="Trebuchet MS"/>
        </w:rPr>
      </w:pPr>
      <w:r>
        <w:rPr>
          <w:rFonts w:ascii="Trebuchet MS"/>
          <w:i/>
          <w:w w:val="95"/>
        </w:rPr>
        <w:t xml:space="preserve">The broad definition of institutionalisation: </w:t>
      </w:r>
      <w:r>
        <w:rPr>
          <w:w w:val="95"/>
        </w:rPr>
        <w:t>We share the concern that State Parties and service</w:t>
      </w:r>
      <w:r>
        <w:rPr>
          <w:spacing w:val="1"/>
          <w:w w:val="95"/>
        </w:rPr>
        <w:t xml:space="preserve"> </w:t>
      </w:r>
      <w:r>
        <w:t>providers can often focus deinstitutionalisation efforts only on large residential care facilities</w:t>
      </w:r>
      <w:r>
        <w:rPr>
          <w:spacing w:val="1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disregard</w:t>
      </w:r>
      <w:r>
        <w:rPr>
          <w:spacing w:val="-24"/>
        </w:rPr>
        <w:t xml:space="preserve"> </w:t>
      </w:r>
      <w:r>
        <w:t>small</w:t>
      </w:r>
      <w:r>
        <w:rPr>
          <w:spacing w:val="-26"/>
        </w:rPr>
        <w:t xml:space="preserve"> </w:t>
      </w:r>
      <w:r>
        <w:t>group</w:t>
      </w:r>
      <w:r>
        <w:rPr>
          <w:spacing w:val="-23"/>
        </w:rPr>
        <w:t xml:space="preserve"> </w:t>
      </w:r>
      <w:r>
        <w:t>homes.</w:t>
      </w:r>
      <w:r>
        <w:rPr>
          <w:spacing w:val="-25"/>
        </w:rPr>
        <w:t xml:space="preserve"> </w:t>
      </w:r>
      <w:r>
        <w:t>We</w:t>
      </w:r>
      <w:r>
        <w:rPr>
          <w:spacing w:val="-27"/>
        </w:rPr>
        <w:t xml:space="preserve"> </w:t>
      </w:r>
      <w:r>
        <w:t>agree</w:t>
      </w:r>
      <w:r>
        <w:rPr>
          <w:spacing w:val="-22"/>
        </w:rPr>
        <w:t xml:space="preserve"> </w:t>
      </w:r>
      <w:r>
        <w:t>that</w:t>
      </w:r>
      <w:r>
        <w:rPr>
          <w:spacing w:val="-24"/>
        </w:rPr>
        <w:t xml:space="preserve"> </w:t>
      </w:r>
      <w:r>
        <w:t>small</w:t>
      </w:r>
      <w:r>
        <w:rPr>
          <w:spacing w:val="-25"/>
        </w:rPr>
        <w:t xml:space="preserve"> </w:t>
      </w:r>
      <w:r>
        <w:t>group</w:t>
      </w:r>
      <w:r>
        <w:rPr>
          <w:spacing w:val="-26"/>
        </w:rPr>
        <w:t xml:space="preserve"> </w:t>
      </w:r>
      <w:r>
        <w:t>homes</w:t>
      </w:r>
      <w:r>
        <w:rPr>
          <w:spacing w:val="-26"/>
        </w:rPr>
        <w:t xml:space="preserve"> </w:t>
      </w:r>
      <w:r>
        <w:t>are</w:t>
      </w:r>
      <w:r>
        <w:rPr>
          <w:spacing w:val="-27"/>
        </w:rPr>
        <w:t xml:space="preserve"> </w:t>
      </w:r>
      <w:r>
        <w:t>residential</w:t>
      </w:r>
      <w:r>
        <w:rPr>
          <w:spacing w:val="-25"/>
        </w:rPr>
        <w:t xml:space="preserve"> </w:t>
      </w:r>
      <w:r>
        <w:t>facilities</w:t>
      </w:r>
      <w:r>
        <w:rPr>
          <w:spacing w:val="-27"/>
        </w:rPr>
        <w:t xml:space="preserve"> </w:t>
      </w:r>
      <w:r>
        <w:t>and</w:t>
      </w:r>
      <w:r>
        <w:rPr>
          <w:spacing w:val="-66"/>
        </w:rPr>
        <w:t xml:space="preserve"> </w:t>
      </w:r>
      <w:r>
        <w:t>should</w:t>
      </w:r>
      <w:r>
        <w:rPr>
          <w:spacing w:val="-22"/>
        </w:rPr>
        <w:t xml:space="preserve"> </w:t>
      </w:r>
      <w:r>
        <w:t>not</w:t>
      </w:r>
      <w:r>
        <w:rPr>
          <w:spacing w:val="-24"/>
        </w:rPr>
        <w:t xml:space="preserve"> </w:t>
      </w:r>
      <w:r>
        <w:t>be</w:t>
      </w:r>
      <w:r>
        <w:rPr>
          <w:spacing w:val="-21"/>
        </w:rPr>
        <w:t xml:space="preserve"> </w:t>
      </w:r>
      <w:r>
        <w:t>considered</w:t>
      </w:r>
      <w:r>
        <w:rPr>
          <w:spacing w:val="-25"/>
        </w:rPr>
        <w:t xml:space="preserve"> </w:t>
      </w:r>
      <w:r>
        <w:t>family-based</w:t>
      </w:r>
      <w:r>
        <w:rPr>
          <w:spacing w:val="-25"/>
        </w:rPr>
        <w:t xml:space="preserve"> </w:t>
      </w:r>
      <w:r>
        <w:t>care.</w:t>
      </w:r>
      <w:r>
        <w:rPr>
          <w:spacing w:val="-21"/>
        </w:rPr>
        <w:t xml:space="preserve"> </w:t>
      </w:r>
      <w:r>
        <w:t>However,</w:t>
      </w:r>
      <w:r>
        <w:rPr>
          <w:spacing w:val="-20"/>
        </w:rPr>
        <w:t xml:space="preserve"> </w:t>
      </w:r>
      <w:r>
        <w:t>we</w:t>
      </w:r>
      <w:r>
        <w:rPr>
          <w:spacing w:val="-24"/>
        </w:rPr>
        <w:t xml:space="preserve"> </w:t>
      </w:r>
      <w:r>
        <w:t>do</w:t>
      </w:r>
      <w:r>
        <w:rPr>
          <w:spacing w:val="-22"/>
        </w:rPr>
        <w:t xml:space="preserve"> </w:t>
      </w:r>
      <w:r>
        <w:t>not</w:t>
      </w:r>
      <w:r>
        <w:rPr>
          <w:spacing w:val="-23"/>
        </w:rPr>
        <w:t xml:space="preserve"> </w:t>
      </w:r>
      <w:r>
        <w:t>believe</w:t>
      </w:r>
      <w:r>
        <w:rPr>
          <w:spacing w:val="-22"/>
        </w:rPr>
        <w:t xml:space="preserve"> </w:t>
      </w:r>
      <w:r>
        <w:t>that</w:t>
      </w:r>
      <w:r>
        <w:rPr>
          <w:spacing w:val="-21"/>
        </w:rPr>
        <w:t xml:space="preserve"> </w:t>
      </w:r>
      <w:r>
        <w:t>all</w:t>
      </w:r>
      <w:r>
        <w:rPr>
          <w:spacing w:val="-23"/>
        </w:rPr>
        <w:t xml:space="preserve"> </w:t>
      </w:r>
      <w:r>
        <w:t>residential</w:t>
      </w:r>
      <w:r>
        <w:rPr>
          <w:spacing w:val="-22"/>
        </w:rPr>
        <w:t xml:space="preserve"> </w:t>
      </w:r>
      <w:r>
        <w:t>care</w:t>
      </w:r>
      <w:r>
        <w:rPr>
          <w:spacing w:val="-67"/>
        </w:rPr>
        <w:t xml:space="preserve"> </w:t>
      </w:r>
      <w:r>
        <w:rPr>
          <w:w w:val="105"/>
        </w:rPr>
        <w:t>settings</w:t>
      </w:r>
      <w:r>
        <w:rPr>
          <w:spacing w:val="42"/>
          <w:w w:val="105"/>
        </w:rPr>
        <w:t xml:space="preserve"> </w:t>
      </w:r>
      <w:r>
        <w:rPr>
          <w:w w:val="105"/>
        </w:rPr>
        <w:t>are</w:t>
      </w:r>
      <w:r>
        <w:rPr>
          <w:spacing w:val="41"/>
          <w:w w:val="105"/>
        </w:rPr>
        <w:t xml:space="preserve"> </w:t>
      </w:r>
      <w:r>
        <w:rPr>
          <w:w w:val="105"/>
        </w:rPr>
        <w:t>necessarily</w:t>
      </w:r>
      <w:r>
        <w:rPr>
          <w:spacing w:val="42"/>
          <w:w w:val="105"/>
        </w:rPr>
        <w:t xml:space="preserve"> </w:t>
      </w:r>
      <w:r>
        <w:rPr>
          <w:w w:val="105"/>
        </w:rPr>
        <w:t>institutional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41"/>
          <w:w w:val="105"/>
        </w:rPr>
        <w:t xml:space="preserve"> </w:t>
      </w:r>
      <w:r>
        <w:rPr>
          <w:w w:val="105"/>
        </w:rPr>
        <w:t>nature.</w:t>
      </w:r>
      <w:r>
        <w:rPr>
          <w:spacing w:val="43"/>
          <w:w w:val="105"/>
        </w:rPr>
        <w:t xml:space="preserve"> </w:t>
      </w:r>
      <w:r>
        <w:rPr>
          <w:w w:val="105"/>
        </w:rPr>
        <w:t>By</w:t>
      </w:r>
      <w:r>
        <w:rPr>
          <w:spacing w:val="42"/>
          <w:w w:val="105"/>
        </w:rPr>
        <w:t xml:space="preserve"> </w:t>
      </w:r>
      <w:r>
        <w:rPr>
          <w:w w:val="105"/>
        </w:rPr>
        <w:t>broadening</w:t>
      </w:r>
      <w:r>
        <w:rPr>
          <w:spacing w:val="41"/>
          <w:w w:val="105"/>
        </w:rPr>
        <w:t xml:space="preserve"> </w:t>
      </w:r>
      <w:r>
        <w:rPr>
          <w:w w:val="105"/>
        </w:rPr>
        <w:t>the</w:t>
      </w:r>
      <w:r>
        <w:rPr>
          <w:spacing w:val="41"/>
          <w:w w:val="105"/>
        </w:rPr>
        <w:t xml:space="preserve"> </w:t>
      </w:r>
      <w:r>
        <w:rPr>
          <w:w w:val="105"/>
        </w:rPr>
        <w:t>definition</w:t>
      </w:r>
      <w:r>
        <w:rPr>
          <w:spacing w:val="41"/>
          <w:w w:val="105"/>
        </w:rPr>
        <w:t xml:space="preserve"> </w:t>
      </w:r>
      <w:r>
        <w:rPr>
          <w:w w:val="105"/>
        </w:rPr>
        <w:t>of</w:t>
      </w:r>
    </w:p>
    <w:p w:rsidR="00AE12A9" w:rsidRDefault="00AE12A9">
      <w:pPr>
        <w:pStyle w:val="BodyText"/>
        <w:rPr>
          <w:sz w:val="20"/>
        </w:rPr>
      </w:pPr>
    </w:p>
    <w:p w:rsidR="00AE12A9" w:rsidRDefault="00AE12A9">
      <w:pPr>
        <w:pStyle w:val="BodyText"/>
        <w:rPr>
          <w:sz w:val="20"/>
        </w:rPr>
      </w:pPr>
    </w:p>
    <w:p w:rsidR="00AE12A9" w:rsidRDefault="00AE12A9">
      <w:pPr>
        <w:pStyle w:val="BodyText"/>
        <w:spacing w:before="3"/>
        <w:rPr>
          <w:sz w:val="2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0"/>
        <w:gridCol w:w="2646"/>
        <w:gridCol w:w="2276"/>
        <w:gridCol w:w="2727"/>
      </w:tblGrid>
      <w:tr w:rsidR="00AE12A9">
        <w:trPr>
          <w:trHeight w:val="167"/>
        </w:trPr>
        <w:tc>
          <w:tcPr>
            <w:tcW w:w="2230" w:type="dxa"/>
          </w:tcPr>
          <w:p w:rsidR="00AE12A9" w:rsidRDefault="00A817AD">
            <w:pPr>
              <w:pStyle w:val="TableParagraph"/>
              <w:spacing w:line="148" w:lineRule="exact"/>
              <w:ind w:left="50"/>
              <w:rPr>
                <w:sz w:val="14"/>
              </w:rPr>
            </w:pPr>
            <w:r>
              <w:rPr>
                <w:sz w:val="14"/>
              </w:rPr>
              <w:t>Save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Children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International</w:t>
            </w:r>
          </w:p>
        </w:tc>
        <w:tc>
          <w:tcPr>
            <w:tcW w:w="2646" w:type="dxa"/>
          </w:tcPr>
          <w:p w:rsidR="00AE12A9" w:rsidRDefault="00A817AD">
            <w:pPr>
              <w:pStyle w:val="TableParagraph"/>
              <w:spacing w:line="148" w:lineRule="exact"/>
              <w:ind w:left="292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company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limited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guarantee.</w:t>
            </w:r>
          </w:p>
        </w:tc>
        <w:tc>
          <w:tcPr>
            <w:tcW w:w="2276" w:type="dxa"/>
          </w:tcPr>
          <w:p w:rsidR="00AE12A9" w:rsidRDefault="00A817AD">
            <w:pPr>
              <w:pStyle w:val="TableParagraph"/>
              <w:spacing w:line="148" w:lineRule="exact"/>
              <w:ind w:left="145"/>
              <w:rPr>
                <w:sz w:val="14"/>
              </w:rPr>
            </w:pPr>
            <w:r>
              <w:rPr>
                <w:sz w:val="14"/>
              </w:rPr>
              <w:t>Telephone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+44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(0)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20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3272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0300</w:t>
            </w:r>
          </w:p>
        </w:tc>
        <w:tc>
          <w:tcPr>
            <w:tcW w:w="2727" w:type="dxa"/>
          </w:tcPr>
          <w:p w:rsidR="00AE12A9" w:rsidRDefault="00A817AD">
            <w:pPr>
              <w:pStyle w:val="TableParagraph"/>
              <w:spacing w:line="148" w:lineRule="exact"/>
              <w:ind w:left="122"/>
              <w:rPr>
                <w:sz w:val="14"/>
              </w:rPr>
            </w:pPr>
            <w:r>
              <w:rPr>
                <w:sz w:val="14"/>
              </w:rPr>
              <w:t>Associated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Save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Children</w:t>
            </w:r>
          </w:p>
        </w:tc>
      </w:tr>
      <w:tr w:rsidR="00AE12A9">
        <w:trPr>
          <w:trHeight w:val="167"/>
        </w:trPr>
        <w:tc>
          <w:tcPr>
            <w:tcW w:w="2230" w:type="dxa"/>
          </w:tcPr>
          <w:p w:rsidR="00AE12A9" w:rsidRDefault="00A817AD">
            <w:pPr>
              <w:pStyle w:val="TableParagraph"/>
              <w:spacing w:line="148" w:lineRule="exact"/>
              <w:ind w:left="50"/>
              <w:rPr>
                <w:sz w:val="14"/>
              </w:rPr>
            </w:pPr>
            <w:r>
              <w:rPr>
                <w:sz w:val="14"/>
              </w:rPr>
              <w:t>St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Vincent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House</w:t>
            </w:r>
          </w:p>
        </w:tc>
        <w:tc>
          <w:tcPr>
            <w:tcW w:w="2646" w:type="dxa"/>
          </w:tcPr>
          <w:p w:rsidR="00AE12A9" w:rsidRDefault="00A817AD">
            <w:pPr>
              <w:pStyle w:val="TableParagraph"/>
              <w:spacing w:line="148" w:lineRule="exact"/>
              <w:ind w:left="276"/>
              <w:rPr>
                <w:sz w:val="14"/>
              </w:rPr>
            </w:pPr>
            <w:r>
              <w:rPr>
                <w:sz w:val="14"/>
              </w:rPr>
              <w:t>Registered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charity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number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1076822</w:t>
            </w:r>
          </w:p>
        </w:tc>
        <w:tc>
          <w:tcPr>
            <w:tcW w:w="2276" w:type="dxa"/>
          </w:tcPr>
          <w:p w:rsidR="00AE12A9" w:rsidRDefault="00A817AD">
            <w:pPr>
              <w:pStyle w:val="TableParagraph"/>
              <w:spacing w:line="148" w:lineRule="exact"/>
              <w:ind w:left="151"/>
              <w:rPr>
                <w:sz w:val="14"/>
              </w:rPr>
            </w:pPr>
            <w:r>
              <w:rPr>
                <w:sz w:val="14"/>
              </w:rPr>
              <w:t>Fax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+00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(0)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00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0000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0000</w:t>
            </w:r>
          </w:p>
        </w:tc>
        <w:tc>
          <w:tcPr>
            <w:tcW w:w="2727" w:type="dxa"/>
          </w:tcPr>
          <w:p w:rsidR="00AE12A9" w:rsidRDefault="00A817AD">
            <w:pPr>
              <w:pStyle w:val="TableParagraph"/>
              <w:spacing w:line="148" w:lineRule="exact"/>
              <w:ind w:left="126"/>
              <w:rPr>
                <w:sz w:val="14"/>
              </w:rPr>
            </w:pPr>
            <w:r>
              <w:rPr>
                <w:sz w:val="14"/>
              </w:rPr>
              <w:t>Association,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NGO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Consultative</w:t>
            </w:r>
          </w:p>
        </w:tc>
      </w:tr>
    </w:tbl>
    <w:p w:rsidR="00AE12A9" w:rsidRDefault="00AE12A9">
      <w:pPr>
        <w:spacing w:line="148" w:lineRule="exact"/>
        <w:rPr>
          <w:sz w:val="14"/>
        </w:rPr>
        <w:sectPr w:rsidR="00AE12A9">
          <w:footerReference w:type="default" r:id="rId15"/>
          <w:type w:val="continuous"/>
          <w:pgSz w:w="11910" w:h="16840"/>
          <w:pgMar w:top="720" w:right="820" w:bottom="1040" w:left="1000" w:header="720" w:footer="840" w:gutter="0"/>
          <w:pgNumType w:start="1"/>
          <w:cols w:space="720"/>
        </w:sectPr>
      </w:pPr>
    </w:p>
    <w:p w:rsidR="00AE12A9" w:rsidRDefault="00AE12A9">
      <w:pPr>
        <w:pStyle w:val="BodyText"/>
        <w:spacing w:before="6"/>
        <w:rPr>
          <w:sz w:val="28"/>
        </w:rPr>
      </w:pPr>
    </w:p>
    <w:p w:rsidR="00AE12A9" w:rsidRDefault="00A817AD">
      <w:pPr>
        <w:spacing w:before="98" w:line="273" w:lineRule="auto"/>
        <w:ind w:left="872" w:right="138"/>
        <w:jc w:val="both"/>
      </w:pPr>
      <w:r>
        <w:t>institutionalisation,</w:t>
      </w:r>
      <w:r>
        <w:rPr>
          <w:spacing w:val="-20"/>
        </w:rPr>
        <w:t xml:space="preserve"> </w:t>
      </w:r>
      <w:r>
        <w:t>we</w:t>
      </w:r>
      <w:r>
        <w:rPr>
          <w:spacing w:val="-22"/>
        </w:rPr>
        <w:t xml:space="preserve"> </w:t>
      </w:r>
      <w:r>
        <w:t>are</w:t>
      </w:r>
      <w:r>
        <w:rPr>
          <w:spacing w:val="-21"/>
        </w:rPr>
        <w:t xml:space="preserve"> </w:t>
      </w:r>
      <w:r>
        <w:t>concerned</w:t>
      </w:r>
      <w:r>
        <w:rPr>
          <w:spacing w:val="-20"/>
        </w:rPr>
        <w:t xml:space="preserve"> </w:t>
      </w:r>
      <w:r>
        <w:t>that</w:t>
      </w:r>
      <w:r>
        <w:rPr>
          <w:spacing w:val="-20"/>
        </w:rPr>
        <w:t xml:space="preserve"> </w:t>
      </w:r>
      <w:r>
        <w:t>there</w:t>
      </w:r>
      <w:r>
        <w:rPr>
          <w:spacing w:val="-23"/>
        </w:rPr>
        <w:t xml:space="preserve"> </w:t>
      </w:r>
      <w:r>
        <w:t>is</w:t>
      </w:r>
      <w:r>
        <w:rPr>
          <w:spacing w:val="-23"/>
        </w:rPr>
        <w:t xml:space="preserve"> </w:t>
      </w:r>
      <w:r>
        <w:t>not</w:t>
      </w:r>
      <w:r>
        <w:rPr>
          <w:spacing w:val="-20"/>
        </w:rPr>
        <w:t xml:space="preserve"> </w:t>
      </w:r>
      <w:r>
        <w:t>enough</w:t>
      </w:r>
      <w:r>
        <w:rPr>
          <w:spacing w:val="-21"/>
        </w:rPr>
        <w:t xml:space="preserve"> </w:t>
      </w:r>
      <w:r>
        <w:t>focus</w:t>
      </w:r>
      <w:r>
        <w:rPr>
          <w:spacing w:val="-22"/>
        </w:rPr>
        <w:t xml:space="preserve"> </w:t>
      </w:r>
      <w:r>
        <w:t>on</w:t>
      </w:r>
      <w:r>
        <w:rPr>
          <w:spacing w:val="-2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harmful</w:t>
      </w:r>
      <w:r>
        <w:rPr>
          <w:spacing w:val="-18"/>
        </w:rPr>
        <w:t xml:space="preserve"> </w:t>
      </w:r>
      <w:r>
        <w:t>elements</w:t>
      </w:r>
      <w:r>
        <w:rPr>
          <w:spacing w:val="-23"/>
        </w:rPr>
        <w:t xml:space="preserve"> </w:t>
      </w:r>
      <w:r>
        <w:t>of</w:t>
      </w:r>
      <w:r>
        <w:rPr>
          <w:spacing w:val="-66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characterises</w:t>
      </w:r>
      <w:r>
        <w:rPr>
          <w:spacing w:val="-8"/>
        </w:rPr>
        <w:t xml:space="preserve"> </w:t>
      </w:r>
      <w:r>
        <w:t>institutionalisation,</w:t>
      </w:r>
      <w:r>
        <w:rPr>
          <w:spacing w:val="-5"/>
        </w:rPr>
        <w:t xml:space="preserve"> </w:t>
      </w:r>
      <w:r>
        <w:t>especially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placed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solely</w:t>
      </w:r>
      <w:r>
        <w:rPr>
          <w:spacing w:val="-8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t>of</w:t>
      </w:r>
      <w:r>
        <w:rPr>
          <w:spacing w:val="-66"/>
        </w:rPr>
        <w:t xml:space="preserve"> </w:t>
      </w:r>
      <w:r>
        <w:rPr>
          <w:w w:val="90"/>
        </w:rPr>
        <w:t xml:space="preserve">their disability. </w:t>
      </w:r>
      <w:r>
        <w:rPr>
          <w:b/>
          <w:w w:val="90"/>
        </w:rPr>
        <w:t>We recommend using the term “institutional care” to illustrate one form of</w:t>
      </w:r>
      <w:r>
        <w:rPr>
          <w:b/>
          <w:spacing w:val="1"/>
          <w:w w:val="90"/>
        </w:rPr>
        <w:t xml:space="preserve"> </w:t>
      </w:r>
      <w:r>
        <w:rPr>
          <w:b/>
          <w:spacing w:val="-1"/>
          <w:w w:val="95"/>
        </w:rPr>
        <w:t>residential</w:t>
      </w:r>
      <w:r>
        <w:rPr>
          <w:b/>
          <w:spacing w:val="-26"/>
          <w:w w:val="95"/>
        </w:rPr>
        <w:t xml:space="preserve"> </w:t>
      </w:r>
      <w:r>
        <w:rPr>
          <w:b/>
          <w:spacing w:val="-1"/>
          <w:w w:val="95"/>
        </w:rPr>
        <w:t>care</w:t>
      </w:r>
      <w:r>
        <w:rPr>
          <w:b/>
          <w:spacing w:val="-26"/>
          <w:w w:val="95"/>
        </w:rPr>
        <w:t xml:space="preserve"> </w:t>
      </w:r>
      <w:r>
        <w:rPr>
          <w:b/>
          <w:spacing w:val="-1"/>
          <w:w w:val="95"/>
        </w:rPr>
        <w:t>rather</w:t>
      </w:r>
      <w:r>
        <w:rPr>
          <w:b/>
          <w:spacing w:val="-25"/>
          <w:w w:val="95"/>
        </w:rPr>
        <w:t xml:space="preserve"> </w:t>
      </w:r>
      <w:r>
        <w:rPr>
          <w:b/>
          <w:spacing w:val="-1"/>
          <w:w w:val="95"/>
        </w:rPr>
        <w:t>than</w:t>
      </w:r>
      <w:r>
        <w:rPr>
          <w:b/>
          <w:spacing w:val="-24"/>
          <w:w w:val="95"/>
        </w:rPr>
        <w:t xml:space="preserve"> </w:t>
      </w:r>
      <w:r>
        <w:rPr>
          <w:b/>
          <w:spacing w:val="-1"/>
          <w:w w:val="95"/>
        </w:rPr>
        <w:t>all</w:t>
      </w:r>
      <w:r>
        <w:rPr>
          <w:b/>
          <w:spacing w:val="-24"/>
          <w:w w:val="95"/>
        </w:rPr>
        <w:t xml:space="preserve"> </w:t>
      </w:r>
      <w:r>
        <w:rPr>
          <w:b/>
          <w:spacing w:val="-1"/>
          <w:w w:val="95"/>
        </w:rPr>
        <w:t>forms</w:t>
      </w:r>
      <w:r>
        <w:rPr>
          <w:b/>
          <w:spacing w:val="-26"/>
          <w:w w:val="95"/>
        </w:rPr>
        <w:t xml:space="preserve"> </w:t>
      </w:r>
      <w:r>
        <w:rPr>
          <w:b/>
          <w:spacing w:val="-1"/>
          <w:w w:val="95"/>
        </w:rPr>
        <w:t>of</w:t>
      </w:r>
      <w:r>
        <w:rPr>
          <w:b/>
          <w:spacing w:val="-24"/>
          <w:w w:val="95"/>
        </w:rPr>
        <w:t xml:space="preserve"> </w:t>
      </w:r>
      <w:r>
        <w:rPr>
          <w:b/>
          <w:w w:val="95"/>
        </w:rPr>
        <w:t>residential</w:t>
      </w:r>
      <w:r>
        <w:rPr>
          <w:b/>
          <w:spacing w:val="-25"/>
          <w:w w:val="95"/>
        </w:rPr>
        <w:t xml:space="preserve"> </w:t>
      </w:r>
      <w:r>
        <w:rPr>
          <w:b/>
          <w:w w:val="95"/>
        </w:rPr>
        <w:t>care.</w:t>
      </w:r>
      <w:r>
        <w:rPr>
          <w:b/>
          <w:spacing w:val="-22"/>
          <w:w w:val="95"/>
        </w:rPr>
        <w:t xml:space="preserve"> </w:t>
      </w:r>
      <w:r>
        <w:rPr>
          <w:w w:val="95"/>
        </w:rPr>
        <w:t>While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size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institution</w:t>
      </w:r>
      <w:r>
        <w:rPr>
          <w:spacing w:val="-27"/>
          <w:w w:val="95"/>
        </w:rPr>
        <w:t xml:space="preserve"> </w:t>
      </w:r>
      <w:r>
        <w:rPr>
          <w:w w:val="95"/>
        </w:rPr>
        <w:t>should</w:t>
      </w:r>
      <w:r>
        <w:rPr>
          <w:spacing w:val="-63"/>
          <w:w w:val="95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matter,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way</w:t>
      </w:r>
      <w:r>
        <w:rPr>
          <w:spacing w:val="-9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provided,</w:t>
      </w:r>
      <w:r>
        <w:rPr>
          <w:spacing w:val="-10"/>
        </w:rPr>
        <w:t xml:space="preserve"> </w:t>
      </w:r>
      <w:r>
        <w:t>how</w:t>
      </w:r>
      <w:r>
        <w:rPr>
          <w:spacing w:val="-11"/>
        </w:rPr>
        <w:t xml:space="preserve"> </w:t>
      </w:r>
      <w:r>
        <w:t>people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integrated</w:t>
      </w:r>
      <w:r>
        <w:rPr>
          <w:spacing w:val="-15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community</w:t>
      </w:r>
      <w:r>
        <w:rPr>
          <w:spacing w:val="-12"/>
        </w:rPr>
        <w:t xml:space="preserve"> </w:t>
      </w:r>
      <w:r>
        <w:t>life,</w:t>
      </w:r>
      <w:r>
        <w:rPr>
          <w:spacing w:val="-67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individual</w:t>
      </w:r>
      <w:r>
        <w:rPr>
          <w:spacing w:val="-12"/>
        </w:rPr>
        <w:t xml:space="preserve"> </w:t>
      </w:r>
      <w:r>
        <w:t>way</w:t>
      </w:r>
      <w:r>
        <w:rPr>
          <w:spacing w:val="-12"/>
        </w:rPr>
        <w:t xml:space="preserve"> </w:t>
      </w:r>
      <w:r>
        <w:t>people</w:t>
      </w:r>
      <w:r>
        <w:rPr>
          <w:spacing w:val="-14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treated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those</w:t>
      </w:r>
      <w:r>
        <w:rPr>
          <w:spacing w:val="-14"/>
        </w:rPr>
        <w:t xml:space="preserve"> </w:t>
      </w:r>
      <w:r>
        <w:t>residential</w:t>
      </w:r>
      <w:r>
        <w:rPr>
          <w:spacing w:val="-13"/>
        </w:rPr>
        <w:t xml:space="preserve"> </w:t>
      </w:r>
      <w:r>
        <w:t>care</w:t>
      </w:r>
      <w:r>
        <w:rPr>
          <w:spacing w:val="-16"/>
        </w:rPr>
        <w:t xml:space="preserve"> </w:t>
      </w:r>
      <w:r>
        <w:t>facilities</w:t>
      </w:r>
      <w:r>
        <w:rPr>
          <w:spacing w:val="-10"/>
        </w:rPr>
        <w:t xml:space="preserve"> </w:t>
      </w:r>
      <w:r>
        <w:t>should.</w:t>
      </w:r>
      <w:r>
        <w:rPr>
          <w:spacing w:val="-12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quality</w:t>
      </w:r>
      <w:r>
        <w:rPr>
          <w:spacing w:val="-67"/>
        </w:rPr>
        <w:t xml:space="preserve"> </w:t>
      </w:r>
      <w:r>
        <w:t>element</w:t>
      </w:r>
      <w:r>
        <w:rPr>
          <w:spacing w:val="-29"/>
        </w:rPr>
        <w:t xml:space="preserve"> </w:t>
      </w:r>
      <w:r>
        <w:t>must</w:t>
      </w:r>
      <w:r>
        <w:rPr>
          <w:spacing w:val="-28"/>
        </w:rPr>
        <w:t xml:space="preserve"> </w:t>
      </w:r>
      <w:r>
        <w:t>be</w:t>
      </w:r>
      <w:r>
        <w:rPr>
          <w:spacing w:val="-28"/>
        </w:rPr>
        <w:t xml:space="preserve"> </w:t>
      </w:r>
      <w:r>
        <w:t>highlighted</w:t>
      </w:r>
      <w:r>
        <w:rPr>
          <w:spacing w:val="-26"/>
        </w:rPr>
        <w:t xml:space="preserve"> </w:t>
      </w:r>
      <w:r>
        <w:t>throughout</w:t>
      </w:r>
      <w:r>
        <w:rPr>
          <w:spacing w:val="-26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guidance.</w:t>
      </w:r>
    </w:p>
    <w:p w:rsidR="00AE12A9" w:rsidRDefault="00AE12A9">
      <w:pPr>
        <w:pStyle w:val="BodyText"/>
        <w:spacing w:before="3"/>
        <w:rPr>
          <w:sz w:val="25"/>
        </w:rPr>
      </w:pPr>
    </w:p>
    <w:p w:rsidR="00AE12A9" w:rsidRDefault="00A817AD">
      <w:pPr>
        <w:pStyle w:val="ListParagraph"/>
        <w:numPr>
          <w:ilvl w:val="0"/>
          <w:numId w:val="2"/>
        </w:numPr>
        <w:tabs>
          <w:tab w:val="left" w:pos="873"/>
        </w:tabs>
        <w:spacing w:line="273" w:lineRule="auto"/>
        <w:jc w:val="both"/>
        <w:rPr>
          <w:rFonts w:ascii="Trebuchet MS"/>
        </w:rPr>
      </w:pPr>
      <w:r>
        <w:rPr>
          <w:rFonts w:ascii="Trebuchet MS"/>
          <w:i/>
          <w:w w:val="90"/>
        </w:rPr>
        <w:t>The focus on accelerating deinstitutionalisation without an equal focus on improving access to and</w:t>
      </w:r>
      <w:r>
        <w:rPr>
          <w:rFonts w:ascii="Trebuchet MS"/>
          <w:i/>
          <w:spacing w:val="1"/>
          <w:w w:val="90"/>
        </w:rPr>
        <w:t xml:space="preserve"> </w:t>
      </w:r>
      <w:r>
        <w:rPr>
          <w:rFonts w:ascii="Trebuchet MS"/>
          <w:i/>
          <w:w w:val="90"/>
        </w:rPr>
        <w:t xml:space="preserve">quality of community-based services and supports for children and their families. </w:t>
      </w:r>
      <w:r>
        <w:rPr>
          <w:w w:val="90"/>
        </w:rPr>
        <w:t>There are many</w:t>
      </w:r>
      <w:r>
        <w:rPr>
          <w:spacing w:val="1"/>
          <w:w w:val="90"/>
        </w:rPr>
        <w:t xml:space="preserve"> </w:t>
      </w:r>
      <w:r>
        <w:t>examples where countries have rapidly deinstitutionalised th</w:t>
      </w:r>
      <w:r>
        <w:t>eir childcare institutions without</w:t>
      </w:r>
      <w:r>
        <w:rPr>
          <w:spacing w:val="1"/>
        </w:rPr>
        <w:t xml:space="preserve"> </w:t>
      </w:r>
      <w:r>
        <w:t>ensuring</w:t>
      </w:r>
      <w:r>
        <w:rPr>
          <w:spacing w:val="-27"/>
        </w:rPr>
        <w:t xml:space="preserve"> </w:t>
      </w:r>
      <w:r>
        <w:t>that</w:t>
      </w:r>
      <w:r>
        <w:rPr>
          <w:spacing w:val="-26"/>
        </w:rPr>
        <w:t xml:space="preserve"> </w:t>
      </w:r>
      <w:r>
        <w:t>support</w:t>
      </w:r>
      <w:r>
        <w:rPr>
          <w:spacing w:val="-28"/>
        </w:rPr>
        <w:t xml:space="preserve"> </w:t>
      </w:r>
      <w:r>
        <w:t>services</w:t>
      </w:r>
      <w:r>
        <w:rPr>
          <w:spacing w:val="-28"/>
        </w:rPr>
        <w:t xml:space="preserve"> </w:t>
      </w:r>
      <w:r>
        <w:t>are</w:t>
      </w:r>
      <w:r>
        <w:rPr>
          <w:spacing w:val="-27"/>
        </w:rPr>
        <w:t xml:space="preserve"> </w:t>
      </w:r>
      <w:r>
        <w:t>available</w:t>
      </w:r>
      <w:r>
        <w:rPr>
          <w:spacing w:val="-26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community,</w:t>
      </w:r>
      <w:r>
        <w:rPr>
          <w:spacing w:val="-20"/>
        </w:rPr>
        <w:t xml:space="preserve"> </w:t>
      </w:r>
      <w:r>
        <w:t>resulting</w:t>
      </w:r>
      <w:r>
        <w:rPr>
          <w:spacing w:val="-29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significant</w:t>
      </w:r>
      <w:r>
        <w:rPr>
          <w:spacing w:val="-24"/>
        </w:rPr>
        <w:t xml:space="preserve"> </w:t>
      </w:r>
      <w:r>
        <w:t>child</w:t>
      </w:r>
      <w:r>
        <w:rPr>
          <w:spacing w:val="-27"/>
        </w:rPr>
        <w:t xml:space="preserve"> </w:t>
      </w:r>
      <w:r>
        <w:t>rights</w:t>
      </w:r>
      <w:r>
        <w:rPr>
          <w:spacing w:val="-66"/>
        </w:rPr>
        <w:t xml:space="preserve"> </w:t>
      </w:r>
      <w:r>
        <w:t>violations</w:t>
      </w:r>
      <w:r>
        <w:rPr>
          <w:spacing w:val="-1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child</w:t>
      </w:r>
      <w:r>
        <w:rPr>
          <w:spacing w:val="-18"/>
        </w:rPr>
        <w:t xml:space="preserve"> </w:t>
      </w:r>
      <w:r>
        <w:t>protection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risks,</w:t>
      </w:r>
      <w:r>
        <w:rPr>
          <w:spacing w:val="-14"/>
        </w:rPr>
        <w:t xml:space="preserve"> </w:t>
      </w:r>
      <w:r>
        <w:t>including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response</w:t>
      </w:r>
      <w:r>
        <w:rPr>
          <w:spacing w:val="-13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COVID-19.</w:t>
      </w:r>
      <w:r>
        <w:rPr>
          <w:spacing w:val="-14"/>
        </w:rPr>
        <w:t xml:space="preserve"> </w:t>
      </w:r>
      <w:r>
        <w:rPr>
          <w:b/>
        </w:rPr>
        <w:t>We</w:t>
      </w:r>
      <w:r>
        <w:rPr>
          <w:b/>
          <w:spacing w:val="-12"/>
        </w:rPr>
        <w:t xml:space="preserve"> </w:t>
      </w:r>
      <w:r>
        <w:rPr>
          <w:b/>
        </w:rPr>
        <w:t>believe</w:t>
      </w:r>
      <w:r>
        <w:rPr>
          <w:b/>
          <w:spacing w:val="-62"/>
        </w:rPr>
        <w:t xml:space="preserve"> </w:t>
      </w:r>
      <w:r>
        <w:rPr>
          <w:b/>
          <w:w w:val="90"/>
        </w:rPr>
        <w:t>this guidance would be strengthened by calling on State Parties to accelerate and scale up</w:t>
      </w:r>
      <w:r>
        <w:rPr>
          <w:b/>
          <w:spacing w:val="1"/>
          <w:w w:val="90"/>
        </w:rPr>
        <w:t xml:space="preserve"> </w:t>
      </w:r>
      <w:r>
        <w:rPr>
          <w:b/>
          <w:w w:val="95"/>
        </w:rPr>
        <w:t>child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and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family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centred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community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based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services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and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support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in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parallel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with</w:t>
      </w:r>
      <w:r>
        <w:rPr>
          <w:b/>
          <w:spacing w:val="1"/>
          <w:w w:val="95"/>
        </w:rPr>
        <w:t xml:space="preserve"> </w:t>
      </w:r>
      <w:r>
        <w:rPr>
          <w:b/>
          <w:w w:val="90"/>
        </w:rPr>
        <w:t xml:space="preserve">deinstitutionalisation. This is particularly an issue in humanitarian settings </w:t>
      </w:r>
      <w:r>
        <w:rPr>
          <w:w w:val="90"/>
        </w:rPr>
        <w:t>where, in the first</w:t>
      </w:r>
      <w:r>
        <w:rPr>
          <w:spacing w:val="-59"/>
          <w:w w:val="90"/>
        </w:rPr>
        <w:t xml:space="preserve"> </w:t>
      </w:r>
      <w:r>
        <w:t>phase</w:t>
      </w:r>
      <w:r>
        <w:rPr>
          <w:spacing w:val="-27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an</w:t>
      </w:r>
      <w:r>
        <w:rPr>
          <w:spacing w:val="-29"/>
        </w:rPr>
        <w:t xml:space="preserve"> </w:t>
      </w:r>
      <w:r>
        <w:t>emergency,</w:t>
      </w:r>
      <w:r>
        <w:rPr>
          <w:spacing w:val="-29"/>
        </w:rPr>
        <w:t xml:space="preserve"> </w:t>
      </w:r>
      <w:r>
        <w:t>humanitarian</w:t>
      </w:r>
      <w:r>
        <w:rPr>
          <w:spacing w:val="-30"/>
        </w:rPr>
        <w:t xml:space="preserve"> </w:t>
      </w:r>
      <w:r>
        <w:t>actors</w:t>
      </w:r>
      <w:r>
        <w:rPr>
          <w:spacing w:val="-29"/>
        </w:rPr>
        <w:t xml:space="preserve"> </w:t>
      </w:r>
      <w:r>
        <w:t>will</w:t>
      </w:r>
      <w:r>
        <w:rPr>
          <w:spacing w:val="-25"/>
        </w:rPr>
        <w:t xml:space="preserve"> </w:t>
      </w:r>
      <w:r>
        <w:t>be</w:t>
      </w:r>
      <w:r>
        <w:rPr>
          <w:spacing w:val="-30"/>
        </w:rPr>
        <w:t xml:space="preserve"> </w:t>
      </w:r>
      <w:r>
        <w:t>doing</w:t>
      </w:r>
      <w:r>
        <w:rPr>
          <w:spacing w:val="-27"/>
        </w:rPr>
        <w:t xml:space="preserve"> </w:t>
      </w:r>
      <w:r>
        <w:t>everything</w:t>
      </w:r>
      <w:r>
        <w:rPr>
          <w:spacing w:val="-28"/>
        </w:rPr>
        <w:t xml:space="preserve"> </w:t>
      </w:r>
      <w:r>
        <w:t>they</w:t>
      </w:r>
      <w:r>
        <w:rPr>
          <w:spacing w:val="-26"/>
        </w:rPr>
        <w:t xml:space="preserve"> </w:t>
      </w:r>
      <w:r>
        <w:t>can</w:t>
      </w:r>
      <w:r>
        <w:rPr>
          <w:spacing w:val="-27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prevent</w:t>
      </w:r>
      <w:r>
        <w:rPr>
          <w:spacing w:val="-28"/>
        </w:rPr>
        <w:t xml:space="preserve"> </w:t>
      </w:r>
      <w:r>
        <w:t>further</w:t>
      </w:r>
      <w:r>
        <w:rPr>
          <w:spacing w:val="-66"/>
        </w:rPr>
        <w:t xml:space="preserve"> </w:t>
      </w:r>
      <w:r>
        <w:t>separation and institutionalisation of children while also addressing the immediate threats to</w:t>
      </w:r>
      <w:r>
        <w:rPr>
          <w:spacing w:val="1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rights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children</w:t>
      </w:r>
      <w:r>
        <w:rPr>
          <w:spacing w:val="-18"/>
          <w:w w:val="95"/>
        </w:rPr>
        <w:t xml:space="preserve"> </w:t>
      </w:r>
      <w:r>
        <w:rPr>
          <w:w w:val="95"/>
        </w:rPr>
        <w:t>with</w:t>
      </w:r>
      <w:r>
        <w:rPr>
          <w:spacing w:val="-18"/>
          <w:w w:val="95"/>
        </w:rPr>
        <w:t xml:space="preserve"> </w:t>
      </w:r>
      <w:r>
        <w:rPr>
          <w:w w:val="95"/>
        </w:rPr>
        <w:t>disabilities</w:t>
      </w:r>
      <w:r>
        <w:rPr>
          <w:spacing w:val="-16"/>
          <w:w w:val="95"/>
        </w:rPr>
        <w:t xml:space="preserve"> </w:t>
      </w:r>
      <w:r>
        <w:rPr>
          <w:w w:val="95"/>
        </w:rPr>
        <w:t>already</w:t>
      </w:r>
      <w:r>
        <w:rPr>
          <w:spacing w:val="-17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institutional</w:t>
      </w:r>
      <w:r>
        <w:rPr>
          <w:spacing w:val="-16"/>
          <w:w w:val="95"/>
        </w:rPr>
        <w:t xml:space="preserve"> </w:t>
      </w:r>
      <w:r>
        <w:rPr>
          <w:w w:val="95"/>
        </w:rPr>
        <w:t>care.</w:t>
      </w:r>
      <w:r>
        <w:rPr>
          <w:spacing w:val="-9"/>
          <w:w w:val="95"/>
        </w:rPr>
        <w:t xml:space="preserve"> </w:t>
      </w:r>
      <w:r>
        <w:rPr>
          <w:b/>
          <w:w w:val="95"/>
        </w:rPr>
        <w:t>It</w:t>
      </w:r>
      <w:r>
        <w:rPr>
          <w:b/>
          <w:spacing w:val="-12"/>
          <w:w w:val="95"/>
        </w:rPr>
        <w:t xml:space="preserve"> </w:t>
      </w:r>
      <w:r>
        <w:rPr>
          <w:b/>
          <w:w w:val="95"/>
        </w:rPr>
        <w:t>is</w:t>
      </w:r>
      <w:r>
        <w:rPr>
          <w:b/>
          <w:spacing w:val="-13"/>
          <w:w w:val="95"/>
        </w:rPr>
        <w:t xml:space="preserve"> </w:t>
      </w:r>
      <w:r>
        <w:rPr>
          <w:b/>
          <w:w w:val="95"/>
        </w:rPr>
        <w:t>not</w:t>
      </w:r>
      <w:r>
        <w:rPr>
          <w:b/>
          <w:spacing w:val="-11"/>
          <w:w w:val="95"/>
        </w:rPr>
        <w:t xml:space="preserve"> </w:t>
      </w:r>
      <w:r>
        <w:rPr>
          <w:b/>
          <w:w w:val="95"/>
        </w:rPr>
        <w:t>safe</w:t>
      </w:r>
      <w:r>
        <w:rPr>
          <w:b/>
          <w:spacing w:val="-13"/>
          <w:w w:val="95"/>
        </w:rPr>
        <w:t xml:space="preserve"> </w:t>
      </w:r>
      <w:r>
        <w:rPr>
          <w:b/>
          <w:w w:val="95"/>
        </w:rPr>
        <w:t>or</w:t>
      </w:r>
      <w:r>
        <w:rPr>
          <w:b/>
          <w:spacing w:val="-12"/>
          <w:w w:val="95"/>
        </w:rPr>
        <w:t xml:space="preserve"> </w:t>
      </w:r>
      <w:r>
        <w:rPr>
          <w:b/>
          <w:w w:val="95"/>
        </w:rPr>
        <w:t>realistic</w:t>
      </w:r>
      <w:r>
        <w:rPr>
          <w:b/>
          <w:spacing w:val="-12"/>
          <w:w w:val="95"/>
        </w:rPr>
        <w:t xml:space="preserve"> </w:t>
      </w:r>
      <w:r>
        <w:rPr>
          <w:b/>
          <w:w w:val="95"/>
        </w:rPr>
        <w:t>to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call</w:t>
      </w:r>
      <w:r>
        <w:rPr>
          <w:b/>
          <w:spacing w:val="1"/>
          <w:w w:val="95"/>
        </w:rPr>
        <w:t xml:space="preserve"> </w:t>
      </w:r>
      <w:r>
        <w:rPr>
          <w:b/>
          <w:w w:val="90"/>
        </w:rPr>
        <w:t>for rapid deinstitutionalisation in these insecure contexts without simultaneous efforts to</w:t>
      </w:r>
      <w:r>
        <w:rPr>
          <w:b/>
          <w:spacing w:val="1"/>
          <w:w w:val="90"/>
        </w:rPr>
        <w:t xml:space="preserve"> </w:t>
      </w:r>
      <w:r>
        <w:rPr>
          <w:b/>
          <w:spacing w:val="-1"/>
          <w:w w:val="90"/>
        </w:rPr>
        <w:t>ensure</w:t>
      </w:r>
      <w:r>
        <w:rPr>
          <w:b/>
          <w:spacing w:val="-21"/>
          <w:w w:val="90"/>
        </w:rPr>
        <w:t xml:space="preserve"> </w:t>
      </w:r>
      <w:r>
        <w:rPr>
          <w:b/>
          <w:spacing w:val="-1"/>
          <w:w w:val="90"/>
        </w:rPr>
        <w:t>family-centred</w:t>
      </w:r>
      <w:r>
        <w:rPr>
          <w:b/>
          <w:spacing w:val="-22"/>
          <w:w w:val="90"/>
        </w:rPr>
        <w:t xml:space="preserve"> </w:t>
      </w:r>
      <w:r>
        <w:rPr>
          <w:b/>
          <w:spacing w:val="-1"/>
          <w:w w:val="90"/>
        </w:rPr>
        <w:t>community-based</w:t>
      </w:r>
      <w:r>
        <w:rPr>
          <w:b/>
          <w:spacing w:val="-21"/>
          <w:w w:val="90"/>
        </w:rPr>
        <w:t xml:space="preserve"> </w:t>
      </w:r>
      <w:r>
        <w:rPr>
          <w:b/>
          <w:spacing w:val="-1"/>
          <w:w w:val="90"/>
        </w:rPr>
        <w:t>services</w:t>
      </w:r>
      <w:r>
        <w:rPr>
          <w:b/>
          <w:spacing w:val="-26"/>
          <w:w w:val="90"/>
        </w:rPr>
        <w:t xml:space="preserve"> </w:t>
      </w:r>
      <w:r>
        <w:rPr>
          <w:b/>
          <w:spacing w:val="-1"/>
          <w:w w:val="90"/>
        </w:rPr>
        <w:t>and</w:t>
      </w:r>
      <w:r>
        <w:rPr>
          <w:b/>
          <w:spacing w:val="-21"/>
          <w:w w:val="90"/>
        </w:rPr>
        <w:t xml:space="preserve"> </w:t>
      </w:r>
      <w:r>
        <w:rPr>
          <w:b/>
          <w:spacing w:val="-1"/>
          <w:w w:val="90"/>
        </w:rPr>
        <w:t>supports</w:t>
      </w:r>
      <w:r>
        <w:rPr>
          <w:b/>
          <w:spacing w:val="-22"/>
          <w:w w:val="90"/>
        </w:rPr>
        <w:t xml:space="preserve"> </w:t>
      </w:r>
      <w:r>
        <w:rPr>
          <w:b/>
          <w:w w:val="90"/>
        </w:rPr>
        <w:t>are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available</w:t>
      </w:r>
      <w:r>
        <w:rPr>
          <w:b/>
          <w:spacing w:val="-20"/>
          <w:w w:val="90"/>
        </w:rPr>
        <w:t xml:space="preserve"> </w:t>
      </w:r>
      <w:r>
        <w:rPr>
          <w:b/>
          <w:w w:val="90"/>
        </w:rPr>
        <w:t>to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these</w:t>
      </w:r>
      <w:r>
        <w:rPr>
          <w:b/>
          <w:spacing w:val="-22"/>
          <w:w w:val="90"/>
        </w:rPr>
        <w:t xml:space="preserve"> </w:t>
      </w:r>
      <w:r>
        <w:rPr>
          <w:b/>
          <w:w w:val="90"/>
        </w:rPr>
        <w:t>children</w:t>
      </w:r>
      <w:r>
        <w:rPr>
          <w:b/>
          <w:spacing w:val="-56"/>
          <w:w w:val="90"/>
        </w:rPr>
        <w:t xml:space="preserve"> </w:t>
      </w:r>
      <w:r>
        <w:rPr>
          <w:b/>
        </w:rPr>
        <w:t>and</w:t>
      </w:r>
      <w:r>
        <w:rPr>
          <w:b/>
          <w:spacing w:val="-24"/>
        </w:rPr>
        <w:t xml:space="preserve"> </w:t>
      </w:r>
      <w:r>
        <w:rPr>
          <w:b/>
        </w:rPr>
        <w:t>families</w:t>
      </w:r>
      <w:r>
        <w:t>.</w:t>
      </w:r>
    </w:p>
    <w:p w:rsidR="00AE12A9" w:rsidRDefault="00AE12A9">
      <w:pPr>
        <w:pStyle w:val="BodyText"/>
        <w:rPr>
          <w:sz w:val="27"/>
        </w:rPr>
      </w:pPr>
    </w:p>
    <w:p w:rsidR="00AE12A9" w:rsidRDefault="00A817AD">
      <w:pPr>
        <w:pStyle w:val="ListParagraph"/>
        <w:numPr>
          <w:ilvl w:val="0"/>
          <w:numId w:val="2"/>
        </w:numPr>
        <w:tabs>
          <w:tab w:val="left" w:pos="873"/>
        </w:tabs>
        <w:spacing w:line="273" w:lineRule="auto"/>
        <w:jc w:val="both"/>
        <w:rPr>
          <w:rFonts w:ascii="Trebuchet MS"/>
        </w:rPr>
      </w:pPr>
      <w:r>
        <w:rPr>
          <w:rFonts w:ascii="Trebuchet MS"/>
          <w:i/>
          <w:w w:val="90"/>
        </w:rPr>
        <w:t>The</w:t>
      </w:r>
      <w:r>
        <w:rPr>
          <w:rFonts w:ascii="Trebuchet MS"/>
          <w:i/>
          <w:spacing w:val="-7"/>
          <w:w w:val="90"/>
        </w:rPr>
        <w:t xml:space="preserve"> </w:t>
      </w:r>
      <w:r>
        <w:rPr>
          <w:rFonts w:ascii="Trebuchet MS"/>
          <w:i/>
          <w:w w:val="90"/>
        </w:rPr>
        <w:t>lack</w:t>
      </w:r>
      <w:r>
        <w:rPr>
          <w:rFonts w:ascii="Trebuchet MS"/>
          <w:i/>
          <w:spacing w:val="-9"/>
          <w:w w:val="90"/>
        </w:rPr>
        <w:t xml:space="preserve"> </w:t>
      </w:r>
      <w:r>
        <w:rPr>
          <w:rFonts w:ascii="Trebuchet MS"/>
          <w:i/>
          <w:w w:val="90"/>
        </w:rPr>
        <w:t>of</w:t>
      </w:r>
      <w:r>
        <w:rPr>
          <w:rFonts w:ascii="Trebuchet MS"/>
          <w:i/>
          <w:spacing w:val="-5"/>
          <w:w w:val="90"/>
        </w:rPr>
        <w:t xml:space="preserve"> </w:t>
      </w:r>
      <w:r>
        <w:rPr>
          <w:rFonts w:ascii="Trebuchet MS"/>
          <w:i/>
          <w:w w:val="90"/>
        </w:rPr>
        <w:t>focus</w:t>
      </w:r>
      <w:r>
        <w:rPr>
          <w:rFonts w:ascii="Trebuchet MS"/>
          <w:i/>
          <w:spacing w:val="-7"/>
          <w:w w:val="90"/>
        </w:rPr>
        <w:t xml:space="preserve"> </w:t>
      </w:r>
      <w:r>
        <w:rPr>
          <w:rFonts w:ascii="Trebuchet MS"/>
          <w:i/>
          <w:w w:val="90"/>
        </w:rPr>
        <w:t>on</w:t>
      </w:r>
      <w:r>
        <w:rPr>
          <w:rFonts w:ascii="Trebuchet MS"/>
          <w:i/>
          <w:spacing w:val="-10"/>
          <w:w w:val="90"/>
        </w:rPr>
        <w:t xml:space="preserve"> </w:t>
      </w:r>
      <w:r>
        <w:rPr>
          <w:rFonts w:ascii="Trebuchet MS"/>
          <w:i/>
          <w:w w:val="90"/>
        </w:rPr>
        <w:t>preventing</w:t>
      </w:r>
      <w:r>
        <w:rPr>
          <w:rFonts w:ascii="Trebuchet MS"/>
          <w:i/>
          <w:spacing w:val="-5"/>
          <w:w w:val="90"/>
        </w:rPr>
        <w:t xml:space="preserve"> </w:t>
      </w:r>
      <w:r>
        <w:rPr>
          <w:rFonts w:ascii="Trebuchet MS"/>
          <w:i/>
          <w:w w:val="90"/>
        </w:rPr>
        <w:t>persons</w:t>
      </w:r>
      <w:r>
        <w:rPr>
          <w:rFonts w:ascii="Trebuchet MS"/>
          <w:i/>
          <w:spacing w:val="-9"/>
          <w:w w:val="90"/>
        </w:rPr>
        <w:t xml:space="preserve"> </w:t>
      </w:r>
      <w:r>
        <w:rPr>
          <w:rFonts w:ascii="Trebuchet MS"/>
          <w:i/>
          <w:w w:val="90"/>
        </w:rPr>
        <w:t>with</w:t>
      </w:r>
      <w:r>
        <w:rPr>
          <w:rFonts w:ascii="Trebuchet MS"/>
          <w:i/>
          <w:spacing w:val="-9"/>
          <w:w w:val="90"/>
        </w:rPr>
        <w:t xml:space="preserve"> </w:t>
      </w:r>
      <w:r>
        <w:rPr>
          <w:rFonts w:ascii="Trebuchet MS"/>
          <w:i/>
          <w:w w:val="90"/>
        </w:rPr>
        <w:t>disabilities</w:t>
      </w:r>
      <w:r>
        <w:rPr>
          <w:rFonts w:ascii="Trebuchet MS"/>
          <w:i/>
          <w:spacing w:val="-5"/>
          <w:w w:val="90"/>
        </w:rPr>
        <w:t xml:space="preserve"> </w:t>
      </w:r>
      <w:r>
        <w:rPr>
          <w:rFonts w:ascii="Trebuchet MS"/>
          <w:i/>
          <w:w w:val="90"/>
        </w:rPr>
        <w:t>from</w:t>
      </w:r>
      <w:r>
        <w:rPr>
          <w:rFonts w:ascii="Trebuchet MS"/>
          <w:i/>
          <w:spacing w:val="-7"/>
          <w:w w:val="90"/>
        </w:rPr>
        <w:t xml:space="preserve"> </w:t>
      </w:r>
      <w:r>
        <w:rPr>
          <w:rFonts w:ascii="Trebuchet MS"/>
          <w:i/>
          <w:w w:val="90"/>
        </w:rPr>
        <w:t>being</w:t>
      </w:r>
      <w:r>
        <w:rPr>
          <w:rFonts w:ascii="Trebuchet MS"/>
          <w:i/>
          <w:spacing w:val="-6"/>
          <w:w w:val="90"/>
        </w:rPr>
        <w:t xml:space="preserve"> </w:t>
      </w:r>
      <w:r>
        <w:rPr>
          <w:rFonts w:ascii="Trebuchet MS"/>
          <w:i/>
          <w:w w:val="90"/>
        </w:rPr>
        <w:t>placed</w:t>
      </w:r>
      <w:r>
        <w:rPr>
          <w:rFonts w:ascii="Trebuchet MS"/>
          <w:i/>
          <w:spacing w:val="-7"/>
          <w:w w:val="90"/>
        </w:rPr>
        <w:t xml:space="preserve"> </w:t>
      </w:r>
      <w:r>
        <w:rPr>
          <w:rFonts w:ascii="Trebuchet MS"/>
          <w:i/>
          <w:w w:val="90"/>
        </w:rPr>
        <w:t>in</w:t>
      </w:r>
      <w:r>
        <w:rPr>
          <w:rFonts w:ascii="Trebuchet MS"/>
          <w:i/>
          <w:spacing w:val="-8"/>
          <w:w w:val="90"/>
        </w:rPr>
        <w:t xml:space="preserve"> </w:t>
      </w:r>
      <w:r>
        <w:rPr>
          <w:rFonts w:ascii="Trebuchet MS"/>
          <w:i/>
          <w:w w:val="90"/>
        </w:rPr>
        <w:t>institutional</w:t>
      </w:r>
      <w:r>
        <w:rPr>
          <w:rFonts w:ascii="Trebuchet MS"/>
          <w:i/>
          <w:spacing w:val="-5"/>
          <w:w w:val="90"/>
        </w:rPr>
        <w:t xml:space="preserve"> </w:t>
      </w:r>
      <w:r>
        <w:rPr>
          <w:rFonts w:ascii="Trebuchet MS"/>
          <w:i/>
          <w:w w:val="90"/>
        </w:rPr>
        <w:t>care</w:t>
      </w:r>
      <w:r>
        <w:rPr>
          <w:rFonts w:ascii="Trebuchet MS"/>
          <w:i/>
          <w:spacing w:val="-8"/>
          <w:w w:val="90"/>
        </w:rPr>
        <w:t xml:space="preserve"> </w:t>
      </w:r>
      <w:r>
        <w:rPr>
          <w:rFonts w:ascii="Trebuchet MS"/>
          <w:i/>
          <w:w w:val="90"/>
        </w:rPr>
        <w:t>in</w:t>
      </w:r>
      <w:r>
        <w:rPr>
          <w:rFonts w:ascii="Trebuchet MS"/>
          <w:i/>
          <w:spacing w:val="-10"/>
          <w:w w:val="90"/>
        </w:rPr>
        <w:t xml:space="preserve"> </w:t>
      </w:r>
      <w:r>
        <w:rPr>
          <w:rFonts w:ascii="Trebuchet MS"/>
          <w:i/>
          <w:w w:val="90"/>
        </w:rPr>
        <w:t>the</w:t>
      </w:r>
      <w:r>
        <w:rPr>
          <w:rFonts w:ascii="Trebuchet MS"/>
          <w:i/>
          <w:spacing w:val="-57"/>
          <w:w w:val="90"/>
        </w:rPr>
        <w:t xml:space="preserve"> </w:t>
      </w:r>
      <w:r>
        <w:rPr>
          <w:rFonts w:ascii="Trebuchet MS"/>
          <w:i/>
          <w:spacing w:val="-1"/>
          <w:w w:val="95"/>
        </w:rPr>
        <w:t xml:space="preserve">first place. </w:t>
      </w:r>
      <w:r>
        <w:rPr>
          <w:b/>
          <w:spacing w:val="-1"/>
          <w:w w:val="95"/>
        </w:rPr>
        <w:t xml:space="preserve">We believe the Guidance could </w:t>
      </w:r>
      <w:r>
        <w:rPr>
          <w:b/>
          <w:w w:val="95"/>
        </w:rPr>
        <w:t>be strengthened by having a specific section</w:t>
      </w:r>
      <w:r>
        <w:rPr>
          <w:b/>
          <w:spacing w:val="1"/>
          <w:w w:val="95"/>
        </w:rPr>
        <w:t xml:space="preserve"> </w:t>
      </w:r>
      <w:r>
        <w:rPr>
          <w:b/>
          <w:w w:val="85"/>
        </w:rPr>
        <w:t>addressing the root causes as to why people with disabilities, including children, are placed in</w:t>
      </w:r>
      <w:r>
        <w:rPr>
          <w:b/>
          <w:spacing w:val="1"/>
          <w:w w:val="85"/>
        </w:rPr>
        <w:t xml:space="preserve"> </w:t>
      </w:r>
      <w:r>
        <w:rPr>
          <w:b/>
          <w:w w:val="95"/>
        </w:rPr>
        <w:t>institutional</w:t>
      </w:r>
      <w:r>
        <w:rPr>
          <w:b/>
          <w:spacing w:val="-3"/>
          <w:w w:val="95"/>
        </w:rPr>
        <w:t xml:space="preserve"> </w:t>
      </w:r>
      <w:r>
        <w:rPr>
          <w:b/>
          <w:w w:val="95"/>
        </w:rPr>
        <w:t>care</w:t>
      </w:r>
      <w:r>
        <w:rPr>
          <w:b/>
          <w:spacing w:val="-3"/>
          <w:w w:val="95"/>
        </w:rPr>
        <w:t xml:space="preserve"> </w:t>
      </w:r>
      <w:r>
        <w:rPr>
          <w:b/>
          <w:w w:val="95"/>
        </w:rPr>
        <w:t>in</w:t>
      </w:r>
      <w:r>
        <w:rPr>
          <w:b/>
          <w:spacing w:val="-3"/>
          <w:w w:val="95"/>
        </w:rPr>
        <w:t xml:space="preserve"> </w:t>
      </w:r>
      <w:r>
        <w:rPr>
          <w:b/>
          <w:w w:val="95"/>
        </w:rPr>
        <w:t>the first</w:t>
      </w:r>
      <w:r>
        <w:rPr>
          <w:b/>
          <w:spacing w:val="-2"/>
          <w:w w:val="95"/>
        </w:rPr>
        <w:t xml:space="preserve"> </w:t>
      </w:r>
      <w:r>
        <w:rPr>
          <w:b/>
          <w:w w:val="95"/>
        </w:rPr>
        <w:t>place.</w:t>
      </w:r>
      <w:r>
        <w:rPr>
          <w:b/>
          <w:spacing w:val="4"/>
          <w:w w:val="95"/>
        </w:rPr>
        <w:t xml:space="preserve"> </w:t>
      </w:r>
      <w:r>
        <w:rPr>
          <w:w w:val="95"/>
        </w:rPr>
        <w:t>There</w:t>
      </w:r>
      <w:r>
        <w:rPr>
          <w:spacing w:val="-7"/>
          <w:w w:val="95"/>
        </w:rPr>
        <w:t xml:space="preserve"> </w:t>
      </w:r>
      <w:r>
        <w:rPr>
          <w:w w:val="95"/>
        </w:rPr>
        <w:t>are</w:t>
      </w:r>
      <w:r>
        <w:rPr>
          <w:spacing w:val="-10"/>
          <w:w w:val="95"/>
        </w:rPr>
        <w:t xml:space="preserve"> </w:t>
      </w:r>
      <w:r>
        <w:rPr>
          <w:w w:val="95"/>
        </w:rPr>
        <w:t>many</w:t>
      </w:r>
      <w:r>
        <w:rPr>
          <w:spacing w:val="-4"/>
          <w:w w:val="95"/>
        </w:rPr>
        <w:t xml:space="preserve"> </w:t>
      </w:r>
      <w:r>
        <w:rPr>
          <w:w w:val="95"/>
        </w:rPr>
        <w:t>contexts</w:t>
      </w:r>
      <w:r>
        <w:rPr>
          <w:spacing w:val="-3"/>
          <w:w w:val="95"/>
        </w:rPr>
        <w:t xml:space="preserve"> </w:t>
      </w:r>
      <w:r>
        <w:rPr>
          <w:w w:val="95"/>
        </w:rPr>
        <w:t>where</w:t>
      </w:r>
      <w:r>
        <w:rPr>
          <w:spacing w:val="-7"/>
          <w:w w:val="95"/>
        </w:rPr>
        <w:t xml:space="preserve"> </w:t>
      </w:r>
      <w:r>
        <w:rPr>
          <w:w w:val="95"/>
        </w:rPr>
        <w:t>poverty,</w:t>
      </w:r>
      <w:r>
        <w:rPr>
          <w:spacing w:val="-4"/>
          <w:w w:val="95"/>
        </w:rPr>
        <w:t xml:space="preserve"> </w:t>
      </w:r>
      <w:r>
        <w:rPr>
          <w:w w:val="95"/>
        </w:rPr>
        <w:t>stigma,</w:t>
      </w:r>
      <w:r>
        <w:rPr>
          <w:spacing w:val="-2"/>
          <w:w w:val="95"/>
        </w:rPr>
        <w:t xml:space="preserve"> </w:t>
      </w:r>
      <w:r>
        <w:rPr>
          <w:w w:val="95"/>
        </w:rPr>
        <w:t>or</w:t>
      </w:r>
      <w:r>
        <w:rPr>
          <w:spacing w:val="-11"/>
          <w:w w:val="95"/>
        </w:rPr>
        <w:t xml:space="preserve"> </w:t>
      </w:r>
      <w:r>
        <w:rPr>
          <w:w w:val="95"/>
        </w:rPr>
        <w:t>lack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63"/>
          <w:w w:val="95"/>
        </w:rPr>
        <w:t xml:space="preserve"> </w:t>
      </w:r>
      <w:r>
        <w:t>access to good education or rehabilitation are the main driver</w:t>
      </w:r>
      <w:r>
        <w:t>s of institutionalisation and, to</w:t>
      </w:r>
      <w:r>
        <w:rPr>
          <w:spacing w:val="1"/>
        </w:rPr>
        <w:t xml:space="preserve"> </w:t>
      </w:r>
      <w:r>
        <w:t>effectively</w:t>
      </w:r>
      <w:r>
        <w:rPr>
          <w:spacing w:val="-23"/>
        </w:rPr>
        <w:t xml:space="preserve"> </w:t>
      </w:r>
      <w:r>
        <w:t>create</w:t>
      </w:r>
      <w:r>
        <w:rPr>
          <w:spacing w:val="-22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deinstitutionalisation</w:t>
      </w:r>
      <w:r>
        <w:rPr>
          <w:spacing w:val="-25"/>
        </w:rPr>
        <w:t xml:space="preserve"> </w:t>
      </w:r>
      <w:r>
        <w:t>plan,</w:t>
      </w:r>
      <w:r>
        <w:rPr>
          <w:spacing w:val="-19"/>
        </w:rPr>
        <w:t xml:space="preserve"> </w:t>
      </w:r>
      <w:r>
        <w:t>these</w:t>
      </w:r>
      <w:r>
        <w:rPr>
          <w:spacing w:val="-20"/>
        </w:rPr>
        <w:t xml:space="preserve"> </w:t>
      </w:r>
      <w:r>
        <w:t>drivers</w:t>
      </w:r>
      <w:r>
        <w:rPr>
          <w:spacing w:val="-21"/>
        </w:rPr>
        <w:t xml:space="preserve"> </w:t>
      </w:r>
      <w:r>
        <w:t>must</w:t>
      </w:r>
      <w:r>
        <w:rPr>
          <w:spacing w:val="-20"/>
        </w:rPr>
        <w:t xml:space="preserve"> </w:t>
      </w:r>
      <w:r>
        <w:t>be</w:t>
      </w:r>
      <w:r>
        <w:rPr>
          <w:spacing w:val="-21"/>
        </w:rPr>
        <w:t xml:space="preserve"> </w:t>
      </w:r>
      <w:r>
        <w:t>understood</w:t>
      </w:r>
      <w:r>
        <w:rPr>
          <w:spacing w:val="-21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addressed</w:t>
      </w:r>
      <w:r>
        <w:rPr>
          <w:spacing w:val="-66"/>
        </w:rPr>
        <w:t xml:space="preserve"> </w:t>
      </w:r>
      <w:r>
        <w:t>through concrete action. We think the Guidance could better emphasize how to prevent the</w:t>
      </w:r>
      <w:r>
        <w:rPr>
          <w:spacing w:val="1"/>
        </w:rPr>
        <w:t xml:space="preserve"> </w:t>
      </w:r>
      <w:r>
        <w:t>common practice of adults and children with disabilities being placed into and kept in</w:t>
      </w:r>
      <w:r>
        <w:rPr>
          <w:spacing w:val="1"/>
        </w:rPr>
        <w:t xml:space="preserve"> </w:t>
      </w:r>
      <w:r>
        <w:t>institutional care looking at factors due solely on the basis of their impairment as well as the</w:t>
      </w:r>
      <w:r>
        <w:rPr>
          <w:spacing w:val="1"/>
        </w:rPr>
        <w:t xml:space="preserve"> </w:t>
      </w:r>
      <w:r>
        <w:t>other</w:t>
      </w:r>
      <w:r>
        <w:rPr>
          <w:spacing w:val="-26"/>
        </w:rPr>
        <w:t xml:space="preserve"> </w:t>
      </w:r>
      <w:r>
        <w:t>factors</w:t>
      </w:r>
      <w:r>
        <w:rPr>
          <w:spacing w:val="-26"/>
        </w:rPr>
        <w:t xml:space="preserve"> </w:t>
      </w:r>
      <w:r>
        <w:t>outside</w:t>
      </w:r>
      <w:r>
        <w:rPr>
          <w:spacing w:val="-26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disability</w:t>
      </w:r>
      <w:r>
        <w:rPr>
          <w:spacing w:val="-26"/>
        </w:rPr>
        <w:t xml:space="preserve"> </w:t>
      </w:r>
      <w:r>
        <w:t>which</w:t>
      </w:r>
      <w:r>
        <w:rPr>
          <w:spacing w:val="-26"/>
        </w:rPr>
        <w:t xml:space="preserve"> </w:t>
      </w:r>
      <w:r>
        <w:t>may</w:t>
      </w:r>
      <w:r>
        <w:rPr>
          <w:spacing w:val="-25"/>
        </w:rPr>
        <w:t xml:space="preserve"> </w:t>
      </w:r>
      <w:r>
        <w:t>have</w:t>
      </w:r>
      <w:r>
        <w:rPr>
          <w:spacing w:val="-28"/>
        </w:rPr>
        <w:t xml:space="preserve"> </w:t>
      </w:r>
      <w:r>
        <w:t>contributed.</w:t>
      </w:r>
    </w:p>
    <w:p w:rsidR="00AE12A9" w:rsidRDefault="00AE12A9">
      <w:pPr>
        <w:pStyle w:val="BodyText"/>
        <w:spacing w:before="8"/>
        <w:rPr>
          <w:sz w:val="38"/>
        </w:rPr>
      </w:pPr>
    </w:p>
    <w:p w:rsidR="00AE12A9" w:rsidRDefault="00A817AD">
      <w:pPr>
        <w:pStyle w:val="ListParagraph"/>
        <w:numPr>
          <w:ilvl w:val="0"/>
          <w:numId w:val="2"/>
        </w:numPr>
        <w:tabs>
          <w:tab w:val="left" w:pos="873"/>
        </w:tabs>
        <w:spacing w:line="273" w:lineRule="auto"/>
        <w:jc w:val="both"/>
        <w:rPr>
          <w:rFonts w:ascii="Trebuchet MS"/>
        </w:rPr>
      </w:pPr>
      <w:r>
        <w:rPr>
          <w:rFonts w:ascii="Trebuchet MS"/>
          <w:i/>
          <w:w w:val="95"/>
        </w:rPr>
        <w:t>The lac</w:t>
      </w:r>
      <w:r>
        <w:rPr>
          <w:rFonts w:ascii="Trebuchet MS"/>
          <w:i/>
          <w:w w:val="95"/>
        </w:rPr>
        <w:t xml:space="preserve">k of concrete recommendation on how to transition services: </w:t>
      </w:r>
      <w:r>
        <w:rPr>
          <w:w w:val="95"/>
        </w:rPr>
        <w:t>State parties do not have</w:t>
      </w:r>
      <w:r>
        <w:rPr>
          <w:spacing w:val="1"/>
          <w:w w:val="95"/>
        </w:rPr>
        <w:t xml:space="preserve"> </w:t>
      </w:r>
      <w:r>
        <w:rPr>
          <w:w w:val="90"/>
        </w:rPr>
        <w:t xml:space="preserve">indefinite resources. </w:t>
      </w:r>
      <w:r>
        <w:rPr>
          <w:b/>
          <w:w w:val="90"/>
        </w:rPr>
        <w:t>We believe that the guidance would be strengthened by illustrating how</w:t>
      </w:r>
      <w:r>
        <w:rPr>
          <w:b/>
          <w:spacing w:val="1"/>
          <w:w w:val="90"/>
        </w:rPr>
        <w:t xml:space="preserve"> </w:t>
      </w:r>
      <w:r>
        <w:rPr>
          <w:b/>
          <w:w w:val="90"/>
        </w:rPr>
        <w:t>to deinstitutionalise services including more of a focus on transitioning, co</w:t>
      </w:r>
      <w:r>
        <w:rPr>
          <w:b/>
          <w:w w:val="90"/>
        </w:rPr>
        <w:t>sting examples,</w:t>
      </w:r>
      <w:r>
        <w:rPr>
          <w:b/>
          <w:spacing w:val="1"/>
          <w:w w:val="90"/>
        </w:rPr>
        <w:t xml:space="preserve"> </w:t>
      </w:r>
      <w:r>
        <w:rPr>
          <w:b/>
          <w:spacing w:val="-1"/>
          <w:w w:val="90"/>
        </w:rPr>
        <w:t>including</w:t>
      </w:r>
      <w:r>
        <w:rPr>
          <w:b/>
          <w:spacing w:val="-17"/>
          <w:w w:val="90"/>
        </w:rPr>
        <w:t xml:space="preserve"> </w:t>
      </w:r>
      <w:r>
        <w:rPr>
          <w:b/>
          <w:spacing w:val="-1"/>
          <w:w w:val="90"/>
        </w:rPr>
        <w:t>the</w:t>
      </w:r>
      <w:r>
        <w:rPr>
          <w:b/>
          <w:spacing w:val="-20"/>
          <w:w w:val="90"/>
        </w:rPr>
        <w:t xml:space="preserve"> </w:t>
      </w:r>
      <w:r>
        <w:rPr>
          <w:b/>
          <w:spacing w:val="-1"/>
          <w:w w:val="90"/>
        </w:rPr>
        <w:t>reallocation</w:t>
      </w:r>
      <w:r>
        <w:rPr>
          <w:b/>
          <w:spacing w:val="-18"/>
          <w:w w:val="90"/>
        </w:rPr>
        <w:t xml:space="preserve"> </w:t>
      </w:r>
      <w:r>
        <w:rPr>
          <w:b/>
          <w:spacing w:val="-1"/>
          <w:w w:val="90"/>
        </w:rPr>
        <w:t>of</w:t>
      </w:r>
      <w:r>
        <w:rPr>
          <w:b/>
          <w:spacing w:val="-18"/>
          <w:w w:val="90"/>
        </w:rPr>
        <w:t xml:space="preserve"> </w:t>
      </w:r>
      <w:r>
        <w:rPr>
          <w:b/>
          <w:spacing w:val="-1"/>
          <w:w w:val="90"/>
        </w:rPr>
        <w:t>funding</w:t>
      </w:r>
      <w:r>
        <w:rPr>
          <w:b/>
          <w:spacing w:val="-16"/>
          <w:w w:val="90"/>
        </w:rPr>
        <w:t xml:space="preserve"> </w:t>
      </w:r>
      <w:r>
        <w:rPr>
          <w:b/>
          <w:spacing w:val="-1"/>
          <w:w w:val="90"/>
        </w:rPr>
        <w:t>from</w:t>
      </w:r>
      <w:r>
        <w:rPr>
          <w:b/>
          <w:spacing w:val="-18"/>
          <w:w w:val="90"/>
        </w:rPr>
        <w:t xml:space="preserve"> </w:t>
      </w:r>
      <w:r>
        <w:rPr>
          <w:b/>
          <w:spacing w:val="-1"/>
          <w:w w:val="90"/>
        </w:rPr>
        <w:t>institutional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care</w:t>
      </w:r>
      <w:r>
        <w:rPr>
          <w:b/>
          <w:spacing w:val="-18"/>
          <w:w w:val="90"/>
        </w:rPr>
        <w:t xml:space="preserve"> </w:t>
      </w:r>
      <w:r>
        <w:rPr>
          <w:b/>
          <w:w w:val="90"/>
        </w:rPr>
        <w:t>to</w:t>
      </w:r>
      <w:r>
        <w:rPr>
          <w:b/>
          <w:spacing w:val="-19"/>
          <w:w w:val="90"/>
        </w:rPr>
        <w:t xml:space="preserve"> </w:t>
      </w:r>
      <w:r>
        <w:rPr>
          <w:b/>
          <w:w w:val="90"/>
        </w:rPr>
        <w:t>community-based</w:t>
      </w:r>
      <w:r>
        <w:rPr>
          <w:b/>
          <w:spacing w:val="-19"/>
          <w:w w:val="90"/>
        </w:rPr>
        <w:t xml:space="preserve"> </w:t>
      </w:r>
      <w:r>
        <w:rPr>
          <w:b/>
          <w:w w:val="90"/>
        </w:rPr>
        <w:t>services</w:t>
      </w:r>
      <w:r>
        <w:rPr>
          <w:b/>
          <w:spacing w:val="-18"/>
          <w:w w:val="90"/>
        </w:rPr>
        <w:t xml:space="preserve"> </w:t>
      </w:r>
      <w:r>
        <w:rPr>
          <w:b/>
          <w:w w:val="90"/>
        </w:rPr>
        <w:t>and</w:t>
      </w:r>
      <w:r>
        <w:rPr>
          <w:b/>
          <w:spacing w:val="-55"/>
          <w:w w:val="90"/>
        </w:rPr>
        <w:t xml:space="preserve"> </w:t>
      </w:r>
      <w:r>
        <w:rPr>
          <w:b/>
          <w:w w:val="90"/>
        </w:rPr>
        <w:t>the need for efforts to combat stigma and discrimination in the community.</w:t>
      </w:r>
      <w:r>
        <w:rPr>
          <w:b/>
          <w:spacing w:val="1"/>
          <w:w w:val="90"/>
        </w:rPr>
        <w:t xml:space="preserve"> </w:t>
      </w:r>
      <w:r>
        <w:rPr>
          <w:w w:val="90"/>
        </w:rPr>
        <w:t>Similarly, many</w:t>
      </w:r>
      <w:r>
        <w:rPr>
          <w:spacing w:val="1"/>
          <w:w w:val="90"/>
        </w:rPr>
        <w:t xml:space="preserve"> </w:t>
      </w:r>
      <w:r>
        <w:t>staff members in institutions are well trained and could play a significant role in a transition</w:t>
      </w:r>
      <w:r>
        <w:rPr>
          <w:spacing w:val="1"/>
        </w:rPr>
        <w:t xml:space="preserve"> </w:t>
      </w:r>
      <w:r>
        <w:t>process</w:t>
      </w:r>
      <w:r>
        <w:rPr>
          <w:spacing w:val="-29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providing</w:t>
      </w:r>
      <w:r>
        <w:rPr>
          <w:spacing w:val="-28"/>
        </w:rPr>
        <w:t xml:space="preserve"> </w:t>
      </w:r>
      <w:r>
        <w:t>accessible</w:t>
      </w:r>
      <w:r>
        <w:rPr>
          <w:spacing w:val="-29"/>
        </w:rPr>
        <w:t xml:space="preserve"> </w:t>
      </w:r>
      <w:r>
        <w:t>community-based</w:t>
      </w:r>
      <w:r>
        <w:rPr>
          <w:spacing w:val="-29"/>
        </w:rPr>
        <w:t xml:space="preserve"> </w:t>
      </w:r>
      <w:r>
        <w:t>support.</w:t>
      </w:r>
    </w:p>
    <w:p w:rsidR="00AE12A9" w:rsidRDefault="00AE12A9">
      <w:pPr>
        <w:spacing w:line="273" w:lineRule="auto"/>
        <w:jc w:val="both"/>
        <w:rPr>
          <w:rFonts w:ascii="Trebuchet MS"/>
        </w:rPr>
        <w:sectPr w:rsidR="00AE12A9">
          <w:footerReference w:type="default" r:id="rId16"/>
          <w:pgSz w:w="11910" w:h="16840"/>
          <w:pgMar w:top="1580" w:right="820" w:bottom="1120" w:left="1000" w:header="0" w:footer="939" w:gutter="0"/>
          <w:pgNumType w:start="2"/>
          <w:cols w:space="720"/>
        </w:sectPr>
      </w:pPr>
    </w:p>
    <w:p w:rsidR="00AE12A9" w:rsidRDefault="00AE12A9">
      <w:pPr>
        <w:pStyle w:val="BodyText"/>
        <w:rPr>
          <w:sz w:val="20"/>
        </w:rPr>
      </w:pPr>
    </w:p>
    <w:p w:rsidR="00AE12A9" w:rsidRDefault="00AE12A9">
      <w:pPr>
        <w:pStyle w:val="BodyText"/>
        <w:rPr>
          <w:sz w:val="20"/>
        </w:rPr>
      </w:pPr>
    </w:p>
    <w:p w:rsidR="00AE12A9" w:rsidRDefault="00AE12A9">
      <w:pPr>
        <w:pStyle w:val="BodyText"/>
        <w:rPr>
          <w:sz w:val="23"/>
        </w:rPr>
      </w:pPr>
    </w:p>
    <w:p w:rsidR="00AE12A9" w:rsidRDefault="00A817AD">
      <w:pPr>
        <w:pStyle w:val="ListParagraph"/>
        <w:numPr>
          <w:ilvl w:val="0"/>
          <w:numId w:val="2"/>
        </w:numPr>
        <w:tabs>
          <w:tab w:val="left" w:pos="873"/>
        </w:tabs>
        <w:spacing w:line="273" w:lineRule="auto"/>
        <w:jc w:val="both"/>
        <w:rPr>
          <w:rFonts w:ascii="Trebuchet MS"/>
        </w:rPr>
      </w:pPr>
      <w:r>
        <w:rPr>
          <w:rFonts w:ascii="Trebuchet MS"/>
          <w:i/>
          <w:spacing w:val="-1"/>
          <w:w w:val="90"/>
        </w:rPr>
        <w:t>The</w:t>
      </w:r>
      <w:r>
        <w:rPr>
          <w:rFonts w:ascii="Trebuchet MS"/>
          <w:i/>
          <w:spacing w:val="-23"/>
          <w:w w:val="90"/>
        </w:rPr>
        <w:t xml:space="preserve"> </w:t>
      </w:r>
      <w:r>
        <w:rPr>
          <w:rFonts w:ascii="Trebuchet MS"/>
          <w:i/>
          <w:spacing w:val="-1"/>
          <w:w w:val="90"/>
        </w:rPr>
        <w:t>focus</w:t>
      </w:r>
      <w:r>
        <w:rPr>
          <w:rFonts w:ascii="Trebuchet MS"/>
          <w:i/>
          <w:spacing w:val="-21"/>
          <w:w w:val="90"/>
        </w:rPr>
        <w:t xml:space="preserve"> </w:t>
      </w:r>
      <w:r>
        <w:rPr>
          <w:rFonts w:ascii="Trebuchet MS"/>
          <w:i/>
          <w:spacing w:val="-1"/>
          <w:w w:val="90"/>
        </w:rPr>
        <w:t>on</w:t>
      </w:r>
      <w:r>
        <w:rPr>
          <w:rFonts w:ascii="Trebuchet MS"/>
          <w:i/>
          <w:spacing w:val="-22"/>
          <w:w w:val="90"/>
        </w:rPr>
        <w:t xml:space="preserve"> </w:t>
      </w:r>
      <w:r>
        <w:rPr>
          <w:rFonts w:ascii="Trebuchet MS"/>
          <w:i/>
          <w:spacing w:val="-1"/>
          <w:w w:val="90"/>
        </w:rPr>
        <w:t>State</w:t>
      </w:r>
      <w:r>
        <w:rPr>
          <w:rFonts w:ascii="Trebuchet MS"/>
          <w:i/>
          <w:spacing w:val="-22"/>
          <w:w w:val="90"/>
        </w:rPr>
        <w:t xml:space="preserve"> </w:t>
      </w:r>
      <w:r>
        <w:rPr>
          <w:rFonts w:ascii="Trebuchet MS"/>
          <w:i/>
          <w:spacing w:val="-1"/>
          <w:w w:val="90"/>
        </w:rPr>
        <w:t>Parties</w:t>
      </w:r>
      <w:r>
        <w:rPr>
          <w:rFonts w:ascii="Trebuchet MS"/>
          <w:i/>
          <w:spacing w:val="-21"/>
          <w:w w:val="90"/>
        </w:rPr>
        <w:t xml:space="preserve"> </w:t>
      </w:r>
      <w:r>
        <w:rPr>
          <w:rFonts w:ascii="Trebuchet MS"/>
          <w:i/>
          <w:spacing w:val="-1"/>
          <w:w w:val="90"/>
        </w:rPr>
        <w:t>without</w:t>
      </w:r>
      <w:r>
        <w:rPr>
          <w:rFonts w:ascii="Trebuchet MS"/>
          <w:i/>
          <w:spacing w:val="-20"/>
          <w:w w:val="90"/>
        </w:rPr>
        <w:t xml:space="preserve"> </w:t>
      </w:r>
      <w:r>
        <w:rPr>
          <w:rFonts w:ascii="Trebuchet MS"/>
          <w:i/>
          <w:spacing w:val="-1"/>
          <w:w w:val="90"/>
        </w:rPr>
        <w:t>sufficient</w:t>
      </w:r>
      <w:r>
        <w:rPr>
          <w:rFonts w:ascii="Trebuchet MS"/>
          <w:i/>
          <w:spacing w:val="-21"/>
          <w:w w:val="90"/>
        </w:rPr>
        <w:t xml:space="preserve"> </w:t>
      </w:r>
      <w:r>
        <w:rPr>
          <w:rFonts w:ascii="Trebuchet MS"/>
          <w:i/>
          <w:spacing w:val="-1"/>
          <w:w w:val="90"/>
        </w:rPr>
        <w:t>recognition</w:t>
      </w:r>
      <w:r>
        <w:rPr>
          <w:rFonts w:ascii="Trebuchet MS"/>
          <w:i/>
          <w:spacing w:val="-22"/>
          <w:w w:val="90"/>
        </w:rPr>
        <w:t xml:space="preserve"> </w:t>
      </w:r>
      <w:r>
        <w:rPr>
          <w:rFonts w:ascii="Trebuchet MS"/>
          <w:i/>
          <w:spacing w:val="-1"/>
          <w:w w:val="90"/>
        </w:rPr>
        <w:t>that</w:t>
      </w:r>
      <w:r>
        <w:rPr>
          <w:rFonts w:ascii="Trebuchet MS"/>
          <w:i/>
          <w:spacing w:val="-23"/>
          <w:w w:val="90"/>
        </w:rPr>
        <w:t xml:space="preserve"> </w:t>
      </w:r>
      <w:r>
        <w:rPr>
          <w:rFonts w:ascii="Trebuchet MS"/>
          <w:i/>
          <w:w w:val="90"/>
        </w:rPr>
        <w:t>the</w:t>
      </w:r>
      <w:r>
        <w:rPr>
          <w:rFonts w:ascii="Trebuchet MS"/>
          <w:i/>
          <w:spacing w:val="-22"/>
          <w:w w:val="90"/>
        </w:rPr>
        <w:t xml:space="preserve"> </w:t>
      </w:r>
      <w:r>
        <w:rPr>
          <w:rFonts w:ascii="Trebuchet MS"/>
          <w:i/>
          <w:w w:val="90"/>
        </w:rPr>
        <w:t>majority</w:t>
      </w:r>
      <w:r>
        <w:rPr>
          <w:rFonts w:ascii="Trebuchet MS"/>
          <w:i/>
          <w:spacing w:val="-21"/>
          <w:w w:val="90"/>
        </w:rPr>
        <w:t xml:space="preserve"> </w:t>
      </w:r>
      <w:r>
        <w:rPr>
          <w:rFonts w:ascii="Trebuchet MS"/>
          <w:i/>
          <w:w w:val="90"/>
        </w:rPr>
        <w:t>of</w:t>
      </w:r>
      <w:r>
        <w:rPr>
          <w:rFonts w:ascii="Trebuchet MS"/>
          <w:i/>
          <w:spacing w:val="-22"/>
          <w:w w:val="90"/>
        </w:rPr>
        <w:t xml:space="preserve"> </w:t>
      </w:r>
      <w:r>
        <w:rPr>
          <w:rFonts w:ascii="Trebuchet MS"/>
          <w:i/>
          <w:w w:val="90"/>
        </w:rPr>
        <w:t>institutions</w:t>
      </w:r>
      <w:r>
        <w:rPr>
          <w:rFonts w:ascii="Trebuchet MS"/>
          <w:i/>
          <w:spacing w:val="-21"/>
          <w:w w:val="90"/>
        </w:rPr>
        <w:t xml:space="preserve"> </w:t>
      </w:r>
      <w:r>
        <w:rPr>
          <w:rFonts w:ascii="Trebuchet MS"/>
          <w:i/>
          <w:w w:val="90"/>
        </w:rPr>
        <w:t>worldwide</w:t>
      </w:r>
      <w:r>
        <w:rPr>
          <w:rFonts w:ascii="Trebuchet MS"/>
          <w:i/>
          <w:spacing w:val="-22"/>
          <w:w w:val="90"/>
        </w:rPr>
        <w:t xml:space="preserve"> </w:t>
      </w:r>
      <w:r>
        <w:rPr>
          <w:rFonts w:ascii="Trebuchet MS"/>
          <w:i/>
          <w:w w:val="90"/>
        </w:rPr>
        <w:t>are</w:t>
      </w:r>
      <w:r>
        <w:rPr>
          <w:rFonts w:ascii="Trebuchet MS"/>
          <w:i/>
          <w:spacing w:val="-57"/>
          <w:w w:val="90"/>
        </w:rPr>
        <w:t xml:space="preserve"> </w:t>
      </w:r>
      <w:r>
        <w:rPr>
          <w:rFonts w:ascii="Trebuchet MS"/>
          <w:i/>
        </w:rPr>
        <w:t xml:space="preserve">not State managed or funded. </w:t>
      </w:r>
      <w:r>
        <w:t>For State Parties to effectively close institutions, they need to</w:t>
      </w:r>
      <w:r>
        <w:rPr>
          <w:spacing w:val="-66"/>
        </w:rPr>
        <w:t xml:space="preserve"> </w:t>
      </w:r>
      <w:r>
        <w:t>determine</w:t>
      </w:r>
      <w:r>
        <w:rPr>
          <w:spacing w:val="-8"/>
        </w:rPr>
        <w:t xml:space="preserve"> </w:t>
      </w:r>
      <w:r>
        <w:t>where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funding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coming</w:t>
      </w:r>
      <w:r>
        <w:rPr>
          <w:spacing w:val="-10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engage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international</w:t>
      </w:r>
      <w:r>
        <w:rPr>
          <w:spacing w:val="-8"/>
        </w:rPr>
        <w:t xml:space="preserve"> </w:t>
      </w:r>
      <w:r>
        <w:t>financial</w:t>
      </w:r>
      <w:r>
        <w:rPr>
          <w:spacing w:val="-67"/>
        </w:rPr>
        <w:t xml:space="preserve"> </w:t>
      </w:r>
      <w:r>
        <w:t>institutions,</w:t>
      </w:r>
      <w:r>
        <w:rPr>
          <w:spacing w:val="-14"/>
        </w:rPr>
        <w:t xml:space="preserve"> </w:t>
      </w:r>
      <w:r>
        <w:t>private</w:t>
      </w:r>
      <w:r>
        <w:rPr>
          <w:spacing w:val="-16"/>
        </w:rPr>
        <w:t xml:space="preserve"> </w:t>
      </w:r>
      <w:r>
        <w:t>donors</w:t>
      </w:r>
      <w:r>
        <w:rPr>
          <w:spacing w:val="-12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faith-based</w:t>
      </w:r>
      <w:r>
        <w:rPr>
          <w:spacing w:val="-17"/>
        </w:rPr>
        <w:t xml:space="preserve"> </w:t>
      </w:r>
      <w:r>
        <w:t>actors.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State</w:t>
      </w:r>
      <w:r>
        <w:rPr>
          <w:spacing w:val="-13"/>
        </w:rPr>
        <w:t xml:space="preserve"> </w:t>
      </w:r>
      <w:r>
        <w:t>has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significant</w:t>
      </w:r>
      <w:r>
        <w:rPr>
          <w:spacing w:val="-14"/>
        </w:rPr>
        <w:t xml:space="preserve"> </w:t>
      </w:r>
      <w:r>
        <w:t>role</w:t>
      </w:r>
      <w:r>
        <w:rPr>
          <w:spacing w:val="-1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helping</w:t>
      </w:r>
      <w:r>
        <w:rPr>
          <w:spacing w:val="-10"/>
        </w:rPr>
        <w:t xml:space="preserve"> </w:t>
      </w:r>
      <w:r>
        <w:t>to</w:t>
      </w:r>
      <w:r>
        <w:rPr>
          <w:spacing w:val="-67"/>
        </w:rPr>
        <w:t xml:space="preserve"> </w:t>
      </w:r>
      <w:r>
        <w:t>bring about the redirection of these funds and many actors could support these efforts by</w:t>
      </w:r>
      <w:r>
        <w:rPr>
          <w:spacing w:val="1"/>
        </w:rPr>
        <w:t xml:space="preserve"> </w:t>
      </w:r>
      <w:r>
        <w:rPr>
          <w:w w:val="95"/>
        </w:rPr>
        <w:t xml:space="preserve">advocating to those funding organisations to do so. </w:t>
      </w:r>
      <w:r>
        <w:rPr>
          <w:b/>
          <w:w w:val="95"/>
        </w:rPr>
        <w:t>The Guidance should be clear</w:t>
      </w:r>
      <w:r>
        <w:rPr>
          <w:b/>
          <w:w w:val="95"/>
        </w:rPr>
        <w:t>er on how</w:t>
      </w:r>
      <w:r>
        <w:rPr>
          <w:b/>
          <w:spacing w:val="1"/>
          <w:w w:val="95"/>
        </w:rPr>
        <w:t xml:space="preserve"> </w:t>
      </w:r>
      <w:r>
        <w:rPr>
          <w:b/>
          <w:spacing w:val="-1"/>
          <w:w w:val="90"/>
        </w:rPr>
        <w:t>State</w:t>
      </w:r>
      <w:r>
        <w:rPr>
          <w:b/>
          <w:spacing w:val="-18"/>
          <w:w w:val="90"/>
        </w:rPr>
        <w:t xml:space="preserve"> </w:t>
      </w:r>
      <w:r>
        <w:rPr>
          <w:b/>
          <w:spacing w:val="-1"/>
          <w:w w:val="90"/>
        </w:rPr>
        <w:t>parties</w:t>
      </w:r>
      <w:r>
        <w:rPr>
          <w:b/>
          <w:spacing w:val="-20"/>
          <w:w w:val="90"/>
        </w:rPr>
        <w:t xml:space="preserve"> </w:t>
      </w:r>
      <w:r>
        <w:rPr>
          <w:b/>
          <w:spacing w:val="-1"/>
          <w:w w:val="90"/>
        </w:rPr>
        <w:t>can</w:t>
      </w:r>
      <w:r>
        <w:rPr>
          <w:b/>
          <w:spacing w:val="-18"/>
          <w:w w:val="90"/>
        </w:rPr>
        <w:t xml:space="preserve"> </w:t>
      </w:r>
      <w:r>
        <w:rPr>
          <w:b/>
          <w:spacing w:val="-1"/>
          <w:w w:val="90"/>
        </w:rPr>
        <w:t>regulate</w:t>
      </w:r>
      <w:r>
        <w:rPr>
          <w:b/>
          <w:spacing w:val="-18"/>
          <w:w w:val="90"/>
        </w:rPr>
        <w:t xml:space="preserve"> </w:t>
      </w:r>
      <w:r>
        <w:rPr>
          <w:b/>
          <w:spacing w:val="-1"/>
          <w:w w:val="90"/>
        </w:rPr>
        <w:t>private</w:t>
      </w:r>
      <w:r>
        <w:rPr>
          <w:b/>
          <w:spacing w:val="-19"/>
          <w:w w:val="90"/>
        </w:rPr>
        <w:t xml:space="preserve"> </w:t>
      </w:r>
      <w:r>
        <w:rPr>
          <w:b/>
          <w:w w:val="90"/>
        </w:rPr>
        <w:t>donors,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faith-based</w:t>
      </w:r>
      <w:r>
        <w:rPr>
          <w:b/>
          <w:spacing w:val="-19"/>
          <w:w w:val="90"/>
        </w:rPr>
        <w:t xml:space="preserve"> </w:t>
      </w:r>
      <w:r>
        <w:rPr>
          <w:b/>
          <w:w w:val="90"/>
        </w:rPr>
        <w:t>actors</w:t>
      </w:r>
      <w:r>
        <w:rPr>
          <w:b/>
          <w:spacing w:val="-18"/>
          <w:w w:val="90"/>
        </w:rPr>
        <w:t xml:space="preserve"> </w:t>
      </w:r>
      <w:r>
        <w:rPr>
          <w:b/>
          <w:w w:val="90"/>
        </w:rPr>
        <w:t>and</w:t>
      </w:r>
      <w:r>
        <w:rPr>
          <w:b/>
          <w:spacing w:val="-22"/>
          <w:w w:val="90"/>
        </w:rPr>
        <w:t xml:space="preserve"> </w:t>
      </w:r>
      <w:r>
        <w:rPr>
          <w:b/>
          <w:w w:val="90"/>
        </w:rPr>
        <w:t>NGOs</w:t>
      </w:r>
      <w:r>
        <w:rPr>
          <w:b/>
          <w:spacing w:val="-18"/>
          <w:w w:val="90"/>
        </w:rPr>
        <w:t xml:space="preserve"> </w:t>
      </w:r>
      <w:r>
        <w:rPr>
          <w:b/>
          <w:w w:val="90"/>
        </w:rPr>
        <w:t>as</w:t>
      </w:r>
      <w:r>
        <w:rPr>
          <w:b/>
          <w:spacing w:val="-20"/>
          <w:w w:val="90"/>
        </w:rPr>
        <w:t xml:space="preserve"> </w:t>
      </w:r>
      <w:r>
        <w:rPr>
          <w:b/>
          <w:w w:val="90"/>
        </w:rPr>
        <w:t>the</w:t>
      </w:r>
      <w:r>
        <w:rPr>
          <w:b/>
          <w:spacing w:val="-18"/>
          <w:w w:val="90"/>
        </w:rPr>
        <w:t xml:space="preserve"> </w:t>
      </w:r>
      <w:r>
        <w:rPr>
          <w:b/>
          <w:w w:val="90"/>
        </w:rPr>
        <w:t>State</w:t>
      </w:r>
      <w:r>
        <w:rPr>
          <w:b/>
          <w:spacing w:val="-20"/>
          <w:w w:val="90"/>
        </w:rPr>
        <w:t xml:space="preserve"> </w:t>
      </w:r>
      <w:r>
        <w:rPr>
          <w:b/>
          <w:w w:val="90"/>
        </w:rPr>
        <w:t>has</w:t>
      </w:r>
      <w:r>
        <w:rPr>
          <w:b/>
          <w:spacing w:val="-18"/>
          <w:w w:val="90"/>
        </w:rPr>
        <w:t xml:space="preserve"> </w:t>
      </w:r>
      <w:r>
        <w:rPr>
          <w:b/>
          <w:w w:val="90"/>
        </w:rPr>
        <w:t>direct</w:t>
      </w:r>
      <w:r>
        <w:rPr>
          <w:b/>
          <w:spacing w:val="-56"/>
          <w:w w:val="90"/>
        </w:rPr>
        <w:t xml:space="preserve"> </w:t>
      </w:r>
      <w:r>
        <w:rPr>
          <w:b/>
          <w:w w:val="85"/>
        </w:rPr>
        <w:t>responsibilities for what their citizens, foundations, faith-based institutions, corporations, and</w:t>
      </w:r>
      <w:r>
        <w:rPr>
          <w:b/>
          <w:spacing w:val="1"/>
          <w:w w:val="85"/>
        </w:rPr>
        <w:t xml:space="preserve"> </w:t>
      </w:r>
      <w:r>
        <w:rPr>
          <w:b/>
          <w:w w:val="85"/>
        </w:rPr>
        <w:t>foreign</w:t>
      </w:r>
      <w:r>
        <w:rPr>
          <w:b/>
          <w:spacing w:val="-6"/>
          <w:w w:val="85"/>
        </w:rPr>
        <w:t xml:space="preserve"> </w:t>
      </w:r>
      <w:r>
        <w:rPr>
          <w:b/>
          <w:w w:val="85"/>
        </w:rPr>
        <w:t>aid</w:t>
      </w:r>
      <w:r>
        <w:rPr>
          <w:b/>
          <w:spacing w:val="-6"/>
          <w:w w:val="85"/>
        </w:rPr>
        <w:t xml:space="preserve"> </w:t>
      </w:r>
      <w:r>
        <w:rPr>
          <w:b/>
          <w:w w:val="85"/>
        </w:rPr>
        <w:t>support</w:t>
      </w:r>
      <w:r>
        <w:rPr>
          <w:b/>
          <w:spacing w:val="-5"/>
          <w:w w:val="85"/>
        </w:rPr>
        <w:t xml:space="preserve"> </w:t>
      </w:r>
      <w:r>
        <w:rPr>
          <w:b/>
          <w:w w:val="85"/>
        </w:rPr>
        <w:t>when</w:t>
      </w:r>
      <w:r>
        <w:rPr>
          <w:b/>
          <w:spacing w:val="-10"/>
          <w:w w:val="85"/>
        </w:rPr>
        <w:t xml:space="preserve"> </w:t>
      </w:r>
      <w:r>
        <w:rPr>
          <w:b/>
          <w:w w:val="85"/>
        </w:rPr>
        <w:t>these</w:t>
      </w:r>
      <w:r>
        <w:rPr>
          <w:b/>
          <w:spacing w:val="-5"/>
          <w:w w:val="85"/>
        </w:rPr>
        <w:t xml:space="preserve"> </w:t>
      </w:r>
      <w:r>
        <w:rPr>
          <w:b/>
          <w:w w:val="85"/>
        </w:rPr>
        <w:t>lead</w:t>
      </w:r>
      <w:r>
        <w:rPr>
          <w:b/>
          <w:spacing w:val="-8"/>
          <w:w w:val="85"/>
        </w:rPr>
        <w:t xml:space="preserve"> </w:t>
      </w:r>
      <w:r>
        <w:rPr>
          <w:b/>
          <w:w w:val="85"/>
        </w:rPr>
        <w:t>to</w:t>
      </w:r>
      <w:r>
        <w:rPr>
          <w:b/>
          <w:spacing w:val="-7"/>
          <w:w w:val="85"/>
        </w:rPr>
        <w:t xml:space="preserve"> </w:t>
      </w:r>
      <w:r>
        <w:rPr>
          <w:b/>
          <w:w w:val="85"/>
        </w:rPr>
        <w:t>human</w:t>
      </w:r>
      <w:r>
        <w:rPr>
          <w:b/>
          <w:spacing w:val="-7"/>
          <w:w w:val="85"/>
        </w:rPr>
        <w:t xml:space="preserve"> </w:t>
      </w:r>
      <w:r>
        <w:rPr>
          <w:b/>
          <w:w w:val="85"/>
        </w:rPr>
        <w:t>rights</w:t>
      </w:r>
      <w:r>
        <w:rPr>
          <w:b/>
          <w:spacing w:val="-5"/>
          <w:w w:val="85"/>
        </w:rPr>
        <w:t xml:space="preserve"> </w:t>
      </w:r>
      <w:r>
        <w:rPr>
          <w:b/>
          <w:w w:val="85"/>
        </w:rPr>
        <w:t>and</w:t>
      </w:r>
      <w:r>
        <w:rPr>
          <w:b/>
          <w:spacing w:val="-7"/>
          <w:w w:val="85"/>
        </w:rPr>
        <w:t xml:space="preserve"> </w:t>
      </w:r>
      <w:r>
        <w:rPr>
          <w:b/>
          <w:w w:val="85"/>
        </w:rPr>
        <w:t>child</w:t>
      </w:r>
      <w:r>
        <w:rPr>
          <w:b/>
          <w:spacing w:val="-8"/>
          <w:w w:val="85"/>
        </w:rPr>
        <w:t xml:space="preserve"> </w:t>
      </w:r>
      <w:r>
        <w:rPr>
          <w:b/>
          <w:w w:val="85"/>
        </w:rPr>
        <w:t>rights</w:t>
      </w:r>
      <w:r>
        <w:rPr>
          <w:b/>
          <w:spacing w:val="-5"/>
          <w:w w:val="85"/>
        </w:rPr>
        <w:t xml:space="preserve"> </w:t>
      </w:r>
      <w:r>
        <w:rPr>
          <w:b/>
          <w:w w:val="85"/>
        </w:rPr>
        <w:t>violations</w:t>
      </w:r>
      <w:r>
        <w:rPr>
          <w:w w:val="85"/>
        </w:rPr>
        <w:t>.</w:t>
      </w:r>
    </w:p>
    <w:p w:rsidR="00AE12A9" w:rsidRDefault="00AE12A9">
      <w:pPr>
        <w:pStyle w:val="BodyText"/>
        <w:spacing w:before="10"/>
        <w:rPr>
          <w:sz w:val="23"/>
        </w:rPr>
      </w:pPr>
    </w:p>
    <w:p w:rsidR="00AE12A9" w:rsidRDefault="00A817AD">
      <w:pPr>
        <w:pStyle w:val="ListParagraph"/>
        <w:numPr>
          <w:ilvl w:val="0"/>
          <w:numId w:val="2"/>
        </w:numPr>
        <w:tabs>
          <w:tab w:val="left" w:pos="873"/>
        </w:tabs>
        <w:spacing w:line="273" w:lineRule="auto"/>
        <w:ind w:right="138"/>
        <w:jc w:val="both"/>
        <w:rPr>
          <w:rFonts w:ascii="Trebuchet MS"/>
        </w:rPr>
      </w:pPr>
      <w:r>
        <w:rPr>
          <w:rFonts w:ascii="Trebuchet MS"/>
          <w:i/>
          <w:spacing w:val="-1"/>
          <w:w w:val="90"/>
        </w:rPr>
        <w:t>The</w:t>
      </w:r>
      <w:r>
        <w:rPr>
          <w:rFonts w:ascii="Trebuchet MS"/>
          <w:i/>
          <w:spacing w:val="-13"/>
          <w:w w:val="90"/>
        </w:rPr>
        <w:t xml:space="preserve"> </w:t>
      </w:r>
      <w:r>
        <w:rPr>
          <w:rFonts w:ascii="Trebuchet MS"/>
          <w:i/>
          <w:spacing w:val="-1"/>
          <w:w w:val="90"/>
        </w:rPr>
        <w:t>lack</w:t>
      </w:r>
      <w:r>
        <w:rPr>
          <w:rFonts w:ascii="Trebuchet MS"/>
          <w:i/>
          <w:spacing w:val="-12"/>
          <w:w w:val="90"/>
        </w:rPr>
        <w:t xml:space="preserve"> </w:t>
      </w:r>
      <w:r>
        <w:rPr>
          <w:rFonts w:ascii="Trebuchet MS"/>
          <w:i/>
          <w:spacing w:val="-1"/>
          <w:w w:val="90"/>
        </w:rPr>
        <w:t>of</w:t>
      </w:r>
      <w:r>
        <w:rPr>
          <w:rFonts w:ascii="Trebuchet MS"/>
          <w:i/>
          <w:spacing w:val="-11"/>
          <w:w w:val="90"/>
        </w:rPr>
        <w:t xml:space="preserve"> </w:t>
      </w:r>
      <w:r>
        <w:rPr>
          <w:rFonts w:ascii="Trebuchet MS"/>
          <w:i/>
          <w:spacing w:val="-1"/>
          <w:w w:val="90"/>
        </w:rPr>
        <w:t>disaggregated</w:t>
      </w:r>
      <w:r>
        <w:rPr>
          <w:rFonts w:ascii="Trebuchet MS"/>
          <w:i/>
          <w:spacing w:val="-15"/>
          <w:w w:val="90"/>
        </w:rPr>
        <w:t xml:space="preserve"> </w:t>
      </w:r>
      <w:r>
        <w:rPr>
          <w:rFonts w:ascii="Trebuchet MS"/>
          <w:i/>
          <w:spacing w:val="-1"/>
          <w:w w:val="90"/>
        </w:rPr>
        <w:t>disability</w:t>
      </w:r>
      <w:r>
        <w:rPr>
          <w:rFonts w:ascii="Trebuchet MS"/>
          <w:i/>
          <w:spacing w:val="-11"/>
          <w:w w:val="90"/>
        </w:rPr>
        <w:t xml:space="preserve"> </w:t>
      </w:r>
      <w:r>
        <w:rPr>
          <w:rFonts w:ascii="Trebuchet MS"/>
          <w:i/>
          <w:spacing w:val="-1"/>
          <w:w w:val="90"/>
        </w:rPr>
        <w:t>child</w:t>
      </w:r>
      <w:r>
        <w:rPr>
          <w:rFonts w:ascii="Trebuchet MS"/>
          <w:i/>
          <w:spacing w:val="-13"/>
          <w:w w:val="90"/>
        </w:rPr>
        <w:t xml:space="preserve"> </w:t>
      </w:r>
      <w:r>
        <w:rPr>
          <w:rFonts w:ascii="Trebuchet MS"/>
          <w:i/>
          <w:spacing w:val="-1"/>
          <w:w w:val="90"/>
        </w:rPr>
        <w:t>data:</w:t>
      </w:r>
      <w:r>
        <w:rPr>
          <w:rFonts w:ascii="Trebuchet MS"/>
          <w:i/>
          <w:spacing w:val="38"/>
          <w:w w:val="90"/>
        </w:rPr>
        <w:t xml:space="preserve"> </w:t>
      </w:r>
      <w:r>
        <w:rPr>
          <w:b/>
          <w:spacing w:val="-1"/>
          <w:w w:val="90"/>
        </w:rPr>
        <w:t>Disaggregated</w:t>
      </w:r>
      <w:r>
        <w:rPr>
          <w:b/>
          <w:spacing w:val="-12"/>
          <w:w w:val="90"/>
        </w:rPr>
        <w:t xml:space="preserve"> </w:t>
      </w:r>
      <w:r>
        <w:rPr>
          <w:b/>
          <w:spacing w:val="-1"/>
          <w:w w:val="90"/>
        </w:rPr>
        <w:t>disability</w:t>
      </w:r>
      <w:r>
        <w:rPr>
          <w:b/>
          <w:spacing w:val="-10"/>
          <w:w w:val="90"/>
        </w:rPr>
        <w:t xml:space="preserve"> </w:t>
      </w:r>
      <w:r>
        <w:rPr>
          <w:b/>
          <w:w w:val="90"/>
        </w:rPr>
        <w:t>data</w:t>
      </w:r>
      <w:r>
        <w:rPr>
          <w:b/>
          <w:spacing w:val="-10"/>
          <w:w w:val="90"/>
        </w:rPr>
        <w:t xml:space="preserve"> </w:t>
      </w:r>
      <w:r>
        <w:rPr>
          <w:b/>
          <w:w w:val="90"/>
        </w:rPr>
        <w:t>must</w:t>
      </w:r>
      <w:r>
        <w:rPr>
          <w:b/>
          <w:spacing w:val="-11"/>
          <w:w w:val="90"/>
        </w:rPr>
        <w:t xml:space="preserve"> </w:t>
      </w:r>
      <w:r>
        <w:rPr>
          <w:b/>
          <w:w w:val="90"/>
        </w:rPr>
        <w:t>more</w:t>
      </w:r>
      <w:r>
        <w:rPr>
          <w:b/>
          <w:spacing w:val="-10"/>
          <w:w w:val="90"/>
        </w:rPr>
        <w:t xml:space="preserve"> </w:t>
      </w:r>
      <w:r>
        <w:rPr>
          <w:b/>
          <w:w w:val="90"/>
        </w:rPr>
        <w:t>strongly</w:t>
      </w:r>
      <w:r>
        <w:rPr>
          <w:b/>
          <w:spacing w:val="-56"/>
          <w:w w:val="90"/>
        </w:rPr>
        <w:t xml:space="preserve"> </w:t>
      </w:r>
      <w:r>
        <w:rPr>
          <w:b/>
          <w:w w:val="90"/>
        </w:rPr>
        <w:t>refer to age disaggregated data to understand how many children with disabilities are in</w:t>
      </w:r>
      <w:r>
        <w:rPr>
          <w:b/>
          <w:spacing w:val="1"/>
          <w:w w:val="90"/>
        </w:rPr>
        <w:t xml:space="preserve"> </w:t>
      </w:r>
      <w:r>
        <w:rPr>
          <w:b/>
          <w:spacing w:val="-1"/>
          <w:w w:val="90"/>
        </w:rPr>
        <w:t>institutions,</w:t>
      </w:r>
      <w:r>
        <w:rPr>
          <w:b/>
          <w:spacing w:val="-9"/>
          <w:w w:val="90"/>
        </w:rPr>
        <w:t xml:space="preserve"> </w:t>
      </w:r>
      <w:r>
        <w:rPr>
          <w:b/>
          <w:spacing w:val="-1"/>
          <w:w w:val="90"/>
        </w:rPr>
        <w:t>the</w:t>
      </w:r>
      <w:r>
        <w:rPr>
          <w:b/>
          <w:spacing w:val="-6"/>
          <w:w w:val="90"/>
        </w:rPr>
        <w:t xml:space="preserve"> </w:t>
      </w:r>
      <w:r>
        <w:rPr>
          <w:b/>
          <w:spacing w:val="-1"/>
          <w:w w:val="90"/>
        </w:rPr>
        <w:t>type</w:t>
      </w:r>
      <w:r>
        <w:rPr>
          <w:b/>
          <w:spacing w:val="-10"/>
          <w:w w:val="90"/>
        </w:rPr>
        <w:t xml:space="preserve"> </w:t>
      </w:r>
      <w:r>
        <w:rPr>
          <w:b/>
          <w:spacing w:val="-1"/>
          <w:w w:val="90"/>
        </w:rPr>
        <w:t>of</w:t>
      </w:r>
      <w:r>
        <w:rPr>
          <w:b/>
          <w:spacing w:val="-6"/>
          <w:w w:val="90"/>
        </w:rPr>
        <w:t xml:space="preserve"> </w:t>
      </w:r>
      <w:r>
        <w:rPr>
          <w:b/>
          <w:spacing w:val="-1"/>
          <w:w w:val="90"/>
        </w:rPr>
        <w:t>institution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they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are</w:t>
      </w:r>
      <w:r>
        <w:rPr>
          <w:b/>
          <w:spacing w:val="-7"/>
          <w:w w:val="90"/>
        </w:rPr>
        <w:t xml:space="preserve"> </w:t>
      </w:r>
      <w:r>
        <w:rPr>
          <w:b/>
          <w:w w:val="90"/>
        </w:rPr>
        <w:t>in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and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how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many</w:t>
      </w:r>
      <w:r>
        <w:rPr>
          <w:b/>
          <w:spacing w:val="-5"/>
          <w:w w:val="90"/>
        </w:rPr>
        <w:t xml:space="preserve"> </w:t>
      </w:r>
      <w:r>
        <w:rPr>
          <w:b/>
          <w:w w:val="90"/>
        </w:rPr>
        <w:t>are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leaving</w:t>
      </w:r>
      <w:r>
        <w:rPr>
          <w:b/>
          <w:spacing w:val="-5"/>
          <w:w w:val="90"/>
        </w:rPr>
        <w:t xml:space="preserve"> </w:t>
      </w:r>
      <w:r>
        <w:rPr>
          <w:b/>
          <w:w w:val="90"/>
        </w:rPr>
        <w:t>institution</w:t>
      </w:r>
      <w:r>
        <w:rPr>
          <w:b/>
          <w:spacing w:val="-7"/>
          <w:w w:val="90"/>
        </w:rPr>
        <w:t xml:space="preserve"> </w:t>
      </w:r>
      <w:r>
        <w:rPr>
          <w:b/>
          <w:w w:val="90"/>
        </w:rPr>
        <w:t>to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move</w:t>
      </w:r>
      <w:r>
        <w:rPr>
          <w:b/>
          <w:spacing w:val="-56"/>
          <w:w w:val="90"/>
        </w:rPr>
        <w:t xml:space="preserve"> </w:t>
      </w:r>
      <w:r>
        <w:rPr>
          <w:b/>
          <w:w w:val="90"/>
        </w:rPr>
        <w:t>into</w:t>
      </w:r>
      <w:r>
        <w:rPr>
          <w:b/>
          <w:spacing w:val="-2"/>
          <w:w w:val="90"/>
        </w:rPr>
        <w:t xml:space="preserve"> </w:t>
      </w:r>
      <w:r>
        <w:rPr>
          <w:b/>
          <w:w w:val="90"/>
        </w:rPr>
        <w:t>family-based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care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in the</w:t>
      </w:r>
      <w:r>
        <w:rPr>
          <w:b/>
          <w:spacing w:val="-5"/>
          <w:w w:val="90"/>
        </w:rPr>
        <w:t xml:space="preserve"> </w:t>
      </w:r>
      <w:r>
        <w:rPr>
          <w:b/>
          <w:w w:val="90"/>
        </w:rPr>
        <w:t>community.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It</w:t>
      </w:r>
      <w:r>
        <w:rPr>
          <w:b/>
          <w:spacing w:val="-2"/>
          <w:w w:val="90"/>
        </w:rPr>
        <w:t xml:space="preserve"> </w:t>
      </w:r>
      <w:r>
        <w:rPr>
          <w:b/>
          <w:w w:val="90"/>
        </w:rPr>
        <w:t>must</w:t>
      </w:r>
      <w:r>
        <w:rPr>
          <w:b/>
          <w:spacing w:val="-1"/>
          <w:w w:val="90"/>
        </w:rPr>
        <w:t xml:space="preserve"> </w:t>
      </w:r>
      <w:r>
        <w:rPr>
          <w:b/>
          <w:w w:val="90"/>
        </w:rPr>
        <w:t>be</w:t>
      </w:r>
      <w:r>
        <w:rPr>
          <w:b/>
          <w:spacing w:val="-5"/>
          <w:w w:val="90"/>
        </w:rPr>
        <w:t xml:space="preserve"> </w:t>
      </w:r>
      <w:r>
        <w:rPr>
          <w:b/>
          <w:w w:val="90"/>
        </w:rPr>
        <w:t>collected</w:t>
      </w:r>
      <w:r>
        <w:rPr>
          <w:b/>
          <w:spacing w:val="-2"/>
          <w:w w:val="90"/>
        </w:rPr>
        <w:t xml:space="preserve"> </w:t>
      </w:r>
      <w:r>
        <w:rPr>
          <w:b/>
          <w:w w:val="90"/>
        </w:rPr>
        <w:t>across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all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types</w:t>
      </w:r>
      <w:r>
        <w:rPr>
          <w:b/>
          <w:spacing w:val="-2"/>
          <w:w w:val="90"/>
        </w:rPr>
        <w:t xml:space="preserve"> </w:t>
      </w:r>
      <w:r>
        <w:rPr>
          <w:b/>
          <w:w w:val="90"/>
        </w:rPr>
        <w:t>of</w:t>
      </w:r>
      <w:r>
        <w:rPr>
          <w:b/>
          <w:spacing w:val="-5"/>
          <w:w w:val="90"/>
        </w:rPr>
        <w:t xml:space="preserve"> </w:t>
      </w:r>
      <w:r>
        <w:rPr>
          <w:b/>
          <w:w w:val="90"/>
        </w:rPr>
        <w:t>residential</w:t>
      </w:r>
      <w:r>
        <w:rPr>
          <w:b/>
          <w:spacing w:val="-55"/>
          <w:w w:val="90"/>
        </w:rPr>
        <w:t xml:space="preserve"> </w:t>
      </w:r>
      <w:r>
        <w:rPr>
          <w:b/>
          <w:w w:val="85"/>
        </w:rPr>
        <w:t>care settings and schools where children reside and spend long periods as well as residential</w:t>
      </w:r>
      <w:r>
        <w:rPr>
          <w:b/>
          <w:spacing w:val="1"/>
          <w:w w:val="85"/>
        </w:rPr>
        <w:t xml:space="preserve"> </w:t>
      </w:r>
      <w:r>
        <w:rPr>
          <w:b/>
          <w:w w:val="95"/>
        </w:rPr>
        <w:t xml:space="preserve">rehabilitation centres. </w:t>
      </w:r>
      <w:r>
        <w:rPr>
          <w:w w:val="95"/>
        </w:rPr>
        <w:t>This is key to address family reunification efforts and plan and resource</w:t>
      </w:r>
      <w:r>
        <w:rPr>
          <w:spacing w:val="1"/>
          <w:w w:val="95"/>
        </w:rPr>
        <w:t xml:space="preserve"> </w:t>
      </w:r>
      <w:r>
        <w:t>such initiative which must be central within a de-institutionalisation agenda for children</w:t>
      </w:r>
      <w:r>
        <w:rPr>
          <w:spacing w:val="1"/>
        </w:rPr>
        <w:t xml:space="preserve"> </w:t>
      </w:r>
      <w:r>
        <w:t>alongside looking at family-based alternative care options where reunification is not possible.</w:t>
      </w:r>
      <w:r>
        <w:rPr>
          <w:spacing w:val="-66"/>
        </w:rPr>
        <w:t xml:space="preserve"> </w:t>
      </w:r>
      <w:r>
        <w:t>State</w:t>
      </w:r>
      <w:r>
        <w:rPr>
          <w:spacing w:val="-13"/>
        </w:rPr>
        <w:t xml:space="preserve"> </w:t>
      </w:r>
      <w:r>
        <w:t>parties</w:t>
      </w:r>
      <w:r>
        <w:rPr>
          <w:spacing w:val="-15"/>
        </w:rPr>
        <w:t xml:space="preserve"> </w:t>
      </w:r>
      <w:r>
        <w:t>should</w:t>
      </w:r>
      <w:r>
        <w:rPr>
          <w:spacing w:val="-14"/>
        </w:rPr>
        <w:t xml:space="preserve"> </w:t>
      </w:r>
      <w:r>
        <w:t>take</w:t>
      </w:r>
      <w:r>
        <w:rPr>
          <w:spacing w:val="-19"/>
        </w:rPr>
        <w:t xml:space="preserve"> </w:t>
      </w:r>
      <w:r>
        <w:t>active</w:t>
      </w:r>
      <w:r>
        <w:rPr>
          <w:spacing w:val="-15"/>
        </w:rPr>
        <w:t xml:space="preserve"> </w:t>
      </w:r>
      <w:r>
        <w:t>action</w:t>
      </w:r>
      <w:r>
        <w:rPr>
          <w:spacing w:val="-1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address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gap</w:t>
      </w:r>
      <w:r>
        <w:rPr>
          <w:spacing w:val="-8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provide</w:t>
      </w:r>
      <w:r>
        <w:rPr>
          <w:spacing w:val="-13"/>
        </w:rPr>
        <w:t xml:space="preserve"> </w:t>
      </w:r>
      <w:r>
        <w:t>reliable</w:t>
      </w:r>
      <w:r>
        <w:rPr>
          <w:spacing w:val="-13"/>
        </w:rPr>
        <w:t xml:space="preserve"> </w:t>
      </w:r>
      <w:r>
        <w:t>statistics</w:t>
      </w:r>
      <w:r>
        <w:rPr>
          <w:spacing w:val="-11"/>
        </w:rPr>
        <w:t xml:space="preserve"> </w:t>
      </w:r>
      <w:r>
        <w:t>to</w:t>
      </w:r>
      <w:r>
        <w:rPr>
          <w:spacing w:val="-67"/>
        </w:rPr>
        <w:t xml:space="preserve"> </w:t>
      </w:r>
      <w:r>
        <w:rPr>
          <w:w w:val="95"/>
        </w:rPr>
        <w:t xml:space="preserve">support this. Therefore the </w:t>
      </w:r>
      <w:r>
        <w:rPr>
          <w:b/>
          <w:w w:val="95"/>
        </w:rPr>
        <w:t>recommendation in the Guidance sh</w:t>
      </w:r>
      <w:r>
        <w:rPr>
          <w:b/>
          <w:w w:val="95"/>
        </w:rPr>
        <w:t>ould not be limited to the</w:t>
      </w:r>
      <w:r>
        <w:rPr>
          <w:b/>
          <w:spacing w:val="1"/>
          <w:w w:val="95"/>
        </w:rPr>
        <w:t xml:space="preserve"> </w:t>
      </w:r>
      <w:r>
        <w:rPr>
          <w:b/>
          <w:w w:val="90"/>
        </w:rPr>
        <w:t>Washington Group Short Set, for adults, but also include tools from the Washington Group</w:t>
      </w:r>
      <w:r>
        <w:rPr>
          <w:b/>
          <w:spacing w:val="1"/>
          <w:w w:val="90"/>
        </w:rPr>
        <w:t xml:space="preserve"> </w:t>
      </w:r>
      <w:r>
        <w:rPr>
          <w:b/>
          <w:w w:val="90"/>
        </w:rPr>
        <w:t>and UNICEF specifically aimed at collecting data on children</w:t>
      </w:r>
      <w:r>
        <w:rPr>
          <w:w w:val="90"/>
        </w:rPr>
        <w:t>. This includes the CFM modules</w:t>
      </w:r>
      <w:r>
        <w:rPr>
          <w:spacing w:val="1"/>
          <w:w w:val="90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teacher</w:t>
      </w:r>
      <w:r>
        <w:rPr>
          <w:spacing w:val="-23"/>
        </w:rPr>
        <w:t xml:space="preserve"> </w:t>
      </w:r>
      <w:r>
        <w:t>version</w:t>
      </w:r>
      <w:r>
        <w:rPr>
          <w:spacing w:val="-22"/>
        </w:rPr>
        <w:t xml:space="preserve"> </w:t>
      </w:r>
      <w:r>
        <w:t>where</w:t>
      </w:r>
      <w:r>
        <w:rPr>
          <w:spacing w:val="-22"/>
        </w:rPr>
        <w:t xml:space="preserve"> </w:t>
      </w:r>
      <w:r>
        <w:t>possible</w:t>
      </w:r>
      <w:r>
        <w:rPr>
          <w:spacing w:val="-23"/>
        </w:rPr>
        <w:t xml:space="preserve"> </w:t>
      </w:r>
      <w:r>
        <w:t>as</w:t>
      </w:r>
      <w:r>
        <w:rPr>
          <w:spacing w:val="-22"/>
        </w:rPr>
        <w:t xml:space="preserve"> </w:t>
      </w:r>
      <w:r>
        <w:t>part</w:t>
      </w:r>
      <w:r>
        <w:rPr>
          <w:spacing w:val="-24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EMIS</w:t>
      </w:r>
      <w:r>
        <w:rPr>
          <w:spacing w:val="-22"/>
        </w:rPr>
        <w:t xml:space="preserve"> </w:t>
      </w:r>
      <w:r>
        <w:t>system</w:t>
      </w:r>
      <w:r>
        <w:rPr>
          <w:spacing w:val="-21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residential</w:t>
      </w:r>
      <w:r>
        <w:rPr>
          <w:spacing w:val="-23"/>
        </w:rPr>
        <w:t xml:space="preserve"> </w:t>
      </w:r>
      <w:r>
        <w:t>special</w:t>
      </w:r>
      <w:r>
        <w:rPr>
          <w:spacing w:val="-22"/>
        </w:rPr>
        <w:t xml:space="preserve"> </w:t>
      </w:r>
      <w:r>
        <w:t>schools.</w:t>
      </w:r>
      <w:r>
        <w:rPr>
          <w:spacing w:val="-23"/>
        </w:rPr>
        <w:t xml:space="preserve"> </w:t>
      </w:r>
      <w:r>
        <w:t>We</w:t>
      </w:r>
      <w:r>
        <w:rPr>
          <w:spacing w:val="-67"/>
        </w:rPr>
        <w:t xml:space="preserve"> </w:t>
      </w:r>
      <w:r>
        <w:rPr>
          <w:w w:val="95"/>
        </w:rPr>
        <w:t>advise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Committee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b/>
          <w:w w:val="95"/>
        </w:rPr>
        <w:t>further</w:t>
      </w:r>
      <w:r>
        <w:rPr>
          <w:b/>
          <w:spacing w:val="-6"/>
          <w:w w:val="95"/>
        </w:rPr>
        <w:t xml:space="preserve"> </w:t>
      </w:r>
      <w:r>
        <w:rPr>
          <w:b/>
          <w:w w:val="95"/>
        </w:rPr>
        <w:t>elaborate</w:t>
      </w:r>
      <w:r>
        <w:rPr>
          <w:b/>
          <w:spacing w:val="-9"/>
          <w:w w:val="95"/>
        </w:rPr>
        <w:t xml:space="preserve"> </w:t>
      </w:r>
      <w:r>
        <w:rPr>
          <w:b/>
          <w:w w:val="95"/>
        </w:rPr>
        <w:t>on</w:t>
      </w:r>
      <w:r>
        <w:rPr>
          <w:b/>
          <w:spacing w:val="-8"/>
          <w:w w:val="95"/>
        </w:rPr>
        <w:t xml:space="preserve"> </w:t>
      </w:r>
      <w:r>
        <w:rPr>
          <w:b/>
          <w:w w:val="95"/>
        </w:rPr>
        <w:t>how</w:t>
      </w:r>
      <w:r>
        <w:rPr>
          <w:b/>
          <w:spacing w:val="-6"/>
          <w:w w:val="95"/>
        </w:rPr>
        <w:t xml:space="preserve"> </w:t>
      </w:r>
      <w:r>
        <w:rPr>
          <w:b/>
          <w:w w:val="95"/>
        </w:rPr>
        <w:t>data</w:t>
      </w:r>
      <w:r>
        <w:rPr>
          <w:b/>
          <w:spacing w:val="-6"/>
          <w:w w:val="95"/>
        </w:rPr>
        <w:t xml:space="preserve"> </w:t>
      </w:r>
      <w:r>
        <w:rPr>
          <w:b/>
          <w:w w:val="95"/>
        </w:rPr>
        <w:t>of</w:t>
      </w:r>
      <w:r>
        <w:rPr>
          <w:b/>
          <w:spacing w:val="-8"/>
          <w:w w:val="95"/>
        </w:rPr>
        <w:t xml:space="preserve"> </w:t>
      </w:r>
      <w:r>
        <w:rPr>
          <w:b/>
          <w:w w:val="95"/>
        </w:rPr>
        <w:t>children</w:t>
      </w:r>
      <w:r>
        <w:rPr>
          <w:b/>
          <w:spacing w:val="-8"/>
          <w:w w:val="95"/>
        </w:rPr>
        <w:t xml:space="preserve"> </w:t>
      </w:r>
      <w:r>
        <w:rPr>
          <w:b/>
          <w:w w:val="95"/>
        </w:rPr>
        <w:t>under</w:t>
      </w:r>
      <w:r>
        <w:rPr>
          <w:b/>
          <w:spacing w:val="-6"/>
          <w:w w:val="95"/>
        </w:rPr>
        <w:t xml:space="preserve"> </w:t>
      </w:r>
      <w:r>
        <w:rPr>
          <w:b/>
          <w:w w:val="95"/>
        </w:rPr>
        <w:t>the</w:t>
      </w:r>
      <w:r>
        <w:rPr>
          <w:b/>
          <w:spacing w:val="-8"/>
          <w:w w:val="95"/>
        </w:rPr>
        <w:t xml:space="preserve"> </w:t>
      </w:r>
      <w:r>
        <w:rPr>
          <w:b/>
          <w:w w:val="95"/>
        </w:rPr>
        <w:t>age</w:t>
      </w:r>
      <w:r>
        <w:rPr>
          <w:b/>
          <w:spacing w:val="-7"/>
          <w:w w:val="95"/>
        </w:rPr>
        <w:t xml:space="preserve"> </w:t>
      </w:r>
      <w:r>
        <w:rPr>
          <w:b/>
          <w:w w:val="95"/>
        </w:rPr>
        <w:t>of</w:t>
      </w:r>
      <w:r>
        <w:rPr>
          <w:b/>
          <w:spacing w:val="-7"/>
          <w:w w:val="95"/>
        </w:rPr>
        <w:t xml:space="preserve"> </w:t>
      </w:r>
      <w:r>
        <w:rPr>
          <w:b/>
          <w:w w:val="95"/>
        </w:rPr>
        <w:t>two</w:t>
      </w:r>
      <w:r>
        <w:rPr>
          <w:b/>
          <w:spacing w:val="-8"/>
          <w:w w:val="95"/>
        </w:rPr>
        <w:t xml:space="preserve"> </w:t>
      </w:r>
      <w:r>
        <w:rPr>
          <w:b/>
          <w:w w:val="95"/>
        </w:rPr>
        <w:t>in</w:t>
      </w:r>
      <w:r>
        <w:rPr>
          <w:b/>
          <w:spacing w:val="-58"/>
          <w:w w:val="95"/>
        </w:rPr>
        <w:t xml:space="preserve"> </w:t>
      </w:r>
      <w:r>
        <w:rPr>
          <w:b/>
          <w:w w:val="90"/>
        </w:rPr>
        <w:t>residential</w:t>
      </w:r>
      <w:r>
        <w:rPr>
          <w:b/>
          <w:spacing w:val="-5"/>
          <w:w w:val="90"/>
        </w:rPr>
        <w:t xml:space="preserve"> </w:t>
      </w:r>
      <w:r>
        <w:rPr>
          <w:b/>
          <w:w w:val="90"/>
        </w:rPr>
        <w:t>care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should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be</w:t>
      </w:r>
      <w:r>
        <w:rPr>
          <w:b/>
          <w:spacing w:val="-2"/>
          <w:w w:val="90"/>
        </w:rPr>
        <w:t xml:space="preserve"> </w:t>
      </w:r>
      <w:r>
        <w:rPr>
          <w:b/>
          <w:w w:val="90"/>
        </w:rPr>
        <w:t>collected,</w:t>
      </w:r>
      <w:r>
        <w:rPr>
          <w:b/>
          <w:spacing w:val="-1"/>
          <w:w w:val="90"/>
        </w:rPr>
        <w:t xml:space="preserve"> </w:t>
      </w:r>
      <w:r>
        <w:rPr>
          <w:b/>
          <w:w w:val="90"/>
        </w:rPr>
        <w:t>as</w:t>
      </w:r>
      <w:r>
        <w:rPr>
          <w:b/>
          <w:spacing w:val="-5"/>
          <w:w w:val="90"/>
        </w:rPr>
        <w:t xml:space="preserve"> </w:t>
      </w:r>
      <w:r>
        <w:rPr>
          <w:b/>
          <w:w w:val="90"/>
        </w:rPr>
        <w:t>this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is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currently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not</w:t>
      </w:r>
      <w:r>
        <w:rPr>
          <w:b/>
          <w:spacing w:val="-1"/>
          <w:w w:val="90"/>
        </w:rPr>
        <w:t xml:space="preserve"> </w:t>
      </w:r>
      <w:r>
        <w:rPr>
          <w:b/>
          <w:w w:val="90"/>
        </w:rPr>
        <w:t>possible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using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the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CFM</w:t>
      </w:r>
      <w:r>
        <w:rPr>
          <w:b/>
          <w:spacing w:val="-2"/>
          <w:w w:val="90"/>
        </w:rPr>
        <w:t xml:space="preserve"> </w:t>
      </w:r>
      <w:r>
        <w:rPr>
          <w:b/>
          <w:w w:val="90"/>
        </w:rPr>
        <w:t>modules</w:t>
      </w:r>
      <w:r>
        <w:rPr>
          <w:b/>
          <w:spacing w:val="-55"/>
          <w:w w:val="90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may</w:t>
      </w:r>
      <w:r>
        <w:rPr>
          <w:spacing w:val="-27"/>
        </w:rPr>
        <w:t xml:space="preserve"> </w:t>
      </w:r>
      <w:r>
        <w:t>therefore</w:t>
      </w:r>
      <w:r>
        <w:rPr>
          <w:spacing w:val="-30"/>
        </w:rPr>
        <w:t xml:space="preserve"> </w:t>
      </w:r>
      <w:r>
        <w:t>present</w:t>
      </w:r>
      <w:r>
        <w:rPr>
          <w:spacing w:val="-28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significant</w:t>
      </w:r>
      <w:r>
        <w:rPr>
          <w:spacing w:val="-28"/>
        </w:rPr>
        <w:t xml:space="preserve"> </w:t>
      </w:r>
      <w:r>
        <w:t>data</w:t>
      </w:r>
      <w:r>
        <w:rPr>
          <w:spacing w:val="-26"/>
        </w:rPr>
        <w:t xml:space="preserve"> </w:t>
      </w:r>
      <w:r>
        <w:t>gap.</w:t>
      </w:r>
    </w:p>
    <w:p w:rsidR="00AE12A9" w:rsidRDefault="00AE12A9">
      <w:pPr>
        <w:pStyle w:val="BodyText"/>
        <w:rPr>
          <w:sz w:val="26"/>
        </w:rPr>
      </w:pPr>
    </w:p>
    <w:p w:rsidR="00AE12A9" w:rsidRDefault="00A817AD">
      <w:pPr>
        <w:pStyle w:val="Heading1"/>
        <w:spacing w:before="160"/>
        <w:rPr>
          <w:b w:val="0"/>
        </w:rPr>
      </w:pPr>
      <w:r>
        <w:rPr>
          <w:w w:val="85"/>
        </w:rPr>
        <w:t>Detailed</w:t>
      </w:r>
      <w:r>
        <w:rPr>
          <w:spacing w:val="25"/>
          <w:w w:val="85"/>
        </w:rPr>
        <w:t xml:space="preserve"> </w:t>
      </w:r>
      <w:r>
        <w:rPr>
          <w:w w:val="85"/>
        </w:rPr>
        <w:t>Recommendations</w:t>
      </w:r>
      <w:r>
        <w:rPr>
          <w:spacing w:val="27"/>
          <w:w w:val="85"/>
        </w:rPr>
        <w:t xml:space="preserve"> </w:t>
      </w:r>
      <w:r>
        <w:rPr>
          <w:w w:val="85"/>
        </w:rPr>
        <w:t>and</w:t>
      </w:r>
      <w:r>
        <w:rPr>
          <w:spacing w:val="25"/>
          <w:w w:val="85"/>
        </w:rPr>
        <w:t xml:space="preserve"> </w:t>
      </w:r>
      <w:r>
        <w:rPr>
          <w:w w:val="85"/>
        </w:rPr>
        <w:t>Suggestions</w:t>
      </w:r>
      <w:r>
        <w:rPr>
          <w:b w:val="0"/>
          <w:w w:val="85"/>
        </w:rPr>
        <w:t>:</w:t>
      </w:r>
    </w:p>
    <w:p w:rsidR="00AE12A9" w:rsidRDefault="00AE12A9">
      <w:pPr>
        <w:pStyle w:val="BodyText"/>
        <w:rPr>
          <w:sz w:val="20"/>
        </w:rPr>
      </w:pPr>
    </w:p>
    <w:p w:rsidR="00AE12A9" w:rsidRDefault="00AE12A9">
      <w:pPr>
        <w:pStyle w:val="BodyText"/>
        <w:rPr>
          <w:sz w:val="17"/>
        </w:rPr>
      </w:pP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8509"/>
      </w:tblGrid>
      <w:tr w:rsidR="00AE12A9">
        <w:trPr>
          <w:trHeight w:val="215"/>
        </w:trPr>
        <w:tc>
          <w:tcPr>
            <w:tcW w:w="1272" w:type="dxa"/>
            <w:shd w:val="clear" w:color="auto" w:fill="F08A8A"/>
          </w:tcPr>
          <w:p w:rsidR="00AE12A9" w:rsidRDefault="00A817AD">
            <w:pPr>
              <w:pStyle w:val="TableParagraph"/>
              <w:spacing w:line="19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Section</w:t>
            </w:r>
          </w:p>
        </w:tc>
        <w:tc>
          <w:tcPr>
            <w:tcW w:w="8509" w:type="dxa"/>
            <w:shd w:val="clear" w:color="auto" w:fill="F08A8A"/>
          </w:tcPr>
          <w:p w:rsidR="00AE12A9" w:rsidRDefault="00AE12A9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AE12A9">
        <w:trPr>
          <w:trHeight w:val="649"/>
        </w:trPr>
        <w:tc>
          <w:tcPr>
            <w:tcW w:w="1272" w:type="dxa"/>
          </w:tcPr>
          <w:p w:rsidR="00AE12A9" w:rsidRDefault="00A817AD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w w:val="106"/>
                <w:sz w:val="18"/>
              </w:rPr>
              <w:t>3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b/>
                <w:w w:val="95"/>
                <w:sz w:val="18"/>
              </w:rPr>
              <w:t xml:space="preserve">Comment: </w:t>
            </w:r>
            <w:r>
              <w:rPr>
                <w:w w:val="95"/>
                <w:sz w:val="18"/>
              </w:rPr>
              <w:t>It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is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unclear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how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many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women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men,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girls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boys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participated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based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on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way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-5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sentence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written.</w:t>
            </w:r>
          </w:p>
          <w:p w:rsidR="00AE12A9" w:rsidRDefault="00A817AD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b/>
                <w:w w:val="95"/>
                <w:sz w:val="18"/>
              </w:rPr>
              <w:t>Edit</w:t>
            </w:r>
            <w:r>
              <w:rPr>
                <w:w w:val="95"/>
                <w:sz w:val="18"/>
              </w:rPr>
              <w:t>: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harmful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impact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institutionalization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on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the</w:t>
            </w:r>
            <w:r>
              <w:rPr>
                <w:b/>
                <w:spacing w:val="-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mental</w:t>
            </w:r>
            <w:r>
              <w:rPr>
                <w:b/>
                <w:spacing w:val="-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health</w:t>
            </w:r>
            <w:r>
              <w:rPr>
                <w:b/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well-being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persons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(…)</w:t>
            </w:r>
          </w:p>
        </w:tc>
      </w:tr>
      <w:tr w:rsidR="00AE12A9">
        <w:trPr>
          <w:trHeight w:val="648"/>
        </w:trPr>
        <w:tc>
          <w:tcPr>
            <w:tcW w:w="1272" w:type="dxa"/>
          </w:tcPr>
          <w:p w:rsidR="00AE12A9" w:rsidRDefault="00A817AD">
            <w:pPr>
              <w:pStyle w:val="TableParagraph"/>
              <w:rPr>
                <w:sz w:val="18"/>
              </w:rPr>
            </w:pPr>
            <w:r>
              <w:rPr>
                <w:w w:val="106"/>
                <w:sz w:val="18"/>
              </w:rPr>
              <w:t>4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216" w:lineRule="exact"/>
              <w:ind w:right="174"/>
              <w:rPr>
                <w:sz w:val="18"/>
              </w:rPr>
            </w:pPr>
            <w:r>
              <w:rPr>
                <w:b/>
                <w:sz w:val="18"/>
              </w:rPr>
              <w:t>Edit: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impact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pandemic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persons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institutions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underscored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urgency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immediate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action to </w:t>
            </w:r>
            <w:r>
              <w:rPr>
                <w:b/>
                <w:w w:val="90"/>
                <w:sz w:val="18"/>
              </w:rPr>
              <w:t xml:space="preserve">scale up community based services and support for persons with disabilities and </w:t>
            </w:r>
            <w:r>
              <w:rPr>
                <w:w w:val="90"/>
                <w:sz w:val="18"/>
              </w:rPr>
              <w:t>end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institutionalization.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(as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these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two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connected)</w:t>
            </w:r>
          </w:p>
        </w:tc>
      </w:tr>
      <w:tr w:rsidR="00AE12A9">
        <w:trPr>
          <w:trHeight w:val="215"/>
        </w:trPr>
        <w:tc>
          <w:tcPr>
            <w:tcW w:w="1272" w:type="dxa"/>
          </w:tcPr>
          <w:p w:rsidR="00AE12A9" w:rsidRDefault="00A817AD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06"/>
                <w:sz w:val="18"/>
              </w:rPr>
              <w:t>7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b/>
                <w:w w:val="95"/>
                <w:sz w:val="18"/>
              </w:rPr>
              <w:t>Edit:</w:t>
            </w:r>
            <w:r>
              <w:rPr>
                <w:b/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1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be</w:t>
            </w:r>
            <w:r>
              <w:rPr>
                <w:b/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included</w:t>
            </w:r>
          </w:p>
        </w:tc>
      </w:tr>
      <w:tr w:rsidR="00AE12A9">
        <w:trPr>
          <w:trHeight w:val="1079"/>
        </w:trPr>
        <w:tc>
          <w:tcPr>
            <w:tcW w:w="1272" w:type="dxa"/>
          </w:tcPr>
          <w:p w:rsidR="00AE12A9" w:rsidRDefault="00A817AD">
            <w:pPr>
              <w:pStyle w:val="TableParagraph"/>
              <w:rPr>
                <w:sz w:val="18"/>
              </w:rPr>
            </w:pPr>
            <w:r>
              <w:rPr>
                <w:w w:val="106"/>
                <w:sz w:val="18"/>
              </w:rPr>
              <w:t>8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237" w:lineRule="auto"/>
              <w:ind w:right="174"/>
              <w:rPr>
                <w:sz w:val="18"/>
              </w:rPr>
            </w:pPr>
            <w:r>
              <w:rPr>
                <w:b/>
                <w:sz w:val="18"/>
              </w:rPr>
              <w:t>Comment: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distinguish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institution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disability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decides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accord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themselves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residential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mental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facility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addiction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etc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someone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choosing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stay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institutionalised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setting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community</w:t>
            </w:r>
            <w:r>
              <w:rPr>
                <w:spacing w:val="-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individual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support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they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need.</w:t>
            </w:r>
          </w:p>
          <w:p w:rsidR="00AE12A9" w:rsidRDefault="00A817AD">
            <w:pPr>
              <w:pStyle w:val="TableParagraph"/>
              <w:spacing w:before="1" w:line="198" w:lineRule="exact"/>
              <w:rPr>
                <w:sz w:val="18"/>
              </w:rPr>
            </w:pPr>
            <w:r>
              <w:rPr>
                <w:b/>
                <w:w w:val="90"/>
                <w:sz w:val="18"/>
              </w:rPr>
              <w:t>Edit:</w:t>
            </w:r>
            <w:r>
              <w:rPr>
                <w:b/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should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progressively</w:t>
            </w:r>
            <w:r>
              <w:rPr>
                <w:b/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abolish</w:t>
            </w:r>
          </w:p>
        </w:tc>
      </w:tr>
      <w:tr w:rsidR="00AE12A9">
        <w:trPr>
          <w:trHeight w:val="431"/>
        </w:trPr>
        <w:tc>
          <w:tcPr>
            <w:tcW w:w="1272" w:type="dxa"/>
          </w:tcPr>
          <w:p w:rsidR="00AE12A9" w:rsidRDefault="00A817AD">
            <w:pPr>
              <w:pStyle w:val="TableParagraph"/>
              <w:rPr>
                <w:sz w:val="18"/>
              </w:rPr>
            </w:pPr>
            <w:r>
              <w:rPr>
                <w:w w:val="106"/>
                <w:sz w:val="18"/>
              </w:rPr>
              <w:t>9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216" w:lineRule="exact"/>
              <w:ind w:right="106"/>
              <w:rPr>
                <w:sz w:val="18"/>
              </w:rPr>
            </w:pPr>
            <w:r>
              <w:rPr>
                <w:b/>
                <w:sz w:val="18"/>
              </w:rPr>
              <w:t>Comment: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reform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speeding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closure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institutions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without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scaling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</w:t>
            </w:r>
            <w:r>
              <w:rPr>
                <w:spacing w:val="-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same</w:t>
            </w:r>
            <w:r>
              <w:rPr>
                <w:spacing w:val="-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speed</w:t>
            </w:r>
            <w:r>
              <w:rPr>
                <w:spacing w:val="-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dangerous.</w:t>
            </w:r>
          </w:p>
        </w:tc>
      </w:tr>
    </w:tbl>
    <w:p w:rsidR="00AE12A9" w:rsidRDefault="00AE12A9">
      <w:pPr>
        <w:spacing w:line="216" w:lineRule="exact"/>
        <w:rPr>
          <w:sz w:val="18"/>
        </w:rPr>
        <w:sectPr w:rsidR="00AE12A9">
          <w:pgSz w:w="11910" w:h="16840"/>
          <w:pgMar w:top="1580" w:right="820" w:bottom="1460" w:left="1000" w:header="0" w:footer="939" w:gutter="0"/>
          <w:cols w:space="720"/>
        </w:sectPr>
      </w:pPr>
    </w:p>
    <w:p w:rsidR="00AE12A9" w:rsidRDefault="00105C36">
      <w:pPr>
        <w:pStyle w:val="BodyText"/>
        <w:rPr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487288832" behindDoc="1" locked="0" layoutInCell="1" allowOverlap="1">
                <wp:simplePos x="0" y="0"/>
                <wp:positionH relativeFrom="page">
                  <wp:posOffset>2981325</wp:posOffset>
                </wp:positionH>
                <wp:positionV relativeFrom="page">
                  <wp:posOffset>2217420</wp:posOffset>
                </wp:positionV>
                <wp:extent cx="1983105" cy="7620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1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A80EA" id="Rectangle 2" o:spid="_x0000_s1026" style="position:absolute;margin-left:234.75pt;margin-top:174.6pt;width:156.15pt;height:.6pt;z-index:-1602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AoDdgIAAPk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p w:rsidR="00AE12A9" w:rsidRDefault="00AE12A9">
      <w:pPr>
        <w:pStyle w:val="BodyText"/>
        <w:rPr>
          <w:sz w:val="17"/>
        </w:rPr>
      </w:pP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8509"/>
      </w:tblGrid>
      <w:tr w:rsidR="00AE12A9">
        <w:trPr>
          <w:trHeight w:val="215"/>
        </w:trPr>
        <w:tc>
          <w:tcPr>
            <w:tcW w:w="1272" w:type="dxa"/>
          </w:tcPr>
          <w:p w:rsidR="00AE12A9" w:rsidRDefault="00A817AD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05"/>
                <w:sz w:val="18"/>
              </w:rPr>
              <w:t>11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b/>
                <w:w w:val="90"/>
                <w:sz w:val="18"/>
              </w:rPr>
              <w:t>Edit</w:t>
            </w:r>
            <w:r>
              <w:rPr>
                <w:w w:val="90"/>
                <w:sz w:val="18"/>
              </w:rPr>
              <w:t>: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 private,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public</w:t>
            </w:r>
            <w:r>
              <w:rPr>
                <w:b/>
                <w:spacing w:val="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and</w:t>
            </w:r>
            <w:r>
              <w:rPr>
                <w:b/>
                <w:spacing w:val="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religious</w:t>
            </w:r>
            <w:r>
              <w:rPr>
                <w:b/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spheres</w:t>
            </w:r>
          </w:p>
        </w:tc>
      </w:tr>
      <w:tr w:rsidR="00AE12A9">
        <w:trPr>
          <w:trHeight w:val="1295"/>
        </w:trPr>
        <w:tc>
          <w:tcPr>
            <w:tcW w:w="1272" w:type="dxa"/>
          </w:tcPr>
          <w:p w:rsidR="00AE12A9" w:rsidRDefault="00A817A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13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216" w:lineRule="exact"/>
              <w:ind w:right="174"/>
              <w:rPr>
                <w:sz w:val="18"/>
              </w:rPr>
            </w:pPr>
            <w:r>
              <w:rPr>
                <w:b/>
                <w:sz w:val="18"/>
              </w:rPr>
              <w:t xml:space="preserve">Comment: </w:t>
            </w:r>
            <w:r>
              <w:rPr>
                <w:sz w:val="18"/>
              </w:rPr>
              <w:t>While we completely support the prohibition of new institutions and new placements, we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believe that deinstitutionalisation is a gradual process and there may be times when basic repairs 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needed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wellbeing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individuals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institution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while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deinstitutionalisation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taking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b/>
                <w:sz w:val="18"/>
              </w:rPr>
              <w:t>Edit: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second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separate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edit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States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Parties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immediately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stop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placements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institutions,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adopting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moratorium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admissions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building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new</w:t>
            </w:r>
            <w:r>
              <w:rPr>
                <w:b/>
                <w:spacing w:val="-18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institutions</w:t>
            </w:r>
            <w:r>
              <w:rPr>
                <w:b/>
                <w:spacing w:val="-1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and</w:t>
            </w:r>
            <w:r>
              <w:rPr>
                <w:b/>
                <w:spacing w:val="-1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wards</w:t>
            </w:r>
            <w:r>
              <w:rPr>
                <w:w w:val="95"/>
                <w:sz w:val="18"/>
              </w:rPr>
              <w:t>,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refrain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from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repair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maintenance</w:t>
            </w:r>
          </w:p>
        </w:tc>
      </w:tr>
      <w:tr w:rsidR="00AE12A9">
        <w:trPr>
          <w:trHeight w:val="1730"/>
        </w:trPr>
        <w:tc>
          <w:tcPr>
            <w:tcW w:w="1272" w:type="dxa"/>
          </w:tcPr>
          <w:p w:rsidR="00AE12A9" w:rsidRDefault="00A817AD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w w:val="105"/>
                <w:sz w:val="18"/>
              </w:rPr>
              <w:t>14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240" w:lineRule="auto"/>
              <w:ind w:right="174"/>
              <w:rPr>
                <w:sz w:val="18"/>
              </w:rPr>
            </w:pPr>
            <w:r>
              <w:rPr>
                <w:b/>
                <w:sz w:val="18"/>
              </w:rPr>
              <w:t>Comment: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definition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far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too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broad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useful.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assumed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these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forms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residential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rehabilitation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would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returns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home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therefore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rehabilitation?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times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residential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short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term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intervention even after deinstitutionalization takes place. Even in very wealthy countries with well-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functioning systems </w:t>
            </w:r>
            <w:r>
              <w:rPr>
                <w:sz w:val="18"/>
              </w:rPr>
              <w:t>and support, children may need to travel with their families to receive specific in-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patient care that is not available in their community. We do not believe that this constitutes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institutionalisation.</w:t>
            </w:r>
          </w:p>
          <w:p w:rsidR="00AE12A9" w:rsidRDefault="00A817AD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b/>
                <w:sz w:val="18"/>
              </w:rPr>
              <w:t>Comment</w:t>
            </w:r>
            <w:r>
              <w:rPr>
                <w:sz w:val="18"/>
              </w:rPr>
              <w:t>: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refugee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camp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institution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unless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classified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institutional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settings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listed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below.</w:t>
            </w:r>
          </w:p>
        </w:tc>
      </w:tr>
      <w:tr w:rsidR="00AE12A9">
        <w:trPr>
          <w:trHeight w:val="1943"/>
        </w:trPr>
        <w:tc>
          <w:tcPr>
            <w:tcW w:w="1272" w:type="dxa"/>
          </w:tcPr>
          <w:p w:rsidR="00AE12A9" w:rsidRDefault="00A817A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b/>
                <w:sz w:val="18"/>
              </w:rPr>
              <w:t xml:space="preserve">Comment: </w:t>
            </w:r>
            <w:r>
              <w:rPr>
                <w:sz w:val="18"/>
              </w:rPr>
              <w:t>Some of the settings listed in the paragraph above do not necessarily by their very nature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constitute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institution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would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same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harm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long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term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institutional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grouping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them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together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makes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reform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much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challenging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member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states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opposite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effect</w:t>
            </w:r>
            <w:r>
              <w:rPr>
                <w:spacing w:val="-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supporting</w:t>
            </w:r>
            <w:r>
              <w:rPr>
                <w:spacing w:val="-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reform.</w:t>
            </w:r>
          </w:p>
          <w:p w:rsidR="00AE12A9" w:rsidRDefault="00AE12A9">
            <w:pPr>
              <w:pStyle w:val="TableParagraph"/>
              <w:spacing w:before="11" w:line="240" w:lineRule="auto"/>
              <w:ind w:left="0"/>
              <w:rPr>
                <w:sz w:val="17"/>
              </w:rPr>
            </w:pPr>
          </w:p>
          <w:p w:rsidR="00AE12A9" w:rsidRDefault="00A817AD">
            <w:pPr>
              <w:pStyle w:val="TableParagraph"/>
              <w:spacing w:line="217" w:lineRule="exact"/>
              <w:jc w:val="both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Edit:</w:t>
            </w:r>
            <w:r>
              <w:rPr>
                <w:b/>
                <w:spacing w:val="3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sharing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assistants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or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caregivers</w:t>
            </w:r>
            <w:r>
              <w:rPr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(…)</w:t>
            </w:r>
          </w:p>
          <w:p w:rsidR="00AE12A9" w:rsidRDefault="00A817AD">
            <w:pPr>
              <w:pStyle w:val="TableParagraph"/>
              <w:spacing w:line="216" w:lineRule="exact"/>
              <w:ind w:right="276"/>
              <w:jc w:val="both"/>
              <w:rPr>
                <w:sz w:val="18"/>
              </w:rPr>
            </w:pPr>
            <w:r>
              <w:rPr>
                <w:b/>
                <w:w w:val="90"/>
                <w:sz w:val="18"/>
              </w:rPr>
              <w:t>Edit: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certain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authority;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discouraging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contact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between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children</w:t>
            </w:r>
            <w:r>
              <w:rPr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and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their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birth</w:t>
            </w:r>
            <w:r>
              <w:rPr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or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extended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families</w:t>
            </w:r>
            <w:r>
              <w:rPr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and</w:t>
            </w:r>
            <w:r>
              <w:rPr>
                <w:b/>
                <w:spacing w:val="-45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-8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lack</w:t>
            </w:r>
            <w:r>
              <w:rPr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of</w:t>
            </w:r>
            <w:r>
              <w:rPr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-8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ability</w:t>
            </w:r>
            <w:r>
              <w:rPr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for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children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to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form</w:t>
            </w:r>
            <w:r>
              <w:rPr>
                <w:b/>
                <w:spacing w:val="-8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attachment</w:t>
            </w:r>
            <w:r>
              <w:rPr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to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one</w:t>
            </w:r>
            <w:r>
              <w:rPr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or</w:t>
            </w:r>
            <w:r>
              <w:rPr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two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primary</w:t>
            </w:r>
            <w:r>
              <w:rPr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caregivers</w:t>
            </w:r>
            <w:r>
              <w:rPr>
                <w:w w:val="90"/>
                <w:sz w:val="18"/>
              </w:rPr>
              <w:t>,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paternalistic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approach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</w:p>
        </w:tc>
      </w:tr>
      <w:tr w:rsidR="00AE12A9">
        <w:trPr>
          <w:trHeight w:val="215"/>
        </w:trPr>
        <w:tc>
          <w:tcPr>
            <w:tcW w:w="1272" w:type="dxa"/>
          </w:tcPr>
          <w:p w:rsidR="00AE12A9" w:rsidRDefault="00A817AD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05"/>
                <w:sz w:val="18"/>
              </w:rPr>
              <w:t>16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b/>
                <w:w w:val="90"/>
                <w:sz w:val="18"/>
              </w:rPr>
              <w:t>Edit: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actors,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including</w:t>
            </w:r>
            <w:r>
              <w:rPr>
                <w:b/>
                <w:spacing w:val="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religious</w:t>
            </w:r>
            <w:r>
              <w:rPr>
                <w:b/>
                <w:spacing w:val="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institutions</w:t>
            </w:r>
            <w:r>
              <w:rPr>
                <w:w w:val="90"/>
                <w:sz w:val="18"/>
              </w:rPr>
              <w:t>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should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included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</w:t>
            </w:r>
          </w:p>
        </w:tc>
      </w:tr>
      <w:tr w:rsidR="00AE12A9">
        <w:trPr>
          <w:trHeight w:val="215"/>
        </w:trPr>
        <w:tc>
          <w:tcPr>
            <w:tcW w:w="1272" w:type="dxa"/>
          </w:tcPr>
          <w:p w:rsidR="00AE12A9" w:rsidRDefault="00A817AD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05"/>
                <w:sz w:val="18"/>
              </w:rPr>
              <w:t>17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b/>
                <w:w w:val="95"/>
                <w:sz w:val="18"/>
              </w:rPr>
              <w:t>Edit:</w:t>
            </w:r>
            <w:r>
              <w:rPr>
                <w:b/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disabilities</w:t>
            </w:r>
            <w:r>
              <w:rPr>
                <w:spacing w:val="-1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and</w:t>
            </w:r>
            <w:r>
              <w:rPr>
                <w:b/>
                <w:spacing w:val="-1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their</w:t>
            </w:r>
            <w:r>
              <w:rPr>
                <w:b/>
                <w:spacing w:val="-1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families</w:t>
            </w:r>
            <w:r>
              <w:rPr>
                <w:b/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about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how</w:t>
            </w:r>
          </w:p>
        </w:tc>
      </w:tr>
      <w:tr w:rsidR="00AE12A9">
        <w:trPr>
          <w:trHeight w:val="431"/>
        </w:trPr>
        <w:tc>
          <w:tcPr>
            <w:tcW w:w="1272" w:type="dxa"/>
          </w:tcPr>
          <w:p w:rsidR="00AE12A9" w:rsidRDefault="00A817A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19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216" w:lineRule="exact"/>
              <w:ind w:right="174"/>
              <w:rPr>
                <w:sz w:val="18"/>
              </w:rPr>
            </w:pPr>
            <w:r>
              <w:rPr>
                <w:b/>
                <w:sz w:val="18"/>
              </w:rPr>
              <w:t>Comment: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Just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clarify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institution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residential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setting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residential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setting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characteristics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institutionalisation.</w:t>
            </w:r>
          </w:p>
        </w:tc>
      </w:tr>
      <w:tr w:rsidR="00AE12A9">
        <w:trPr>
          <w:trHeight w:val="647"/>
        </w:trPr>
        <w:tc>
          <w:tcPr>
            <w:tcW w:w="1272" w:type="dxa"/>
          </w:tcPr>
          <w:p w:rsidR="00AE12A9" w:rsidRDefault="00A817AD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216" w:lineRule="exact"/>
              <w:ind w:right="505"/>
              <w:jc w:val="bot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Edit:</w:t>
            </w:r>
            <w:r>
              <w:rPr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 xml:space="preserve">For adults </w:t>
            </w:r>
            <w:r>
              <w:rPr>
                <w:w w:val="95"/>
                <w:sz w:val="18"/>
              </w:rPr>
              <w:t>living independently and being included in the community requires full legal capacity,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housing,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options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enable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persons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regain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lives.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51"/>
                <w:sz w:val="18"/>
              </w:rPr>
              <w:t xml:space="preserve"> </w:t>
            </w:r>
            <w:r>
              <w:rPr>
                <w:b/>
                <w:spacing w:val="-1"/>
                <w:w w:val="90"/>
                <w:sz w:val="18"/>
              </w:rPr>
              <w:t>children,</w:t>
            </w:r>
            <w:r>
              <w:rPr>
                <w:b/>
                <w:spacing w:val="-14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90"/>
                <w:sz w:val="18"/>
              </w:rPr>
              <w:t>living</w:t>
            </w:r>
            <w:r>
              <w:rPr>
                <w:b/>
                <w:spacing w:val="-13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90"/>
                <w:sz w:val="18"/>
              </w:rPr>
              <w:t>independently</w:t>
            </w:r>
            <w:r>
              <w:rPr>
                <w:b/>
                <w:spacing w:val="-13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90"/>
                <w:sz w:val="18"/>
              </w:rPr>
              <w:t>means</w:t>
            </w:r>
            <w:r>
              <w:rPr>
                <w:b/>
                <w:spacing w:val="-13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90"/>
                <w:sz w:val="18"/>
              </w:rPr>
              <w:t>being</w:t>
            </w:r>
            <w:r>
              <w:rPr>
                <w:b/>
                <w:spacing w:val="-14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90"/>
                <w:sz w:val="18"/>
              </w:rPr>
              <w:t>cared</w:t>
            </w:r>
            <w:r>
              <w:rPr>
                <w:b/>
                <w:spacing w:val="-13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90"/>
                <w:sz w:val="18"/>
              </w:rPr>
              <w:t>for</w:t>
            </w:r>
            <w:r>
              <w:rPr>
                <w:b/>
                <w:spacing w:val="-14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90"/>
                <w:sz w:val="18"/>
              </w:rPr>
              <w:t>in</w:t>
            </w:r>
            <w:r>
              <w:rPr>
                <w:b/>
                <w:spacing w:val="-13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90"/>
                <w:sz w:val="18"/>
              </w:rPr>
              <w:t>a</w:t>
            </w:r>
            <w:r>
              <w:rPr>
                <w:b/>
                <w:spacing w:val="-13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90"/>
                <w:sz w:val="18"/>
              </w:rPr>
              <w:t>safe</w:t>
            </w:r>
            <w:r>
              <w:rPr>
                <w:b/>
                <w:spacing w:val="-11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90"/>
                <w:sz w:val="18"/>
              </w:rPr>
              <w:t>a</w:t>
            </w:r>
            <w:r>
              <w:rPr>
                <w:b/>
                <w:spacing w:val="-1"/>
                <w:w w:val="90"/>
                <w:sz w:val="18"/>
              </w:rPr>
              <w:t>nd</w:t>
            </w:r>
            <w:r>
              <w:rPr>
                <w:b/>
                <w:spacing w:val="-14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90"/>
                <w:sz w:val="18"/>
              </w:rPr>
              <w:t>supportive</w:t>
            </w:r>
            <w:r>
              <w:rPr>
                <w:b/>
                <w:spacing w:val="-14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90"/>
                <w:sz w:val="18"/>
              </w:rPr>
              <w:t>family</w:t>
            </w:r>
            <w:r>
              <w:rPr>
                <w:b/>
                <w:spacing w:val="-1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environment.</w:t>
            </w:r>
          </w:p>
        </w:tc>
      </w:tr>
      <w:tr w:rsidR="00AE12A9">
        <w:trPr>
          <w:trHeight w:val="650"/>
        </w:trPr>
        <w:tc>
          <w:tcPr>
            <w:tcW w:w="1272" w:type="dxa"/>
          </w:tcPr>
          <w:p w:rsidR="00AE12A9" w:rsidRDefault="00A817AD">
            <w:pPr>
              <w:pStyle w:val="TableParagraph"/>
              <w:spacing w:line="217" w:lineRule="exact"/>
              <w:ind w:left="141"/>
              <w:rPr>
                <w:sz w:val="18"/>
              </w:rPr>
            </w:pPr>
            <w:r>
              <w:rPr>
                <w:w w:val="105"/>
                <w:sz w:val="18"/>
              </w:rPr>
              <w:t>20-22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216" w:lineRule="exact"/>
              <w:ind w:right="174"/>
              <w:rPr>
                <w:rFonts w:ascii="Trebuchet MS" w:hAnsi="Trebuchet MS"/>
                <w:i/>
                <w:sz w:val="18"/>
              </w:rPr>
            </w:pPr>
            <w:r>
              <w:rPr>
                <w:b/>
                <w:w w:val="90"/>
                <w:sz w:val="18"/>
              </w:rPr>
              <w:t>Comment:</w:t>
            </w:r>
            <w:r>
              <w:rPr>
                <w:b/>
                <w:spacing w:val="-1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stronger</w:t>
            </w:r>
            <w:r>
              <w:rPr>
                <w:b/>
                <w:spacing w:val="-1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language</w:t>
            </w:r>
            <w:r>
              <w:rPr>
                <w:rFonts w:ascii="Trebuchet MS" w:hAnsi="Trebuchet MS"/>
                <w:i/>
                <w:spacing w:val="-14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needed</w:t>
            </w:r>
            <w:r>
              <w:rPr>
                <w:rFonts w:ascii="Trebuchet MS" w:hAnsi="Trebuchet MS"/>
                <w:i/>
                <w:spacing w:val="-16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around</w:t>
            </w:r>
            <w:r>
              <w:rPr>
                <w:rFonts w:ascii="Trebuchet MS" w:hAnsi="Trebuchet MS"/>
                <w:i/>
                <w:spacing w:val="-14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children’s</w:t>
            </w:r>
            <w:r>
              <w:rPr>
                <w:rFonts w:ascii="Trebuchet MS" w:hAnsi="Trebuchet MS"/>
                <w:i/>
                <w:spacing w:val="-12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right</w:t>
            </w:r>
            <w:r>
              <w:rPr>
                <w:rFonts w:ascii="Trebuchet MS" w:hAnsi="Trebuchet MS"/>
                <w:i/>
                <w:spacing w:val="-14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to</w:t>
            </w:r>
            <w:r>
              <w:rPr>
                <w:rFonts w:ascii="Trebuchet MS" w:hAnsi="Trebuchet MS"/>
                <w:i/>
                <w:spacing w:val="-14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choose</w:t>
            </w:r>
            <w:r>
              <w:rPr>
                <w:rFonts w:ascii="Trebuchet MS" w:hAnsi="Trebuchet MS"/>
                <w:i/>
                <w:spacing w:val="-15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and</w:t>
            </w:r>
            <w:r>
              <w:rPr>
                <w:rFonts w:ascii="Trebuchet MS" w:hAnsi="Trebuchet MS"/>
                <w:i/>
                <w:spacing w:val="-15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the</w:t>
            </w:r>
            <w:r>
              <w:rPr>
                <w:rFonts w:ascii="Trebuchet MS" w:hAnsi="Trebuchet MS"/>
                <w:i/>
                <w:spacing w:val="-14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application</w:t>
            </w:r>
            <w:r>
              <w:rPr>
                <w:rFonts w:ascii="Trebuchet MS" w:hAnsi="Trebuchet MS"/>
                <w:i/>
                <w:spacing w:val="-16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of</w:t>
            </w:r>
            <w:r>
              <w:rPr>
                <w:rFonts w:ascii="Trebuchet MS" w:hAnsi="Trebuchet MS"/>
                <w:i/>
                <w:spacing w:val="-14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article</w:t>
            </w:r>
            <w:r>
              <w:rPr>
                <w:rFonts w:ascii="Trebuchet MS" w:hAnsi="Trebuchet MS"/>
                <w:i/>
                <w:spacing w:val="-14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12</w:t>
            </w:r>
            <w:r>
              <w:rPr>
                <w:rFonts w:ascii="Trebuchet MS" w:hAnsi="Trebuchet MS"/>
                <w:i/>
                <w:spacing w:val="-13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to</w:t>
            </w:r>
            <w:r>
              <w:rPr>
                <w:rFonts w:ascii="Trebuchet MS" w:hAnsi="Trebuchet MS"/>
                <w:i/>
                <w:spacing w:val="-46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children in de-institutionalisation processes with a focus on supported decision making and accessible</w:t>
            </w:r>
            <w:r>
              <w:rPr>
                <w:rFonts w:ascii="Trebuchet MS" w:hAnsi="Trebuchet MS"/>
                <w:i/>
                <w:spacing w:val="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information.</w:t>
            </w:r>
          </w:p>
        </w:tc>
      </w:tr>
      <w:tr w:rsidR="00AE12A9">
        <w:trPr>
          <w:trHeight w:val="647"/>
        </w:trPr>
        <w:tc>
          <w:tcPr>
            <w:tcW w:w="1272" w:type="dxa"/>
          </w:tcPr>
          <w:p w:rsidR="00AE12A9" w:rsidRDefault="00A817AD">
            <w:pPr>
              <w:pStyle w:val="TableParagraph"/>
              <w:spacing w:line="216" w:lineRule="exact"/>
              <w:ind w:right="102"/>
              <w:rPr>
                <w:sz w:val="18"/>
              </w:rPr>
            </w:pPr>
            <w:r>
              <w:rPr>
                <w:sz w:val="18"/>
              </w:rPr>
              <w:t>Community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before="46" w:line="247" w:lineRule="auto"/>
              <w:ind w:right="106"/>
              <w:rPr>
                <w:rFonts w:ascii="Trebuchet MS"/>
                <w:i/>
                <w:sz w:val="18"/>
              </w:rPr>
            </w:pPr>
            <w:r>
              <w:rPr>
                <w:rFonts w:ascii="Trebuchet MS"/>
                <w:i/>
                <w:spacing w:val="-1"/>
                <w:w w:val="90"/>
                <w:sz w:val="18"/>
              </w:rPr>
              <w:t>We</w:t>
            </w:r>
            <w:r>
              <w:rPr>
                <w:rFonts w:ascii="Trebuchet MS"/>
                <w:i/>
                <w:spacing w:val="-15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spacing w:val="-1"/>
                <w:w w:val="90"/>
                <w:sz w:val="18"/>
              </w:rPr>
              <w:t>suggest</w:t>
            </w:r>
            <w:r>
              <w:rPr>
                <w:rFonts w:ascii="Trebuchet MS"/>
                <w:i/>
                <w:spacing w:val="-15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spacing w:val="-1"/>
                <w:w w:val="90"/>
                <w:sz w:val="18"/>
              </w:rPr>
              <w:t>including</w:t>
            </w:r>
            <w:r>
              <w:rPr>
                <w:rFonts w:ascii="Trebuchet MS"/>
                <w:i/>
                <w:spacing w:val="-13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spacing w:val="-1"/>
                <w:w w:val="90"/>
                <w:sz w:val="18"/>
              </w:rPr>
              <w:t>a</w:t>
            </w:r>
            <w:r>
              <w:rPr>
                <w:rFonts w:ascii="Trebuchet MS"/>
                <w:i/>
                <w:spacing w:val="-15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spacing w:val="-1"/>
                <w:w w:val="90"/>
                <w:sz w:val="18"/>
              </w:rPr>
              <w:t>section</w:t>
            </w:r>
            <w:r>
              <w:rPr>
                <w:rFonts w:ascii="Trebuchet MS"/>
                <w:i/>
                <w:spacing w:val="-14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spacing w:val="-1"/>
                <w:w w:val="90"/>
                <w:sz w:val="18"/>
              </w:rPr>
              <w:t>with</w:t>
            </w:r>
            <w:r>
              <w:rPr>
                <w:rFonts w:ascii="Trebuchet MS"/>
                <w:i/>
                <w:spacing w:val="-16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spacing w:val="-1"/>
                <w:w w:val="90"/>
                <w:sz w:val="18"/>
              </w:rPr>
              <w:t>specific</w:t>
            </w:r>
            <w:r>
              <w:rPr>
                <w:rFonts w:ascii="Trebuchet MS"/>
                <w:i/>
                <w:spacing w:val="-16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w w:val="90"/>
                <w:sz w:val="18"/>
              </w:rPr>
              <w:t>examples</w:t>
            </w:r>
            <w:r>
              <w:rPr>
                <w:rFonts w:ascii="Trebuchet MS"/>
                <w:i/>
                <w:spacing w:val="-17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w w:val="90"/>
                <w:sz w:val="18"/>
              </w:rPr>
              <w:t>relating</w:t>
            </w:r>
            <w:r>
              <w:rPr>
                <w:rFonts w:ascii="Trebuchet MS"/>
                <w:i/>
                <w:spacing w:val="-13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w w:val="90"/>
                <w:sz w:val="18"/>
              </w:rPr>
              <w:t>to</w:t>
            </w:r>
            <w:r>
              <w:rPr>
                <w:rFonts w:ascii="Trebuchet MS"/>
                <w:i/>
                <w:spacing w:val="-14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w w:val="90"/>
                <w:sz w:val="18"/>
              </w:rPr>
              <w:t>children</w:t>
            </w:r>
            <w:r>
              <w:rPr>
                <w:rFonts w:ascii="Trebuchet MS"/>
                <w:i/>
                <w:spacing w:val="-15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w w:val="90"/>
                <w:sz w:val="18"/>
              </w:rPr>
              <w:t>with</w:t>
            </w:r>
            <w:r>
              <w:rPr>
                <w:rFonts w:ascii="Trebuchet MS"/>
                <w:i/>
                <w:spacing w:val="-15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w w:val="90"/>
                <w:sz w:val="18"/>
              </w:rPr>
              <w:t>disabilities</w:t>
            </w:r>
            <w:r>
              <w:rPr>
                <w:rFonts w:ascii="Trebuchet MS"/>
                <w:i/>
                <w:spacing w:val="-17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w w:val="90"/>
                <w:sz w:val="18"/>
              </w:rPr>
              <w:t>to</w:t>
            </w:r>
            <w:r>
              <w:rPr>
                <w:rFonts w:ascii="Trebuchet MS"/>
                <w:i/>
                <w:spacing w:val="-14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w w:val="90"/>
                <w:sz w:val="18"/>
              </w:rPr>
              <w:t>live</w:t>
            </w:r>
            <w:r>
              <w:rPr>
                <w:rFonts w:ascii="Trebuchet MS"/>
                <w:i/>
                <w:spacing w:val="-14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w w:val="90"/>
                <w:sz w:val="18"/>
              </w:rPr>
              <w:t>in</w:t>
            </w:r>
            <w:r>
              <w:rPr>
                <w:rFonts w:ascii="Trebuchet MS"/>
                <w:i/>
                <w:spacing w:val="-17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w w:val="90"/>
                <w:sz w:val="18"/>
              </w:rPr>
              <w:t>family-</w:t>
            </w:r>
            <w:r>
              <w:rPr>
                <w:rFonts w:ascii="Trebuchet MS"/>
                <w:i/>
                <w:spacing w:val="-15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w w:val="90"/>
                <w:sz w:val="18"/>
              </w:rPr>
              <w:t>based</w:t>
            </w:r>
            <w:r>
              <w:rPr>
                <w:rFonts w:ascii="Trebuchet MS"/>
                <w:i/>
                <w:spacing w:val="1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w w:val="85"/>
                <w:sz w:val="18"/>
              </w:rPr>
              <w:t>care</w:t>
            </w:r>
            <w:r>
              <w:rPr>
                <w:rFonts w:ascii="Trebuchet MS"/>
                <w:i/>
                <w:spacing w:val="2"/>
                <w:w w:val="85"/>
                <w:sz w:val="18"/>
              </w:rPr>
              <w:t xml:space="preserve"> </w:t>
            </w:r>
            <w:r>
              <w:rPr>
                <w:rFonts w:ascii="Trebuchet MS"/>
                <w:i/>
                <w:w w:val="85"/>
                <w:sz w:val="18"/>
              </w:rPr>
              <w:t>that</w:t>
            </w:r>
            <w:r>
              <w:rPr>
                <w:rFonts w:ascii="Trebuchet MS"/>
                <w:i/>
                <w:spacing w:val="4"/>
                <w:w w:val="85"/>
                <w:sz w:val="18"/>
              </w:rPr>
              <w:t xml:space="preserve"> </w:t>
            </w:r>
            <w:r>
              <w:rPr>
                <w:rFonts w:ascii="Trebuchet MS"/>
                <w:i/>
                <w:w w:val="85"/>
                <w:sz w:val="18"/>
              </w:rPr>
              <w:t>includes</w:t>
            </w:r>
            <w:r>
              <w:rPr>
                <w:rFonts w:ascii="Trebuchet MS"/>
                <w:i/>
                <w:spacing w:val="5"/>
                <w:w w:val="85"/>
                <w:sz w:val="18"/>
              </w:rPr>
              <w:t xml:space="preserve"> </w:t>
            </w:r>
            <w:r>
              <w:rPr>
                <w:rFonts w:ascii="Trebuchet MS"/>
                <w:i/>
                <w:w w:val="85"/>
                <w:sz w:val="18"/>
              </w:rPr>
              <w:t>but</w:t>
            </w:r>
            <w:r>
              <w:rPr>
                <w:rFonts w:ascii="Trebuchet MS"/>
                <w:i/>
                <w:spacing w:val="3"/>
                <w:w w:val="85"/>
                <w:sz w:val="18"/>
              </w:rPr>
              <w:t xml:space="preserve"> </w:t>
            </w:r>
            <w:r>
              <w:rPr>
                <w:rFonts w:ascii="Trebuchet MS"/>
                <w:i/>
                <w:w w:val="85"/>
                <w:sz w:val="18"/>
              </w:rPr>
              <w:t>is</w:t>
            </w:r>
            <w:r>
              <w:rPr>
                <w:rFonts w:ascii="Trebuchet MS"/>
                <w:i/>
                <w:spacing w:val="6"/>
                <w:w w:val="85"/>
                <w:sz w:val="18"/>
              </w:rPr>
              <w:t xml:space="preserve"> </w:t>
            </w:r>
            <w:r>
              <w:rPr>
                <w:rFonts w:ascii="Trebuchet MS"/>
                <w:i/>
                <w:w w:val="85"/>
                <w:sz w:val="18"/>
              </w:rPr>
              <w:t>not</w:t>
            </w:r>
            <w:r>
              <w:rPr>
                <w:rFonts w:ascii="Trebuchet MS"/>
                <w:i/>
                <w:spacing w:val="3"/>
                <w:w w:val="85"/>
                <w:sz w:val="18"/>
              </w:rPr>
              <w:t xml:space="preserve"> </w:t>
            </w:r>
            <w:r>
              <w:rPr>
                <w:rFonts w:ascii="Trebuchet MS"/>
                <w:i/>
                <w:w w:val="85"/>
                <w:sz w:val="18"/>
              </w:rPr>
              <w:t>limited</w:t>
            </w:r>
            <w:r>
              <w:rPr>
                <w:rFonts w:ascii="Trebuchet MS"/>
                <w:i/>
                <w:spacing w:val="1"/>
                <w:w w:val="85"/>
                <w:sz w:val="18"/>
              </w:rPr>
              <w:t xml:space="preserve"> </w:t>
            </w:r>
            <w:r>
              <w:rPr>
                <w:rFonts w:ascii="Trebuchet MS"/>
                <w:i/>
                <w:w w:val="85"/>
                <w:sz w:val="18"/>
              </w:rPr>
              <w:t>to</w:t>
            </w:r>
            <w:r>
              <w:rPr>
                <w:rFonts w:ascii="Trebuchet MS"/>
                <w:i/>
                <w:spacing w:val="4"/>
                <w:w w:val="85"/>
                <w:sz w:val="18"/>
              </w:rPr>
              <w:t xml:space="preserve"> </w:t>
            </w:r>
            <w:r>
              <w:rPr>
                <w:rFonts w:ascii="Trebuchet MS"/>
                <w:i/>
                <w:w w:val="85"/>
                <w:sz w:val="18"/>
              </w:rPr>
              <w:t>support</w:t>
            </w:r>
            <w:r>
              <w:rPr>
                <w:rFonts w:ascii="Trebuchet MS"/>
                <w:i/>
                <w:spacing w:val="4"/>
                <w:w w:val="85"/>
                <w:sz w:val="18"/>
              </w:rPr>
              <w:t xml:space="preserve"> </w:t>
            </w:r>
            <w:r>
              <w:rPr>
                <w:rFonts w:ascii="Trebuchet MS"/>
                <w:i/>
                <w:w w:val="85"/>
                <w:sz w:val="18"/>
              </w:rPr>
              <w:t>and services</w:t>
            </w:r>
            <w:r>
              <w:rPr>
                <w:rFonts w:ascii="Trebuchet MS"/>
                <w:i/>
                <w:spacing w:val="1"/>
                <w:w w:val="85"/>
                <w:sz w:val="18"/>
              </w:rPr>
              <w:t xml:space="preserve"> </w:t>
            </w:r>
            <w:r>
              <w:rPr>
                <w:rFonts w:ascii="Trebuchet MS"/>
                <w:i/>
                <w:w w:val="85"/>
                <w:sz w:val="18"/>
              </w:rPr>
              <w:t>that</w:t>
            </w:r>
            <w:r>
              <w:rPr>
                <w:rFonts w:ascii="Trebuchet MS"/>
                <w:i/>
                <w:spacing w:val="4"/>
                <w:w w:val="85"/>
                <w:sz w:val="18"/>
              </w:rPr>
              <w:t xml:space="preserve"> </w:t>
            </w:r>
            <w:r>
              <w:rPr>
                <w:rFonts w:ascii="Trebuchet MS"/>
                <w:i/>
                <w:w w:val="85"/>
                <w:sz w:val="18"/>
              </w:rPr>
              <w:t>enable</w:t>
            </w:r>
            <w:r>
              <w:rPr>
                <w:rFonts w:ascii="Trebuchet MS"/>
                <w:i/>
                <w:spacing w:val="4"/>
                <w:w w:val="85"/>
                <w:sz w:val="18"/>
              </w:rPr>
              <w:t xml:space="preserve"> </w:t>
            </w:r>
            <w:r>
              <w:rPr>
                <w:rFonts w:ascii="Trebuchet MS"/>
                <w:i/>
                <w:w w:val="85"/>
                <w:sz w:val="18"/>
              </w:rPr>
              <w:t>a</w:t>
            </w:r>
            <w:r>
              <w:rPr>
                <w:rFonts w:ascii="Trebuchet MS"/>
                <w:i/>
                <w:spacing w:val="2"/>
                <w:w w:val="85"/>
                <w:sz w:val="18"/>
              </w:rPr>
              <w:t xml:space="preserve"> </w:t>
            </w:r>
            <w:r>
              <w:rPr>
                <w:rFonts w:ascii="Trebuchet MS"/>
                <w:i/>
                <w:w w:val="85"/>
                <w:sz w:val="18"/>
              </w:rPr>
              <w:t>family</w:t>
            </w:r>
            <w:r>
              <w:rPr>
                <w:rFonts w:ascii="Trebuchet MS"/>
                <w:i/>
                <w:spacing w:val="4"/>
                <w:w w:val="85"/>
                <w:sz w:val="18"/>
              </w:rPr>
              <w:t xml:space="preserve"> </w:t>
            </w:r>
            <w:r>
              <w:rPr>
                <w:rFonts w:ascii="Trebuchet MS"/>
                <w:i/>
                <w:w w:val="85"/>
                <w:sz w:val="18"/>
              </w:rPr>
              <w:t>to</w:t>
            </w:r>
            <w:r>
              <w:rPr>
                <w:rFonts w:ascii="Trebuchet MS"/>
                <w:i/>
                <w:spacing w:val="3"/>
                <w:w w:val="85"/>
                <w:sz w:val="18"/>
              </w:rPr>
              <w:t xml:space="preserve"> </w:t>
            </w:r>
            <w:r>
              <w:rPr>
                <w:rFonts w:ascii="Trebuchet MS"/>
                <w:i/>
                <w:w w:val="85"/>
                <w:sz w:val="18"/>
              </w:rPr>
              <w:t>care</w:t>
            </w:r>
            <w:r>
              <w:rPr>
                <w:rFonts w:ascii="Trebuchet MS"/>
                <w:i/>
                <w:spacing w:val="3"/>
                <w:w w:val="85"/>
                <w:sz w:val="18"/>
              </w:rPr>
              <w:t xml:space="preserve"> </w:t>
            </w:r>
            <w:r>
              <w:rPr>
                <w:rFonts w:ascii="Trebuchet MS"/>
                <w:i/>
                <w:w w:val="85"/>
                <w:sz w:val="18"/>
              </w:rPr>
              <w:t>for a</w:t>
            </w:r>
            <w:r>
              <w:rPr>
                <w:rFonts w:ascii="Trebuchet MS"/>
                <w:i/>
                <w:spacing w:val="6"/>
                <w:w w:val="85"/>
                <w:sz w:val="18"/>
              </w:rPr>
              <w:t xml:space="preserve"> </w:t>
            </w:r>
            <w:r>
              <w:rPr>
                <w:rFonts w:ascii="Trebuchet MS"/>
                <w:i/>
                <w:w w:val="85"/>
                <w:sz w:val="18"/>
              </w:rPr>
              <w:t>child</w:t>
            </w:r>
            <w:r>
              <w:rPr>
                <w:rFonts w:ascii="Trebuchet MS"/>
                <w:i/>
                <w:spacing w:val="3"/>
                <w:w w:val="85"/>
                <w:sz w:val="18"/>
              </w:rPr>
              <w:t xml:space="preserve"> </w:t>
            </w:r>
            <w:r>
              <w:rPr>
                <w:rFonts w:ascii="Trebuchet MS"/>
                <w:i/>
                <w:w w:val="85"/>
                <w:sz w:val="18"/>
              </w:rPr>
              <w:t>with</w:t>
            </w:r>
            <w:r>
              <w:rPr>
                <w:rFonts w:ascii="Trebuchet MS"/>
                <w:i/>
                <w:spacing w:val="3"/>
                <w:w w:val="85"/>
                <w:sz w:val="18"/>
              </w:rPr>
              <w:t xml:space="preserve"> </w:t>
            </w:r>
            <w:r>
              <w:rPr>
                <w:rFonts w:ascii="Trebuchet MS"/>
                <w:i/>
                <w:w w:val="85"/>
                <w:sz w:val="18"/>
              </w:rPr>
              <w:t>disabilities.</w:t>
            </w:r>
          </w:p>
        </w:tc>
      </w:tr>
      <w:tr w:rsidR="00AE12A9">
        <w:trPr>
          <w:trHeight w:val="431"/>
        </w:trPr>
        <w:tc>
          <w:tcPr>
            <w:tcW w:w="1272" w:type="dxa"/>
          </w:tcPr>
          <w:p w:rsidR="00AE12A9" w:rsidRDefault="00A817AD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w w:val="105"/>
                <w:sz w:val="18"/>
              </w:rPr>
              <w:t>23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b/>
                <w:w w:val="90"/>
                <w:sz w:val="18"/>
              </w:rPr>
              <w:t>Edit:</w:t>
            </w:r>
            <w:r>
              <w:rPr>
                <w:b/>
                <w:spacing w:val="2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should</w:t>
            </w:r>
            <w:r>
              <w:rPr>
                <w:spacing w:val="-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</w:t>
            </w:r>
            <w:r>
              <w:rPr>
                <w:spacing w:val="-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help,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supportive</w:t>
            </w:r>
            <w:r>
              <w:rPr>
                <w:b/>
                <w:spacing w:val="-1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caregivers</w:t>
            </w:r>
            <w:r>
              <w:rPr>
                <w:b/>
                <w:spacing w:val="-1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for</w:t>
            </w:r>
            <w:r>
              <w:rPr>
                <w:b/>
                <w:spacing w:val="-1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children</w:t>
            </w:r>
            <w:r>
              <w:rPr>
                <w:b/>
                <w:spacing w:val="-1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in</w:t>
            </w:r>
            <w:r>
              <w:rPr>
                <w:b/>
                <w:spacing w:val="-1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family-based</w:t>
            </w:r>
            <w:r>
              <w:rPr>
                <w:b/>
                <w:spacing w:val="-1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care</w:t>
            </w:r>
            <w:r>
              <w:rPr>
                <w:b/>
                <w:spacing w:val="-1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following</w:t>
            </w:r>
            <w:r>
              <w:rPr>
                <w:b/>
                <w:spacing w:val="-1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an</w:t>
            </w:r>
            <w:r>
              <w:rPr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assessment</w:t>
            </w:r>
            <w:r>
              <w:rPr>
                <w:b/>
                <w:spacing w:val="-1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of</w:t>
            </w:r>
            <w:r>
              <w:rPr>
                <w:b/>
                <w:spacing w:val="-44"/>
                <w:w w:val="90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their</w:t>
            </w:r>
            <w:r>
              <w:rPr>
                <w:b/>
                <w:spacing w:val="-1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individual</w:t>
            </w:r>
            <w:r>
              <w:rPr>
                <w:b/>
                <w:spacing w:val="-1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needs</w:t>
            </w:r>
            <w:r>
              <w:rPr>
                <w:w w:val="95"/>
                <w:sz w:val="18"/>
              </w:rPr>
              <w:t>,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other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community-based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services,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available</w:t>
            </w:r>
          </w:p>
        </w:tc>
      </w:tr>
      <w:tr w:rsidR="00AE12A9">
        <w:trPr>
          <w:trHeight w:val="862"/>
        </w:trPr>
        <w:tc>
          <w:tcPr>
            <w:tcW w:w="1272" w:type="dxa"/>
          </w:tcPr>
          <w:p w:rsidR="00AE12A9" w:rsidRDefault="00A817AD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w w:val="105"/>
                <w:sz w:val="18"/>
              </w:rPr>
              <w:t>28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Comment</w:t>
            </w:r>
            <w:r>
              <w:rPr>
                <w:spacing w:val="-1"/>
                <w:sz w:val="18"/>
              </w:rPr>
              <w:t>: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need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better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why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“choice”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made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concerns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persons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disabilities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rather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disregarding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views.</w:t>
            </w:r>
          </w:p>
          <w:p w:rsidR="00AE12A9" w:rsidRDefault="00A817AD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b/>
                <w:w w:val="90"/>
                <w:sz w:val="18"/>
              </w:rPr>
              <w:t>Edit: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directed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to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creation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of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community-based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services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support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safe and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gradual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release</w:t>
            </w:r>
            <w:r>
              <w:rPr>
                <w:b/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residents</w:t>
            </w:r>
          </w:p>
        </w:tc>
      </w:tr>
      <w:tr w:rsidR="00AE12A9">
        <w:trPr>
          <w:trHeight w:val="647"/>
        </w:trPr>
        <w:tc>
          <w:tcPr>
            <w:tcW w:w="1272" w:type="dxa"/>
          </w:tcPr>
          <w:p w:rsidR="00AE12A9" w:rsidRDefault="00A817A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30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Edit: </w:t>
            </w:r>
            <w:r>
              <w:rPr>
                <w:spacing w:val="-1"/>
                <w:sz w:val="18"/>
              </w:rPr>
              <w:t xml:space="preserve">cash </w:t>
            </w:r>
            <w:r>
              <w:rPr>
                <w:b/>
                <w:spacing w:val="-1"/>
                <w:sz w:val="18"/>
              </w:rPr>
              <w:t xml:space="preserve">and </w:t>
            </w:r>
            <w:r>
              <w:rPr>
                <w:spacing w:val="-1"/>
                <w:sz w:val="18"/>
              </w:rPr>
              <w:t xml:space="preserve">vouchers, communication devices </w:t>
            </w:r>
            <w:r>
              <w:rPr>
                <w:sz w:val="18"/>
              </w:rPr>
              <w:t>and information about services immediately upon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departure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persons</w:t>
            </w:r>
            <w:r>
              <w:rPr>
                <w:spacing w:val="-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with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disabilities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leaving</w:t>
            </w:r>
            <w:r>
              <w:rPr>
                <w:spacing w:val="-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institutions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as</w:t>
            </w:r>
            <w:r>
              <w:rPr>
                <w:b/>
                <w:spacing w:val="-1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well</w:t>
            </w:r>
            <w:r>
              <w:rPr>
                <w:b/>
                <w:spacing w:val="-1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as</w:t>
            </w:r>
            <w:r>
              <w:rPr>
                <w:b/>
                <w:spacing w:val="-1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discussions</w:t>
            </w:r>
            <w:r>
              <w:rPr>
                <w:b/>
                <w:spacing w:val="-15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on</w:t>
            </w:r>
            <w:r>
              <w:rPr>
                <w:b/>
                <w:spacing w:val="-1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spending,</w:t>
            </w:r>
            <w:r>
              <w:rPr>
                <w:b/>
                <w:spacing w:val="-1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saving</w:t>
            </w:r>
            <w:r>
              <w:rPr>
                <w:b/>
                <w:spacing w:val="-15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and</w:t>
            </w:r>
            <w:r>
              <w:rPr>
                <w:b/>
                <w:spacing w:val="-47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budgeting</w:t>
            </w:r>
            <w:r>
              <w:rPr>
                <w:sz w:val="18"/>
              </w:rPr>
              <w:t>.</w:t>
            </w:r>
          </w:p>
        </w:tc>
      </w:tr>
      <w:tr w:rsidR="00AE12A9">
        <w:trPr>
          <w:trHeight w:val="648"/>
        </w:trPr>
        <w:tc>
          <w:tcPr>
            <w:tcW w:w="1272" w:type="dxa"/>
          </w:tcPr>
          <w:p w:rsidR="00AE12A9" w:rsidRDefault="00A817AD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w w:val="105"/>
                <w:sz w:val="18"/>
              </w:rPr>
              <w:t>31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b/>
                <w:w w:val="95"/>
                <w:sz w:val="18"/>
              </w:rPr>
              <w:t xml:space="preserve">Edit: </w:t>
            </w:r>
            <w:r>
              <w:rPr>
                <w:w w:val="95"/>
                <w:sz w:val="18"/>
              </w:rPr>
              <w:t xml:space="preserve">Providing adequate housing and a standard of living for persons with disabilities </w:t>
            </w:r>
            <w:r>
              <w:rPr>
                <w:b/>
                <w:w w:val="95"/>
                <w:sz w:val="18"/>
              </w:rPr>
              <w:t>and for children,</w:t>
            </w:r>
            <w:r>
              <w:rPr>
                <w:b/>
                <w:spacing w:val="-48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including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their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family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b/>
                <w:sz w:val="18"/>
              </w:rPr>
              <w:t>members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(…)</w:t>
            </w:r>
          </w:p>
          <w:p w:rsidR="00AE12A9" w:rsidRDefault="00A817AD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enjoy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the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b/>
                <w:spacing w:val="-1"/>
                <w:w w:val="95"/>
                <w:sz w:val="18"/>
              </w:rPr>
              <w:t>right</w:t>
            </w:r>
            <w:r>
              <w:rPr>
                <w:b/>
                <w:spacing w:val="-17"/>
                <w:w w:val="95"/>
                <w:sz w:val="18"/>
              </w:rPr>
              <w:t xml:space="preserve"> </w:t>
            </w:r>
            <w:r>
              <w:rPr>
                <w:b/>
                <w:spacing w:val="-1"/>
                <w:w w:val="95"/>
                <w:sz w:val="18"/>
              </w:rPr>
              <w:t>of</w:t>
            </w:r>
            <w:r>
              <w:rPr>
                <w:b/>
                <w:spacing w:val="-15"/>
                <w:w w:val="95"/>
                <w:sz w:val="18"/>
              </w:rPr>
              <w:t xml:space="preserve"> </w:t>
            </w:r>
            <w:r>
              <w:rPr>
                <w:b/>
                <w:spacing w:val="-1"/>
                <w:w w:val="95"/>
                <w:sz w:val="18"/>
              </w:rPr>
              <w:t>freedom</w:t>
            </w:r>
            <w:r>
              <w:rPr>
                <w:b/>
                <w:spacing w:val="-18"/>
                <w:w w:val="95"/>
                <w:sz w:val="18"/>
              </w:rPr>
              <w:t xml:space="preserve"> </w:t>
            </w:r>
            <w:r>
              <w:rPr>
                <w:b/>
                <w:spacing w:val="-1"/>
                <w:w w:val="95"/>
                <w:sz w:val="18"/>
              </w:rPr>
              <w:t>of</w:t>
            </w:r>
            <w:r>
              <w:rPr>
                <w:b/>
                <w:spacing w:val="-15"/>
                <w:w w:val="95"/>
                <w:sz w:val="18"/>
              </w:rPr>
              <w:t xml:space="preserve"> </w:t>
            </w:r>
            <w:r>
              <w:rPr>
                <w:b/>
                <w:spacing w:val="-1"/>
                <w:w w:val="95"/>
                <w:sz w:val="18"/>
              </w:rPr>
              <w:t>movement</w:t>
            </w:r>
            <w:r>
              <w:rPr>
                <w:b/>
                <w:spacing w:val="-17"/>
                <w:w w:val="95"/>
                <w:sz w:val="18"/>
              </w:rPr>
              <w:t xml:space="preserve"> </w:t>
            </w:r>
            <w:r>
              <w:rPr>
                <w:b/>
                <w:spacing w:val="-1"/>
                <w:w w:val="95"/>
                <w:sz w:val="18"/>
              </w:rPr>
              <w:t>as</w:t>
            </w:r>
            <w:r>
              <w:rPr>
                <w:b/>
                <w:spacing w:val="-16"/>
                <w:w w:val="95"/>
                <w:sz w:val="18"/>
              </w:rPr>
              <w:t xml:space="preserve"> </w:t>
            </w:r>
            <w:r>
              <w:rPr>
                <w:b/>
                <w:spacing w:val="-1"/>
                <w:w w:val="95"/>
                <w:sz w:val="18"/>
              </w:rPr>
              <w:t>well</w:t>
            </w:r>
            <w:r>
              <w:rPr>
                <w:b/>
                <w:spacing w:val="-16"/>
                <w:w w:val="95"/>
                <w:sz w:val="18"/>
              </w:rPr>
              <w:t xml:space="preserve"> </w:t>
            </w:r>
            <w:r>
              <w:rPr>
                <w:b/>
                <w:spacing w:val="-1"/>
                <w:w w:val="95"/>
                <w:sz w:val="18"/>
              </w:rPr>
              <w:t>as</w:t>
            </w:r>
            <w:r>
              <w:rPr>
                <w:b/>
                <w:spacing w:val="-16"/>
                <w:w w:val="95"/>
                <w:sz w:val="18"/>
              </w:rPr>
              <w:t xml:space="preserve"> </w:t>
            </w:r>
            <w:r>
              <w:rPr>
                <w:b/>
                <w:spacing w:val="-1"/>
                <w:w w:val="95"/>
                <w:sz w:val="18"/>
              </w:rPr>
              <w:t>the</w:t>
            </w:r>
            <w:r>
              <w:rPr>
                <w:b/>
                <w:spacing w:val="-1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right</w:t>
            </w:r>
            <w:r>
              <w:rPr>
                <w:b/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enter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into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legally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binding</w:t>
            </w:r>
          </w:p>
        </w:tc>
      </w:tr>
      <w:tr w:rsidR="00AE12A9">
        <w:trPr>
          <w:trHeight w:val="1298"/>
        </w:trPr>
        <w:tc>
          <w:tcPr>
            <w:tcW w:w="1272" w:type="dxa"/>
          </w:tcPr>
          <w:p w:rsidR="00AE12A9" w:rsidRDefault="00A817AD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w w:val="105"/>
                <w:sz w:val="18"/>
              </w:rPr>
              <w:t>33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240" w:lineRule="auto"/>
              <w:ind w:right="174"/>
              <w:rPr>
                <w:sz w:val="18"/>
              </w:rPr>
            </w:pPr>
            <w:r>
              <w:rPr>
                <w:b/>
                <w:sz w:val="18"/>
              </w:rPr>
              <w:t>Comment: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transforming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childcare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institutions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found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much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effective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engage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those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running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institutions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transition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rather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keeping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them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process.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undue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weight,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but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discussions.</w:t>
            </w:r>
          </w:p>
          <w:p w:rsidR="00AE12A9" w:rsidRDefault="00A817AD">
            <w:pPr>
              <w:pStyle w:val="TableParagraph"/>
              <w:spacing w:before="194" w:line="216" w:lineRule="exact"/>
              <w:rPr>
                <w:sz w:val="18"/>
              </w:rPr>
            </w:pPr>
            <w:r>
              <w:rPr>
                <w:b/>
                <w:w w:val="95"/>
                <w:sz w:val="18"/>
              </w:rPr>
              <w:t>Edit:</w:t>
            </w:r>
            <w:r>
              <w:rPr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involve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persons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with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disabilities,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including</w:t>
            </w:r>
            <w:r>
              <w:rPr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children</w:t>
            </w:r>
            <w:r>
              <w:rPr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with</w:t>
            </w:r>
            <w:r>
              <w:rPr>
                <w:b/>
                <w:spacing w:val="-5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disabilities</w:t>
            </w:r>
            <w:r>
              <w:rPr>
                <w:w w:val="95"/>
                <w:sz w:val="18"/>
              </w:rPr>
              <w:t>,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through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their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representative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organizations,</w:t>
            </w:r>
          </w:p>
        </w:tc>
      </w:tr>
    </w:tbl>
    <w:p w:rsidR="00AE12A9" w:rsidRDefault="00AE12A9">
      <w:pPr>
        <w:spacing w:line="216" w:lineRule="exact"/>
        <w:rPr>
          <w:sz w:val="18"/>
        </w:rPr>
        <w:sectPr w:rsidR="00AE12A9">
          <w:pgSz w:w="11910" w:h="16840"/>
          <w:pgMar w:top="1580" w:right="820" w:bottom="1120" w:left="1000" w:header="0" w:footer="939" w:gutter="0"/>
          <w:cols w:space="720"/>
        </w:sectPr>
      </w:pPr>
    </w:p>
    <w:p w:rsidR="00AE12A9" w:rsidRDefault="00AE12A9">
      <w:pPr>
        <w:pStyle w:val="BodyText"/>
        <w:rPr>
          <w:sz w:val="20"/>
        </w:rPr>
      </w:pPr>
    </w:p>
    <w:p w:rsidR="00AE12A9" w:rsidRDefault="00AE12A9">
      <w:pPr>
        <w:pStyle w:val="BodyText"/>
        <w:rPr>
          <w:sz w:val="17"/>
        </w:rPr>
      </w:pP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8509"/>
      </w:tblGrid>
      <w:tr w:rsidR="00AE12A9">
        <w:trPr>
          <w:trHeight w:val="863"/>
        </w:trPr>
        <w:tc>
          <w:tcPr>
            <w:tcW w:w="1272" w:type="dxa"/>
          </w:tcPr>
          <w:p w:rsidR="00AE12A9" w:rsidRDefault="00A817AD">
            <w:pPr>
              <w:pStyle w:val="TableParagraph"/>
              <w:spacing w:before="3" w:line="210" w:lineRule="atLeast"/>
              <w:ind w:right="125"/>
              <w:rPr>
                <w:rFonts w:ascii="Trebuchet MS"/>
                <w:i/>
                <w:sz w:val="18"/>
              </w:rPr>
            </w:pPr>
            <w:r>
              <w:rPr>
                <w:rFonts w:ascii="Trebuchet MS"/>
                <w:i/>
                <w:w w:val="90"/>
                <w:sz w:val="18"/>
              </w:rPr>
              <w:t>Involvement</w:t>
            </w:r>
            <w:r>
              <w:rPr>
                <w:rFonts w:ascii="Trebuchet MS"/>
                <w:i/>
                <w:spacing w:val="-46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w w:val="90"/>
                <w:sz w:val="18"/>
              </w:rPr>
              <w:t>of persons</w:t>
            </w:r>
            <w:r>
              <w:rPr>
                <w:rFonts w:ascii="Trebuchet MS"/>
                <w:i/>
                <w:spacing w:val="1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sz w:val="18"/>
              </w:rPr>
              <w:t>with</w:t>
            </w:r>
            <w:r>
              <w:rPr>
                <w:rFonts w:ascii="Trebuchet MS"/>
                <w:i/>
                <w:spacing w:val="1"/>
                <w:sz w:val="18"/>
              </w:rPr>
              <w:t xml:space="preserve"> </w:t>
            </w:r>
            <w:r>
              <w:rPr>
                <w:rFonts w:ascii="Trebuchet MS"/>
                <w:i/>
                <w:w w:val="95"/>
                <w:sz w:val="18"/>
              </w:rPr>
              <w:t>disabilities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before="35" w:line="276" w:lineRule="auto"/>
              <w:ind w:right="269"/>
              <w:rPr>
                <w:sz w:val="18"/>
              </w:rPr>
            </w:pPr>
            <w:r>
              <w:rPr>
                <w:b/>
                <w:sz w:val="18"/>
              </w:rPr>
              <w:t>Comment: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paragraph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involve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disabilities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voices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heard and influence any deinstitutionalisation agenda with a child perspective, especially children who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living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institutions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transited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community.</w:t>
            </w:r>
          </w:p>
        </w:tc>
      </w:tr>
      <w:tr w:rsidR="00AE12A9">
        <w:trPr>
          <w:trHeight w:val="1559"/>
        </w:trPr>
        <w:tc>
          <w:tcPr>
            <w:tcW w:w="1272" w:type="dxa"/>
          </w:tcPr>
          <w:p w:rsidR="00AE12A9" w:rsidRDefault="00A817A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34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256" w:lineRule="auto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Edit: </w:t>
            </w:r>
            <w:r>
              <w:rPr>
                <w:sz w:val="18"/>
              </w:rPr>
              <w:t>Persons with dis</w:t>
            </w:r>
            <w:r>
              <w:rPr>
                <w:sz w:val="18"/>
              </w:rPr>
              <w:t>abilities living in institutions, survivors, and those at a higher risk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institutionalization, </w:t>
            </w:r>
            <w:r>
              <w:rPr>
                <w:b/>
                <w:w w:val="95"/>
                <w:sz w:val="18"/>
              </w:rPr>
              <w:t>including those in humanitarian contexts</w:t>
            </w:r>
            <w:r>
              <w:rPr>
                <w:w w:val="95"/>
                <w:sz w:val="18"/>
              </w:rPr>
              <w:t>, should be provided with support and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accessible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formats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facilitate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participation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deinstitutionalization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processes.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b/>
                <w:spacing w:val="-1"/>
                <w:w w:val="90"/>
                <w:sz w:val="18"/>
              </w:rPr>
              <w:t xml:space="preserve">They should </w:t>
            </w:r>
            <w:r>
              <w:rPr>
                <w:b/>
                <w:w w:val="90"/>
                <w:sz w:val="18"/>
              </w:rPr>
              <w:t>be able to voice their concerns as part of this process and should not be made to feel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pressured</w:t>
            </w:r>
            <w:r>
              <w:rPr>
                <w:b/>
                <w:spacing w:val="6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if</w:t>
            </w:r>
            <w:r>
              <w:rPr>
                <w:b/>
                <w:spacing w:val="5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they</w:t>
            </w:r>
            <w:r>
              <w:rPr>
                <w:b/>
                <w:spacing w:val="6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voice</w:t>
            </w:r>
            <w:r>
              <w:rPr>
                <w:b/>
                <w:spacing w:val="6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opinions</w:t>
            </w:r>
            <w:r>
              <w:rPr>
                <w:b/>
                <w:spacing w:val="7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about</w:t>
            </w:r>
            <w:r>
              <w:rPr>
                <w:b/>
                <w:spacing w:val="5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wishing</w:t>
            </w:r>
            <w:r>
              <w:rPr>
                <w:b/>
                <w:spacing w:val="7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to</w:t>
            </w:r>
            <w:r>
              <w:rPr>
                <w:b/>
                <w:spacing w:val="7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stay</w:t>
            </w:r>
            <w:r>
              <w:rPr>
                <w:b/>
                <w:spacing w:val="5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in</w:t>
            </w:r>
            <w:r>
              <w:rPr>
                <w:b/>
                <w:spacing w:val="7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residential</w:t>
            </w:r>
            <w:r>
              <w:rPr>
                <w:b/>
                <w:spacing w:val="5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care.</w:t>
            </w:r>
            <w:r>
              <w:rPr>
                <w:b/>
                <w:spacing w:val="7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These</w:t>
            </w:r>
            <w:r>
              <w:rPr>
                <w:b/>
                <w:spacing w:val="5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concerns</w:t>
            </w:r>
            <w:r>
              <w:rPr>
                <w:b/>
                <w:spacing w:val="7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should</w:t>
            </w:r>
            <w:r>
              <w:rPr>
                <w:b/>
                <w:spacing w:val="7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be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sz w:val="18"/>
              </w:rPr>
              <w:t>understood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b/>
                <w:sz w:val="18"/>
              </w:rPr>
              <w:t>measures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b/>
                <w:sz w:val="18"/>
              </w:rPr>
              <w:t>address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b/>
                <w:sz w:val="18"/>
              </w:rPr>
              <w:t>them</w:t>
            </w:r>
            <w:r>
              <w:rPr>
                <w:b/>
                <w:spacing w:val="-25"/>
                <w:sz w:val="18"/>
              </w:rPr>
              <w:t xml:space="preserve"> </w:t>
            </w:r>
            <w:r>
              <w:rPr>
                <w:b/>
                <w:sz w:val="18"/>
              </w:rPr>
              <w:t>should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25"/>
                <w:sz w:val="18"/>
              </w:rPr>
              <w:t xml:space="preserve"> </w:t>
            </w:r>
            <w:r>
              <w:rPr>
                <w:b/>
                <w:sz w:val="18"/>
              </w:rPr>
              <w:t>made.</w:t>
            </w:r>
          </w:p>
        </w:tc>
      </w:tr>
      <w:tr w:rsidR="00AE12A9">
        <w:trPr>
          <w:trHeight w:val="647"/>
        </w:trPr>
        <w:tc>
          <w:tcPr>
            <w:tcW w:w="1272" w:type="dxa"/>
          </w:tcPr>
          <w:p w:rsidR="00AE12A9" w:rsidRDefault="00A817A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37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b/>
                <w:sz w:val="18"/>
              </w:rPr>
              <w:t>Comment</w:t>
            </w:r>
            <w:r>
              <w:rPr>
                <w:sz w:val="18"/>
              </w:rPr>
              <w:t>: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beneficial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add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perspective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would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always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disabilities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often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depend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family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wellbeing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healthy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development.</w:t>
            </w:r>
          </w:p>
          <w:p w:rsidR="00AE12A9" w:rsidRDefault="00A817AD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90"/>
                <w:sz w:val="18"/>
              </w:rPr>
              <w:t>Edit: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ember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disabilities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or</w:t>
            </w:r>
            <w:r>
              <w:rPr>
                <w:b/>
                <w:spacing w:val="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in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case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of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children their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social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worker or legal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guardian</w:t>
            </w:r>
            <w:r>
              <w:rPr>
                <w:w w:val="90"/>
                <w:sz w:val="18"/>
              </w:rPr>
              <w:t>.</w:t>
            </w:r>
          </w:p>
        </w:tc>
      </w:tr>
      <w:tr w:rsidR="00AE12A9">
        <w:trPr>
          <w:trHeight w:val="216"/>
        </w:trPr>
        <w:tc>
          <w:tcPr>
            <w:tcW w:w="1272" w:type="dxa"/>
          </w:tcPr>
          <w:p w:rsidR="00AE12A9" w:rsidRDefault="00A817AD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05"/>
                <w:sz w:val="18"/>
              </w:rPr>
              <w:t>43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b/>
                <w:w w:val="95"/>
                <w:sz w:val="18"/>
              </w:rPr>
              <w:t>Edit:</w:t>
            </w:r>
            <w:r>
              <w:rPr>
                <w:b/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with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committed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primary</w:t>
            </w:r>
            <w:r>
              <w:rPr>
                <w:b/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adult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caregiver</w:t>
            </w:r>
          </w:p>
        </w:tc>
      </w:tr>
      <w:tr w:rsidR="00AE12A9">
        <w:trPr>
          <w:trHeight w:val="626"/>
        </w:trPr>
        <w:tc>
          <w:tcPr>
            <w:tcW w:w="1272" w:type="dxa"/>
          </w:tcPr>
          <w:p w:rsidR="00AE12A9" w:rsidRDefault="00A817AD">
            <w:pPr>
              <w:pStyle w:val="TableParagraph"/>
              <w:spacing w:line="237" w:lineRule="auto"/>
              <w:ind w:right="48"/>
              <w:rPr>
                <w:sz w:val="18"/>
              </w:rPr>
            </w:pPr>
            <w:r>
              <w:rPr>
                <w:sz w:val="18"/>
              </w:rPr>
              <w:t>After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43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add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256" w:lineRule="auto"/>
              <w:ind w:left="146"/>
              <w:rPr>
                <w:sz w:val="18"/>
              </w:rPr>
            </w:pPr>
            <w:r>
              <w:rPr>
                <w:sz w:val="18"/>
              </w:rPr>
              <w:t>Children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treated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individuals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individual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assessments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decision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making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placement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back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his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her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family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family-based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care.</w:t>
            </w:r>
          </w:p>
        </w:tc>
      </w:tr>
      <w:tr w:rsidR="00AE12A9">
        <w:trPr>
          <w:trHeight w:val="215"/>
        </w:trPr>
        <w:tc>
          <w:tcPr>
            <w:tcW w:w="1272" w:type="dxa"/>
          </w:tcPr>
          <w:p w:rsidR="00AE12A9" w:rsidRDefault="00A817AD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05"/>
                <w:sz w:val="18"/>
              </w:rPr>
              <w:t>44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b/>
                <w:w w:val="95"/>
                <w:sz w:val="18"/>
              </w:rPr>
              <w:t>Comment:</w:t>
            </w:r>
            <w:r>
              <w:rPr>
                <w:b/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Include</w:t>
            </w:r>
            <w:r>
              <w:rPr>
                <w:spacing w:val="-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citation</w:t>
            </w:r>
          </w:p>
        </w:tc>
      </w:tr>
      <w:tr w:rsidR="00AE12A9">
        <w:trPr>
          <w:trHeight w:val="1924"/>
        </w:trPr>
        <w:tc>
          <w:tcPr>
            <w:tcW w:w="1272" w:type="dxa"/>
          </w:tcPr>
          <w:p w:rsidR="00AE12A9" w:rsidRDefault="00A817AD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w w:val="105"/>
                <w:sz w:val="18"/>
              </w:rPr>
              <w:t>45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b/>
                <w:sz w:val="18"/>
              </w:rPr>
              <w:t>Comment: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also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true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kept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abusive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homes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transferred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many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foster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carers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improving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family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options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sometime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biological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family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also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cause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harm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child.</w:t>
            </w:r>
          </w:p>
          <w:p w:rsidR="00AE12A9" w:rsidRDefault="00AE12A9">
            <w:pPr>
              <w:pStyle w:val="TableParagraph"/>
              <w:spacing w:before="6" w:line="240" w:lineRule="auto"/>
              <w:ind w:left="0"/>
              <w:rPr>
                <w:sz w:val="17"/>
              </w:rPr>
            </w:pPr>
          </w:p>
          <w:p w:rsidR="00AE12A9" w:rsidRDefault="00A817AD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There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separate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specifically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prevention</w:t>
            </w:r>
          </w:p>
          <w:p w:rsidR="00AE12A9" w:rsidRDefault="00AE12A9">
            <w:pPr>
              <w:pStyle w:val="TableParagraph"/>
              <w:spacing w:before="10" w:line="240" w:lineRule="auto"/>
              <w:ind w:left="0"/>
              <w:rPr>
                <w:sz w:val="17"/>
              </w:rPr>
            </w:pPr>
          </w:p>
          <w:p w:rsidR="00AE12A9" w:rsidRDefault="00A817AD">
            <w:pPr>
              <w:pStyle w:val="TableParagraph"/>
              <w:spacing w:line="256" w:lineRule="auto"/>
              <w:ind w:right="174"/>
              <w:rPr>
                <w:sz w:val="18"/>
              </w:rPr>
            </w:pPr>
            <w:r>
              <w:rPr>
                <w:b/>
                <w:sz w:val="18"/>
              </w:rPr>
              <w:t>Edit: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Family-based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placements,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forms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support,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created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b/>
                <w:sz w:val="18"/>
              </w:rPr>
              <w:t>,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including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those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b/>
                <w:sz w:val="18"/>
              </w:rPr>
              <w:t>disabilities</w:t>
            </w:r>
            <w:r>
              <w:rPr>
                <w:sz w:val="18"/>
              </w:rPr>
              <w:t>.</w:t>
            </w:r>
          </w:p>
        </w:tc>
      </w:tr>
      <w:tr w:rsidR="00AE12A9">
        <w:trPr>
          <w:trHeight w:val="1718"/>
        </w:trPr>
        <w:tc>
          <w:tcPr>
            <w:tcW w:w="1272" w:type="dxa"/>
          </w:tcPr>
          <w:p w:rsidR="00AE12A9" w:rsidRDefault="00A817AD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w w:val="105"/>
                <w:sz w:val="18"/>
              </w:rPr>
              <w:t>After</w:t>
            </w:r>
            <w:r>
              <w:rPr>
                <w:spacing w:val="-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45</w:t>
            </w:r>
          </w:p>
          <w:p w:rsidR="00AE12A9" w:rsidRDefault="00A817AD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spacing w:line="256" w:lineRule="auto"/>
              <w:ind w:right="238" w:hanging="39"/>
              <w:rPr>
                <w:sz w:val="18"/>
              </w:rPr>
            </w:pPr>
            <w:r>
              <w:rPr>
                <w:sz w:val="18"/>
              </w:rPr>
              <w:t>Families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supported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connected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parenting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groups,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parental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support,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family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mediation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case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management.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removal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home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warranted,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family-based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options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made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available.</w:t>
            </w:r>
          </w:p>
          <w:p w:rsidR="00AE12A9" w:rsidRDefault="00A817AD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spacing w:before="159" w:line="256" w:lineRule="auto"/>
              <w:ind w:right="522" w:hanging="39"/>
              <w:rPr>
                <w:sz w:val="18"/>
              </w:rPr>
            </w:pPr>
            <w:r>
              <w:rPr>
                <w:sz w:val="18"/>
              </w:rPr>
              <w:t>When a child must receive residential services, he or she should be accompanied by a primary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caregiver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wishes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efforts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made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keep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connected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friends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family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duration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his/her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stay.</w:t>
            </w:r>
          </w:p>
        </w:tc>
      </w:tr>
      <w:tr w:rsidR="00AE12A9">
        <w:trPr>
          <w:trHeight w:val="393"/>
        </w:trPr>
        <w:tc>
          <w:tcPr>
            <w:tcW w:w="1272" w:type="dxa"/>
          </w:tcPr>
          <w:p w:rsidR="00AE12A9" w:rsidRDefault="00A817A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46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rPr>
                <w:sz w:val="18"/>
              </w:rPr>
            </w:pPr>
            <w:r>
              <w:rPr>
                <w:b/>
                <w:w w:val="95"/>
                <w:sz w:val="18"/>
              </w:rPr>
              <w:t>Edit:</w:t>
            </w:r>
            <w:r>
              <w:rPr>
                <w:b/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from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being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separated</w:t>
            </w:r>
            <w:r>
              <w:rPr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and</w:t>
            </w:r>
            <w:r>
              <w:rPr>
                <w:b/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placed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institutions.</w:t>
            </w:r>
          </w:p>
        </w:tc>
      </w:tr>
      <w:tr w:rsidR="00AE12A9">
        <w:trPr>
          <w:trHeight w:val="863"/>
        </w:trPr>
        <w:tc>
          <w:tcPr>
            <w:tcW w:w="1272" w:type="dxa"/>
          </w:tcPr>
          <w:p w:rsidR="00AE12A9" w:rsidRDefault="00A817A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47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b/>
                <w:sz w:val="18"/>
              </w:rPr>
              <w:t>Comment: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distinction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age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important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distinguish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age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</w:p>
          <w:p w:rsidR="00AE12A9" w:rsidRDefault="00AE12A9">
            <w:pPr>
              <w:pStyle w:val="TableParagraph"/>
              <w:spacing w:before="9" w:line="240" w:lineRule="auto"/>
              <w:ind w:left="0"/>
              <w:rPr>
                <w:sz w:val="17"/>
              </w:rPr>
            </w:pPr>
          </w:p>
          <w:p w:rsidR="00AE12A9" w:rsidRDefault="00A817AD">
            <w:pPr>
              <w:pStyle w:val="TableParagraph"/>
              <w:spacing w:before="1" w:line="198" w:lineRule="exact"/>
              <w:rPr>
                <w:sz w:val="18"/>
              </w:rPr>
            </w:pPr>
            <w:r>
              <w:rPr>
                <w:b/>
                <w:w w:val="95"/>
                <w:sz w:val="18"/>
              </w:rPr>
              <w:t>Edit:</w:t>
            </w:r>
            <w:r>
              <w:rPr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age,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gender</w:t>
            </w:r>
            <w:r>
              <w:rPr>
                <w:w w:val="95"/>
                <w:sz w:val="18"/>
              </w:rPr>
              <w:t>,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disability-appropriate</w:t>
            </w:r>
          </w:p>
        </w:tc>
      </w:tr>
      <w:tr w:rsidR="00AE12A9">
        <w:trPr>
          <w:trHeight w:val="215"/>
        </w:trPr>
        <w:tc>
          <w:tcPr>
            <w:tcW w:w="1272" w:type="dxa"/>
          </w:tcPr>
          <w:p w:rsidR="00AE12A9" w:rsidRDefault="00A817AD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05"/>
                <w:sz w:val="18"/>
              </w:rPr>
              <w:t>48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b/>
                <w:sz w:val="18"/>
              </w:rPr>
              <w:t>Edit: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remove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sentence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‘Children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cannot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“choose”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live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institution.’</w:t>
            </w:r>
          </w:p>
        </w:tc>
      </w:tr>
      <w:tr w:rsidR="00AE12A9">
        <w:trPr>
          <w:trHeight w:val="1728"/>
        </w:trPr>
        <w:tc>
          <w:tcPr>
            <w:tcW w:w="1272" w:type="dxa"/>
          </w:tcPr>
          <w:p w:rsidR="00AE12A9" w:rsidRDefault="00A817A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49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237" w:lineRule="auto"/>
              <w:ind w:right="106"/>
              <w:rPr>
                <w:sz w:val="18"/>
              </w:rPr>
            </w:pPr>
            <w:r>
              <w:rPr>
                <w:b/>
                <w:sz w:val="18"/>
              </w:rPr>
              <w:t xml:space="preserve">Comment: </w:t>
            </w:r>
            <w:r>
              <w:rPr>
                <w:sz w:val="18"/>
              </w:rPr>
              <w:t>it would be beneficial to provide more details to guide regulation and transition from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residential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special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schools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rehabilitation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centres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often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preferred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many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families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leading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to children being removed from family care on the premise that the support they need is not available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within the community and they can be better prepared for life by attending special schools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rehabilitation</w:t>
            </w:r>
            <w:r>
              <w:rPr>
                <w:spacing w:val="-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centres.</w:t>
            </w:r>
          </w:p>
          <w:p w:rsidR="00AE12A9" w:rsidRDefault="00AE12A9">
            <w:pPr>
              <w:pStyle w:val="TableParagraph"/>
              <w:spacing w:before="1" w:line="240" w:lineRule="auto"/>
              <w:ind w:left="0"/>
              <w:rPr>
                <w:sz w:val="18"/>
              </w:rPr>
            </w:pPr>
          </w:p>
          <w:p w:rsidR="00AE12A9" w:rsidRDefault="00A817AD">
            <w:pPr>
              <w:pStyle w:val="TableParagraph"/>
              <w:spacing w:line="217" w:lineRule="exac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Edit:</w:t>
            </w:r>
            <w:r>
              <w:rPr>
                <w:b/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including</w:t>
            </w:r>
            <w:r>
              <w:rPr>
                <w:spacing w:val="-1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</w:t>
            </w:r>
            <w:r>
              <w:rPr>
                <w:b/>
                <w:spacing w:val="-1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social</w:t>
            </w:r>
            <w:r>
              <w:rPr>
                <w:b/>
                <w:spacing w:val="-1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worker</w:t>
            </w:r>
            <w:r>
              <w:rPr>
                <w:b/>
                <w:spacing w:val="-1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to</w:t>
            </w:r>
            <w:r>
              <w:rPr>
                <w:b/>
                <w:spacing w:val="-1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follow</w:t>
            </w:r>
            <w:r>
              <w:rPr>
                <w:b/>
                <w:spacing w:val="-1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up</w:t>
            </w:r>
            <w:r>
              <w:rPr>
                <w:b/>
                <w:spacing w:val="-1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with</w:t>
            </w:r>
            <w:r>
              <w:rPr>
                <w:b/>
                <w:spacing w:val="-1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-1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child</w:t>
            </w:r>
            <w:r>
              <w:rPr>
                <w:b/>
                <w:spacing w:val="-1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and</w:t>
            </w:r>
            <w:r>
              <w:rPr>
                <w:b/>
                <w:spacing w:val="-1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his/her</w:t>
            </w:r>
            <w:r>
              <w:rPr>
                <w:b/>
                <w:spacing w:val="-1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family</w:t>
            </w:r>
            <w:r>
              <w:rPr>
                <w:b/>
                <w:spacing w:val="-1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following</w:t>
            </w:r>
            <w:r>
              <w:rPr>
                <w:b/>
                <w:spacing w:val="-1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reunification,</w:t>
            </w:r>
          </w:p>
          <w:p w:rsidR="00AE12A9" w:rsidRDefault="00A817AD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assistance</w:t>
            </w:r>
          </w:p>
        </w:tc>
      </w:tr>
      <w:tr w:rsidR="00AE12A9">
        <w:trPr>
          <w:trHeight w:val="1509"/>
        </w:trPr>
        <w:tc>
          <w:tcPr>
            <w:tcW w:w="1272" w:type="dxa"/>
          </w:tcPr>
          <w:p w:rsidR="00AE12A9" w:rsidRDefault="00A817A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237" w:lineRule="auto"/>
              <w:ind w:right="174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Comment</w:t>
            </w:r>
            <w:r>
              <w:rPr>
                <w:spacing w:val="-1"/>
                <w:sz w:val="18"/>
              </w:rPr>
              <w:t>: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There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is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also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need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to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fund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services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that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prevention.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example,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workforce,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increasing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nets,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referrals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community-based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services.</w:t>
            </w:r>
          </w:p>
          <w:p w:rsidR="00AE12A9" w:rsidRDefault="00AE12A9">
            <w:pPr>
              <w:pStyle w:val="TableParagraph"/>
              <w:spacing w:before="9" w:line="240" w:lineRule="auto"/>
              <w:ind w:left="0"/>
              <w:rPr>
                <w:sz w:val="17"/>
              </w:rPr>
            </w:pPr>
          </w:p>
          <w:p w:rsidR="00AE12A9" w:rsidRDefault="00A817AD">
            <w:pPr>
              <w:pStyle w:val="TableParagraph"/>
              <w:spacing w:before="1" w:line="259" w:lineRule="auto"/>
              <w:ind w:right="174"/>
              <w:rPr>
                <w:sz w:val="18"/>
              </w:rPr>
            </w:pPr>
            <w:r>
              <w:rPr>
                <w:b/>
                <w:w w:val="95"/>
                <w:sz w:val="18"/>
              </w:rPr>
              <w:t>Edit</w:t>
            </w:r>
            <w:r>
              <w:rPr>
                <w:w w:val="95"/>
                <w:sz w:val="18"/>
              </w:rPr>
              <w:t>: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doctors’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offices,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hospitals</w:t>
            </w:r>
            <w:r>
              <w:rPr>
                <w:b/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parent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resource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centres,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religious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institutions.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Caregivers</w:t>
            </w:r>
            <w:r>
              <w:rPr>
                <w:b/>
                <w:spacing w:val="-5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should</w:t>
            </w:r>
            <w:r>
              <w:rPr>
                <w:b/>
                <w:spacing w:val="-47"/>
                <w:w w:val="9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be provided with support on how to care for their child with a newly diagnosed disability</w:t>
            </w:r>
            <w:r>
              <w:rPr>
                <w:w w:val="90"/>
                <w:sz w:val="18"/>
              </w:rPr>
              <w:t>. Training of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professionals,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b/>
                <w:sz w:val="18"/>
              </w:rPr>
              <w:t>such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as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doctors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nurses,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human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(…)</w:t>
            </w:r>
          </w:p>
        </w:tc>
      </w:tr>
    </w:tbl>
    <w:p w:rsidR="00AE12A9" w:rsidRDefault="00AE12A9">
      <w:pPr>
        <w:spacing w:line="259" w:lineRule="auto"/>
        <w:rPr>
          <w:sz w:val="18"/>
        </w:rPr>
        <w:sectPr w:rsidR="00AE12A9">
          <w:pgSz w:w="11910" w:h="16840"/>
          <w:pgMar w:top="1580" w:right="820" w:bottom="1120" w:left="1000" w:header="0" w:footer="939" w:gutter="0"/>
          <w:cols w:space="720"/>
        </w:sectPr>
      </w:pPr>
    </w:p>
    <w:p w:rsidR="00AE12A9" w:rsidRDefault="00AE12A9">
      <w:pPr>
        <w:pStyle w:val="BodyText"/>
        <w:rPr>
          <w:sz w:val="20"/>
        </w:rPr>
      </w:pPr>
    </w:p>
    <w:p w:rsidR="00AE12A9" w:rsidRDefault="00AE12A9">
      <w:pPr>
        <w:pStyle w:val="BodyText"/>
        <w:rPr>
          <w:sz w:val="17"/>
        </w:rPr>
      </w:pP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8509"/>
      </w:tblGrid>
      <w:tr w:rsidR="00AE12A9">
        <w:trPr>
          <w:trHeight w:val="402"/>
        </w:trPr>
        <w:tc>
          <w:tcPr>
            <w:tcW w:w="1272" w:type="dxa"/>
          </w:tcPr>
          <w:p w:rsidR="00AE12A9" w:rsidRDefault="00A817A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52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226" w:lineRule="exact"/>
              <w:rPr>
                <w:rFonts w:ascii="Calibri"/>
                <w:sz w:val="18"/>
              </w:rPr>
            </w:pPr>
            <w:r>
              <w:rPr>
                <w:b/>
                <w:w w:val="95"/>
                <w:sz w:val="18"/>
              </w:rPr>
              <w:t>Edit:</w:t>
            </w:r>
            <w:r>
              <w:rPr>
                <w:b/>
                <w:spacing w:val="-6"/>
                <w:w w:val="95"/>
                <w:sz w:val="18"/>
              </w:rPr>
              <w:t xml:space="preserve"> </w:t>
            </w:r>
            <w:r>
              <w:rPr>
                <w:rFonts w:ascii="Calibri"/>
                <w:w w:val="95"/>
                <w:sz w:val="18"/>
              </w:rPr>
              <w:t>living</w:t>
            </w:r>
            <w:r>
              <w:rPr>
                <w:rFonts w:ascii="Calibri"/>
                <w:spacing w:val="15"/>
                <w:w w:val="95"/>
                <w:sz w:val="18"/>
              </w:rPr>
              <w:t xml:space="preserve"> </w:t>
            </w:r>
            <w:r>
              <w:rPr>
                <w:rFonts w:ascii="Calibri"/>
                <w:w w:val="95"/>
                <w:sz w:val="18"/>
              </w:rPr>
              <w:t>independently</w:t>
            </w:r>
            <w:r>
              <w:rPr>
                <w:rFonts w:ascii="Calibri"/>
                <w:spacing w:val="15"/>
                <w:w w:val="95"/>
                <w:sz w:val="18"/>
              </w:rPr>
              <w:t xml:space="preserve"> </w:t>
            </w:r>
            <w:r>
              <w:rPr>
                <w:rFonts w:ascii="Calibri"/>
                <w:w w:val="95"/>
                <w:sz w:val="18"/>
              </w:rPr>
              <w:t>or</w:t>
            </w:r>
            <w:r>
              <w:rPr>
                <w:rFonts w:ascii="Calibri"/>
                <w:spacing w:val="17"/>
                <w:w w:val="95"/>
                <w:sz w:val="18"/>
              </w:rPr>
              <w:t xml:space="preserve"> </w:t>
            </w:r>
            <w:r>
              <w:rPr>
                <w:rFonts w:ascii="Calibri"/>
                <w:b/>
                <w:w w:val="95"/>
                <w:sz w:val="18"/>
              </w:rPr>
              <w:t>for</w:t>
            </w:r>
            <w:r>
              <w:rPr>
                <w:rFonts w:ascii="Calibri"/>
                <w:b/>
                <w:spacing w:val="16"/>
                <w:w w:val="95"/>
                <w:sz w:val="18"/>
              </w:rPr>
              <w:t xml:space="preserve"> </w:t>
            </w:r>
            <w:r>
              <w:rPr>
                <w:rFonts w:ascii="Calibri"/>
                <w:b/>
                <w:w w:val="95"/>
                <w:sz w:val="18"/>
              </w:rPr>
              <w:t>children</w:t>
            </w:r>
            <w:r>
              <w:rPr>
                <w:rFonts w:ascii="Calibri"/>
                <w:b/>
                <w:spacing w:val="14"/>
                <w:w w:val="95"/>
                <w:sz w:val="18"/>
              </w:rPr>
              <w:t xml:space="preserve"> </w:t>
            </w:r>
            <w:r>
              <w:rPr>
                <w:rFonts w:ascii="Calibri"/>
                <w:b/>
                <w:w w:val="95"/>
                <w:sz w:val="18"/>
              </w:rPr>
              <w:t>the</w:t>
            </w:r>
            <w:r>
              <w:rPr>
                <w:rFonts w:ascii="Calibri"/>
                <w:b/>
                <w:spacing w:val="15"/>
                <w:w w:val="95"/>
                <w:sz w:val="18"/>
              </w:rPr>
              <w:t xml:space="preserve"> </w:t>
            </w:r>
            <w:r>
              <w:rPr>
                <w:rFonts w:ascii="Calibri"/>
                <w:b/>
                <w:w w:val="95"/>
                <w:sz w:val="18"/>
              </w:rPr>
              <w:t>right</w:t>
            </w:r>
            <w:r>
              <w:rPr>
                <w:rFonts w:ascii="Calibri"/>
                <w:b/>
                <w:spacing w:val="16"/>
                <w:w w:val="95"/>
                <w:sz w:val="18"/>
              </w:rPr>
              <w:t xml:space="preserve"> </w:t>
            </w:r>
            <w:r>
              <w:rPr>
                <w:rFonts w:ascii="Calibri"/>
                <w:b/>
                <w:w w:val="95"/>
                <w:sz w:val="18"/>
              </w:rPr>
              <w:t>to</w:t>
            </w:r>
            <w:r>
              <w:rPr>
                <w:rFonts w:ascii="Calibri"/>
                <w:b/>
                <w:spacing w:val="14"/>
                <w:w w:val="95"/>
                <w:sz w:val="18"/>
              </w:rPr>
              <w:t xml:space="preserve"> </w:t>
            </w:r>
            <w:r>
              <w:rPr>
                <w:rFonts w:ascii="Calibri"/>
                <w:b/>
                <w:w w:val="95"/>
                <w:sz w:val="18"/>
              </w:rPr>
              <w:t>family</w:t>
            </w:r>
            <w:r>
              <w:rPr>
                <w:rFonts w:ascii="Calibri"/>
                <w:b/>
                <w:spacing w:val="16"/>
                <w:w w:val="95"/>
                <w:sz w:val="18"/>
              </w:rPr>
              <w:t xml:space="preserve"> </w:t>
            </w:r>
            <w:r>
              <w:rPr>
                <w:rFonts w:ascii="Calibri"/>
                <w:b/>
                <w:w w:val="95"/>
                <w:sz w:val="18"/>
              </w:rPr>
              <w:t>life</w:t>
            </w:r>
            <w:r>
              <w:rPr>
                <w:rFonts w:ascii="Calibri"/>
                <w:b/>
                <w:spacing w:val="18"/>
                <w:w w:val="95"/>
                <w:sz w:val="18"/>
              </w:rPr>
              <w:t xml:space="preserve"> </w:t>
            </w:r>
            <w:r>
              <w:rPr>
                <w:rFonts w:ascii="Calibri"/>
                <w:w w:val="95"/>
                <w:sz w:val="18"/>
              </w:rPr>
              <w:t>and</w:t>
            </w:r>
          </w:p>
        </w:tc>
      </w:tr>
      <w:tr w:rsidR="00AE12A9">
        <w:trPr>
          <w:trHeight w:val="861"/>
        </w:trPr>
        <w:tc>
          <w:tcPr>
            <w:tcW w:w="1272" w:type="dxa"/>
          </w:tcPr>
          <w:p w:rsidR="00AE12A9" w:rsidRDefault="00A817A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52&amp;</w:t>
            </w:r>
            <w:r>
              <w:rPr>
                <w:spacing w:val="-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53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259" w:lineRule="auto"/>
              <w:ind w:left="146"/>
              <w:rPr>
                <w:sz w:val="18"/>
              </w:rPr>
            </w:pPr>
            <w:r>
              <w:rPr>
                <w:b/>
                <w:sz w:val="18"/>
              </w:rPr>
              <w:t xml:space="preserve">Comment: </w:t>
            </w:r>
            <w:r>
              <w:rPr>
                <w:sz w:val="18"/>
              </w:rPr>
              <w:t>Elaboration on section 53 and 54 on Right to legal capacity and access to justice how this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specifically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applies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disabilities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often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denied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capacity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both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disabilities.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Stronger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clarification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Article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would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helpful.</w:t>
            </w:r>
          </w:p>
        </w:tc>
      </w:tr>
      <w:tr w:rsidR="00AE12A9">
        <w:trPr>
          <w:trHeight w:val="626"/>
        </w:trPr>
        <w:tc>
          <w:tcPr>
            <w:tcW w:w="1272" w:type="dxa"/>
          </w:tcPr>
          <w:p w:rsidR="00AE12A9" w:rsidRDefault="00A817A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54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256" w:lineRule="auto"/>
              <w:ind w:left="146" w:hanging="39"/>
              <w:rPr>
                <w:sz w:val="18"/>
              </w:rPr>
            </w:pPr>
            <w:r>
              <w:rPr>
                <w:b/>
                <w:w w:val="90"/>
                <w:sz w:val="18"/>
              </w:rPr>
              <w:t>Edit</w:t>
            </w:r>
            <w:r>
              <w:rPr>
                <w:w w:val="90"/>
                <w:sz w:val="18"/>
              </w:rPr>
              <w:t>:</w:t>
            </w:r>
            <w:r>
              <w:rPr>
                <w:spacing w:val="-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made</w:t>
            </w:r>
            <w:r>
              <w:rPr>
                <w:spacing w:val="-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available.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Children</w:t>
            </w:r>
            <w:r>
              <w:rPr>
                <w:b/>
                <w:spacing w:val="-1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should</w:t>
            </w:r>
            <w:r>
              <w:rPr>
                <w:b/>
                <w:spacing w:val="-1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have</w:t>
            </w:r>
            <w:r>
              <w:rPr>
                <w:b/>
                <w:spacing w:val="-1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legal</w:t>
            </w:r>
            <w:r>
              <w:rPr>
                <w:b/>
                <w:spacing w:val="-1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advocates</w:t>
            </w:r>
            <w:r>
              <w:rPr>
                <w:b/>
                <w:spacing w:val="-1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or</w:t>
            </w:r>
            <w:r>
              <w:rPr>
                <w:b/>
                <w:spacing w:val="-1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guardians</w:t>
            </w:r>
            <w:r>
              <w:rPr>
                <w:b/>
                <w:spacing w:val="-1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who</w:t>
            </w:r>
            <w:r>
              <w:rPr>
                <w:b/>
                <w:spacing w:val="-1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specialise</w:t>
            </w:r>
            <w:r>
              <w:rPr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in</w:t>
            </w:r>
            <w:r>
              <w:rPr>
                <w:b/>
                <w:spacing w:val="-1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working</w:t>
            </w:r>
            <w:r>
              <w:rPr>
                <w:b/>
                <w:spacing w:val="-1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with</w:t>
            </w:r>
            <w:r>
              <w:rPr>
                <w:b/>
                <w:spacing w:val="-45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children</w:t>
            </w:r>
            <w:r>
              <w:rPr>
                <w:b/>
                <w:spacing w:val="-1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with</w:t>
            </w:r>
            <w:r>
              <w:rPr>
                <w:b/>
                <w:spacing w:val="-1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disabilities</w:t>
            </w:r>
            <w:r>
              <w:rPr>
                <w:b/>
                <w:spacing w:val="-1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and</w:t>
            </w:r>
            <w:r>
              <w:rPr>
                <w:b/>
                <w:spacing w:val="-1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whom</w:t>
            </w:r>
            <w:r>
              <w:rPr>
                <w:b/>
                <w:spacing w:val="-15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coordinate</w:t>
            </w:r>
            <w:r>
              <w:rPr>
                <w:b/>
                <w:spacing w:val="-1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closely</w:t>
            </w:r>
            <w:r>
              <w:rPr>
                <w:b/>
                <w:spacing w:val="-1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with</w:t>
            </w:r>
            <w:r>
              <w:rPr>
                <w:b/>
                <w:spacing w:val="-1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their</w:t>
            </w:r>
            <w:r>
              <w:rPr>
                <w:b/>
                <w:spacing w:val="-1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social</w:t>
            </w:r>
            <w:r>
              <w:rPr>
                <w:b/>
                <w:spacing w:val="-15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worker.</w:t>
            </w:r>
            <w:r>
              <w:rPr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States</w:t>
            </w:r>
          </w:p>
        </w:tc>
      </w:tr>
      <w:tr w:rsidR="00AE12A9">
        <w:trPr>
          <w:trHeight w:val="393"/>
        </w:trPr>
        <w:tc>
          <w:tcPr>
            <w:tcW w:w="1272" w:type="dxa"/>
          </w:tcPr>
          <w:p w:rsidR="00AE12A9" w:rsidRDefault="00A817A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60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ind w:left="146"/>
              <w:rPr>
                <w:sz w:val="18"/>
              </w:rPr>
            </w:pPr>
            <w:r>
              <w:rPr>
                <w:b/>
                <w:sz w:val="18"/>
              </w:rPr>
              <w:t>Edit: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add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laws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govern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schools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well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rehabilitation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facilities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centres.</w:t>
            </w:r>
          </w:p>
        </w:tc>
      </w:tr>
      <w:tr w:rsidR="00AE12A9">
        <w:trPr>
          <w:trHeight w:val="393"/>
        </w:trPr>
        <w:tc>
          <w:tcPr>
            <w:tcW w:w="1272" w:type="dxa"/>
          </w:tcPr>
          <w:p w:rsidR="00AE12A9" w:rsidRDefault="00A817A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62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ind w:left="146"/>
              <w:rPr>
                <w:sz w:val="18"/>
              </w:rPr>
            </w:pPr>
            <w:r>
              <w:rPr>
                <w:b/>
                <w:w w:val="90"/>
                <w:sz w:val="18"/>
              </w:rPr>
              <w:t>Edit</w:t>
            </w:r>
            <w:r>
              <w:rPr>
                <w:w w:val="90"/>
                <w:sz w:val="18"/>
              </w:rPr>
              <w:t>: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they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are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age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and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gender</w:t>
            </w:r>
            <w:r>
              <w:rPr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sensitive</w:t>
            </w:r>
            <w:r>
              <w:rPr>
                <w:w w:val="90"/>
                <w:sz w:val="18"/>
              </w:rPr>
              <w:t>,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adequate,</w:t>
            </w:r>
          </w:p>
        </w:tc>
      </w:tr>
      <w:tr w:rsidR="00AE12A9">
        <w:trPr>
          <w:trHeight w:val="626"/>
        </w:trPr>
        <w:tc>
          <w:tcPr>
            <w:tcW w:w="1272" w:type="dxa"/>
          </w:tcPr>
          <w:p w:rsidR="00AE12A9" w:rsidRDefault="00A817A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63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256" w:lineRule="auto"/>
              <w:ind w:left="146" w:right="513"/>
              <w:rPr>
                <w:sz w:val="18"/>
              </w:rPr>
            </w:pPr>
            <w:r>
              <w:rPr>
                <w:b/>
                <w:w w:val="90"/>
                <w:sz w:val="18"/>
              </w:rPr>
              <w:t xml:space="preserve">Edit: </w:t>
            </w:r>
            <w:r>
              <w:rPr>
                <w:w w:val="90"/>
                <w:sz w:val="18"/>
              </w:rPr>
              <w:t xml:space="preserve">a) developed </w:t>
            </w:r>
            <w:r>
              <w:rPr>
                <w:b/>
                <w:w w:val="90"/>
                <w:sz w:val="18"/>
              </w:rPr>
              <w:t>including strengthening the social welfare workforce</w:t>
            </w:r>
            <w:r>
              <w:rPr>
                <w:w w:val="90"/>
                <w:sz w:val="18"/>
              </w:rPr>
              <w:t xml:space="preserve">; c) communication </w:t>
            </w:r>
            <w:r>
              <w:rPr>
                <w:b/>
                <w:w w:val="90"/>
                <w:sz w:val="18"/>
              </w:rPr>
              <w:t>and that</w:t>
            </w:r>
            <w:r>
              <w:rPr>
                <w:b/>
                <w:spacing w:val="-45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children’s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families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are</w:t>
            </w:r>
            <w:r>
              <w:rPr>
                <w:b/>
                <w:spacing w:val="-23"/>
                <w:sz w:val="18"/>
              </w:rPr>
              <w:t xml:space="preserve"> </w:t>
            </w:r>
            <w:r>
              <w:rPr>
                <w:b/>
                <w:sz w:val="18"/>
              </w:rPr>
              <w:t>equally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supported</w:t>
            </w:r>
            <w:r>
              <w:rPr>
                <w:sz w:val="18"/>
              </w:rPr>
              <w:t>;</w:t>
            </w:r>
          </w:p>
        </w:tc>
      </w:tr>
      <w:tr w:rsidR="00AE12A9">
        <w:trPr>
          <w:trHeight w:val="858"/>
        </w:trPr>
        <w:tc>
          <w:tcPr>
            <w:tcW w:w="1272" w:type="dxa"/>
          </w:tcPr>
          <w:p w:rsidR="00AE12A9" w:rsidRDefault="00A817A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64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256" w:lineRule="auto"/>
              <w:ind w:left="146" w:right="174"/>
              <w:rPr>
                <w:sz w:val="18"/>
              </w:rPr>
            </w:pPr>
            <w:r>
              <w:rPr>
                <w:b/>
                <w:w w:val="90"/>
                <w:sz w:val="18"/>
              </w:rPr>
              <w:t xml:space="preserve">Edit: </w:t>
            </w:r>
            <w:r>
              <w:rPr>
                <w:w w:val="90"/>
                <w:sz w:val="18"/>
              </w:rPr>
              <w:t xml:space="preserve">with the Convention. </w:t>
            </w:r>
            <w:r>
              <w:rPr>
                <w:b/>
                <w:w w:val="90"/>
                <w:sz w:val="18"/>
              </w:rPr>
              <w:t>Existing training and accreditation schemes for health care workers,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90"/>
                <w:sz w:val="18"/>
              </w:rPr>
              <w:t>teachers,</w:t>
            </w:r>
            <w:r>
              <w:rPr>
                <w:b/>
                <w:spacing w:val="-14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90"/>
                <w:sz w:val="18"/>
              </w:rPr>
              <w:t>and</w:t>
            </w:r>
            <w:r>
              <w:rPr>
                <w:b/>
                <w:spacing w:val="-13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90"/>
                <w:sz w:val="18"/>
              </w:rPr>
              <w:t>social</w:t>
            </w:r>
            <w:r>
              <w:rPr>
                <w:b/>
                <w:spacing w:val="-14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90"/>
                <w:sz w:val="18"/>
              </w:rPr>
              <w:t>workers</w:t>
            </w:r>
            <w:r>
              <w:rPr>
                <w:b/>
                <w:spacing w:val="-13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90"/>
                <w:sz w:val="18"/>
              </w:rPr>
              <w:t>should</w:t>
            </w:r>
            <w:r>
              <w:rPr>
                <w:b/>
                <w:spacing w:val="-13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90"/>
                <w:sz w:val="18"/>
              </w:rPr>
              <w:t>include</w:t>
            </w:r>
            <w:r>
              <w:rPr>
                <w:b/>
                <w:spacing w:val="-14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90"/>
                <w:sz w:val="18"/>
              </w:rPr>
              <w:t>training</w:t>
            </w:r>
            <w:r>
              <w:rPr>
                <w:b/>
                <w:spacing w:val="-14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90"/>
                <w:sz w:val="18"/>
              </w:rPr>
              <w:t>from</w:t>
            </w:r>
            <w:r>
              <w:rPr>
                <w:b/>
                <w:spacing w:val="-14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90"/>
                <w:sz w:val="18"/>
              </w:rPr>
              <w:t>disability</w:t>
            </w:r>
            <w:r>
              <w:rPr>
                <w:b/>
                <w:spacing w:val="-1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organisations</w:t>
            </w:r>
            <w:r>
              <w:rPr>
                <w:b/>
                <w:spacing w:val="-1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on</w:t>
            </w:r>
            <w:r>
              <w:rPr>
                <w:b/>
                <w:spacing w:val="-1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how</w:t>
            </w:r>
            <w:r>
              <w:rPr>
                <w:b/>
                <w:spacing w:val="-1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to</w:t>
            </w:r>
            <w:r>
              <w:rPr>
                <w:b/>
                <w:spacing w:val="-1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effectively</w:t>
            </w:r>
            <w:r>
              <w:rPr>
                <w:b/>
                <w:spacing w:val="-45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support</w:t>
            </w:r>
            <w:r>
              <w:rPr>
                <w:b/>
                <w:spacing w:val="-15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persons</w:t>
            </w:r>
            <w:r>
              <w:rPr>
                <w:b/>
                <w:spacing w:val="-1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with</w:t>
            </w:r>
            <w:r>
              <w:rPr>
                <w:b/>
                <w:spacing w:val="-1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disabilities</w:t>
            </w:r>
            <w:r>
              <w:rPr>
                <w:b/>
                <w:spacing w:val="-1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and</w:t>
            </w:r>
            <w:r>
              <w:rPr>
                <w:b/>
                <w:spacing w:val="-1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their</w:t>
            </w:r>
            <w:r>
              <w:rPr>
                <w:b/>
                <w:spacing w:val="-1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families</w:t>
            </w:r>
            <w:r>
              <w:rPr>
                <w:w w:val="90"/>
                <w:sz w:val="18"/>
              </w:rPr>
              <w:t>.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They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should</w:t>
            </w:r>
          </w:p>
        </w:tc>
      </w:tr>
      <w:tr w:rsidR="00AE12A9">
        <w:trPr>
          <w:trHeight w:val="1091"/>
        </w:trPr>
        <w:tc>
          <w:tcPr>
            <w:tcW w:w="1272" w:type="dxa"/>
          </w:tcPr>
          <w:p w:rsidR="00AE12A9" w:rsidRDefault="00A817AD">
            <w:pPr>
              <w:pStyle w:val="TableParagraph"/>
              <w:spacing w:line="237" w:lineRule="auto"/>
              <w:ind w:right="48"/>
              <w:rPr>
                <w:sz w:val="18"/>
              </w:rPr>
            </w:pPr>
            <w:r>
              <w:rPr>
                <w:sz w:val="18"/>
              </w:rPr>
              <w:t>After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69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add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256" w:lineRule="auto"/>
              <w:ind w:left="146" w:right="174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children,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Parties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invest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peer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family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financial support and fund access to training in how to care for children with disabilities, parent,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understanding networks of child-centred resources and services available and connection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organizations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persons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disabilities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rights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orga</w:t>
            </w:r>
            <w:r>
              <w:rPr>
                <w:sz w:val="18"/>
              </w:rPr>
              <w:t>nizations.</w:t>
            </w:r>
          </w:p>
        </w:tc>
      </w:tr>
      <w:tr w:rsidR="00AE12A9">
        <w:trPr>
          <w:trHeight w:val="393"/>
        </w:trPr>
        <w:tc>
          <w:tcPr>
            <w:tcW w:w="1272" w:type="dxa"/>
          </w:tcPr>
          <w:p w:rsidR="00AE12A9" w:rsidRDefault="00A817A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69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ind w:left="146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Edit: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Where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adult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persons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disabilities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wish</w:t>
            </w:r>
          </w:p>
        </w:tc>
      </w:tr>
      <w:tr w:rsidR="00AE12A9">
        <w:trPr>
          <w:trHeight w:val="1327"/>
        </w:trPr>
        <w:tc>
          <w:tcPr>
            <w:tcW w:w="1272" w:type="dxa"/>
          </w:tcPr>
          <w:p w:rsidR="00AE12A9" w:rsidRDefault="00A817A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70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256" w:lineRule="auto"/>
              <w:ind w:left="146" w:right="10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Edit:</w:t>
            </w:r>
            <w:r>
              <w:rPr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Add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end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sentence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: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Social</w:t>
            </w:r>
            <w:r>
              <w:rPr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workers</w:t>
            </w:r>
            <w:r>
              <w:rPr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play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an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important</w:t>
            </w:r>
            <w:r>
              <w:rPr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role</w:t>
            </w:r>
            <w:r>
              <w:rPr>
                <w:b/>
                <w:spacing w:val="-8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in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ensuring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that</w:t>
            </w:r>
            <w:r>
              <w:rPr>
                <w:b/>
                <w:spacing w:val="-8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family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members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are</w:t>
            </w:r>
            <w:r>
              <w:rPr>
                <w:b/>
                <w:spacing w:val="-45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90"/>
                <w:sz w:val="18"/>
              </w:rPr>
              <w:t>acting</w:t>
            </w:r>
            <w:r>
              <w:rPr>
                <w:b/>
                <w:spacing w:val="-14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90"/>
                <w:sz w:val="18"/>
              </w:rPr>
              <w:t>in</w:t>
            </w:r>
            <w:r>
              <w:rPr>
                <w:b/>
                <w:spacing w:val="-14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90"/>
                <w:sz w:val="18"/>
              </w:rPr>
              <w:t>the</w:t>
            </w:r>
            <w:r>
              <w:rPr>
                <w:b/>
                <w:spacing w:val="-15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90"/>
                <w:sz w:val="18"/>
              </w:rPr>
              <w:t>best</w:t>
            </w:r>
            <w:r>
              <w:rPr>
                <w:b/>
                <w:spacing w:val="-13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90"/>
                <w:sz w:val="18"/>
              </w:rPr>
              <w:t>interests</w:t>
            </w:r>
            <w:r>
              <w:rPr>
                <w:b/>
                <w:spacing w:val="-14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90"/>
                <w:sz w:val="18"/>
              </w:rPr>
              <w:t>of</w:t>
            </w:r>
            <w:r>
              <w:rPr>
                <w:b/>
                <w:spacing w:val="-15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90"/>
                <w:sz w:val="18"/>
              </w:rPr>
              <w:t>children</w:t>
            </w:r>
            <w:r>
              <w:rPr>
                <w:b/>
                <w:spacing w:val="-13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90"/>
                <w:sz w:val="18"/>
              </w:rPr>
              <w:t>and</w:t>
            </w:r>
            <w:r>
              <w:rPr>
                <w:b/>
                <w:spacing w:val="-14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90"/>
                <w:sz w:val="18"/>
              </w:rPr>
              <w:t>that</w:t>
            </w:r>
            <w:r>
              <w:rPr>
                <w:b/>
                <w:spacing w:val="-15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support</w:t>
            </w:r>
            <w:r>
              <w:rPr>
                <w:b/>
                <w:spacing w:val="-1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persons</w:t>
            </w:r>
            <w:r>
              <w:rPr>
                <w:b/>
                <w:spacing w:val="-1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helping</w:t>
            </w:r>
            <w:r>
              <w:rPr>
                <w:b/>
                <w:spacing w:val="-1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to</w:t>
            </w:r>
            <w:r>
              <w:rPr>
                <w:b/>
                <w:spacing w:val="-1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care</w:t>
            </w:r>
            <w:r>
              <w:rPr>
                <w:b/>
                <w:spacing w:val="-15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for</w:t>
            </w:r>
            <w:r>
              <w:rPr>
                <w:b/>
                <w:spacing w:val="-1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-15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child</w:t>
            </w:r>
            <w:r>
              <w:rPr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are</w:t>
            </w:r>
            <w:r>
              <w:rPr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acting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90"/>
                <w:sz w:val="18"/>
              </w:rPr>
              <w:t xml:space="preserve">on the child’s preferences </w:t>
            </w:r>
            <w:r>
              <w:rPr>
                <w:b/>
                <w:w w:val="90"/>
                <w:sz w:val="18"/>
              </w:rPr>
              <w:t>and thus crucial to promote the right to family, community support and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90"/>
                <w:sz w:val="18"/>
              </w:rPr>
              <w:t>prevention</w:t>
            </w:r>
            <w:r>
              <w:rPr>
                <w:b/>
                <w:spacing w:val="-14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90"/>
                <w:sz w:val="18"/>
              </w:rPr>
              <w:t>of</w:t>
            </w:r>
            <w:r>
              <w:rPr>
                <w:b/>
                <w:spacing w:val="-15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90"/>
                <w:sz w:val="18"/>
              </w:rPr>
              <w:t>institutionalisation</w:t>
            </w:r>
            <w:r>
              <w:rPr>
                <w:b/>
                <w:spacing w:val="-10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90"/>
                <w:sz w:val="18"/>
              </w:rPr>
              <w:t>as</w:t>
            </w:r>
            <w:r>
              <w:rPr>
                <w:b/>
                <w:spacing w:val="-14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90"/>
                <w:sz w:val="18"/>
              </w:rPr>
              <w:t>well</w:t>
            </w:r>
            <w:r>
              <w:rPr>
                <w:b/>
                <w:spacing w:val="-12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90"/>
                <w:sz w:val="18"/>
              </w:rPr>
              <w:t>as</w:t>
            </w:r>
            <w:r>
              <w:rPr>
                <w:b/>
                <w:spacing w:val="-14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90"/>
                <w:sz w:val="18"/>
              </w:rPr>
              <w:t>encouraging</w:t>
            </w:r>
            <w:r>
              <w:rPr>
                <w:b/>
                <w:spacing w:val="-13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90"/>
                <w:sz w:val="18"/>
              </w:rPr>
              <w:t>family</w:t>
            </w:r>
            <w:r>
              <w:rPr>
                <w:b/>
                <w:spacing w:val="-15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90"/>
                <w:sz w:val="18"/>
              </w:rPr>
              <w:t>based</w:t>
            </w:r>
            <w:r>
              <w:rPr>
                <w:b/>
                <w:spacing w:val="-14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90"/>
                <w:sz w:val="18"/>
              </w:rPr>
              <w:t>care</w:t>
            </w:r>
            <w:r>
              <w:rPr>
                <w:b/>
                <w:spacing w:val="2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if</w:t>
            </w:r>
            <w:r>
              <w:rPr>
                <w:b/>
                <w:spacing w:val="-1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</w:t>
            </w:r>
            <w:r>
              <w:rPr>
                <w:b/>
                <w:spacing w:val="-15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child</w:t>
            </w:r>
            <w:r>
              <w:rPr>
                <w:b/>
                <w:spacing w:val="-1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is</w:t>
            </w:r>
            <w:r>
              <w:rPr>
                <w:b/>
                <w:spacing w:val="-1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no</w:t>
            </w:r>
            <w:r>
              <w:rPr>
                <w:b/>
                <w:spacing w:val="-1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longer</w:t>
            </w:r>
            <w:r>
              <w:rPr>
                <w:b/>
                <w:spacing w:val="-1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able</w:t>
            </w:r>
            <w:r>
              <w:rPr>
                <w:b/>
                <w:spacing w:val="-15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to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safely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live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their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biological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family</w:t>
            </w:r>
          </w:p>
        </w:tc>
      </w:tr>
      <w:tr w:rsidR="00AE12A9">
        <w:trPr>
          <w:trHeight w:val="393"/>
        </w:trPr>
        <w:tc>
          <w:tcPr>
            <w:tcW w:w="1272" w:type="dxa"/>
          </w:tcPr>
          <w:p w:rsidR="00AE12A9" w:rsidRDefault="00A817A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72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ind w:left="146"/>
              <w:rPr>
                <w:sz w:val="18"/>
              </w:rPr>
            </w:pPr>
            <w:r>
              <w:rPr>
                <w:b/>
                <w:w w:val="90"/>
                <w:sz w:val="18"/>
              </w:rPr>
              <w:t>Edit</w:t>
            </w:r>
            <w:r>
              <w:rPr>
                <w:w w:val="90"/>
                <w:sz w:val="18"/>
              </w:rPr>
              <w:t>: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families,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particularly</w:t>
            </w:r>
            <w:r>
              <w:rPr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as</w:t>
            </w:r>
            <w:r>
              <w:rPr>
                <w:b/>
                <w:spacing w:val="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they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pertain</w:t>
            </w:r>
            <w:r>
              <w:rPr>
                <w:b/>
                <w:spacing w:val="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to</w:t>
            </w:r>
            <w:r>
              <w:rPr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children</w:t>
            </w:r>
            <w:r>
              <w:rPr>
                <w:b/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order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that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they</w:t>
            </w:r>
          </w:p>
        </w:tc>
      </w:tr>
      <w:tr w:rsidR="00AE12A9">
        <w:trPr>
          <w:trHeight w:val="784"/>
        </w:trPr>
        <w:tc>
          <w:tcPr>
            <w:tcW w:w="1272" w:type="dxa"/>
          </w:tcPr>
          <w:p w:rsidR="00AE12A9" w:rsidRDefault="00A817A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78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ind w:left="146"/>
              <w:rPr>
                <w:sz w:val="18"/>
              </w:rPr>
            </w:pPr>
            <w:r>
              <w:rPr>
                <w:b/>
                <w:spacing w:val="-1"/>
                <w:w w:val="95"/>
                <w:sz w:val="18"/>
              </w:rPr>
              <w:t>Edit:</w:t>
            </w:r>
            <w:r>
              <w:rPr>
                <w:b/>
                <w:spacing w:val="-1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disabilities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b/>
                <w:spacing w:val="-1"/>
                <w:w w:val="95"/>
                <w:sz w:val="18"/>
              </w:rPr>
              <w:t>dependent</w:t>
            </w:r>
            <w:r>
              <w:rPr>
                <w:b/>
                <w:spacing w:val="-16"/>
                <w:w w:val="95"/>
                <w:sz w:val="18"/>
              </w:rPr>
              <w:t xml:space="preserve"> </w:t>
            </w:r>
            <w:r>
              <w:rPr>
                <w:b/>
                <w:spacing w:val="-1"/>
                <w:w w:val="95"/>
                <w:sz w:val="18"/>
              </w:rPr>
              <w:t>on</w:t>
            </w:r>
            <w:r>
              <w:rPr>
                <w:b/>
                <w:spacing w:val="-1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their</w:t>
            </w:r>
            <w:r>
              <w:rPr>
                <w:b/>
                <w:spacing w:val="-1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age</w:t>
            </w:r>
            <w:r>
              <w:rPr>
                <w:b/>
                <w:spacing w:val="-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should</w:t>
            </w:r>
          </w:p>
          <w:p w:rsidR="00AE12A9" w:rsidRDefault="00A817AD">
            <w:pPr>
              <w:pStyle w:val="TableParagraph"/>
              <w:spacing w:before="176" w:line="240" w:lineRule="auto"/>
              <w:ind w:left="146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Edit</w:t>
            </w:r>
            <w:r>
              <w:rPr>
                <w:spacing w:val="-1"/>
                <w:sz w:val="18"/>
              </w:rPr>
              <w:t>: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arrangements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trike/>
                <w:spacing w:val="-1"/>
                <w:sz w:val="18"/>
              </w:rPr>
              <w:t>where</w:t>
            </w:r>
            <w:r>
              <w:rPr>
                <w:strike/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conform</w:t>
            </w:r>
          </w:p>
        </w:tc>
      </w:tr>
      <w:tr w:rsidR="00AE12A9">
        <w:trPr>
          <w:trHeight w:val="393"/>
        </w:trPr>
        <w:tc>
          <w:tcPr>
            <w:tcW w:w="1272" w:type="dxa"/>
          </w:tcPr>
          <w:p w:rsidR="00AE12A9" w:rsidRDefault="00A817A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84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ind w:left="146"/>
              <w:rPr>
                <w:sz w:val="18"/>
              </w:rPr>
            </w:pPr>
            <w:r>
              <w:rPr>
                <w:b/>
                <w:w w:val="90"/>
                <w:sz w:val="18"/>
              </w:rPr>
              <w:t>Edit</w:t>
            </w:r>
            <w:r>
              <w:rPr>
                <w:w w:val="90"/>
                <w:sz w:val="18"/>
              </w:rPr>
              <w:t>:</w:t>
            </w:r>
            <w:r>
              <w:rPr>
                <w:spacing w:val="-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inflation</w:t>
            </w:r>
            <w:r>
              <w:rPr>
                <w:b/>
                <w:w w:val="90"/>
                <w:sz w:val="18"/>
              </w:rPr>
              <w:t>.</w:t>
            </w:r>
            <w:r>
              <w:rPr>
                <w:b/>
                <w:spacing w:val="-1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Families</w:t>
            </w:r>
            <w:r>
              <w:rPr>
                <w:b/>
                <w:spacing w:val="-10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of</w:t>
            </w:r>
            <w:r>
              <w:rPr>
                <w:b/>
                <w:spacing w:val="-1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children</w:t>
            </w:r>
            <w:r>
              <w:rPr>
                <w:b/>
                <w:spacing w:val="-1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with</w:t>
            </w:r>
            <w:r>
              <w:rPr>
                <w:b/>
                <w:spacing w:val="-1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disabilities</w:t>
            </w:r>
            <w:r>
              <w:rPr>
                <w:b/>
                <w:spacing w:val="-1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should</w:t>
            </w:r>
            <w:r>
              <w:rPr>
                <w:b/>
                <w:spacing w:val="-1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also</w:t>
            </w:r>
            <w:r>
              <w:rPr>
                <w:b/>
                <w:spacing w:val="-1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be</w:t>
            </w:r>
            <w:r>
              <w:rPr>
                <w:b/>
                <w:spacing w:val="-1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eligible</w:t>
            </w:r>
            <w:r>
              <w:rPr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for</w:t>
            </w:r>
            <w:r>
              <w:rPr>
                <w:b/>
                <w:spacing w:val="-1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such</w:t>
            </w:r>
            <w:r>
              <w:rPr>
                <w:b/>
                <w:spacing w:val="-10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support</w:t>
            </w:r>
            <w:r>
              <w:rPr>
                <w:w w:val="90"/>
                <w:sz w:val="18"/>
              </w:rPr>
              <w:t>.</w:t>
            </w:r>
          </w:p>
        </w:tc>
      </w:tr>
      <w:tr w:rsidR="00AE12A9">
        <w:trPr>
          <w:trHeight w:val="647"/>
        </w:trPr>
        <w:tc>
          <w:tcPr>
            <w:tcW w:w="1272" w:type="dxa"/>
          </w:tcPr>
          <w:p w:rsidR="00AE12A9" w:rsidRDefault="00A817AD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w w:val="105"/>
                <w:sz w:val="18"/>
              </w:rPr>
              <w:t>84-87</w:t>
            </w:r>
          </w:p>
          <w:p w:rsidR="00AE12A9" w:rsidRDefault="00A817AD">
            <w:pPr>
              <w:pStyle w:val="TableParagraph"/>
              <w:spacing w:line="216" w:lineRule="exact"/>
              <w:ind w:right="511"/>
              <w:rPr>
                <w:sz w:val="18"/>
              </w:rPr>
            </w:pPr>
            <w:r>
              <w:rPr>
                <w:sz w:val="18"/>
              </w:rPr>
              <w:t>Income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b/>
                <w:sz w:val="18"/>
              </w:rPr>
              <w:t>Comment: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add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integrate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stronger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income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relates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disabilities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family’s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ability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disability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effectively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safely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develop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reach</w:t>
            </w:r>
            <w:r>
              <w:rPr>
                <w:spacing w:val="-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its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full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potential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without</w:t>
            </w:r>
            <w:r>
              <w:rPr>
                <w:spacing w:val="-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harm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family</w:t>
            </w:r>
            <w:r>
              <w:rPr>
                <w:spacing w:val="-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separation</w:t>
            </w:r>
          </w:p>
        </w:tc>
      </w:tr>
      <w:tr w:rsidR="00AE12A9">
        <w:trPr>
          <w:trHeight w:val="393"/>
        </w:trPr>
        <w:tc>
          <w:tcPr>
            <w:tcW w:w="1272" w:type="dxa"/>
          </w:tcPr>
          <w:p w:rsidR="00AE12A9" w:rsidRDefault="00A817AD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w w:val="105"/>
                <w:sz w:val="18"/>
              </w:rPr>
              <w:t>86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217" w:lineRule="exact"/>
              <w:ind w:left="146"/>
              <w:rPr>
                <w:sz w:val="18"/>
              </w:rPr>
            </w:pPr>
            <w:r>
              <w:rPr>
                <w:b/>
                <w:w w:val="90"/>
                <w:sz w:val="18"/>
              </w:rPr>
              <w:t>Edit</w:t>
            </w:r>
            <w:r>
              <w:rPr>
                <w:w w:val="90"/>
                <w:sz w:val="18"/>
              </w:rPr>
              <w:t>: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disabilities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or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in</w:t>
            </w:r>
            <w:r>
              <w:rPr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case</w:t>
            </w:r>
            <w:r>
              <w:rPr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of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children,</w:t>
            </w:r>
            <w:r>
              <w:rPr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their</w:t>
            </w:r>
            <w:r>
              <w:rPr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primary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caregiver(s),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ensuring</w:t>
            </w:r>
          </w:p>
        </w:tc>
      </w:tr>
      <w:tr w:rsidR="00AE12A9">
        <w:trPr>
          <w:trHeight w:val="393"/>
        </w:trPr>
        <w:tc>
          <w:tcPr>
            <w:tcW w:w="1272" w:type="dxa"/>
          </w:tcPr>
          <w:p w:rsidR="00AE12A9" w:rsidRDefault="00A817AD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w w:val="105"/>
                <w:sz w:val="18"/>
              </w:rPr>
              <w:t>88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217" w:lineRule="exact"/>
              <w:ind w:left="146"/>
              <w:rPr>
                <w:sz w:val="18"/>
              </w:rPr>
            </w:pPr>
            <w:r>
              <w:rPr>
                <w:b/>
                <w:w w:val="95"/>
                <w:sz w:val="18"/>
              </w:rPr>
              <w:t>Edit:</w:t>
            </w:r>
            <w:r>
              <w:rPr>
                <w:b/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care,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family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life</w:t>
            </w:r>
            <w:r>
              <w:rPr>
                <w:w w:val="95"/>
                <w:sz w:val="18"/>
              </w:rPr>
              <w:t>,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employment</w:t>
            </w:r>
          </w:p>
        </w:tc>
      </w:tr>
      <w:tr w:rsidR="00AE12A9">
        <w:trPr>
          <w:trHeight w:val="434"/>
        </w:trPr>
        <w:tc>
          <w:tcPr>
            <w:tcW w:w="1272" w:type="dxa"/>
          </w:tcPr>
          <w:p w:rsidR="00AE12A9" w:rsidRDefault="00A817AD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w w:val="105"/>
                <w:sz w:val="18"/>
              </w:rPr>
              <w:t>90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b/>
                <w:w w:val="95"/>
                <w:sz w:val="18"/>
              </w:rPr>
              <w:t>Comment</w:t>
            </w:r>
            <w:r>
              <w:rPr>
                <w:w w:val="95"/>
                <w:sz w:val="18"/>
              </w:rPr>
              <w:t>: Yes, but there is a challenge here – States must be investing in community-based supports and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same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deinstitutionalisation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efforts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begin.</w:t>
            </w:r>
          </w:p>
        </w:tc>
      </w:tr>
      <w:tr w:rsidR="00AE12A9">
        <w:trPr>
          <w:trHeight w:val="647"/>
        </w:trPr>
        <w:tc>
          <w:tcPr>
            <w:tcW w:w="1272" w:type="dxa"/>
          </w:tcPr>
          <w:p w:rsidR="00AE12A9" w:rsidRDefault="00A817A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91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216" w:lineRule="exact"/>
              <w:ind w:right="280"/>
              <w:jc w:val="both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Comment: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cannot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leave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without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designated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caregiver/legal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guardian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child,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but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family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encouraged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reunified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take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institution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emphasis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continuous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regular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family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</w:p>
        </w:tc>
      </w:tr>
      <w:tr w:rsidR="00AE12A9">
        <w:trPr>
          <w:trHeight w:val="215"/>
        </w:trPr>
        <w:tc>
          <w:tcPr>
            <w:tcW w:w="1272" w:type="dxa"/>
          </w:tcPr>
          <w:p w:rsidR="00AE12A9" w:rsidRDefault="00A817AD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05"/>
                <w:sz w:val="18"/>
              </w:rPr>
              <w:t>91-96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Add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similar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93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considerations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disabilities</w:t>
            </w:r>
          </w:p>
        </w:tc>
      </w:tr>
      <w:tr w:rsidR="00AE12A9">
        <w:trPr>
          <w:trHeight w:val="933"/>
        </w:trPr>
        <w:tc>
          <w:tcPr>
            <w:tcW w:w="1272" w:type="dxa"/>
          </w:tcPr>
          <w:p w:rsidR="00AE12A9" w:rsidRDefault="00A817A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93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256" w:lineRule="auto"/>
              <w:rPr>
                <w:sz w:val="18"/>
              </w:rPr>
            </w:pPr>
            <w:r>
              <w:rPr>
                <w:b/>
                <w:sz w:val="18"/>
              </w:rPr>
              <w:t>Edit: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Add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end: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leaving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institutions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individualized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identifies the specific requirements, risks and protective factors in the child’s life to ensure appropriate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determination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arrangement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prioritise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family-based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reunification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</w:p>
          <w:p w:rsidR="00AE12A9" w:rsidRDefault="00A817AD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biological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family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child’s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best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interest.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free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bias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</w:tc>
      </w:tr>
    </w:tbl>
    <w:p w:rsidR="00AE12A9" w:rsidRDefault="00AE12A9">
      <w:pPr>
        <w:rPr>
          <w:sz w:val="18"/>
        </w:rPr>
        <w:sectPr w:rsidR="00AE12A9">
          <w:pgSz w:w="11910" w:h="16840"/>
          <w:pgMar w:top="1580" w:right="820" w:bottom="1120" w:left="1000" w:header="0" w:footer="939" w:gutter="0"/>
          <w:cols w:space="720"/>
        </w:sectPr>
      </w:pPr>
    </w:p>
    <w:p w:rsidR="00AE12A9" w:rsidRDefault="00AE12A9">
      <w:pPr>
        <w:pStyle w:val="BodyText"/>
        <w:rPr>
          <w:sz w:val="20"/>
        </w:rPr>
      </w:pPr>
    </w:p>
    <w:p w:rsidR="00AE12A9" w:rsidRDefault="00AE12A9">
      <w:pPr>
        <w:pStyle w:val="BodyText"/>
        <w:rPr>
          <w:sz w:val="17"/>
        </w:rPr>
      </w:pP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8509"/>
      </w:tblGrid>
      <w:tr w:rsidR="00AE12A9">
        <w:trPr>
          <w:trHeight w:val="625"/>
        </w:trPr>
        <w:tc>
          <w:tcPr>
            <w:tcW w:w="1272" w:type="dxa"/>
          </w:tcPr>
          <w:p w:rsidR="00AE12A9" w:rsidRDefault="00AE12A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256" w:lineRule="auto"/>
              <w:ind w:right="312"/>
              <w:rPr>
                <w:sz w:val="18"/>
              </w:rPr>
            </w:pPr>
            <w:r>
              <w:rPr>
                <w:sz w:val="18"/>
              </w:rPr>
              <w:t>stigmatisation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relating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disabilities,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ability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impairments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rooted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rights-based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model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right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participation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family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life.</w:t>
            </w:r>
          </w:p>
        </w:tc>
      </w:tr>
      <w:tr w:rsidR="00AE12A9">
        <w:trPr>
          <w:trHeight w:val="863"/>
        </w:trPr>
        <w:tc>
          <w:tcPr>
            <w:tcW w:w="1272" w:type="dxa"/>
          </w:tcPr>
          <w:p w:rsidR="00AE12A9" w:rsidRDefault="00A817A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94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237" w:lineRule="auto"/>
              <w:ind w:right="174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Comment: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add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registration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card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common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refugee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settings,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disability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cards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exist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included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family’s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registration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distributions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humanitarian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settings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examples</w:t>
            </w:r>
          </w:p>
          <w:p w:rsidR="00AE12A9" w:rsidRDefault="00A817AD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b/>
                <w:w w:val="95"/>
                <w:sz w:val="18"/>
              </w:rPr>
              <w:t>Edit:</w:t>
            </w:r>
            <w:r>
              <w:rPr>
                <w:b/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national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identity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cards,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registration</w:t>
            </w:r>
            <w:r>
              <w:rPr>
                <w:b/>
                <w:spacing w:val="-1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cards</w:t>
            </w:r>
            <w:r>
              <w:rPr>
                <w:w w:val="95"/>
                <w:sz w:val="18"/>
              </w:rPr>
              <w:t>,</w:t>
            </w:r>
            <w:r>
              <w:rPr>
                <w:spacing w:val="-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residence</w:t>
            </w:r>
            <w:r>
              <w:rPr>
                <w:spacing w:val="-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permits,</w:t>
            </w:r>
          </w:p>
        </w:tc>
      </w:tr>
      <w:tr w:rsidR="00AE12A9">
        <w:trPr>
          <w:trHeight w:val="3192"/>
        </w:trPr>
        <w:tc>
          <w:tcPr>
            <w:tcW w:w="1272" w:type="dxa"/>
          </w:tcPr>
          <w:p w:rsidR="00AE12A9" w:rsidRDefault="00A817AD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w w:val="105"/>
                <w:sz w:val="18"/>
              </w:rPr>
              <w:t>96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256" w:lineRule="auto"/>
              <w:ind w:right="96"/>
              <w:jc w:val="both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Comment: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On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not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extend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offering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“continuity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care”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community.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very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challenging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workers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employed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institution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nothing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could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valuable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reallocated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instead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would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made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case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case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basis.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Perhaps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differentiating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those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charge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institution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those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employed to provide specific services and caring for children and ensuring that children with disabilities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 their requirements met, both emotional, psychological, physical and otherwise. Many children with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disabilities who have lived in institutions do</w:t>
            </w:r>
            <w:r>
              <w:rPr>
                <w:sz w:val="18"/>
              </w:rPr>
              <w:t xml:space="preserve"> not know the outside world and leaving a familiar residential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setting, even if an institution can be very scary and cause trauma. We therefore suggest the Committee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direction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transition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institutions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occur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without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harm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</w:t>
            </w:r>
            <w:r>
              <w:rPr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individual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well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resource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trusted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adults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residential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facilities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workers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play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transition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alternatives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safe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environments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family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replacement care. This also applies to where children are reunited with their biological parents who they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may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know</w:t>
            </w:r>
            <w:r>
              <w:rPr>
                <w:spacing w:val="-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all.</w:t>
            </w:r>
          </w:p>
        </w:tc>
      </w:tr>
      <w:tr w:rsidR="00AE12A9">
        <w:trPr>
          <w:trHeight w:val="626"/>
        </w:trPr>
        <w:tc>
          <w:tcPr>
            <w:tcW w:w="1272" w:type="dxa"/>
          </w:tcPr>
          <w:p w:rsidR="00AE12A9" w:rsidRDefault="00A817AD">
            <w:pPr>
              <w:pStyle w:val="TableParagraph"/>
              <w:spacing w:line="237" w:lineRule="auto"/>
              <w:ind w:right="48"/>
              <w:rPr>
                <w:sz w:val="18"/>
              </w:rPr>
            </w:pPr>
            <w:r>
              <w:rPr>
                <w:sz w:val="18"/>
              </w:rPr>
              <w:t>After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96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add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256" w:lineRule="auto"/>
              <w:ind w:left="146"/>
              <w:rPr>
                <w:sz w:val="18"/>
              </w:rPr>
            </w:pPr>
            <w:r>
              <w:rPr>
                <w:b/>
                <w:sz w:val="18"/>
              </w:rPr>
              <w:t>Comment:</w:t>
            </w:r>
            <w:r>
              <w:rPr>
                <w:b/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welfare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workforce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trained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supervised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organizations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persons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disabilities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caregivers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previously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institutionalized</w:t>
            </w:r>
          </w:p>
        </w:tc>
      </w:tr>
      <w:tr w:rsidR="00AE12A9">
        <w:trPr>
          <w:trHeight w:val="625"/>
        </w:trPr>
        <w:tc>
          <w:tcPr>
            <w:tcW w:w="1272" w:type="dxa"/>
          </w:tcPr>
          <w:p w:rsidR="00AE12A9" w:rsidRDefault="00A817AD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w w:val="105"/>
                <w:sz w:val="18"/>
              </w:rPr>
              <w:t>97-104</w:t>
            </w:r>
          </w:p>
          <w:p w:rsidR="00AE12A9" w:rsidRDefault="00A817AD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w w:val="105"/>
                <w:sz w:val="18"/>
              </w:rPr>
              <w:t>Article</w:t>
            </w:r>
            <w:r>
              <w:rPr>
                <w:spacing w:val="-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256" w:lineRule="auto"/>
              <w:ind w:left="146"/>
              <w:rPr>
                <w:sz w:val="18"/>
              </w:rPr>
            </w:pPr>
            <w:r>
              <w:rPr>
                <w:b/>
                <w:sz w:val="18"/>
              </w:rPr>
              <w:t>Comment: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Article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19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living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independently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lens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disabilities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recommendations</w:t>
            </w:r>
          </w:p>
        </w:tc>
      </w:tr>
      <w:tr w:rsidR="00AE12A9">
        <w:trPr>
          <w:trHeight w:val="393"/>
        </w:trPr>
        <w:tc>
          <w:tcPr>
            <w:tcW w:w="1272" w:type="dxa"/>
          </w:tcPr>
          <w:p w:rsidR="00AE12A9" w:rsidRDefault="00A817A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97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ind w:left="146"/>
              <w:rPr>
                <w:sz w:val="18"/>
              </w:rPr>
            </w:pPr>
            <w:r>
              <w:rPr>
                <w:b/>
                <w:w w:val="95"/>
                <w:sz w:val="18"/>
              </w:rPr>
              <w:t>Edit</w:t>
            </w:r>
            <w:r>
              <w:rPr>
                <w:w w:val="95"/>
                <w:sz w:val="18"/>
              </w:rPr>
              <w:t>: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recreation,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education</w:t>
            </w:r>
            <w:r>
              <w:rPr>
                <w:w w:val="95"/>
                <w:sz w:val="18"/>
              </w:rPr>
              <w:t>,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right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political</w:t>
            </w:r>
          </w:p>
        </w:tc>
      </w:tr>
      <w:tr w:rsidR="00AE12A9">
        <w:trPr>
          <w:trHeight w:val="859"/>
        </w:trPr>
        <w:tc>
          <w:tcPr>
            <w:tcW w:w="1272" w:type="dxa"/>
          </w:tcPr>
          <w:p w:rsidR="00AE12A9" w:rsidRDefault="00A817A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98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256" w:lineRule="auto"/>
              <w:ind w:left="146" w:right="227"/>
              <w:rPr>
                <w:sz w:val="18"/>
              </w:rPr>
            </w:pPr>
            <w:r>
              <w:rPr>
                <w:b/>
                <w:w w:val="90"/>
                <w:sz w:val="18"/>
              </w:rPr>
              <w:t xml:space="preserve">Edit: </w:t>
            </w:r>
            <w:r>
              <w:rPr>
                <w:w w:val="90"/>
                <w:sz w:val="18"/>
              </w:rPr>
              <w:t xml:space="preserve">persons with disabilities, </w:t>
            </w:r>
            <w:r>
              <w:rPr>
                <w:b/>
                <w:w w:val="90"/>
                <w:sz w:val="18"/>
              </w:rPr>
              <w:t>including those with a particular specialization of working with children</w:t>
            </w:r>
            <w:r>
              <w:rPr>
                <w:w w:val="90"/>
                <w:sz w:val="18"/>
              </w:rPr>
              <w:t>,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especially</w:t>
            </w:r>
          </w:p>
          <w:p w:rsidR="00AE12A9" w:rsidRDefault="00A817AD">
            <w:pPr>
              <w:pStyle w:val="TableParagraph"/>
              <w:spacing w:line="240" w:lineRule="auto"/>
              <w:ind w:left="14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Edit: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persons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disabilities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and</w:t>
            </w:r>
            <w:r>
              <w:rPr>
                <w:b/>
                <w:spacing w:val="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combatting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stigma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and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discrimination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through</w:t>
            </w:r>
          </w:p>
        </w:tc>
      </w:tr>
      <w:tr w:rsidR="00AE12A9">
        <w:trPr>
          <w:trHeight w:val="393"/>
        </w:trPr>
        <w:tc>
          <w:tcPr>
            <w:tcW w:w="1272" w:type="dxa"/>
          </w:tcPr>
          <w:p w:rsidR="00AE12A9" w:rsidRDefault="00A817A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102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ind w:left="146"/>
              <w:rPr>
                <w:sz w:val="18"/>
              </w:rPr>
            </w:pPr>
            <w:r>
              <w:rPr>
                <w:b/>
                <w:spacing w:val="-1"/>
                <w:w w:val="95"/>
                <w:sz w:val="18"/>
              </w:rPr>
              <w:t>Edit:</w:t>
            </w:r>
            <w:r>
              <w:rPr>
                <w:b/>
                <w:spacing w:val="-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access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education</w:t>
            </w:r>
            <w:r>
              <w:rPr>
                <w:b/>
                <w:spacing w:val="-15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or</w:t>
            </w:r>
            <w:r>
              <w:rPr>
                <w:b/>
                <w:spacing w:val="-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employment,</w:t>
            </w:r>
          </w:p>
        </w:tc>
      </w:tr>
      <w:tr w:rsidR="00AE12A9">
        <w:trPr>
          <w:trHeight w:val="393"/>
        </w:trPr>
        <w:tc>
          <w:tcPr>
            <w:tcW w:w="1272" w:type="dxa"/>
          </w:tcPr>
          <w:p w:rsidR="00AE12A9" w:rsidRDefault="00A817A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103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ind w:left="146"/>
              <w:rPr>
                <w:sz w:val="18"/>
              </w:rPr>
            </w:pPr>
            <w:r>
              <w:rPr>
                <w:b/>
                <w:w w:val="90"/>
                <w:sz w:val="18"/>
              </w:rPr>
              <w:t>Edit:</w:t>
            </w:r>
            <w:r>
              <w:rPr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disabilities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and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families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of</w:t>
            </w:r>
            <w:r>
              <w:rPr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children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with</w:t>
            </w:r>
            <w:r>
              <w:rPr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disabilities</w:t>
            </w:r>
            <w:r>
              <w:rPr>
                <w:b/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leaving</w:t>
            </w:r>
          </w:p>
        </w:tc>
      </w:tr>
      <w:tr w:rsidR="00AE12A9">
        <w:trPr>
          <w:trHeight w:val="2111"/>
        </w:trPr>
        <w:tc>
          <w:tcPr>
            <w:tcW w:w="1272" w:type="dxa"/>
          </w:tcPr>
          <w:p w:rsidR="00AE12A9" w:rsidRDefault="00A817A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105</w:t>
            </w:r>
            <w:r>
              <w:rPr>
                <w:spacing w:val="-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-112</w:t>
            </w:r>
          </w:p>
        </w:tc>
        <w:tc>
          <w:tcPr>
            <w:tcW w:w="8509" w:type="dxa"/>
          </w:tcPr>
          <w:p w:rsidR="00AE12A9" w:rsidRDefault="00A817AD">
            <w:pPr>
              <w:pStyle w:val="TableParagraph"/>
              <w:spacing w:line="256" w:lineRule="auto"/>
              <w:ind w:left="146"/>
              <w:rPr>
                <w:sz w:val="18"/>
              </w:rPr>
            </w:pPr>
            <w:r>
              <w:rPr>
                <w:b/>
                <w:w w:val="95"/>
                <w:sz w:val="18"/>
              </w:rPr>
              <w:t>Comment:</w:t>
            </w:r>
            <w:r>
              <w:rPr>
                <w:b/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section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enacting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emergency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de-I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plans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does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mention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unaccompanied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separate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disabilities.</w:t>
            </w:r>
          </w:p>
          <w:p w:rsidR="00AE12A9" w:rsidRDefault="00A817AD">
            <w:pPr>
              <w:pStyle w:val="TableParagraph"/>
              <w:spacing w:before="158" w:line="259" w:lineRule="auto"/>
              <w:ind w:left="146" w:right="174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Edit: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continue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safely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accelerate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efforts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close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institutions.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emergencies,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immediate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efforts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are necessary to identify </w:t>
            </w:r>
            <w:r>
              <w:rPr>
                <w:b/>
                <w:w w:val="95"/>
                <w:sz w:val="18"/>
              </w:rPr>
              <w:t xml:space="preserve">all those residing in institutions </w:t>
            </w:r>
            <w:r>
              <w:rPr>
                <w:w w:val="95"/>
                <w:sz w:val="18"/>
              </w:rPr>
              <w:t>including people with disabilities, displaced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persons with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disabilities,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un</w:t>
            </w:r>
            <w:r>
              <w:rPr>
                <w:b/>
                <w:w w:val="90"/>
                <w:sz w:val="18"/>
              </w:rPr>
              <w:t>accompanied</w:t>
            </w:r>
            <w:r>
              <w:rPr>
                <w:b/>
                <w:spacing w:val="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and</w:t>
            </w:r>
            <w:r>
              <w:rPr>
                <w:b/>
                <w:spacing w:val="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separated</w:t>
            </w:r>
            <w:r>
              <w:rPr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children</w:t>
            </w:r>
            <w:r>
              <w:rPr>
                <w:b/>
                <w:spacing w:val="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with</w:t>
            </w:r>
            <w:r>
              <w:rPr>
                <w:b/>
                <w:spacing w:val="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disabilities</w:t>
            </w:r>
            <w:r>
              <w:rPr>
                <w:b/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refugees with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disabilities.</w:t>
            </w:r>
          </w:p>
          <w:p w:rsidR="00AE12A9" w:rsidRDefault="00A817AD">
            <w:pPr>
              <w:pStyle w:val="TableParagraph"/>
              <w:spacing w:before="154" w:line="240" w:lineRule="auto"/>
              <w:ind w:left="146"/>
              <w:rPr>
                <w:sz w:val="18"/>
              </w:rPr>
            </w:pPr>
            <w:r>
              <w:rPr>
                <w:b/>
                <w:w w:val="95"/>
                <w:sz w:val="18"/>
              </w:rPr>
              <w:t>Edit</w:t>
            </w:r>
            <w:r>
              <w:rPr>
                <w:w w:val="95"/>
                <w:sz w:val="18"/>
              </w:rPr>
              <w:t>: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plans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the</w:t>
            </w:r>
            <w:r>
              <w:rPr>
                <w:b/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accelerated</w:t>
            </w:r>
            <w:r>
              <w:rPr>
                <w:spacing w:val="-15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support</w:t>
            </w:r>
            <w:r>
              <w:rPr>
                <w:b/>
                <w:spacing w:val="-1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of</w:t>
            </w:r>
            <w:r>
              <w:rPr>
                <w:b/>
                <w:spacing w:val="-1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community</w:t>
            </w:r>
            <w:r>
              <w:rPr>
                <w:b/>
                <w:spacing w:val="-1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based</w:t>
            </w:r>
            <w:r>
              <w:rPr>
                <w:b/>
                <w:spacing w:val="-1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services</w:t>
            </w:r>
            <w:r>
              <w:rPr>
                <w:b/>
                <w:spacing w:val="-1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and</w:t>
            </w:r>
            <w:r>
              <w:rPr>
                <w:b/>
                <w:spacing w:val="-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deinstitutionalization</w:t>
            </w:r>
          </w:p>
        </w:tc>
      </w:tr>
    </w:tbl>
    <w:p w:rsidR="00A817AD" w:rsidRDefault="00A817AD"/>
    <w:sectPr w:rsidR="00A817AD">
      <w:pgSz w:w="11910" w:h="16840"/>
      <w:pgMar w:top="1580" w:right="820" w:bottom="1120" w:left="1000" w:header="0" w:footer="9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7AD" w:rsidRDefault="00A817AD">
      <w:r>
        <w:separator/>
      </w:r>
    </w:p>
  </w:endnote>
  <w:endnote w:type="continuationSeparator" w:id="0">
    <w:p w:rsidR="00A817AD" w:rsidRDefault="00A8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2A9" w:rsidRDefault="00A817AD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287808" behindDoc="1" locked="0" layoutInCell="1" allowOverlap="1">
          <wp:simplePos x="0" y="0"/>
          <wp:positionH relativeFrom="page">
            <wp:posOffset>408305</wp:posOffset>
          </wp:positionH>
          <wp:positionV relativeFrom="page">
            <wp:posOffset>9666604</wp:posOffset>
          </wp:positionV>
          <wp:extent cx="6886575" cy="82041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86575" cy="820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5C3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88320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9968865</wp:posOffset>
              </wp:positionV>
              <wp:extent cx="4193540" cy="13208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354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2A9" w:rsidRDefault="00A817AD">
                          <w:pPr>
                            <w:spacing w:before="17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30</w:t>
                          </w:r>
                          <w:r>
                            <w:rPr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Orange</w:t>
                          </w:r>
                          <w:r>
                            <w:rPr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Street</w:t>
                          </w:r>
                          <w:r>
                            <w:rPr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London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WC2H</w:t>
                          </w:r>
                          <w:r>
                            <w:rPr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7HH  </w:t>
                          </w:r>
                          <w:r>
                            <w:rPr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Registered</w:t>
                          </w:r>
                          <w:r>
                            <w:rPr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company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number</w:t>
                          </w:r>
                          <w:r>
                            <w:rPr>
                              <w:spacing w:val="-1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3732267    </w:t>
                          </w:r>
                          <w:r>
                            <w:rPr>
                              <w:spacing w:val="14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E0241B"/>
                                <w:sz w:val="14"/>
                                <w:u w:val="single" w:color="E0241B"/>
                              </w:rPr>
                              <w:t>info@savethechildren.org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6.6pt;margin-top:784.95pt;width:330.2pt;height:10.4pt;z-index:-160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lgSrg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" filled="f" stroked="f">
              <v:textbox inset="0,0,0,0">
                <w:txbxContent>
                  <w:p w:rsidR="00AE12A9" w:rsidRDefault="00A817AD">
                    <w:pPr>
                      <w:spacing w:before="17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30</w:t>
                    </w:r>
                    <w:r>
                      <w:rPr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Orange</w:t>
                    </w:r>
                    <w:r>
                      <w:rPr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Street</w:t>
                    </w:r>
                    <w:r>
                      <w:rPr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London</w:t>
                    </w:r>
                    <w:r>
                      <w:rPr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WC2H</w:t>
                    </w:r>
                    <w:r>
                      <w:rPr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7HH  </w:t>
                    </w:r>
                    <w:r>
                      <w:rPr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Registered</w:t>
                    </w:r>
                    <w:r>
                      <w:rPr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company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number</w:t>
                    </w:r>
                    <w:r>
                      <w:rPr>
                        <w:spacing w:val="-1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3732267    </w:t>
                    </w:r>
                    <w:r>
                      <w:rPr>
                        <w:spacing w:val="14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color w:val="E0241B"/>
                          <w:sz w:val="14"/>
                          <w:u w:val="single" w:color="E0241B"/>
                        </w:rPr>
                        <w:t>info@savethechildren.org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105C3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88832" behindDoc="1" locked="0" layoutInCell="1" allowOverlap="1">
              <wp:simplePos x="0" y="0"/>
              <wp:positionH relativeFrom="page">
                <wp:posOffset>5309870</wp:posOffset>
              </wp:positionH>
              <wp:positionV relativeFrom="page">
                <wp:posOffset>9968865</wp:posOffset>
              </wp:positionV>
              <wp:extent cx="1417320" cy="23876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732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2A9" w:rsidRDefault="00A817AD">
                          <w:pPr>
                            <w:spacing w:before="17"/>
                            <w:ind w:left="20" w:right="14" w:firstLine="9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Status</w:t>
                          </w:r>
                          <w:r>
                            <w:rPr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with</w:t>
                          </w:r>
                          <w:r>
                            <w:rPr>
                              <w:spacing w:val="-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the</w:t>
                          </w:r>
                          <w:r>
                            <w:rPr>
                              <w:spacing w:val="-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Economic</w:t>
                          </w:r>
                          <w:r>
                            <w:rPr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and</w:t>
                          </w:r>
                          <w:r>
                            <w:rPr>
                              <w:spacing w:val="-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Social</w:t>
                          </w:r>
                          <w:r>
                            <w:rPr>
                              <w:spacing w:val="-4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Council</w:t>
                          </w:r>
                          <w:r>
                            <w:rPr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of</w:t>
                          </w:r>
                          <w:r>
                            <w:rPr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the</w:t>
                          </w:r>
                          <w:r>
                            <w:rPr>
                              <w:spacing w:val="-1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United</w:t>
                          </w:r>
                          <w:r>
                            <w:rPr>
                              <w:spacing w:val="-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18.1pt;margin-top:784.95pt;width:111.6pt;height:18.8pt;z-index:-1602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De2sQIAALA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" filled="f" stroked="f">
              <v:textbox inset="0,0,0,0">
                <w:txbxContent>
                  <w:p w:rsidR="00AE12A9" w:rsidRDefault="00A817AD">
                    <w:pPr>
                      <w:spacing w:before="17"/>
                      <w:ind w:left="20" w:right="14" w:firstLine="9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Status</w:t>
                    </w:r>
                    <w:r>
                      <w:rPr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with</w:t>
                    </w:r>
                    <w:r>
                      <w:rPr>
                        <w:spacing w:val="-1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-1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Economic</w:t>
                    </w:r>
                    <w:r>
                      <w:rPr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and</w:t>
                    </w:r>
                    <w:r>
                      <w:rPr>
                        <w:spacing w:val="-1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Social</w:t>
                    </w:r>
                    <w:r>
                      <w:rPr>
                        <w:spacing w:val="-4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Council</w:t>
                    </w:r>
                    <w:r>
                      <w:rPr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-1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United</w:t>
                    </w:r>
                    <w:r>
                      <w:rPr>
                        <w:spacing w:val="-1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5C3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89344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10075545</wp:posOffset>
              </wp:positionV>
              <wp:extent cx="657225" cy="13208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2A9" w:rsidRDefault="00A817AD">
                          <w:pPr>
                            <w:spacing w:before="17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United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Kingdom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56.6pt;margin-top:793.35pt;width:51.75pt;height:10.4pt;z-index:-160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5osgIAAK8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" filled="f" stroked="f">
              <v:textbox inset="0,0,0,0">
                <w:txbxContent>
                  <w:p w:rsidR="00AE12A9" w:rsidRDefault="00A817AD">
                    <w:pPr>
                      <w:spacing w:before="17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United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Kingdom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5C3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89856" behindDoc="1" locked="0" layoutInCell="1" allowOverlap="1">
              <wp:simplePos x="0" y="0"/>
              <wp:positionH relativeFrom="page">
                <wp:posOffset>2279650</wp:posOffset>
              </wp:positionH>
              <wp:positionV relativeFrom="page">
                <wp:posOffset>10075545</wp:posOffset>
              </wp:positionV>
              <wp:extent cx="1288415" cy="13208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2A9" w:rsidRDefault="00A817AD">
                          <w:pPr>
                            <w:spacing w:before="17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Registered</w:t>
                          </w:r>
                          <w:r>
                            <w:rPr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in</w:t>
                          </w:r>
                          <w:r>
                            <w:rPr>
                              <w:spacing w:val="-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England</w:t>
                          </w:r>
                          <w:r>
                            <w:rPr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and</w:t>
                          </w:r>
                          <w:r>
                            <w:rPr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Wales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179.5pt;margin-top:793.35pt;width:101.45pt;height:10.4pt;z-index:-1602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" filled="f" stroked="f">
              <v:textbox inset="0,0,0,0">
                <w:txbxContent>
                  <w:p w:rsidR="00AE12A9" w:rsidRDefault="00A817AD">
                    <w:pPr>
                      <w:spacing w:before="17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Registered</w:t>
                    </w:r>
                    <w:r>
                      <w:rPr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in</w:t>
                    </w:r>
                    <w:r>
                      <w:rPr>
                        <w:spacing w:val="-1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England</w:t>
                    </w:r>
                    <w:r>
                      <w:rPr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and</w:t>
                    </w:r>
                    <w:r>
                      <w:rPr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Wales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5C3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90368" behindDoc="1" locked="0" layoutInCell="1" allowOverlap="1">
              <wp:simplePos x="0" y="0"/>
              <wp:positionH relativeFrom="page">
                <wp:posOffset>3888105</wp:posOffset>
              </wp:positionH>
              <wp:positionV relativeFrom="page">
                <wp:posOffset>10075545</wp:posOffset>
              </wp:positionV>
              <wp:extent cx="1018540" cy="1320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854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2A9" w:rsidRDefault="00A817AD">
                          <w:pPr>
                            <w:spacing w:before="17"/>
                            <w:ind w:left="20"/>
                            <w:rPr>
                              <w:sz w:val="14"/>
                            </w:rPr>
                          </w:pPr>
                          <w:hyperlink r:id="rId4">
                            <w:r>
                              <w:rPr>
                                <w:color w:val="E0241B"/>
                                <w:sz w:val="14"/>
                                <w:u w:val="single" w:color="E0241B"/>
                              </w:rPr>
                              <w:t>www.savethechildren.net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306.15pt;margin-top:793.35pt;width:80.2pt;height:10.4pt;z-index:-160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" filled="f" stroked="f">
              <v:textbox inset="0,0,0,0">
                <w:txbxContent>
                  <w:p w:rsidR="00AE12A9" w:rsidRDefault="00A817AD">
                    <w:pPr>
                      <w:spacing w:before="17"/>
                      <w:ind w:left="20"/>
                      <w:rPr>
                        <w:sz w:val="14"/>
                      </w:rPr>
                    </w:pPr>
                    <w:hyperlink r:id="rId5">
                      <w:r>
                        <w:rPr>
                          <w:color w:val="E0241B"/>
                          <w:sz w:val="14"/>
                          <w:u w:val="single" w:color="E0241B"/>
                        </w:rPr>
                        <w:t>www.savethechildren.net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2A9" w:rsidRDefault="00A817AD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290880" behindDoc="1" locked="0" layoutInCell="1" allowOverlap="1">
          <wp:simplePos x="0" y="0"/>
          <wp:positionH relativeFrom="page">
            <wp:posOffset>452119</wp:posOffset>
          </wp:positionH>
          <wp:positionV relativeFrom="page">
            <wp:posOffset>9708515</wp:posOffset>
          </wp:positionV>
          <wp:extent cx="6886575" cy="820419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86575" cy="820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5C3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91392" behindDoc="1" locked="0" layoutInCell="1" allowOverlap="1">
              <wp:simplePos x="0" y="0"/>
              <wp:positionH relativeFrom="page">
                <wp:posOffset>693420</wp:posOffset>
              </wp:positionH>
              <wp:positionV relativeFrom="page">
                <wp:posOffset>9905365</wp:posOffset>
              </wp:positionV>
              <wp:extent cx="158115" cy="1936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2A9" w:rsidRDefault="00A817AD">
                          <w:pPr>
                            <w:pStyle w:val="BodyText"/>
                            <w:spacing w:before="1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5C36">
                            <w:rPr>
                              <w:noProof/>
                              <w:w w:val="10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4.6pt;margin-top:779.95pt;width:12.45pt;height:15.25pt;z-index:-160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hFrgIAAK8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" filled="f" stroked="f">
              <v:textbox inset="0,0,0,0">
                <w:txbxContent>
                  <w:p w:rsidR="00AE12A9" w:rsidRDefault="00A817AD">
                    <w:pPr>
                      <w:pStyle w:val="BodyText"/>
                      <w:spacing w:before="18"/>
                      <w:ind w:left="60"/>
                    </w:pPr>
                    <w:r>
                      <w:fldChar w:fldCharType="begin"/>
                    </w:r>
                    <w:r>
                      <w:rPr>
                        <w:w w:val="10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05C36">
                      <w:rPr>
                        <w:noProof/>
                        <w:w w:val="10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7AD" w:rsidRDefault="00A817AD">
      <w:r>
        <w:separator/>
      </w:r>
    </w:p>
  </w:footnote>
  <w:footnote w:type="continuationSeparator" w:id="0">
    <w:p w:rsidR="00A817AD" w:rsidRDefault="00A81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A0DCE"/>
    <w:multiLevelType w:val="hybridMultilevel"/>
    <w:tmpl w:val="8ED0489E"/>
    <w:lvl w:ilvl="0" w:tplc="3C7840A6">
      <w:start w:val="46"/>
      <w:numFmt w:val="decimal"/>
      <w:lvlText w:val="%1."/>
      <w:lvlJc w:val="left"/>
      <w:pPr>
        <w:ind w:left="146" w:hanging="283"/>
        <w:jc w:val="left"/>
      </w:pPr>
      <w:rPr>
        <w:rFonts w:ascii="Tahoma" w:eastAsia="Tahoma" w:hAnsi="Tahoma" w:cs="Tahoma" w:hint="default"/>
        <w:spacing w:val="0"/>
        <w:w w:val="70"/>
        <w:sz w:val="18"/>
        <w:szCs w:val="18"/>
        <w:lang w:val="en-US" w:eastAsia="en-US" w:bidi="ar-SA"/>
      </w:rPr>
    </w:lvl>
    <w:lvl w:ilvl="1" w:tplc="9528B914">
      <w:numFmt w:val="bullet"/>
      <w:lvlText w:val="•"/>
      <w:lvlJc w:val="left"/>
      <w:pPr>
        <w:ind w:left="975" w:hanging="283"/>
      </w:pPr>
      <w:rPr>
        <w:rFonts w:hint="default"/>
        <w:lang w:val="en-US" w:eastAsia="en-US" w:bidi="ar-SA"/>
      </w:rPr>
    </w:lvl>
    <w:lvl w:ilvl="2" w:tplc="C4FEC774">
      <w:numFmt w:val="bullet"/>
      <w:lvlText w:val="•"/>
      <w:lvlJc w:val="left"/>
      <w:pPr>
        <w:ind w:left="1811" w:hanging="283"/>
      </w:pPr>
      <w:rPr>
        <w:rFonts w:hint="default"/>
        <w:lang w:val="en-US" w:eastAsia="en-US" w:bidi="ar-SA"/>
      </w:rPr>
    </w:lvl>
    <w:lvl w:ilvl="3" w:tplc="3658267C">
      <w:numFmt w:val="bullet"/>
      <w:lvlText w:val="•"/>
      <w:lvlJc w:val="left"/>
      <w:pPr>
        <w:ind w:left="2647" w:hanging="283"/>
      </w:pPr>
      <w:rPr>
        <w:rFonts w:hint="default"/>
        <w:lang w:val="en-US" w:eastAsia="en-US" w:bidi="ar-SA"/>
      </w:rPr>
    </w:lvl>
    <w:lvl w:ilvl="4" w:tplc="E038511C">
      <w:numFmt w:val="bullet"/>
      <w:lvlText w:val="•"/>
      <w:lvlJc w:val="left"/>
      <w:pPr>
        <w:ind w:left="3483" w:hanging="283"/>
      </w:pPr>
      <w:rPr>
        <w:rFonts w:hint="default"/>
        <w:lang w:val="en-US" w:eastAsia="en-US" w:bidi="ar-SA"/>
      </w:rPr>
    </w:lvl>
    <w:lvl w:ilvl="5" w:tplc="FE3A8198">
      <w:numFmt w:val="bullet"/>
      <w:lvlText w:val="•"/>
      <w:lvlJc w:val="left"/>
      <w:pPr>
        <w:ind w:left="4319" w:hanging="283"/>
      </w:pPr>
      <w:rPr>
        <w:rFonts w:hint="default"/>
        <w:lang w:val="en-US" w:eastAsia="en-US" w:bidi="ar-SA"/>
      </w:rPr>
    </w:lvl>
    <w:lvl w:ilvl="6" w:tplc="2A960BB6">
      <w:numFmt w:val="bullet"/>
      <w:lvlText w:val="•"/>
      <w:lvlJc w:val="left"/>
      <w:pPr>
        <w:ind w:left="5155" w:hanging="283"/>
      </w:pPr>
      <w:rPr>
        <w:rFonts w:hint="default"/>
        <w:lang w:val="en-US" w:eastAsia="en-US" w:bidi="ar-SA"/>
      </w:rPr>
    </w:lvl>
    <w:lvl w:ilvl="7" w:tplc="AEC2F1E8">
      <w:numFmt w:val="bullet"/>
      <w:lvlText w:val="•"/>
      <w:lvlJc w:val="left"/>
      <w:pPr>
        <w:ind w:left="5991" w:hanging="283"/>
      </w:pPr>
      <w:rPr>
        <w:rFonts w:hint="default"/>
        <w:lang w:val="en-US" w:eastAsia="en-US" w:bidi="ar-SA"/>
      </w:rPr>
    </w:lvl>
    <w:lvl w:ilvl="8" w:tplc="17682EF2">
      <w:numFmt w:val="bullet"/>
      <w:lvlText w:val="•"/>
      <w:lvlJc w:val="left"/>
      <w:pPr>
        <w:ind w:left="6827" w:hanging="283"/>
      </w:pPr>
      <w:rPr>
        <w:rFonts w:hint="default"/>
        <w:lang w:val="en-US" w:eastAsia="en-US" w:bidi="ar-SA"/>
      </w:rPr>
    </w:lvl>
  </w:abstractNum>
  <w:abstractNum w:abstractNumId="1" w15:restartNumberingAfterBreak="0">
    <w:nsid w:val="332B2D21"/>
    <w:multiLevelType w:val="hybridMultilevel"/>
    <w:tmpl w:val="0564178A"/>
    <w:lvl w:ilvl="0" w:tplc="49801D00">
      <w:start w:val="1"/>
      <w:numFmt w:val="decimal"/>
      <w:lvlText w:val="%1."/>
      <w:lvlJc w:val="left"/>
      <w:pPr>
        <w:ind w:left="872" w:hanging="360"/>
        <w:jc w:val="left"/>
      </w:pPr>
      <w:rPr>
        <w:rFonts w:hint="default"/>
        <w:b/>
        <w:bCs/>
        <w:i/>
        <w:iCs/>
        <w:spacing w:val="-1"/>
        <w:w w:val="101"/>
        <w:lang w:val="en-US" w:eastAsia="en-US" w:bidi="ar-SA"/>
      </w:rPr>
    </w:lvl>
    <w:lvl w:ilvl="1" w:tplc="CF7C4602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3F340716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3" w:tplc="47A84ADC">
      <w:numFmt w:val="bullet"/>
      <w:lvlText w:val="•"/>
      <w:lvlJc w:val="left"/>
      <w:pPr>
        <w:ind w:left="3641" w:hanging="360"/>
      </w:pPr>
      <w:rPr>
        <w:rFonts w:hint="default"/>
        <w:lang w:val="en-US" w:eastAsia="en-US" w:bidi="ar-SA"/>
      </w:rPr>
    </w:lvl>
    <w:lvl w:ilvl="4" w:tplc="4BEAC200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5" w:tplc="1C4E34DA">
      <w:numFmt w:val="bullet"/>
      <w:lvlText w:val="•"/>
      <w:lvlJc w:val="left"/>
      <w:pPr>
        <w:ind w:left="5483" w:hanging="360"/>
      </w:pPr>
      <w:rPr>
        <w:rFonts w:hint="default"/>
        <w:lang w:val="en-US" w:eastAsia="en-US" w:bidi="ar-SA"/>
      </w:rPr>
    </w:lvl>
    <w:lvl w:ilvl="6" w:tplc="1FB4C48C">
      <w:numFmt w:val="bullet"/>
      <w:lvlText w:val="•"/>
      <w:lvlJc w:val="left"/>
      <w:pPr>
        <w:ind w:left="6403" w:hanging="360"/>
      </w:pPr>
      <w:rPr>
        <w:rFonts w:hint="default"/>
        <w:lang w:val="en-US" w:eastAsia="en-US" w:bidi="ar-SA"/>
      </w:rPr>
    </w:lvl>
    <w:lvl w:ilvl="7" w:tplc="E562A43E"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SA"/>
      </w:rPr>
    </w:lvl>
    <w:lvl w:ilvl="8" w:tplc="7F78BC72">
      <w:numFmt w:val="bullet"/>
      <w:lvlText w:val="•"/>
      <w:lvlJc w:val="left"/>
      <w:pPr>
        <w:ind w:left="824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A9"/>
    <w:rsid w:val="00105C36"/>
    <w:rsid w:val="00A817AD"/>
    <w:rsid w:val="00AE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AA33C9-3AD3-4DC6-8866-8D8C6633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15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72" w:right="137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avethechildren.org" TargetMode="External"/><Relationship Id="rId2" Type="http://schemas.openxmlformats.org/officeDocument/2006/relationships/hyperlink" Target="mailto:info@savethechildren.org" TargetMode="External"/><Relationship Id="rId1" Type="http://schemas.openxmlformats.org/officeDocument/2006/relationships/image" Target="media/image9.png"/><Relationship Id="rId5" Type="http://schemas.openxmlformats.org/officeDocument/2006/relationships/hyperlink" Target="http://www.savethechildren.net/" TargetMode="External"/><Relationship Id="rId4" Type="http://schemas.openxmlformats.org/officeDocument/2006/relationships/hyperlink" Target="http://www.savethechildren.net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3777</Words>
  <Characters>21535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Save the Children Word Template</vt:lpstr>
    </vt:vector>
  </TitlesOfParts>
  <Company>OHCHR</Company>
  <LinksUpToDate>false</LinksUpToDate>
  <CharactersWithSpaces>25262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Save the Children Word Template</dc:title>
  <dc:creator>Smith, Rebecca</dc:creator>
  <cp:lastModifiedBy>VILLARREAL LOPEZ Carla</cp:lastModifiedBy>
  <cp:revision>2</cp:revision>
  <dcterms:created xsi:type="dcterms:W3CDTF">2022-07-01T10:16:00Z</dcterms:created>
  <dcterms:modified xsi:type="dcterms:W3CDTF">2022-07-01T10:16:00Z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2022-07-01T00:00:00Z</vt:filetime>
  </property>
</Properties>
</file>