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DE3" w:rsidRDefault="00535441" w:rsidP="005F0DE3">
      <w:pPr>
        <w:jc w:val="center"/>
        <w:rPr>
          <w:rFonts w:ascii="Times New Roman" w:eastAsia="Calibri" w:hAnsi="Times New Roman" w:cs="Times New Roman"/>
          <w:sz w:val="24"/>
          <w:szCs w:val="24"/>
          <w:lang w:val="en-US"/>
        </w:rPr>
      </w:pPr>
      <w:bookmarkStart w:id="0" w:name="_GoBack"/>
      <w:bookmarkEnd w:id="0"/>
      <w:r>
        <w:rPr>
          <w:rFonts w:ascii="Times New Roman" w:hAnsi="Times New Roman" w:cs="Times New Roman"/>
          <w:noProof/>
          <w:sz w:val="24"/>
          <w:szCs w:val="24"/>
          <w:lang w:val="en-GB" w:eastAsia="en-GB"/>
        </w:rPr>
        <w:drawing>
          <wp:inline distT="0" distB="0" distL="0" distR="0">
            <wp:extent cx="984122" cy="310033"/>
            <wp:effectExtent l="19050" t="0" r="6478" b="0"/>
            <wp:docPr id="2" name="Картина 0" descr="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7" cstate="print"/>
                    <a:stretch>
                      <a:fillRect/>
                    </a:stretch>
                  </pic:blipFill>
                  <pic:spPr>
                    <a:xfrm>
                      <a:off x="0" y="0"/>
                      <a:ext cx="985732" cy="310540"/>
                    </a:xfrm>
                    <a:prstGeom prst="rect">
                      <a:avLst/>
                    </a:prstGeom>
                  </pic:spPr>
                </pic:pic>
              </a:graphicData>
            </a:graphic>
          </wp:inline>
        </w:drawing>
      </w:r>
    </w:p>
    <w:p w:rsidR="00535441" w:rsidRPr="00BA5979" w:rsidRDefault="00535441" w:rsidP="005F0DE3">
      <w:pPr>
        <w:jc w:val="center"/>
        <w:rPr>
          <w:rFonts w:eastAsia="Calibri" w:cs="Times New Roman"/>
          <w:sz w:val="24"/>
          <w:szCs w:val="24"/>
          <w:lang w:val="en-US"/>
        </w:rPr>
      </w:pPr>
      <w:r w:rsidRPr="00BA5979">
        <w:rPr>
          <w:rFonts w:eastAsia="Calibri" w:cs="Times New Roman"/>
          <w:sz w:val="24"/>
          <w:szCs w:val="24"/>
          <w:lang w:val="en-US"/>
        </w:rPr>
        <w:t xml:space="preserve">And </w:t>
      </w:r>
    </w:p>
    <w:p w:rsidR="00535441" w:rsidRPr="00BA5979" w:rsidRDefault="00535441" w:rsidP="005F0DE3">
      <w:pPr>
        <w:jc w:val="center"/>
        <w:rPr>
          <w:rFonts w:eastAsia="Calibri" w:cs="Times New Roman"/>
          <w:sz w:val="24"/>
          <w:szCs w:val="24"/>
          <w:lang w:val="en-US"/>
        </w:rPr>
      </w:pPr>
      <w:r w:rsidRPr="00BA5979">
        <w:rPr>
          <w:rFonts w:eastAsia="Calibri" w:cs="Times New Roman"/>
          <w:sz w:val="24"/>
          <w:szCs w:val="24"/>
          <w:lang w:val="en-US"/>
        </w:rPr>
        <w:t>Network of Independent Experts – NIE</w:t>
      </w:r>
    </w:p>
    <w:p w:rsidR="00535441" w:rsidRPr="00BA5979" w:rsidRDefault="00535441" w:rsidP="005F0DE3">
      <w:pPr>
        <w:jc w:val="center"/>
        <w:rPr>
          <w:rFonts w:eastAsia="Calibri" w:cs="Times New Roman"/>
          <w:b/>
          <w:sz w:val="36"/>
          <w:szCs w:val="36"/>
          <w:lang w:val="en-US"/>
        </w:rPr>
      </w:pPr>
    </w:p>
    <w:p w:rsidR="004C2E71" w:rsidRDefault="004C2E71" w:rsidP="005F0DE3">
      <w:pPr>
        <w:jc w:val="center"/>
        <w:rPr>
          <w:rFonts w:eastAsia="Calibri" w:cs="Times New Roman"/>
          <w:sz w:val="24"/>
          <w:szCs w:val="24"/>
          <w:lang w:val="en-US"/>
        </w:rPr>
      </w:pPr>
      <w:r>
        <w:rPr>
          <w:rFonts w:eastAsia="Calibri" w:cs="Times New Roman"/>
          <w:sz w:val="24"/>
          <w:szCs w:val="24"/>
          <w:lang w:val="en-US"/>
        </w:rPr>
        <w:t>Written submission</w:t>
      </w:r>
    </w:p>
    <w:p w:rsidR="005F0DE3" w:rsidRPr="00BA5979" w:rsidRDefault="005F0DE3" w:rsidP="005F0DE3">
      <w:pPr>
        <w:jc w:val="center"/>
        <w:rPr>
          <w:rFonts w:eastAsia="Calibri" w:cs="Times New Roman"/>
          <w:sz w:val="24"/>
          <w:szCs w:val="24"/>
          <w:lang w:val="en-US"/>
        </w:rPr>
      </w:pPr>
      <w:r w:rsidRPr="00BA5979">
        <w:rPr>
          <w:rFonts w:eastAsia="Calibri" w:cs="Times New Roman"/>
          <w:sz w:val="24"/>
          <w:szCs w:val="24"/>
          <w:lang w:val="en-US"/>
        </w:rPr>
        <w:t>From Eva, Bulgarian citizen, a person with disability</w:t>
      </w:r>
      <w:r w:rsidRPr="00BA5979">
        <w:rPr>
          <w:rStyle w:val="FootnoteReference"/>
          <w:rFonts w:eastAsia="Calibri" w:cs="Times New Roman"/>
          <w:sz w:val="24"/>
          <w:szCs w:val="24"/>
          <w:lang w:val="en-US"/>
        </w:rPr>
        <w:footnoteReference w:id="1"/>
      </w:r>
      <w:r w:rsidRPr="00BA5979">
        <w:rPr>
          <w:rFonts w:eastAsia="Calibri" w:cs="Times New Roman"/>
          <w:sz w:val="24"/>
          <w:szCs w:val="24"/>
          <w:lang w:val="en-US"/>
        </w:rPr>
        <w:t xml:space="preserve"> </w:t>
      </w:r>
    </w:p>
    <w:p w:rsidR="005F0DE3" w:rsidRPr="00BA5979" w:rsidRDefault="005F0DE3" w:rsidP="005F0DE3">
      <w:pPr>
        <w:jc w:val="center"/>
        <w:rPr>
          <w:rFonts w:eastAsia="Calibri" w:cs="Times New Roman"/>
          <w:sz w:val="24"/>
          <w:szCs w:val="24"/>
          <w:lang w:val="en-US"/>
        </w:rPr>
      </w:pPr>
    </w:p>
    <w:p w:rsidR="005F0DE3" w:rsidRPr="00BA5979" w:rsidRDefault="005F0DE3" w:rsidP="005F0DE3">
      <w:pPr>
        <w:jc w:val="center"/>
        <w:rPr>
          <w:rFonts w:eastAsia="Calibri" w:cs="Times New Roman"/>
          <w:sz w:val="24"/>
          <w:szCs w:val="24"/>
        </w:rPr>
      </w:pPr>
      <w:r w:rsidRPr="00BA5979">
        <w:rPr>
          <w:rFonts w:eastAsia="Calibri" w:cs="Times New Roman"/>
          <w:sz w:val="24"/>
          <w:szCs w:val="24"/>
        </w:rPr>
        <w:t>to the Committee on the Rights of Persons with Disabilities (CRPD)</w:t>
      </w:r>
    </w:p>
    <w:p w:rsidR="005F0DE3" w:rsidRDefault="005F0DE3" w:rsidP="00DC270F">
      <w:pPr>
        <w:jc w:val="both"/>
        <w:rPr>
          <w:rFonts w:eastAsia="Calibri" w:cs="Times New Roman"/>
          <w:sz w:val="24"/>
          <w:szCs w:val="24"/>
          <w:lang w:val="en-US"/>
        </w:rPr>
      </w:pPr>
      <w:r w:rsidRPr="00BA5979">
        <w:rPr>
          <w:rFonts w:eastAsia="Calibri" w:cs="Times New Roman"/>
          <w:sz w:val="24"/>
          <w:szCs w:val="24"/>
          <w:lang w:val="en-US"/>
        </w:rPr>
        <w:t xml:space="preserve">The statement </w:t>
      </w:r>
      <w:proofErr w:type="gramStart"/>
      <w:r w:rsidRPr="00BA5979">
        <w:rPr>
          <w:rFonts w:eastAsia="Calibri" w:cs="Times New Roman"/>
          <w:sz w:val="24"/>
          <w:szCs w:val="24"/>
          <w:lang w:val="en-US"/>
        </w:rPr>
        <w:t>is provided</w:t>
      </w:r>
      <w:proofErr w:type="gramEnd"/>
      <w:r w:rsidRPr="00BA5979">
        <w:rPr>
          <w:rFonts w:eastAsia="Calibri" w:cs="Times New Roman"/>
          <w:sz w:val="24"/>
          <w:szCs w:val="24"/>
          <w:lang w:val="en-US"/>
        </w:rPr>
        <w:t xml:space="preserve"> to Network of Independent Experts – NIE (NGO based in Bulgaria) as a hand written document. It </w:t>
      </w:r>
      <w:proofErr w:type="gramStart"/>
      <w:r w:rsidRPr="00BA5979">
        <w:rPr>
          <w:rFonts w:eastAsia="Calibri" w:cs="Times New Roman"/>
          <w:sz w:val="24"/>
          <w:szCs w:val="24"/>
          <w:lang w:val="en-US"/>
        </w:rPr>
        <w:t>had been translated</w:t>
      </w:r>
      <w:proofErr w:type="gramEnd"/>
      <w:r w:rsidRPr="00BA5979">
        <w:rPr>
          <w:rFonts w:eastAsia="Calibri" w:cs="Times New Roman"/>
          <w:sz w:val="24"/>
          <w:szCs w:val="24"/>
          <w:lang w:val="en-US"/>
        </w:rPr>
        <w:t xml:space="preserve"> by the organization with support from the Validity Foundation. No any editorial changes </w:t>
      </w:r>
      <w:r w:rsidR="00336DD7" w:rsidRPr="00BA5979">
        <w:rPr>
          <w:rFonts w:eastAsia="Calibri" w:cs="Times New Roman"/>
          <w:sz w:val="24"/>
          <w:szCs w:val="24"/>
          <w:lang w:val="en-US"/>
        </w:rPr>
        <w:t xml:space="preserve">(except the translation) </w:t>
      </w:r>
      <w:proofErr w:type="gramStart"/>
      <w:r w:rsidR="00DC270F">
        <w:rPr>
          <w:rFonts w:eastAsia="Calibri" w:cs="Times New Roman"/>
          <w:sz w:val="24"/>
          <w:szCs w:val="24"/>
          <w:lang w:val="en-US"/>
        </w:rPr>
        <w:t xml:space="preserve">are </w:t>
      </w:r>
      <w:r w:rsidRPr="00BA5979">
        <w:rPr>
          <w:rFonts w:eastAsia="Calibri" w:cs="Times New Roman"/>
          <w:sz w:val="24"/>
          <w:szCs w:val="24"/>
          <w:lang w:val="en-US"/>
        </w:rPr>
        <w:t>made</w:t>
      </w:r>
      <w:proofErr w:type="gramEnd"/>
      <w:r w:rsidRPr="00BA5979">
        <w:rPr>
          <w:rFonts w:eastAsia="Calibri" w:cs="Times New Roman"/>
          <w:sz w:val="24"/>
          <w:szCs w:val="24"/>
          <w:lang w:val="en-US"/>
        </w:rPr>
        <w:t xml:space="preserve"> in the statement.</w:t>
      </w:r>
      <w:r w:rsidR="004C2E71">
        <w:rPr>
          <w:rFonts w:eastAsia="Calibri" w:cs="Times New Roman"/>
          <w:sz w:val="24"/>
          <w:szCs w:val="24"/>
          <w:lang w:val="en-US"/>
        </w:rPr>
        <w:t xml:space="preserve"> The last paragraph </w:t>
      </w:r>
      <w:proofErr w:type="gramStart"/>
      <w:r w:rsidR="004C2E71">
        <w:rPr>
          <w:rFonts w:eastAsia="Calibri" w:cs="Times New Roman"/>
          <w:sz w:val="24"/>
          <w:szCs w:val="24"/>
          <w:lang w:val="en-US"/>
        </w:rPr>
        <w:t>is added</w:t>
      </w:r>
      <w:proofErr w:type="gramEnd"/>
      <w:r w:rsidR="004C2E71">
        <w:rPr>
          <w:rFonts w:eastAsia="Calibri" w:cs="Times New Roman"/>
          <w:sz w:val="24"/>
          <w:szCs w:val="24"/>
          <w:lang w:val="en-US"/>
        </w:rPr>
        <w:t xml:space="preserve"> later on the ground of the verbal request of the author.</w:t>
      </w:r>
    </w:p>
    <w:p w:rsidR="00071B71" w:rsidRPr="00BA5979" w:rsidRDefault="00071B71" w:rsidP="00DC270F">
      <w:pPr>
        <w:jc w:val="both"/>
        <w:rPr>
          <w:rFonts w:cs="Times New Roman"/>
          <w:sz w:val="24"/>
          <w:szCs w:val="24"/>
          <w:lang w:val="en-US"/>
        </w:rPr>
      </w:pPr>
    </w:p>
    <w:p w:rsidR="0052579F" w:rsidRPr="00BA5979" w:rsidRDefault="008811F8" w:rsidP="0055361E">
      <w:pPr>
        <w:jc w:val="both"/>
        <w:rPr>
          <w:rFonts w:cs="Times New Roman"/>
          <w:sz w:val="24"/>
          <w:szCs w:val="24"/>
          <w:lang w:val="en-US"/>
        </w:rPr>
      </w:pPr>
      <w:r w:rsidRPr="00BA5979">
        <w:rPr>
          <w:rFonts w:cs="Times New Roman"/>
          <w:sz w:val="24"/>
          <w:szCs w:val="24"/>
          <w:lang w:val="en-US"/>
        </w:rPr>
        <w:t>My name is Eva, I am 46 years old</w:t>
      </w:r>
      <w:r w:rsidR="00AB2B58" w:rsidRPr="00BA5979">
        <w:rPr>
          <w:rFonts w:cs="Times New Roman"/>
          <w:sz w:val="24"/>
          <w:szCs w:val="24"/>
          <w:lang w:val="en-US"/>
        </w:rPr>
        <w:t>, I am</w:t>
      </w:r>
      <w:r w:rsidRPr="00BA5979">
        <w:rPr>
          <w:rFonts w:cs="Times New Roman"/>
          <w:sz w:val="24"/>
          <w:szCs w:val="24"/>
          <w:lang w:val="en-US"/>
        </w:rPr>
        <w:t xml:space="preserve"> from and still living in the city of Sofia, Bulgaria. I was 22 years old when my illness was established and I have a lot I want to say. The illness is paranoid schizophrenia.</w:t>
      </w:r>
      <w:r w:rsidR="00AB2B58" w:rsidRPr="00BA5979">
        <w:rPr>
          <w:rFonts w:cs="Times New Roman"/>
          <w:sz w:val="24"/>
          <w:szCs w:val="24"/>
          <w:lang w:val="en-US"/>
        </w:rPr>
        <w:t xml:space="preserve"> A long time ago, I had to choose whether to buy food or to buy pill for my illness from the pharmacy. I chose the food. The crisis I was in</w:t>
      </w:r>
      <w:r w:rsidR="00DC270F">
        <w:rPr>
          <w:rFonts w:cs="Times New Roman"/>
          <w:sz w:val="24"/>
          <w:szCs w:val="24"/>
          <w:lang w:val="en-US"/>
        </w:rPr>
        <w:t>,</w:t>
      </w:r>
      <w:r w:rsidR="00AB2B58" w:rsidRPr="00BA5979">
        <w:rPr>
          <w:rFonts w:cs="Times New Roman"/>
          <w:sz w:val="24"/>
          <w:szCs w:val="24"/>
          <w:lang w:val="en-US"/>
        </w:rPr>
        <w:t xml:space="preserve"> led</w:t>
      </w:r>
      <w:r w:rsidR="00DC270F">
        <w:rPr>
          <w:rFonts w:cs="Times New Roman"/>
          <w:sz w:val="24"/>
          <w:szCs w:val="24"/>
          <w:lang w:val="en-US"/>
        </w:rPr>
        <w:t xml:space="preserve"> me</w:t>
      </w:r>
      <w:r w:rsidR="00AB2B58" w:rsidRPr="00BA5979">
        <w:rPr>
          <w:rFonts w:cs="Times New Roman"/>
          <w:sz w:val="24"/>
          <w:szCs w:val="24"/>
          <w:lang w:val="en-US"/>
        </w:rPr>
        <w:t xml:space="preserve"> to the homicide of a person I still love to this day, God rest his soul. I think that the medication for such illnesses must be easily accessible and free of charge, so nobody could repeat the sin I have committed </w:t>
      </w:r>
      <w:r w:rsidR="00C75BFA" w:rsidRPr="00BA5979">
        <w:rPr>
          <w:rFonts w:cs="Times New Roman"/>
          <w:sz w:val="24"/>
          <w:szCs w:val="24"/>
          <w:lang w:val="en-US"/>
        </w:rPr>
        <w:t xml:space="preserve">those years ago. </w:t>
      </w:r>
    </w:p>
    <w:p w:rsidR="00C75BFA" w:rsidRPr="00BA5979" w:rsidRDefault="00C75BFA" w:rsidP="0055361E">
      <w:pPr>
        <w:jc w:val="both"/>
        <w:rPr>
          <w:rFonts w:cs="Times New Roman"/>
          <w:sz w:val="24"/>
          <w:szCs w:val="24"/>
          <w:lang w:val="en-US"/>
        </w:rPr>
      </w:pPr>
      <w:r w:rsidRPr="00BA5979">
        <w:rPr>
          <w:rFonts w:cs="Times New Roman"/>
          <w:sz w:val="24"/>
          <w:szCs w:val="24"/>
          <w:lang w:val="en-US"/>
        </w:rPr>
        <w:t xml:space="preserve">People with disabilities </w:t>
      </w:r>
      <w:proofErr w:type="gramStart"/>
      <w:r w:rsidRPr="00BA5979">
        <w:rPr>
          <w:rFonts w:cs="Times New Roman"/>
          <w:sz w:val="24"/>
          <w:szCs w:val="24"/>
          <w:lang w:val="en-US"/>
        </w:rPr>
        <w:t>were always perceived</w:t>
      </w:r>
      <w:proofErr w:type="gramEnd"/>
      <w:r w:rsidRPr="00BA5979">
        <w:rPr>
          <w:rFonts w:cs="Times New Roman"/>
          <w:sz w:val="24"/>
          <w:szCs w:val="24"/>
          <w:lang w:val="en-US"/>
        </w:rPr>
        <w:t xml:space="preserve"> badly by society. Mothers of healthy children would forbid </w:t>
      </w:r>
      <w:proofErr w:type="gramStart"/>
      <w:r w:rsidRPr="00BA5979">
        <w:rPr>
          <w:rFonts w:cs="Times New Roman"/>
          <w:sz w:val="24"/>
          <w:szCs w:val="24"/>
          <w:lang w:val="en-US"/>
        </w:rPr>
        <w:t>they</w:t>
      </w:r>
      <w:proofErr w:type="gramEnd"/>
      <w:r w:rsidRPr="00BA5979">
        <w:rPr>
          <w:rFonts w:cs="Times New Roman"/>
          <w:sz w:val="24"/>
          <w:szCs w:val="24"/>
          <w:lang w:val="en-US"/>
        </w:rPr>
        <w:t xml:space="preserve"> children to communicate with people with disabilities, no matter if they are children or adults with disabilities. </w:t>
      </w:r>
    </w:p>
    <w:p w:rsidR="00C75BFA" w:rsidRPr="00BA5979" w:rsidRDefault="00C75BFA" w:rsidP="0055361E">
      <w:pPr>
        <w:jc w:val="both"/>
        <w:rPr>
          <w:rFonts w:cs="Times New Roman"/>
          <w:sz w:val="24"/>
          <w:szCs w:val="24"/>
          <w:lang w:val="en-US"/>
        </w:rPr>
      </w:pPr>
      <w:r w:rsidRPr="00BA5979">
        <w:rPr>
          <w:rFonts w:cs="Times New Roman"/>
          <w:sz w:val="24"/>
          <w:szCs w:val="24"/>
          <w:lang w:val="en-US"/>
        </w:rPr>
        <w:t xml:space="preserve">Mental diseases </w:t>
      </w:r>
      <w:proofErr w:type="gramStart"/>
      <w:r w:rsidRPr="00BA5979">
        <w:rPr>
          <w:rFonts w:cs="Times New Roman"/>
          <w:sz w:val="24"/>
          <w:szCs w:val="24"/>
          <w:lang w:val="en-US"/>
        </w:rPr>
        <w:t>are considered</w:t>
      </w:r>
      <w:proofErr w:type="gramEnd"/>
      <w:r w:rsidRPr="00BA5979">
        <w:rPr>
          <w:rFonts w:cs="Times New Roman"/>
          <w:sz w:val="24"/>
          <w:szCs w:val="24"/>
          <w:lang w:val="en-US"/>
        </w:rPr>
        <w:t xml:space="preserve"> the most shameful and utterly unacceptable. The families and relatives of the ill are hiding its illness and feel ashamed if somebody finds out about it. </w:t>
      </w:r>
    </w:p>
    <w:p w:rsidR="00C75BFA" w:rsidRPr="00BA5979" w:rsidRDefault="00C75BFA" w:rsidP="0055361E">
      <w:pPr>
        <w:jc w:val="both"/>
        <w:rPr>
          <w:rFonts w:cs="Times New Roman"/>
          <w:sz w:val="24"/>
          <w:szCs w:val="24"/>
          <w:lang w:val="en-US"/>
        </w:rPr>
      </w:pPr>
      <w:r w:rsidRPr="00BA5979">
        <w:rPr>
          <w:rFonts w:cs="Times New Roman"/>
          <w:sz w:val="24"/>
          <w:szCs w:val="24"/>
          <w:lang w:val="en-US"/>
        </w:rPr>
        <w:t>I think that this preliminary attitude and fear in society needs to be actively, directly and widely changed through providing mass information.</w:t>
      </w:r>
    </w:p>
    <w:p w:rsidR="00C75BFA" w:rsidRPr="00BA5979" w:rsidRDefault="00C75BFA" w:rsidP="0055361E">
      <w:pPr>
        <w:jc w:val="both"/>
        <w:rPr>
          <w:rFonts w:cs="Times New Roman"/>
          <w:sz w:val="24"/>
          <w:szCs w:val="24"/>
          <w:lang w:val="en-US"/>
        </w:rPr>
      </w:pPr>
      <w:r w:rsidRPr="00BA5979">
        <w:rPr>
          <w:rFonts w:cs="Times New Roman"/>
          <w:sz w:val="24"/>
          <w:szCs w:val="24"/>
          <w:lang w:val="en-US"/>
        </w:rPr>
        <w:t xml:space="preserve">I believe that there should be ramps everywhere – for people with disabilities but for mothers with children too. </w:t>
      </w:r>
    </w:p>
    <w:p w:rsidR="00C75BFA" w:rsidRPr="00BA5979" w:rsidRDefault="00ED08E4" w:rsidP="0055361E">
      <w:pPr>
        <w:jc w:val="both"/>
        <w:rPr>
          <w:rFonts w:cs="Times New Roman"/>
          <w:sz w:val="24"/>
          <w:szCs w:val="24"/>
          <w:lang w:val="en-US"/>
        </w:rPr>
      </w:pPr>
      <w:r w:rsidRPr="00BA5979">
        <w:rPr>
          <w:rFonts w:cs="Times New Roman"/>
          <w:sz w:val="24"/>
          <w:szCs w:val="24"/>
          <w:lang w:val="en-US"/>
        </w:rPr>
        <w:lastRenderedPageBreak/>
        <w:t xml:space="preserve">I have a </w:t>
      </w:r>
      <w:r w:rsidRPr="00BA5979">
        <w:rPr>
          <w:rFonts w:cs="Times New Roman"/>
          <w:sz w:val="24"/>
          <w:szCs w:val="24"/>
        </w:rPr>
        <w:t>disability decision (ТЕЛК)</w:t>
      </w:r>
      <w:r w:rsidRPr="00BA5979">
        <w:rPr>
          <w:rFonts w:cs="Times New Roman"/>
          <w:sz w:val="24"/>
          <w:szCs w:val="24"/>
          <w:lang w:val="en-US"/>
        </w:rPr>
        <w:t xml:space="preserve"> with 80% decreased working ability. My illness has no cure, at least until now. My disability decision should be lifelong.</w:t>
      </w:r>
    </w:p>
    <w:p w:rsidR="00ED08E4" w:rsidRPr="00BA5979" w:rsidRDefault="00ED08E4" w:rsidP="0055361E">
      <w:pPr>
        <w:jc w:val="both"/>
        <w:rPr>
          <w:rFonts w:cs="Times New Roman"/>
          <w:sz w:val="24"/>
          <w:szCs w:val="24"/>
          <w:lang w:val="en-US"/>
        </w:rPr>
      </w:pPr>
      <w:r w:rsidRPr="00BA5979">
        <w:rPr>
          <w:rFonts w:cs="Times New Roman"/>
          <w:sz w:val="24"/>
          <w:szCs w:val="24"/>
          <w:lang w:val="en-US"/>
        </w:rPr>
        <w:t xml:space="preserve">Due to the </w:t>
      </w:r>
      <w:r w:rsidR="007F4BF9" w:rsidRPr="00BA5979">
        <w:rPr>
          <w:rFonts w:cs="Times New Roman"/>
          <w:sz w:val="24"/>
          <w:szCs w:val="24"/>
          <w:lang w:val="en-US"/>
        </w:rPr>
        <w:t>homicide,</w:t>
      </w:r>
      <w:r w:rsidRPr="00BA5979">
        <w:rPr>
          <w:rFonts w:cs="Times New Roman"/>
          <w:sz w:val="24"/>
          <w:szCs w:val="24"/>
          <w:lang w:val="en-US"/>
        </w:rPr>
        <w:t xml:space="preserve"> I committed 21 years ago and due to the greed of my close relative</w:t>
      </w:r>
      <w:r w:rsidR="007F4BF9" w:rsidRPr="00BA5979">
        <w:rPr>
          <w:rFonts w:cs="Times New Roman"/>
          <w:sz w:val="24"/>
          <w:szCs w:val="24"/>
          <w:lang w:val="en-US"/>
        </w:rPr>
        <w:t>s,</w:t>
      </w:r>
      <w:r w:rsidRPr="00BA5979">
        <w:rPr>
          <w:rFonts w:cs="Times New Roman"/>
          <w:sz w:val="24"/>
          <w:szCs w:val="24"/>
          <w:lang w:val="en-US"/>
        </w:rPr>
        <w:t xml:space="preserve"> I </w:t>
      </w:r>
      <w:proofErr w:type="gramStart"/>
      <w:r w:rsidRPr="00BA5979">
        <w:rPr>
          <w:rFonts w:cs="Times New Roman"/>
          <w:sz w:val="24"/>
          <w:szCs w:val="24"/>
          <w:lang w:val="en-US"/>
        </w:rPr>
        <w:t>am currently being sued</w:t>
      </w:r>
      <w:proofErr w:type="gramEnd"/>
      <w:r w:rsidRPr="00BA5979">
        <w:rPr>
          <w:rFonts w:cs="Times New Roman"/>
          <w:sz w:val="24"/>
          <w:szCs w:val="24"/>
          <w:lang w:val="en-US"/>
        </w:rPr>
        <w:t xml:space="preserve"> in a case for plenary guardianship. I am still waiting for the decision of the Appellate court for 3 months now. This court believes it is very difficult to rule in my defense, even though I </w:t>
      </w:r>
      <w:proofErr w:type="gramStart"/>
      <w:r w:rsidRPr="00BA5979">
        <w:rPr>
          <w:rFonts w:cs="Times New Roman"/>
          <w:sz w:val="24"/>
          <w:szCs w:val="24"/>
          <w:lang w:val="en-US"/>
        </w:rPr>
        <w:t>haven’t</w:t>
      </w:r>
      <w:proofErr w:type="gramEnd"/>
      <w:r w:rsidRPr="00BA5979">
        <w:rPr>
          <w:rFonts w:cs="Times New Roman"/>
          <w:sz w:val="24"/>
          <w:szCs w:val="24"/>
          <w:lang w:val="en-US"/>
        </w:rPr>
        <w:t xml:space="preserve"> had a crisis in 21 years and I have not missed a day of taking my medications. Apparently</w:t>
      </w:r>
      <w:r w:rsidR="00207E0A" w:rsidRPr="00BA5979">
        <w:rPr>
          <w:rFonts w:cs="Times New Roman"/>
          <w:sz w:val="24"/>
          <w:szCs w:val="24"/>
          <w:lang w:val="en-US"/>
        </w:rPr>
        <w:t>,</w:t>
      </w:r>
      <w:r w:rsidRPr="00BA5979">
        <w:rPr>
          <w:rFonts w:cs="Times New Roman"/>
          <w:sz w:val="24"/>
          <w:szCs w:val="24"/>
          <w:lang w:val="en-US"/>
        </w:rPr>
        <w:t xml:space="preserve"> the court also thinks</w:t>
      </w:r>
      <w:r w:rsidR="00207E0A" w:rsidRPr="00BA5979">
        <w:rPr>
          <w:rFonts w:cs="Times New Roman"/>
          <w:sz w:val="24"/>
          <w:szCs w:val="24"/>
          <w:lang w:val="en-US"/>
        </w:rPr>
        <w:t xml:space="preserve"> that</w:t>
      </w:r>
      <w:r w:rsidRPr="00BA5979">
        <w:rPr>
          <w:rFonts w:cs="Times New Roman"/>
          <w:sz w:val="24"/>
          <w:szCs w:val="24"/>
          <w:lang w:val="en-US"/>
        </w:rPr>
        <w:t xml:space="preserve"> I am disgraced. </w:t>
      </w:r>
    </w:p>
    <w:p w:rsidR="00207E0A" w:rsidRPr="00BA5979" w:rsidRDefault="007F4BF9" w:rsidP="0055361E">
      <w:pPr>
        <w:jc w:val="both"/>
        <w:rPr>
          <w:rFonts w:cs="Times New Roman"/>
          <w:sz w:val="24"/>
          <w:szCs w:val="24"/>
          <w:lang w:val="en-US"/>
        </w:rPr>
      </w:pPr>
      <w:r w:rsidRPr="00BA5979">
        <w:rPr>
          <w:rFonts w:cs="Times New Roman"/>
          <w:sz w:val="24"/>
          <w:szCs w:val="24"/>
          <w:lang w:val="en-US"/>
        </w:rPr>
        <w:t xml:space="preserve">I also think that even if there are closed settings for people with disabilities they </w:t>
      </w:r>
      <w:proofErr w:type="gramStart"/>
      <w:r w:rsidRPr="00BA5979">
        <w:rPr>
          <w:rFonts w:cs="Times New Roman"/>
          <w:sz w:val="24"/>
          <w:szCs w:val="24"/>
          <w:lang w:val="en-US"/>
        </w:rPr>
        <w:t>should be allowed</w:t>
      </w:r>
      <w:proofErr w:type="gramEnd"/>
      <w:r w:rsidRPr="00BA5979">
        <w:rPr>
          <w:rFonts w:cs="Times New Roman"/>
          <w:sz w:val="24"/>
          <w:szCs w:val="24"/>
          <w:lang w:val="en-US"/>
        </w:rPr>
        <w:t xml:space="preserve"> to work according to their abilities and to be paid for their work. I believe that employers should be actively encouraged to hire people with disabilities. Medical aid should be more accessible and free. I believe that the medical staff should be more stimulated to do their job, especially in Bulgaria. </w:t>
      </w:r>
    </w:p>
    <w:p w:rsidR="004C2E71" w:rsidRPr="004C2E71" w:rsidRDefault="004C2E71" w:rsidP="004C2E71">
      <w:pPr>
        <w:jc w:val="both"/>
        <w:rPr>
          <w:rFonts w:cs="Times New Roman"/>
          <w:sz w:val="24"/>
          <w:szCs w:val="24"/>
          <w:lang w:val="en-US"/>
        </w:rPr>
      </w:pPr>
      <w:r w:rsidRPr="004C2E71">
        <w:rPr>
          <w:rFonts w:cs="Times New Roman"/>
          <w:sz w:val="24"/>
          <w:szCs w:val="24"/>
          <w:lang w:val="en-US"/>
        </w:rPr>
        <w:t xml:space="preserve">Additionally, I want to add, that it is crucial, in my opinion, to be ensured work and payment for the work done for people who </w:t>
      </w:r>
      <w:proofErr w:type="gramStart"/>
      <w:r w:rsidRPr="004C2E71">
        <w:rPr>
          <w:rFonts w:cs="Times New Roman"/>
          <w:sz w:val="24"/>
          <w:szCs w:val="24"/>
          <w:lang w:val="en-US"/>
        </w:rPr>
        <w:t>are placed</w:t>
      </w:r>
      <w:proofErr w:type="gramEnd"/>
      <w:r w:rsidRPr="004C2E71">
        <w:rPr>
          <w:rFonts w:cs="Times New Roman"/>
          <w:sz w:val="24"/>
          <w:szCs w:val="24"/>
          <w:lang w:val="en-US"/>
        </w:rPr>
        <w:t xml:space="preserve"> in psychiatric hospital</w:t>
      </w:r>
      <w:r>
        <w:rPr>
          <w:rFonts w:cs="Times New Roman"/>
          <w:sz w:val="24"/>
          <w:szCs w:val="24"/>
          <w:lang w:val="en-US"/>
        </w:rPr>
        <w:t>s</w:t>
      </w:r>
      <w:r w:rsidRPr="004C2E71">
        <w:rPr>
          <w:rFonts w:cs="Times New Roman"/>
          <w:sz w:val="24"/>
          <w:szCs w:val="24"/>
          <w:lang w:val="en-US"/>
        </w:rPr>
        <w:t xml:space="preserve">. </w:t>
      </w:r>
      <w:r>
        <w:rPr>
          <w:rFonts w:cs="Times New Roman"/>
          <w:sz w:val="24"/>
          <w:szCs w:val="24"/>
          <w:lang w:val="en-US"/>
        </w:rPr>
        <w:t xml:space="preserve">I am saying this on the ground of my own experience. In the psychiatric hospitals and in all kind of institutions there are so called “occupation therapy” which can be seen as training for future work. </w:t>
      </w:r>
      <w:proofErr w:type="gramStart"/>
      <w:r>
        <w:rPr>
          <w:rFonts w:cs="Times New Roman"/>
          <w:sz w:val="24"/>
          <w:szCs w:val="24"/>
          <w:lang w:val="en-US"/>
        </w:rPr>
        <w:t>But</w:t>
      </w:r>
      <w:proofErr w:type="gramEnd"/>
      <w:r>
        <w:rPr>
          <w:rFonts w:cs="Times New Roman"/>
          <w:sz w:val="24"/>
          <w:szCs w:val="24"/>
          <w:lang w:val="en-US"/>
        </w:rPr>
        <w:t xml:space="preserve"> people involved in these programs and activities never been paid. This makes people to feel </w:t>
      </w:r>
      <w:r w:rsidRPr="004C2E71">
        <w:rPr>
          <w:rFonts w:cs="Times New Roman"/>
          <w:sz w:val="24"/>
          <w:szCs w:val="24"/>
          <w:lang w:val="en-US"/>
        </w:rPr>
        <w:t>trashy</w:t>
      </w:r>
      <w:r>
        <w:rPr>
          <w:rFonts w:cs="Times New Roman"/>
          <w:sz w:val="24"/>
          <w:szCs w:val="24"/>
          <w:lang w:val="en-US"/>
        </w:rPr>
        <w:t xml:space="preserve">. Even a small payment may change this feeling and people may start feel as they are part of the society, as people </w:t>
      </w:r>
      <w:proofErr w:type="gramStart"/>
      <w:r>
        <w:rPr>
          <w:rFonts w:cs="Times New Roman"/>
          <w:sz w:val="24"/>
          <w:szCs w:val="24"/>
          <w:lang w:val="en-US"/>
        </w:rPr>
        <w:t>who</w:t>
      </w:r>
      <w:proofErr w:type="gramEnd"/>
      <w:r>
        <w:rPr>
          <w:rFonts w:cs="Times New Roman"/>
          <w:sz w:val="24"/>
          <w:szCs w:val="24"/>
          <w:lang w:val="en-US"/>
        </w:rPr>
        <w:t xml:space="preserve"> worth some respect. </w:t>
      </w:r>
    </w:p>
    <w:p w:rsidR="00E423B5" w:rsidRPr="004C2E71" w:rsidRDefault="00E423B5" w:rsidP="0055361E">
      <w:pPr>
        <w:jc w:val="both"/>
        <w:rPr>
          <w:rFonts w:cs="Times New Roman"/>
          <w:sz w:val="24"/>
          <w:szCs w:val="24"/>
          <w:lang w:val="en-US"/>
        </w:rPr>
      </w:pPr>
    </w:p>
    <w:p w:rsidR="00E423B5" w:rsidRPr="00DC270F" w:rsidRDefault="00E423B5" w:rsidP="0055361E">
      <w:pPr>
        <w:jc w:val="both"/>
        <w:rPr>
          <w:rFonts w:ascii="Times New Roman" w:hAnsi="Times New Roman" w:cs="Times New Roman"/>
          <w:sz w:val="28"/>
          <w:szCs w:val="24"/>
          <w:lang w:val="en-US"/>
        </w:rPr>
      </w:pPr>
      <w:r w:rsidRPr="00DC270F">
        <w:rPr>
          <w:b/>
          <w:bCs/>
          <w:color w:val="222222"/>
          <w:sz w:val="24"/>
          <w:shd w:val="clear" w:color="auto" w:fill="FFFFFF"/>
        </w:rPr>
        <w:t xml:space="preserve">NOTE: The views presented in this submission are of </w:t>
      </w:r>
      <w:r w:rsidRPr="00DC270F">
        <w:rPr>
          <w:b/>
          <w:bCs/>
          <w:color w:val="222222"/>
          <w:sz w:val="24"/>
        </w:rPr>
        <w:t>Eva and do not necessarily reflect the opinions of the organisations that made it possible for Eva</w:t>
      </w:r>
      <w:r w:rsidRPr="00DC270F">
        <w:rPr>
          <w:b/>
          <w:bCs/>
          <w:color w:val="222222"/>
          <w:sz w:val="24"/>
          <w:shd w:val="clear" w:color="auto" w:fill="FFFFFF"/>
        </w:rPr>
        <w:t xml:space="preserve"> to participate in the consultation process.</w:t>
      </w:r>
    </w:p>
    <w:sectPr w:rsidR="00E423B5" w:rsidRPr="00DC270F" w:rsidSect="006846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FDF" w:rsidRDefault="009B3FDF" w:rsidP="005F0DE3">
      <w:pPr>
        <w:spacing w:after="0" w:line="240" w:lineRule="auto"/>
      </w:pPr>
      <w:r>
        <w:separator/>
      </w:r>
    </w:p>
  </w:endnote>
  <w:endnote w:type="continuationSeparator" w:id="0">
    <w:p w:rsidR="009B3FDF" w:rsidRDefault="009B3FDF" w:rsidP="005F0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FDF" w:rsidRDefault="009B3FDF" w:rsidP="005F0DE3">
      <w:pPr>
        <w:spacing w:after="0" w:line="240" w:lineRule="auto"/>
      </w:pPr>
      <w:r>
        <w:separator/>
      </w:r>
    </w:p>
  </w:footnote>
  <w:footnote w:type="continuationSeparator" w:id="0">
    <w:p w:rsidR="009B3FDF" w:rsidRDefault="009B3FDF" w:rsidP="005F0DE3">
      <w:pPr>
        <w:spacing w:after="0" w:line="240" w:lineRule="auto"/>
      </w:pPr>
      <w:r>
        <w:continuationSeparator/>
      </w:r>
    </w:p>
  </w:footnote>
  <w:footnote w:id="1">
    <w:p w:rsidR="005F0DE3" w:rsidRPr="005F0DE3" w:rsidRDefault="005F0DE3" w:rsidP="005F0DE3">
      <w:pPr>
        <w:pStyle w:val="FootnoteText"/>
        <w:rPr>
          <w:lang w:val="en-US"/>
        </w:rPr>
      </w:pPr>
      <w:r>
        <w:rPr>
          <w:rStyle w:val="FootnoteReference"/>
        </w:rPr>
        <w:footnoteRef/>
      </w:r>
      <w:r>
        <w:t xml:space="preserve"> </w:t>
      </w:r>
      <w:r w:rsidR="00DC270F">
        <w:rPr>
          <w:lang w:val="en-US"/>
        </w:rPr>
        <w:t xml:space="preserve">The author prefers </w:t>
      </w:r>
      <w:r>
        <w:rPr>
          <w:lang w:val="en-US"/>
        </w:rPr>
        <w:t>not to reveal her full name, as the statement is very personal.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9BE"/>
    <w:rsid w:val="0005509F"/>
    <w:rsid w:val="00071B71"/>
    <w:rsid w:val="000F2C9B"/>
    <w:rsid w:val="00120F61"/>
    <w:rsid w:val="00160DFE"/>
    <w:rsid w:val="001D4C75"/>
    <w:rsid w:val="00207E0A"/>
    <w:rsid w:val="00253A9C"/>
    <w:rsid w:val="002B3364"/>
    <w:rsid w:val="00336DD7"/>
    <w:rsid w:val="00370720"/>
    <w:rsid w:val="004103E7"/>
    <w:rsid w:val="004A17C3"/>
    <w:rsid w:val="004C2E71"/>
    <w:rsid w:val="0052579F"/>
    <w:rsid w:val="00535441"/>
    <w:rsid w:val="0055361E"/>
    <w:rsid w:val="005F0DE3"/>
    <w:rsid w:val="00671639"/>
    <w:rsid w:val="006759BE"/>
    <w:rsid w:val="0068462D"/>
    <w:rsid w:val="006E774A"/>
    <w:rsid w:val="007150B3"/>
    <w:rsid w:val="00782B2D"/>
    <w:rsid w:val="007B5B85"/>
    <w:rsid w:val="007F4BF9"/>
    <w:rsid w:val="00842F44"/>
    <w:rsid w:val="008811F8"/>
    <w:rsid w:val="0088442F"/>
    <w:rsid w:val="00890FA2"/>
    <w:rsid w:val="008E5934"/>
    <w:rsid w:val="00923386"/>
    <w:rsid w:val="0093098C"/>
    <w:rsid w:val="009741B6"/>
    <w:rsid w:val="009B3FDF"/>
    <w:rsid w:val="00AB2B58"/>
    <w:rsid w:val="00B20056"/>
    <w:rsid w:val="00BA5979"/>
    <w:rsid w:val="00BB0952"/>
    <w:rsid w:val="00BB1F77"/>
    <w:rsid w:val="00C75BFA"/>
    <w:rsid w:val="00CD42A9"/>
    <w:rsid w:val="00CF3FC6"/>
    <w:rsid w:val="00CF7D24"/>
    <w:rsid w:val="00D73452"/>
    <w:rsid w:val="00DC270F"/>
    <w:rsid w:val="00DF15E5"/>
    <w:rsid w:val="00E423B5"/>
    <w:rsid w:val="00E90C1F"/>
    <w:rsid w:val="00EC072D"/>
    <w:rsid w:val="00ED08E4"/>
    <w:rsid w:val="00EE20C4"/>
    <w:rsid w:val="00FA5351"/>
    <w:rsid w:val="00FE086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959806-6853-4882-824A-494B2415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F0D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0DE3"/>
    <w:rPr>
      <w:sz w:val="20"/>
      <w:szCs w:val="20"/>
    </w:rPr>
  </w:style>
  <w:style w:type="character" w:styleId="FootnoteReference">
    <w:name w:val="footnote reference"/>
    <w:basedOn w:val="DefaultParagraphFont"/>
    <w:uiPriority w:val="99"/>
    <w:semiHidden/>
    <w:unhideWhenUsed/>
    <w:rsid w:val="005F0DE3"/>
    <w:rPr>
      <w:vertAlign w:val="superscript"/>
    </w:rPr>
  </w:style>
  <w:style w:type="paragraph" w:styleId="BalloonText">
    <w:name w:val="Balloon Text"/>
    <w:basedOn w:val="Normal"/>
    <w:link w:val="BalloonTextChar"/>
    <w:uiPriority w:val="99"/>
    <w:semiHidden/>
    <w:unhideWhenUsed/>
    <w:rsid w:val="005F0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DE3"/>
    <w:rPr>
      <w:rFonts w:ascii="Tahoma" w:hAnsi="Tahoma" w:cs="Tahoma"/>
      <w:sz w:val="16"/>
      <w:szCs w:val="16"/>
    </w:rPr>
  </w:style>
  <w:style w:type="paragraph" w:styleId="HTMLPreformatted">
    <w:name w:val="HTML Preformatted"/>
    <w:basedOn w:val="Normal"/>
    <w:link w:val="HTMLPreformattedChar"/>
    <w:uiPriority w:val="99"/>
    <w:semiHidden/>
    <w:unhideWhenUsed/>
    <w:rsid w:val="004C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uiPriority w:val="99"/>
    <w:semiHidden/>
    <w:rsid w:val="004C2E71"/>
    <w:rPr>
      <w:rFonts w:ascii="Courier New" w:eastAsia="Times New Roman" w:hAnsi="Courier New" w:cs="Courier New"/>
      <w:sz w:val="20"/>
      <w:szCs w:val="20"/>
      <w:lang w:eastAsia="bg-BG"/>
    </w:rPr>
  </w:style>
  <w:style w:type="character" w:customStyle="1" w:styleId="y2iqfc">
    <w:name w:val="y2iqfc"/>
    <w:basedOn w:val="DefaultParagraphFont"/>
    <w:rsid w:val="004C2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4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3D7E2-08EA-4F59-B24E-3147B7DF2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3105</Characters>
  <Application>Microsoft Office Word</Application>
  <DocSecurity>0</DocSecurity>
  <Lines>25</Lines>
  <Paragraphs>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xPlay</dc:creator>
  <cp:lastModifiedBy>VILLARREAL LOPEZ Carla</cp:lastModifiedBy>
  <cp:revision>2</cp:revision>
  <dcterms:created xsi:type="dcterms:W3CDTF">2022-07-05T08:11:00Z</dcterms:created>
  <dcterms:modified xsi:type="dcterms:W3CDTF">2022-07-05T08:11:00Z</dcterms:modified>
</cp:coreProperties>
</file>