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6A30" w14:textId="0F6EFDFF" w:rsidR="001A0AE4" w:rsidRPr="001A0AE4" w:rsidRDefault="001A0AE4" w:rsidP="001A0A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es-ES" w:eastAsia="en-CH"/>
        </w:rPr>
      </w:pPr>
      <w:r w:rsidRPr="001A0AE4">
        <w:rPr>
          <w:rFonts w:ascii="Arial" w:eastAsia="Times New Roman" w:hAnsi="Arial" w:cs="Arial"/>
          <w:b/>
          <w:bCs/>
          <w:color w:val="000000"/>
          <w:lang w:val="en-CH" w:eastAsia="en-CH"/>
        </w:rPr>
        <w:t xml:space="preserve">29a </w:t>
      </w:r>
      <w:proofErr w:type="spellStart"/>
      <w:r w:rsidRPr="001A0AE4">
        <w:rPr>
          <w:rFonts w:ascii="Arial" w:eastAsia="Times New Roman" w:hAnsi="Arial" w:cs="Arial"/>
          <w:b/>
          <w:bCs/>
          <w:color w:val="000000"/>
          <w:lang w:val="en-CH" w:eastAsia="en-CH"/>
        </w:rPr>
        <w:t>Sesi</w:t>
      </w:r>
      <w:r w:rsidRPr="001A0AE4">
        <w:rPr>
          <w:rFonts w:ascii="Arial" w:eastAsia="Times New Roman" w:hAnsi="Arial" w:cs="Arial"/>
          <w:b/>
          <w:bCs/>
          <w:color w:val="000000"/>
          <w:lang w:val="es-ES" w:eastAsia="en-CH"/>
        </w:rPr>
        <w:t>òn</w:t>
      </w:r>
      <w:proofErr w:type="spellEnd"/>
      <w:r w:rsidRPr="001A0AE4">
        <w:rPr>
          <w:rFonts w:ascii="Arial" w:eastAsia="Times New Roman" w:hAnsi="Arial" w:cs="Arial"/>
          <w:b/>
          <w:bCs/>
          <w:color w:val="000000"/>
          <w:lang w:val="es-ES" w:eastAsia="en-CH"/>
        </w:rPr>
        <w:t xml:space="preserve"> del Comité Asesor</w:t>
      </w:r>
    </w:p>
    <w:p w14:paraId="12DC3530" w14:textId="5C9C674E" w:rsidR="001A0AE4" w:rsidRPr="001A0AE4" w:rsidRDefault="001A0AE4" w:rsidP="001A0A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es-ES" w:eastAsia="en-CH"/>
        </w:rPr>
      </w:pPr>
      <w:r w:rsidRPr="001A0AE4">
        <w:rPr>
          <w:rFonts w:ascii="Arial" w:eastAsia="Times New Roman" w:hAnsi="Arial" w:cs="Arial"/>
          <w:b/>
          <w:bCs/>
          <w:color w:val="000000"/>
          <w:lang w:val="es-ES" w:eastAsia="en-CH"/>
        </w:rPr>
        <w:t>Intervención de Grecia</w:t>
      </w:r>
    </w:p>
    <w:p w14:paraId="773414A4" w14:textId="095BDB74" w:rsidR="001A0AE4" w:rsidRPr="001A0AE4" w:rsidRDefault="001A0AE4" w:rsidP="001A0A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es-ES" w:eastAsia="en-CH"/>
        </w:rPr>
      </w:pPr>
      <w:r w:rsidRPr="001A0AE4">
        <w:rPr>
          <w:rFonts w:ascii="Arial" w:eastAsia="Times New Roman" w:hAnsi="Arial" w:cs="Arial"/>
          <w:b/>
          <w:bCs/>
          <w:color w:val="000000"/>
          <w:lang w:val="es-ES" w:eastAsia="en-CH"/>
        </w:rPr>
        <w:t>21.2.2023</w:t>
      </w:r>
    </w:p>
    <w:p w14:paraId="1F08F944" w14:textId="364F61CC" w:rsidR="001A0AE4" w:rsidRDefault="001A0AE4" w:rsidP="001A0AE4">
      <w:pPr>
        <w:spacing w:after="0" w:line="240" w:lineRule="auto"/>
        <w:rPr>
          <w:rFonts w:ascii="Arial" w:eastAsia="Times New Roman" w:hAnsi="Arial" w:cs="Arial"/>
          <w:color w:val="000000"/>
          <w:lang w:val="es-ES" w:eastAsia="en-CH"/>
        </w:rPr>
      </w:pPr>
    </w:p>
    <w:p w14:paraId="1E679C83" w14:textId="77777777" w:rsidR="001A0AE4" w:rsidRPr="001A0AE4" w:rsidRDefault="001A0AE4" w:rsidP="001A0AE4">
      <w:pPr>
        <w:spacing w:after="0" w:line="240" w:lineRule="auto"/>
        <w:rPr>
          <w:rFonts w:ascii="Arial" w:eastAsia="Times New Roman" w:hAnsi="Arial" w:cs="Arial"/>
          <w:color w:val="000000"/>
          <w:lang w:val="es-ES" w:eastAsia="en-CH"/>
        </w:rPr>
      </w:pPr>
    </w:p>
    <w:p w14:paraId="1DE74495" w14:textId="50A53393" w:rsidR="001A0AE4" w:rsidRPr="001A0AE4" w:rsidRDefault="001A0AE4" w:rsidP="001A0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H" w:eastAsia="en-CH"/>
        </w:rPr>
      </w:pPr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Gracias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Señora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Presidenta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>,</w:t>
      </w:r>
    </w:p>
    <w:p w14:paraId="4C3EC173" w14:textId="77777777" w:rsidR="001A0AE4" w:rsidRPr="001A0AE4" w:rsidRDefault="001A0AE4" w:rsidP="001A0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H" w:eastAsia="en-CH"/>
        </w:rPr>
      </w:pPr>
    </w:p>
    <w:p w14:paraId="1E9030E5" w14:textId="77777777" w:rsidR="001A0AE4" w:rsidRPr="001A0AE4" w:rsidRDefault="001A0AE4" w:rsidP="001A0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H" w:eastAsia="en-CH"/>
        </w:rPr>
      </w:pP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Permítame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también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felicitarlo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por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su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elección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.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Agradecemos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al Sr. Scott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Campel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de la OHCHR y a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todos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los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demás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expertos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por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sus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sumamente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interesantes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proofErr w:type="gramStart"/>
      <w:r w:rsidRPr="001A0AE4">
        <w:rPr>
          <w:rFonts w:ascii="Arial" w:eastAsia="Times New Roman" w:hAnsi="Arial" w:cs="Arial"/>
          <w:color w:val="000000"/>
          <w:lang w:val="en-CH" w:eastAsia="en-CH"/>
        </w:rPr>
        <w:t>aportes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>  de</w:t>
      </w:r>
      <w:proofErr w:type="gram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hoy. Grecia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agradece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el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trabajo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del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Comité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Asesor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y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su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útil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asesoramiento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y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experiencia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para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los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estados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miembros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de la ONU.</w:t>
      </w:r>
    </w:p>
    <w:p w14:paraId="1CB08C0C" w14:textId="77777777" w:rsidR="001A0AE4" w:rsidRPr="001A0AE4" w:rsidRDefault="001A0AE4" w:rsidP="001A0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H" w:eastAsia="en-CH"/>
        </w:rPr>
      </w:pPr>
    </w:p>
    <w:p w14:paraId="3BF96D72" w14:textId="77777777" w:rsidR="001A0AE4" w:rsidRPr="001A0AE4" w:rsidRDefault="001A0AE4" w:rsidP="001A0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H" w:eastAsia="en-CH"/>
        </w:rPr>
      </w:pPr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Durante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el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  <w:lang w:val="en-CH" w:eastAsia="en-CH"/>
        </w:rPr>
        <w:t>quincuagésimo</w:t>
      </w:r>
      <w:proofErr w:type="spellEnd"/>
      <w:r w:rsidRPr="001A0AE4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  <w:lang w:val="en-CH" w:eastAsia="en-CH"/>
        </w:rPr>
        <w:t xml:space="preserve"> primer</w:t>
      </w:r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período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de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sesiones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del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Consejo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de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Derechos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Humanos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en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septiembre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de 2022, mi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país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junto con Chile,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Singapur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y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Suiza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presentaron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una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initiative para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solicitar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al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Comité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Asesor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la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elaboración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de un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informe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sobre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neurotecnología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y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derechos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humanos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. Una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petición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que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siguió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a la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interesante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propuesta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de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investigación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de la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Sra.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Milena Costas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Trascasas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,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su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propuesta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”. El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informe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ahora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se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espera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para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septiembre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de 2024.</w:t>
      </w:r>
    </w:p>
    <w:p w14:paraId="6AE87405" w14:textId="77777777" w:rsidR="001A0AE4" w:rsidRPr="001A0AE4" w:rsidRDefault="001A0AE4" w:rsidP="001A0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H" w:eastAsia="en-CH"/>
        </w:rPr>
      </w:pPr>
    </w:p>
    <w:p w14:paraId="72B7DA33" w14:textId="77777777" w:rsidR="001A0AE4" w:rsidRPr="001A0AE4" w:rsidRDefault="001A0AE4" w:rsidP="001A0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H" w:eastAsia="en-CH"/>
        </w:rPr>
      </w:pP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Confiamos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en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que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el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informe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brindará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un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análisis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exhaustivo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de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los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desafíos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y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oportunidades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que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presenta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la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neurotecnología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para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los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derechos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humanos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,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incluidos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temas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como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el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acceso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a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datos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neurológicos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, la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privacidad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mental, la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libertad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cognitiva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y la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identidad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personal.</w:t>
      </w:r>
    </w:p>
    <w:p w14:paraId="123AD66F" w14:textId="77777777" w:rsidR="001A0AE4" w:rsidRPr="001A0AE4" w:rsidRDefault="001A0AE4" w:rsidP="001A0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H" w:eastAsia="en-CH"/>
        </w:rPr>
      </w:pPr>
    </w:p>
    <w:p w14:paraId="76411632" w14:textId="77777777" w:rsidR="001A0AE4" w:rsidRPr="001A0AE4" w:rsidRDefault="001A0AE4" w:rsidP="001A0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H" w:eastAsia="en-CH"/>
        </w:rPr>
      </w:pPr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Se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necesita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una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discusión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inclusiva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con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todas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las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partes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interesadas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para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dar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forma a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nuestra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comprensión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de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este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tema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complejo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.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Creemos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que solo a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través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de la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colaboración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y la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cooperación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podemos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comprender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completamente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el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potencial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de la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neurotecnología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y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garantizar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que se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utilice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de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manera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responsable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y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ética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>.</w:t>
      </w:r>
    </w:p>
    <w:p w14:paraId="39FD6D02" w14:textId="77777777" w:rsidR="001A0AE4" w:rsidRPr="001A0AE4" w:rsidRDefault="001A0AE4" w:rsidP="001A0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H" w:eastAsia="en-CH"/>
        </w:rPr>
      </w:pPr>
    </w:p>
    <w:p w14:paraId="4A4BAE7B" w14:textId="77777777" w:rsidR="001A0AE4" w:rsidRPr="001A0AE4" w:rsidRDefault="001A0AE4" w:rsidP="001A0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H" w:eastAsia="en-CH"/>
        </w:rPr>
      </w:pPr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Estamos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seguros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de que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los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resultados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del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informe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proporcionarán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una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base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sólida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para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futuras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discusiones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y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acciones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a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nivel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internacional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,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destinadas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a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promover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y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proteger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los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derechos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humanos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en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el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contexto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 xml:space="preserve"> de la </w:t>
      </w:r>
      <w:proofErr w:type="spellStart"/>
      <w:r w:rsidRPr="001A0AE4">
        <w:rPr>
          <w:rFonts w:ascii="Arial" w:eastAsia="Times New Roman" w:hAnsi="Arial" w:cs="Arial"/>
          <w:color w:val="000000"/>
          <w:lang w:val="en-CH" w:eastAsia="en-CH"/>
        </w:rPr>
        <w:t>neurotecnología</w:t>
      </w:r>
      <w:proofErr w:type="spellEnd"/>
      <w:r w:rsidRPr="001A0AE4">
        <w:rPr>
          <w:rFonts w:ascii="Arial" w:eastAsia="Times New Roman" w:hAnsi="Arial" w:cs="Arial"/>
          <w:color w:val="000000"/>
          <w:lang w:val="en-CH" w:eastAsia="en-CH"/>
        </w:rPr>
        <w:t>. Gracias.</w:t>
      </w:r>
    </w:p>
    <w:p w14:paraId="71B466C8" w14:textId="77777777" w:rsidR="00EB1E40" w:rsidRDefault="00EB1E40"/>
    <w:sectPr w:rsidR="00EB1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E4"/>
    <w:rsid w:val="001A0AE4"/>
    <w:rsid w:val="008B7247"/>
    <w:rsid w:val="00EB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99A53"/>
  <w15:chartTrackingRefBased/>
  <w15:docId w15:val="{09542D01-74BA-419F-8F8F-7E861E8B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H" w:eastAsia="en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4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ΝΑΤΑΛΙΑ ΠΑΝΟΥΡΓΙΑ</dc:creator>
  <cp:keywords/>
  <dc:description/>
  <cp:lastModifiedBy>ΝΑΤΑΛΙΑ ΠΑΝΟΥΡΓΙΑ</cp:lastModifiedBy>
  <cp:revision>1</cp:revision>
  <dcterms:created xsi:type="dcterms:W3CDTF">2023-02-21T10:38:00Z</dcterms:created>
  <dcterms:modified xsi:type="dcterms:W3CDTF">2023-02-21T10:40:00Z</dcterms:modified>
</cp:coreProperties>
</file>