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pacing w:before="0" w:after="240"/>
        <w:jc w:val="center"/>
        <w:rPr>
          <w:rFonts w:ascii="Verdana" w:cs="Verdana" w:hAnsi="Verdana" w:eastAsia="Verdana"/>
          <w:i w:val="1"/>
          <w:iCs w:val="1"/>
          <w:outline w:val="0"/>
          <w:color w:val="000000"/>
          <w:sz w:val="20"/>
          <w:szCs w:val="20"/>
          <w:u w:val="single" w:color="000000"/>
          <w14:textFill>
            <w14:solidFill>
              <w14:srgbClr w14:val="000000"/>
            </w14:solidFill>
          </w14:textFill>
        </w:rPr>
      </w:pPr>
      <w:r>
        <w:rPr>
          <w:rFonts w:ascii="Verdana" w:hAnsi="Verdana"/>
          <w:b w:val="1"/>
          <w:bCs w:val="1"/>
          <w:i w:val="1"/>
          <w:iCs w:val="1"/>
          <w:outline w:val="0"/>
          <w:color w:val="ff0000"/>
          <w:sz w:val="20"/>
          <w:szCs w:val="20"/>
          <w:u w:val="single" w:color="ff0000"/>
          <w:rtl w:val="0"/>
          <w:lang w:val="en-US"/>
          <w14:textFill>
            <w14:solidFill>
              <w14:srgbClr w14:val="FF0000"/>
            </w14:solidFill>
          </w14:textFill>
        </w:rPr>
        <w:t>APPLICATION DEADLINE: 27 JUNE 2024 AT 12 NOON GENEVA TIME</w:t>
      </w:r>
    </w:p>
    <w:p>
      <w:pPr>
        <w:pStyle w:val="Normal (Web)"/>
        <w:numPr>
          <w:ilvl w:val="0"/>
          <w:numId w:val="2"/>
        </w:numPr>
        <w:bidi w:val="0"/>
        <w:spacing w:before="0"/>
        <w:ind w:right="0"/>
        <w:jc w:val="left"/>
        <w:rPr>
          <w:rFonts w:ascii="Verdana" w:hAnsi="Verdana"/>
          <w:i w:val="1"/>
          <w:iCs w:val="1"/>
          <w:sz w:val="20"/>
          <w:szCs w:val="20"/>
          <w:rtl w:val="0"/>
          <w:lang w:val="en-US"/>
        </w:rPr>
      </w:pPr>
      <w:r>
        <w:rPr>
          <w:rFonts w:ascii="Verdana" w:hAnsi="Verdana"/>
          <w:i w:val="1"/>
          <w:iCs w:val="1"/>
          <w:outline w:val="0"/>
          <w:color w:val="000000"/>
          <w:sz w:val="20"/>
          <w:szCs w:val="20"/>
          <w:u w:color="000000"/>
          <w:rtl w:val="0"/>
          <w:lang w:val="en-US"/>
          <w14:textFill>
            <w14:solidFill>
              <w14:srgbClr w14:val="000000"/>
            </w14:solidFill>
          </w14:textFill>
        </w:rPr>
        <w:t xml:space="preserve">The application process consists of two compulsory parts: </w:t>
      </w:r>
      <w:r>
        <w:rPr>
          <w:rFonts w:ascii="Verdana" w:cs="Verdana" w:hAnsi="Verdana" w:eastAsia="Verdana"/>
          <w:i w:val="1"/>
          <w:iCs w:val="1"/>
          <w:outline w:val="0"/>
          <w:color w:val="000000"/>
          <w:sz w:val="20"/>
          <w:szCs w:val="20"/>
          <w:u w:color="000000"/>
          <w14:textFill>
            <w14:solidFill>
              <w14:srgbClr w14:val="000000"/>
            </w14:solidFill>
          </w14:textFill>
        </w:rPr>
        <w:br w:type="textWrapping"/>
      </w:r>
      <w:r>
        <w:rPr>
          <w:rFonts w:ascii="Verdana" w:hAnsi="Verdana"/>
          <w:b w:val="1"/>
          <w:bCs w:val="1"/>
          <w:i w:val="1"/>
          <w:iCs w:val="1"/>
          <w:outline w:val="0"/>
          <w:color w:val="000000"/>
          <w:sz w:val="20"/>
          <w:szCs w:val="20"/>
          <w:u w:color="000000"/>
          <w:rtl w:val="0"/>
          <w:lang w:val="en-US"/>
          <w14:textFill>
            <w14:solidFill>
              <w14:srgbClr w14:val="000000"/>
            </w14:solidFill>
          </w14:textFill>
        </w:rPr>
        <w:t>(1) online survey</w:t>
      </w:r>
      <w:r>
        <w:rPr>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erence w:id="1"/>
      </w:r>
      <w:r>
        <w:rPr>
          <w:rFonts w:ascii="Verdana" w:hAnsi="Verdana"/>
          <w:i w:val="1"/>
          <w:iCs w:val="1"/>
          <w:outline w:val="0"/>
          <w:color w:val="000000"/>
          <w:sz w:val="20"/>
          <w:szCs w:val="20"/>
          <w:u w:color="000000"/>
          <w:rtl w:val="0"/>
          <w:lang w:val="en-US"/>
          <w14:textFill>
            <w14:solidFill>
              <w14:srgbClr w14:val="000000"/>
            </w14:solidFill>
          </w14:textFill>
        </w:rPr>
        <w:t xml:space="preserve">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"https://forms.office.com/e/2zbGHzqvQ6"</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https://forms.office.com/e/2zbGHzqvQ6</w:t>
      </w:r>
      <w:r>
        <w:rPr>
          <w:rFonts w:ascii="Verdana" w:cs="Verdana" w:hAnsi="Verdana" w:eastAsia="Verdana"/>
          <w:i w:val="1"/>
          <w:iCs w:val="1"/>
          <w:sz w:val="20"/>
          <w:szCs w:val="20"/>
        </w:rPr>
        <w:fldChar w:fldCharType="end" w:fldLock="0"/>
      </w:r>
      <w:r>
        <w:rPr>
          <w:rFonts w:ascii="Verdana" w:hAnsi="Verdana"/>
          <w:i w:val="1"/>
          <w:iCs w:val="1"/>
          <w:outline w:val="0"/>
          <w:color w:val="000000"/>
          <w:sz w:val="20"/>
          <w:szCs w:val="20"/>
          <w:u w:color="000000"/>
          <w:rtl w:val="0"/>
          <w:lang w:val="en-US"/>
          <w14:textFill>
            <w14:solidFill>
              <w14:srgbClr w14:val="000000"/>
            </w14:solidFill>
          </w14:textFill>
        </w:rPr>
        <w:t xml:space="preserve">), and </w:t>
      </w:r>
      <w:r>
        <w:rPr>
          <w:rFonts w:ascii="Verdana" w:cs="Verdana" w:hAnsi="Verdana" w:eastAsia="Verdana"/>
          <w:i w:val="1"/>
          <w:iCs w:val="1"/>
          <w:outline w:val="0"/>
          <w:color w:val="000000"/>
          <w:sz w:val="20"/>
          <w:szCs w:val="20"/>
          <w:u w:color="000000"/>
          <w14:textFill>
            <w14:solidFill>
              <w14:srgbClr w14:val="000000"/>
            </w14:solidFill>
          </w14:textFill>
        </w:rPr>
        <w:br w:type="textWrapping"/>
      </w:r>
      <w:r>
        <w:rPr>
          <w:rFonts w:ascii="Verdana" w:hAnsi="Verdana"/>
          <w:b w:val="1"/>
          <w:bCs w:val="1"/>
          <w:i w:val="1"/>
          <w:iCs w:val="1"/>
          <w:outline w:val="0"/>
          <w:color w:val="000000"/>
          <w:sz w:val="20"/>
          <w:szCs w:val="20"/>
          <w:u w:color="000000"/>
          <w:rtl w:val="0"/>
          <w:lang w:val="en-US"/>
          <w14:textFill>
            <w14:solidFill>
              <w14:srgbClr w14:val="000000"/>
            </w14:solidFill>
          </w14:textFill>
        </w:rPr>
        <w:t>(2) mandate-specific application form in Word format</w:t>
      </w:r>
      <w:r>
        <w:rPr>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erence w:id="2"/>
      </w:r>
      <w:r>
        <w:rPr>
          <w:rFonts w:ascii="Verdana" w:hAnsi="Verdana"/>
          <w:b w:val="1"/>
          <w:bCs w:val="1"/>
          <w:i w:val="1"/>
          <w:iCs w:val="1"/>
          <w:outline w:val="0"/>
          <w:color w:val="000000"/>
          <w:sz w:val="20"/>
          <w:szCs w:val="20"/>
          <w:u w:color="000000"/>
          <w:rtl w:val="0"/>
          <w:lang w:val="en-US"/>
          <w14:textFill>
            <w14:solidFill>
              <w14:srgbClr w14:val="000000"/>
            </w14:solidFill>
          </w14:textFill>
        </w:rPr>
        <w:t xml:space="preserve"> </w:t>
      </w:r>
      <w:r>
        <w:rPr>
          <w:rFonts w:ascii="Verdana" w:hAnsi="Verdana"/>
          <w:i w:val="1"/>
          <w:iCs w:val="1"/>
          <w:outline w:val="0"/>
          <w:color w:val="000000"/>
          <w:sz w:val="20"/>
          <w:szCs w:val="20"/>
          <w:u w:color="000000"/>
          <w:rtl w:val="0"/>
          <w:lang w:val="en-US"/>
          <w14:textFill>
            <w14:solidFill>
              <w14:srgbClr w14:val="000000"/>
            </w14:solidFill>
          </w14:textFill>
        </w:rPr>
        <w:t>(to be downloaded from</w:t>
      </w:r>
      <w:r>
        <w:rPr>
          <w:rFonts w:ascii="Times New Roman" w:hAnsi="Times New Roman"/>
          <w:i w:val="0"/>
          <w:iCs w:val="0"/>
          <w:sz w:val="24"/>
          <w:szCs w:val="24"/>
          <w:rtl w:val="0"/>
          <w:lang w:val="en-US"/>
        </w:rPr>
        <w:t xml:space="preserve">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"https://www.ohchr.org/en/hr-bodies/hrc/sp/hrc57"</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https://www.ohchr.org/en/hr-bodies/hrc/sp/hrc57</w:t>
      </w:r>
      <w:r>
        <w:rPr>
          <w:rFonts w:ascii="Verdana" w:cs="Verdana" w:hAnsi="Verdana" w:eastAsia="Verdana"/>
          <w:i w:val="1"/>
          <w:iCs w:val="1"/>
          <w:sz w:val="20"/>
          <w:szCs w:val="20"/>
        </w:rPr>
        <w:fldChar w:fldCharType="end" w:fldLock="0"/>
      </w:r>
      <w:r>
        <w:rPr>
          <w:rFonts w:ascii="Verdana" w:hAnsi="Verdana"/>
          <w:i w:val="1"/>
          <w:iCs w:val="1"/>
          <w:outline w:val="0"/>
          <w:color w:val="000000"/>
          <w:sz w:val="20"/>
          <w:szCs w:val="20"/>
          <w:u w:color="000000"/>
          <w:rtl w:val="0"/>
          <w:lang w:val="en-US"/>
          <w14:textFill>
            <w14:solidFill>
              <w14:srgbClr w14:val="000000"/>
            </w14:solidFill>
          </w14:textFill>
        </w:rPr>
        <w:t xml:space="preserve">) </w:t>
      </w:r>
    </w:p>
    <w:p>
      <w:pPr>
        <w:pStyle w:val="Normal (Web)"/>
        <w:numPr>
          <w:ilvl w:val="0"/>
          <w:numId w:val="3"/>
        </w:numPr>
        <w:bidi w:val="0"/>
        <w:spacing w:before="0"/>
        <w:ind w:right="0"/>
        <w:jc w:val="left"/>
        <w:rPr>
          <w:rFonts w:ascii="Verdana" w:hAnsi="Verdana"/>
          <w:i w:val="1"/>
          <w:iCs w:val="1"/>
          <w:sz w:val="20"/>
          <w:szCs w:val="20"/>
          <w:rtl w:val="0"/>
          <w:lang w:val="en-US"/>
        </w:rPr>
      </w:pPr>
      <w:r>
        <w:rPr>
          <w:rFonts w:ascii="Verdana" w:hAnsi="Verdana"/>
          <w:i w:val="1"/>
          <w:iCs w:val="1"/>
          <w:outline w:val="0"/>
          <w:color w:val="000000"/>
          <w:sz w:val="20"/>
          <w:szCs w:val="20"/>
          <w:u w:color="000000"/>
          <w:rtl w:val="0"/>
          <w:lang w:val="en-US"/>
          <w14:textFill>
            <w14:solidFill>
              <w14:srgbClr w14:val="000000"/>
            </w14:solidFill>
          </w14:textFill>
        </w:rPr>
        <w:t xml:space="preserve">Once fully completed, </w:t>
      </w:r>
      <w:r>
        <w:rPr>
          <w:rFonts w:ascii="Verdana" w:hAnsi="Verdana"/>
          <w:b w:val="1"/>
          <w:bCs w:val="1"/>
          <w:i w:val="1"/>
          <w:iCs w:val="1"/>
          <w:outline w:val="0"/>
          <w:color w:val="000000"/>
          <w:sz w:val="20"/>
          <w:szCs w:val="20"/>
          <w:u w:color="000000"/>
          <w:rtl w:val="0"/>
          <w:lang w:val="en-US"/>
          <w14:textFill>
            <w14:solidFill>
              <w14:srgbClr w14:val="000000"/>
            </w14:solidFill>
          </w14:textFill>
        </w:rPr>
        <w:t>in English or French only</w:t>
      </w:r>
      <w:r>
        <w:rPr>
          <w:rFonts w:ascii="Verdana" w:hAnsi="Verdana"/>
          <w:i w:val="1"/>
          <w:iCs w:val="1"/>
          <w:outline w:val="0"/>
          <w:color w:val="000000"/>
          <w:sz w:val="20"/>
          <w:szCs w:val="20"/>
          <w:u w:color="000000"/>
          <w:rtl w:val="0"/>
          <w:lang w:val="en-US"/>
          <w14:textFill>
            <w14:solidFill>
              <w14:srgbClr w14:val="000000"/>
            </w14:solidFill>
          </w14:textFill>
        </w:rPr>
        <w:t xml:space="preserve">, the Word application form should be saved in Word format and submitted </w:t>
      </w:r>
      <w:r>
        <w:rPr>
          <w:rStyle w:val="Hyperlink.0"/>
          <w:rFonts w:ascii="Verdana" w:hAnsi="Verdana"/>
          <w:i w:val="1"/>
          <w:iCs w:val="1"/>
          <w:outline w:val="0"/>
          <w:color w:val="000000"/>
          <w:sz w:val="20"/>
          <w:szCs w:val="20"/>
          <w:u w:val="none" w:color="000000"/>
          <w:rtl w:val="0"/>
          <w:lang w:val="en-US"/>
          <w14:textFill>
            <w14:solidFill>
              <w14:srgbClr w14:val="000000"/>
            </w14:solidFill>
          </w14:textFill>
        </w:rPr>
        <w:t>by email</w:t>
      </w:r>
      <w:r>
        <w:rPr>
          <w:rFonts w:ascii="Verdana" w:hAnsi="Verdana"/>
          <w:i w:val="1"/>
          <w:iCs w:val="1"/>
          <w:outline w:val="0"/>
          <w:color w:val="000000"/>
          <w:sz w:val="20"/>
          <w:szCs w:val="20"/>
          <w:u w:color="000000"/>
          <w:rtl w:val="0"/>
          <w:lang w:val="en-US"/>
          <w14:textFill>
            <w14:solidFill>
              <w14:srgbClr w14:val="000000"/>
            </w14:solidFill>
          </w14:textFill>
        </w:rPr>
        <w:t xml:space="preserve"> to </w:t>
      </w:r>
      <w:r>
        <w:rPr>
          <w:rStyle w:val="Hyperlink.0"/>
          <w:rFonts w:ascii="Verdana" w:cs="Verdana" w:hAnsi="Verdana" w:eastAsia="Verdana"/>
          <w:i w:val="1"/>
          <w:iCs w:val="1"/>
          <w:sz w:val="20"/>
          <w:szCs w:val="20"/>
        </w:rPr>
        <w:fldChar w:fldCharType="begin" w:fldLock="0"/>
      </w:r>
      <w:r>
        <w:rPr>
          <w:rStyle w:val="Hyperlink.0"/>
          <w:rFonts w:ascii="Verdana" w:cs="Verdana" w:hAnsi="Verdana" w:eastAsia="Verdana"/>
          <w:i w:val="1"/>
          <w:iCs w:val="1"/>
          <w:sz w:val="20"/>
          <w:szCs w:val="20"/>
        </w:rPr>
        <w:instrText xml:space="preserve"> HYPERLINK "mailto:ohchr-hrcspecialprocedures@un.org"</w:instrText>
      </w:r>
      <w:r>
        <w:rPr>
          <w:rStyle w:val="Hyperlink.0"/>
          <w:rFonts w:ascii="Verdana" w:cs="Verdana" w:hAnsi="Verdana" w:eastAsia="Verdana"/>
          <w:i w:val="1"/>
          <w:iCs w:val="1"/>
          <w:sz w:val="20"/>
          <w:szCs w:val="20"/>
        </w:rPr>
        <w:fldChar w:fldCharType="separate" w:fldLock="0"/>
      </w:r>
      <w:r>
        <w:rPr>
          <w:rStyle w:val="Hyperlink.0"/>
          <w:rFonts w:ascii="Verdana" w:hAnsi="Verdana"/>
          <w:i w:val="1"/>
          <w:iCs w:val="1"/>
          <w:sz w:val="20"/>
          <w:szCs w:val="20"/>
          <w:rtl w:val="0"/>
          <w:lang w:val="en-US"/>
        </w:rPr>
        <w:t>ohchr-hrcspecialprocedures@un.org</w:t>
      </w:r>
      <w:r>
        <w:rPr>
          <w:rFonts w:ascii="Verdana" w:cs="Verdana" w:hAnsi="Verdana" w:eastAsia="Verdana"/>
          <w:i w:val="1"/>
          <w:iCs w:val="1"/>
          <w:sz w:val="20"/>
          <w:szCs w:val="20"/>
        </w:rPr>
        <w:fldChar w:fldCharType="end" w:fldLock="0"/>
      </w:r>
      <w:r>
        <w:rPr>
          <w:rStyle w:val="Hyperlink.0"/>
          <w:rFonts w:ascii="Verdana" w:hAnsi="Verdana"/>
          <w:i w:val="1"/>
          <w:iCs w:val="1"/>
          <w:sz w:val="20"/>
          <w:szCs w:val="20"/>
          <w:rtl w:val="0"/>
          <w:lang w:val="en-US"/>
        </w:rPr>
        <w:t xml:space="preserve"> </w:t>
      </w:r>
    </w:p>
    <w:p>
      <w:pPr>
        <w:pStyle w:val="Normal (Web)"/>
        <w:numPr>
          <w:ilvl w:val="0"/>
          <w:numId w:val="3"/>
        </w:numPr>
        <w:bidi w:val="0"/>
        <w:spacing w:before="0"/>
        <w:ind w:right="0"/>
        <w:jc w:val="left"/>
        <w:rPr>
          <w:rFonts w:ascii="Verdana" w:hAnsi="Verdana"/>
          <w:i w:val="1"/>
          <w:iCs w:val="1"/>
          <w:sz w:val="20"/>
          <w:szCs w:val="20"/>
          <w:rtl w:val="0"/>
          <w:lang w:val="en-US"/>
        </w:rPr>
      </w:pPr>
      <w:r>
        <w:rPr>
          <w:rFonts w:ascii="Verdana" w:hAnsi="Verdana"/>
          <w:i w:val="1"/>
          <w:iCs w:val="1"/>
          <w:outline w:val="0"/>
          <w:color w:val="000000"/>
          <w:sz w:val="20"/>
          <w:szCs w:val="20"/>
          <w:u w:color="000000"/>
          <w:rtl w:val="0"/>
          <w:lang w:val="en-US"/>
          <w14:textFill>
            <w14:solidFill>
              <w14:srgbClr w14:val="000000"/>
            </w14:solidFill>
          </w14:textFill>
        </w:rPr>
        <w:t xml:space="preserve">A </w:t>
      </w:r>
      <w:r>
        <w:rPr>
          <w:rFonts w:ascii="Verdana" w:hAnsi="Verdana"/>
          <w:b w:val="1"/>
          <w:bCs w:val="1"/>
          <w:i w:val="1"/>
          <w:iCs w:val="1"/>
          <w:outline w:val="0"/>
          <w:color w:val="000000"/>
          <w:sz w:val="20"/>
          <w:szCs w:val="20"/>
          <w:u w:color="000000"/>
          <w:rtl w:val="0"/>
          <w:lang w:val="en-US"/>
          <w14:textFill>
            <w14:solidFill>
              <w14:srgbClr w14:val="000000"/>
            </w14:solidFill>
          </w14:textFill>
        </w:rPr>
        <w:t>maximum of up to three optional letters of support</w:t>
      </w:r>
      <w:r>
        <w:rPr>
          <w:rFonts w:ascii="Verdana" w:hAnsi="Verdana"/>
          <w:i w:val="1"/>
          <w:iCs w:val="1"/>
          <w:outline w:val="0"/>
          <w:color w:val="000000"/>
          <w:sz w:val="20"/>
          <w:szCs w:val="20"/>
          <w:u w:color="000000"/>
          <w:rtl w:val="0"/>
          <w:lang w:val="en-US"/>
          <w14:textFill>
            <w14:solidFill>
              <w14:srgbClr w14:val="000000"/>
            </w14:solidFill>
          </w14:textFill>
        </w:rPr>
        <w:t xml:space="preserve"> may be attached to the email (in Word or PDF format). </w:t>
      </w:r>
    </w:p>
    <w:p>
      <w:pPr>
        <w:pStyle w:val="Normal (Web)"/>
        <w:numPr>
          <w:ilvl w:val="0"/>
          <w:numId w:val="3"/>
        </w:numPr>
        <w:bidi w:val="0"/>
        <w:spacing w:before="0"/>
        <w:ind w:right="0"/>
        <w:jc w:val="left"/>
        <w:rPr>
          <w:rFonts w:ascii="Verdana" w:hAnsi="Verdana"/>
          <w:i w:val="1"/>
          <w:iCs w:val="1"/>
          <w:sz w:val="20"/>
          <w:szCs w:val="20"/>
          <w:rtl w:val="0"/>
          <w:lang w:val="en-US"/>
        </w:rPr>
      </w:pPr>
      <w:r>
        <w:rPr>
          <w:rFonts w:ascii="Verdana" w:hAnsi="Verdana"/>
          <w:i w:val="1"/>
          <w:iCs w:val="1"/>
          <w:outline w:val="0"/>
          <w:color w:val="000000"/>
          <w:sz w:val="20"/>
          <w:szCs w:val="20"/>
          <w:u w:color="000000"/>
          <w:rtl w:val="0"/>
          <w:lang w:val="en-US"/>
          <w14:textFill>
            <w14:solidFill>
              <w14:srgbClr w14:val="000000"/>
            </w14:solidFill>
          </w14:textFill>
        </w:rPr>
        <w:t xml:space="preserve">No additional documents (e.g., CVs, resumes or additional letters of support) will be accepted. </w:t>
      </w:r>
    </w:p>
    <w:p>
      <w:pPr>
        <w:pStyle w:val="Normal (Web)"/>
        <w:numPr>
          <w:ilvl w:val="0"/>
          <w:numId w:val="3"/>
        </w:numPr>
        <w:bidi w:val="0"/>
        <w:spacing w:before="0"/>
        <w:ind w:right="0"/>
        <w:jc w:val="left"/>
        <w:rPr>
          <w:rFonts w:ascii="Verdana" w:hAnsi="Verdana"/>
          <w:i w:val="1"/>
          <w:iCs w:val="1"/>
          <w:sz w:val="20"/>
          <w:szCs w:val="20"/>
          <w:rtl w:val="0"/>
          <w:lang w:val="en-US"/>
        </w:rPr>
      </w:pPr>
      <w:r>
        <w:rPr>
          <w:rFonts w:ascii="Verdana" w:hAnsi="Verdana"/>
          <w:i w:val="1"/>
          <w:iCs w:val="1"/>
          <w:sz w:val="20"/>
          <w:szCs w:val="20"/>
          <w:rtl w:val="0"/>
          <w:lang w:val="en-US"/>
        </w:rPr>
        <w:t>Applicants will receive a</w:t>
      </w:r>
      <w:r>
        <w:rPr>
          <w:rFonts w:ascii="Verdana" w:hAnsi="Verdana"/>
          <w:i w:val="1"/>
          <w:iCs w:val="1"/>
          <w:sz w:val="20"/>
          <w:szCs w:val="20"/>
          <w:rtl w:val="0"/>
          <w:lang w:val="en-US"/>
        </w:rPr>
        <w:t>n acknowledgment email when both parts of the application process, i.e., the data submitted through the online survey and the Word application form, have been received by the Secretariat.</w:t>
      </w:r>
      <w:r>
        <w:rPr>
          <w:rFonts w:ascii="Verdana" w:hAnsi="Verdana"/>
          <w:i w:val="1"/>
          <w:iCs w:val="1"/>
          <w:sz w:val="20"/>
          <w:szCs w:val="20"/>
          <w:rtl w:val="0"/>
          <w:lang w:val="en-US"/>
        </w:rPr>
        <w:t xml:space="preserve"> </w:t>
      </w:r>
    </w:p>
    <w:p>
      <w:pPr>
        <w:pStyle w:val="Normal (Web)"/>
        <w:numPr>
          <w:ilvl w:val="0"/>
          <w:numId w:val="3"/>
        </w:numPr>
        <w:bidi w:val="0"/>
        <w:spacing w:before="0"/>
        <w:ind w:right="0"/>
        <w:jc w:val="left"/>
        <w:rPr>
          <w:rFonts w:ascii="Verdana" w:hAnsi="Verdana"/>
          <w:b w:val="1"/>
          <w:bCs w:val="1"/>
          <w:i w:val="1"/>
          <w:iCs w:val="1"/>
          <w:sz w:val="20"/>
          <w:szCs w:val="20"/>
          <w:rtl w:val="0"/>
          <w:lang w:val="en-US"/>
        </w:rPr>
      </w:pPr>
      <w:r>
        <w:rPr>
          <w:rFonts w:ascii="Verdana" w:hAnsi="Verdana"/>
          <w:b w:val="0"/>
          <w:bCs w:val="0"/>
          <w:i w:val="1"/>
          <w:iCs w:val="1"/>
          <w:sz w:val="20"/>
          <w:szCs w:val="20"/>
          <w:rtl w:val="0"/>
          <w:lang w:val="en-US"/>
        </w:rPr>
        <w:t xml:space="preserve">Applications will only be considered if both parts and </w:t>
      </w:r>
      <w:r>
        <w:rPr>
          <w:rFonts w:ascii="Verdana" w:hAnsi="Verdana"/>
          <w:b w:val="1"/>
          <w:bCs w:val="1"/>
          <w:i w:val="1"/>
          <w:iCs w:val="1"/>
          <w:sz w:val="20"/>
          <w:szCs w:val="20"/>
          <w:rtl w:val="0"/>
          <w:lang w:val="en-US"/>
        </w:rPr>
        <w:t>all sections</w:t>
      </w:r>
      <w:r>
        <w:rPr>
          <w:rFonts w:ascii="Verdana" w:hAnsi="Verdana"/>
          <w:b w:val="0"/>
          <w:bCs w:val="0"/>
          <w:i w:val="1"/>
          <w:iCs w:val="1"/>
          <w:sz w:val="20"/>
          <w:szCs w:val="20"/>
          <w:rtl w:val="0"/>
          <w:lang w:val="en-US"/>
        </w:rPr>
        <w:t xml:space="preserve"> of the Word application form have been completed and received by the Secretariat before the expiration of the deadline. Please read the instructions in this form carefully and fill the form fully in accordance with such instructions.</w:t>
      </w:r>
      <w:r>
        <w:rPr>
          <w:rFonts w:ascii="Verdana" w:hAnsi="Verdana"/>
          <w:b w:val="1"/>
          <w:bCs w:val="1"/>
          <w:i w:val="1"/>
          <w:iCs w:val="1"/>
          <w:sz w:val="20"/>
          <w:szCs w:val="20"/>
          <w:rtl w:val="0"/>
          <w:lang w:val="en-US"/>
        </w:rPr>
        <w:t xml:space="preserve"> No incomplete or late applications will be accepted</w:t>
      </w:r>
      <w:r>
        <w:rPr>
          <w:rFonts w:ascii="Verdana" w:hAnsi="Verdana"/>
          <w:b w:val="0"/>
          <w:bCs w:val="0"/>
          <w:i w:val="1"/>
          <w:iCs w:val="1"/>
          <w:sz w:val="20"/>
          <w:szCs w:val="20"/>
          <w:rtl w:val="0"/>
          <w:lang w:val="en-US"/>
        </w:rPr>
        <w:t>.</w:t>
      </w:r>
    </w:p>
    <w:p>
      <w:pPr>
        <w:pStyle w:val="Normal (Web)"/>
        <w:numPr>
          <w:ilvl w:val="0"/>
          <w:numId w:val="3"/>
        </w:numPr>
        <w:bidi w:val="0"/>
        <w:spacing w:before="0"/>
        <w:ind w:right="0"/>
        <w:jc w:val="left"/>
        <w:rPr>
          <w:rFonts w:ascii="Verdana" w:hAnsi="Verdana"/>
          <w:b w:val="1"/>
          <w:bCs w:val="1"/>
          <w:i w:val="1"/>
          <w:iCs w:val="1"/>
          <w:sz w:val="20"/>
          <w:szCs w:val="20"/>
          <w:rtl w:val="0"/>
          <w:lang w:val="en-US"/>
        </w:rPr>
      </w:pPr>
      <w:r>
        <w:rPr>
          <w:rFonts w:ascii="Verdana" w:hAnsi="Verdana"/>
          <w:b w:val="0"/>
          <w:bCs w:val="0"/>
          <w:i w:val="1"/>
          <w:iCs w:val="1"/>
          <w:sz w:val="20"/>
          <w:szCs w:val="20"/>
          <w:rtl w:val="0"/>
          <w:lang w:val="en-US"/>
        </w:rPr>
        <w:t xml:space="preserve">Candidates eligible for </w:t>
      </w:r>
      <w:r>
        <w:rPr>
          <w:rFonts w:ascii="Verdana" w:hAnsi="Verdana"/>
          <w:b w:val="1"/>
          <w:bCs w:val="1"/>
          <w:i w:val="1"/>
          <w:iCs w:val="1"/>
          <w:sz w:val="20"/>
          <w:szCs w:val="20"/>
          <w:rtl w:val="0"/>
          <w:lang w:val="en-US"/>
        </w:rPr>
        <w:t>Working Group mandates</w:t>
      </w:r>
      <w:r>
        <w:rPr>
          <w:rFonts w:ascii="Verdana" w:hAnsi="Verdana"/>
          <w:b w:val="0"/>
          <w:bCs w:val="0"/>
          <w:i w:val="1"/>
          <w:iCs w:val="1"/>
          <w:sz w:val="20"/>
          <w:szCs w:val="20"/>
          <w:rtl w:val="0"/>
          <w:lang w:val="en-US"/>
        </w:rPr>
        <w:t xml:space="preserve"> are only nationals of the States belonging to the </w:t>
      </w:r>
      <w:r>
        <w:rPr>
          <w:rStyle w:val="Hyperlink.1"/>
          <w:rFonts w:ascii="Verdana" w:cs="Verdana" w:hAnsi="Verdana" w:eastAsia="Verdana"/>
          <w:b w:val="0"/>
          <w:bCs w:val="0"/>
          <w:i w:val="1"/>
          <w:iCs w:val="1"/>
          <w:sz w:val="20"/>
          <w:szCs w:val="20"/>
          <w:lang w:val="en-US"/>
        </w:rPr>
        <w:fldChar w:fldCharType="begin" w:fldLock="0"/>
      </w:r>
      <w:r>
        <w:rPr>
          <w:rStyle w:val="Hyperlink.1"/>
          <w:rFonts w:ascii="Verdana" w:cs="Verdana" w:hAnsi="Verdana" w:eastAsia="Verdana"/>
          <w:b w:val="0"/>
          <w:bCs w:val="0"/>
          <w:i w:val="1"/>
          <w:iCs w:val="1"/>
          <w:sz w:val="20"/>
          <w:szCs w:val="20"/>
          <w:lang w:val="en-US"/>
        </w:rPr>
        <w:instrText xml:space="preserve"> HYPERLINK "https://www.un.org/dgacm/content/regional-groups"</w:instrText>
      </w:r>
      <w:r>
        <w:rPr>
          <w:rStyle w:val="Hyperlink.1"/>
          <w:rFonts w:ascii="Verdana" w:cs="Verdana" w:hAnsi="Verdana" w:eastAsia="Verdana"/>
          <w:b w:val="0"/>
          <w:bCs w:val="0"/>
          <w:i w:val="1"/>
          <w:iCs w:val="1"/>
          <w:sz w:val="20"/>
          <w:szCs w:val="20"/>
          <w:lang w:val="en-US"/>
        </w:rPr>
        <w:fldChar w:fldCharType="separate" w:fldLock="0"/>
      </w:r>
      <w:r>
        <w:rPr>
          <w:rStyle w:val="Hyperlink.1"/>
          <w:rFonts w:ascii="Verdana" w:hAnsi="Verdana"/>
          <w:b w:val="0"/>
          <w:bCs w:val="0"/>
          <w:i w:val="1"/>
          <w:iCs w:val="1"/>
          <w:sz w:val="20"/>
          <w:szCs w:val="20"/>
          <w:rtl w:val="0"/>
          <w:lang w:val="en-US"/>
        </w:rPr>
        <w:t>regional groups</w:t>
      </w:r>
      <w:r>
        <w:rPr>
          <w:rFonts w:ascii="Verdana" w:cs="Verdana" w:hAnsi="Verdana" w:eastAsia="Verdana"/>
          <w:b w:val="1"/>
          <w:bCs w:val="1"/>
          <w:i w:val="1"/>
          <w:iCs w:val="1"/>
          <w:sz w:val="20"/>
          <w:szCs w:val="20"/>
          <w:lang w:val="en-US"/>
        </w:rPr>
        <w:fldChar w:fldCharType="end" w:fldLock="0"/>
      </w:r>
      <w:r>
        <w:rPr>
          <w:rFonts w:ascii="Verdana" w:hAnsi="Verdana"/>
          <w:b w:val="0"/>
          <w:bCs w:val="0"/>
          <w:i w:val="1"/>
          <w:iCs w:val="1"/>
          <w:sz w:val="20"/>
          <w:szCs w:val="20"/>
          <w:rtl w:val="0"/>
          <w:lang w:val="en-US"/>
        </w:rPr>
        <w:t xml:space="preserve"> for which specific vacancies have been advertised.</w:t>
      </w:r>
    </w:p>
    <w:p>
      <w:pPr>
        <w:pStyle w:val="Normal (Web)"/>
        <w:numPr>
          <w:ilvl w:val="0"/>
          <w:numId w:val="4"/>
        </w:numPr>
        <w:bidi w:val="0"/>
        <w:spacing w:before="0"/>
        <w:ind w:right="0"/>
        <w:jc w:val="left"/>
        <w:rPr>
          <w:rFonts w:ascii="Verdana" w:hAnsi="Verdana"/>
          <w:i w:val="1"/>
          <w:iCs w:val="1"/>
          <w:sz w:val="20"/>
          <w:szCs w:val="20"/>
          <w:rtl w:val="0"/>
          <w:lang w:val="en-US"/>
        </w:rPr>
      </w:pPr>
      <w:r>
        <w:rPr>
          <w:rFonts w:ascii="Verdana" w:hAnsi="Verdana"/>
          <w:i w:val="1"/>
          <w:iCs w:val="1"/>
          <w:sz w:val="20"/>
          <w:szCs w:val="20"/>
          <w:rtl w:val="0"/>
          <w:lang w:val="en-US"/>
        </w:rPr>
        <w:t>General description of the selection process and answers to frequently asked questions are available at</w:t>
      </w:r>
      <w:r>
        <w:rPr>
          <w:rFonts w:ascii="Verdana" w:hAnsi="Verdana"/>
          <w:i w:val="1"/>
          <w:iCs w:val="1"/>
          <w:sz w:val="19"/>
          <w:szCs w:val="19"/>
          <w:rtl w:val="0"/>
          <w:lang w:val="en-US"/>
        </w:rPr>
        <w:t xml:space="preserve"> </w:t>
      </w:r>
      <w:r>
        <w:rPr>
          <w:rStyle w:val="Hyperlink.2"/>
          <w:rFonts w:ascii="Verdana" w:cs="Verdana" w:hAnsi="Verdana" w:eastAsia="Verdana"/>
          <w:i w:val="1"/>
          <w:iCs w:val="1"/>
          <w:sz w:val="19"/>
          <w:szCs w:val="19"/>
          <w:lang w:val="en-US"/>
        </w:rPr>
        <w:fldChar w:fldCharType="begin" w:fldLock="0"/>
      </w:r>
      <w:r>
        <w:rPr>
          <w:rStyle w:val="Hyperlink.2"/>
          <w:rFonts w:ascii="Verdana" w:cs="Verdana" w:hAnsi="Verdana" w:eastAsia="Verdana"/>
          <w:i w:val="1"/>
          <w:iCs w:val="1"/>
          <w:sz w:val="19"/>
          <w:szCs w:val="19"/>
          <w:lang w:val="en-US"/>
        </w:rPr>
        <w:instrText xml:space="preserve"> HYPERLINK "https://www.ohchr.org/en/hr-bodies/hrc/sp/nominations"</w:instrText>
      </w:r>
      <w:r>
        <w:rPr>
          <w:rStyle w:val="Hyperlink.2"/>
          <w:rFonts w:ascii="Verdana" w:cs="Verdana" w:hAnsi="Verdana" w:eastAsia="Verdana"/>
          <w:i w:val="1"/>
          <w:iCs w:val="1"/>
          <w:sz w:val="19"/>
          <w:szCs w:val="19"/>
          <w:lang w:val="en-US"/>
        </w:rPr>
        <w:fldChar w:fldCharType="separate" w:fldLock="0"/>
      </w:r>
      <w:r>
        <w:rPr>
          <w:rStyle w:val="Hyperlink.2"/>
          <w:rFonts w:ascii="Verdana" w:hAnsi="Verdana"/>
          <w:i w:val="1"/>
          <w:iCs w:val="1"/>
          <w:sz w:val="19"/>
          <w:szCs w:val="19"/>
          <w:rtl w:val="0"/>
          <w:lang w:val="en-US"/>
        </w:rPr>
        <w:t>https://www.ohchr.org/en/hr-bodies/hrc/sp/nominations</w:t>
      </w:r>
      <w:r>
        <w:rPr>
          <w:rFonts w:ascii="Verdana" w:cs="Verdana" w:hAnsi="Verdana" w:eastAsia="Verdana"/>
          <w:i w:val="1"/>
          <w:iCs w:val="1"/>
          <w:sz w:val="19"/>
          <w:szCs w:val="19"/>
        </w:rPr>
        <w:fldChar w:fldCharType="end" w:fldLock="0"/>
      </w:r>
      <w:r>
        <w:rPr>
          <w:rFonts w:ascii="Verdana" w:hAnsi="Verdana"/>
          <w:i w:val="1"/>
          <w:iCs w:val="1"/>
          <w:sz w:val="19"/>
          <w:szCs w:val="19"/>
          <w:rtl w:val="0"/>
          <w:lang w:val="en-US"/>
        </w:rPr>
        <w:t xml:space="preserve"> </w:t>
      </w:r>
      <w:r>
        <w:rPr>
          <w:rFonts w:ascii="Verdana" w:hAnsi="Verdana"/>
          <w:i w:val="1"/>
          <w:iCs w:val="1"/>
          <w:sz w:val="20"/>
          <w:szCs w:val="20"/>
          <w:rtl w:val="0"/>
          <w:lang w:val="en-US"/>
        </w:rPr>
        <w:t xml:space="preserve">and </w:t>
      </w:r>
      <w:r>
        <w:rPr>
          <w:rStyle w:val="Hyperlink.2"/>
          <w:rFonts w:ascii="Verdana" w:cs="Verdana" w:hAnsi="Verdana" w:eastAsia="Verdana"/>
          <w:i w:val="1"/>
          <w:iCs w:val="1"/>
          <w:sz w:val="19"/>
          <w:szCs w:val="19"/>
          <w:lang w:val="en-US"/>
        </w:rPr>
        <w:fldChar w:fldCharType="begin" w:fldLock="0"/>
      </w:r>
      <w:r>
        <w:rPr>
          <w:rStyle w:val="Hyperlink.2"/>
          <w:rFonts w:ascii="Verdana" w:cs="Verdana" w:hAnsi="Verdana" w:eastAsia="Verdana"/>
          <w:i w:val="1"/>
          <w:iCs w:val="1"/>
          <w:sz w:val="19"/>
          <w:szCs w:val="19"/>
          <w:lang w:val="en-US"/>
        </w:rPr>
        <w:instrText xml:space="preserve"> HYPERLINK "https://www.ohchr.org/en/hr-bodies/hrc/sp/basic-information-selection-independent-experts"</w:instrText>
      </w:r>
      <w:r>
        <w:rPr>
          <w:rStyle w:val="Hyperlink.2"/>
          <w:rFonts w:ascii="Verdana" w:cs="Verdana" w:hAnsi="Verdana" w:eastAsia="Verdana"/>
          <w:i w:val="1"/>
          <w:iCs w:val="1"/>
          <w:sz w:val="19"/>
          <w:szCs w:val="19"/>
          <w:lang w:val="en-US"/>
        </w:rPr>
        <w:fldChar w:fldCharType="separate" w:fldLock="0"/>
      </w:r>
      <w:r>
        <w:rPr>
          <w:rStyle w:val="Hyperlink.2"/>
          <w:rFonts w:ascii="Verdana" w:hAnsi="Verdana"/>
          <w:i w:val="1"/>
          <w:iCs w:val="1"/>
          <w:sz w:val="19"/>
          <w:szCs w:val="19"/>
          <w:rtl w:val="0"/>
          <w:lang w:val="en-US"/>
        </w:rPr>
        <w:t>https://www.ohchr.org/en/hr-bodies/hrc/sp/basic-information-selection-independent-experts</w:t>
      </w:r>
      <w:r>
        <w:rPr>
          <w:rFonts w:ascii="Verdana" w:cs="Verdana" w:hAnsi="Verdana" w:eastAsia="Verdana"/>
          <w:i w:val="1"/>
          <w:iCs w:val="1"/>
          <w:sz w:val="19"/>
          <w:szCs w:val="19"/>
        </w:rPr>
        <w:fldChar w:fldCharType="end" w:fldLock="0"/>
      </w:r>
      <w:r>
        <w:rPr>
          <w:rFonts w:ascii="Verdana" w:hAnsi="Verdana"/>
          <w:i w:val="1"/>
          <w:iCs w:val="1"/>
          <w:sz w:val="19"/>
          <w:szCs w:val="19"/>
          <w:rtl w:val="0"/>
          <w:lang w:val="en-US"/>
        </w:rPr>
        <w:t xml:space="preserve"> </w:t>
      </w:r>
    </w:p>
    <w:p>
      <w:pPr>
        <w:pStyle w:val="Normal (Web)"/>
        <w:numPr>
          <w:ilvl w:val="0"/>
          <w:numId w:val="4"/>
        </w:numPr>
        <w:bidi w:val="0"/>
        <w:spacing w:before="0" w:after="40"/>
        <w:ind w:right="0"/>
        <w:jc w:val="left"/>
        <w:rPr>
          <w:rFonts w:ascii="Verdana" w:hAnsi="Verdana"/>
          <w:i w:val="1"/>
          <w:iCs w:val="1"/>
          <w:sz w:val="20"/>
          <w:szCs w:val="20"/>
          <w:rtl w:val="0"/>
          <w:lang w:val="en-US"/>
        </w:rPr>
      </w:pPr>
      <w:r>
        <w:rPr>
          <w:rFonts w:ascii="Verdana" w:hAnsi="Verdana"/>
          <w:i w:val="1"/>
          <w:iCs w:val="1"/>
          <w:sz w:val="20"/>
          <w:szCs w:val="20"/>
          <w:rtl w:val="0"/>
          <w:lang w:val="en-US"/>
        </w:rPr>
        <w:t>In case of technical difficulties or problems with accessing or completing the forms, you may contact the Secretariat by email (</w:t>
      </w:r>
      <w:r>
        <w:rPr>
          <w:rStyle w:val="Hyperlink.3"/>
          <w:rFonts w:ascii="Verdana" w:cs="Verdana" w:hAnsi="Verdana" w:eastAsia="Verdana"/>
          <w:i w:val="1"/>
          <w:iCs w:val="1"/>
          <w:sz w:val="20"/>
          <w:szCs w:val="20"/>
        </w:rPr>
        <w:fldChar w:fldCharType="begin" w:fldLock="0"/>
      </w:r>
      <w:r>
        <w:rPr>
          <w:rStyle w:val="Hyperlink.3"/>
          <w:rFonts w:ascii="Verdana" w:cs="Verdana" w:hAnsi="Verdana" w:eastAsia="Verdana"/>
          <w:i w:val="1"/>
          <w:iCs w:val="1"/>
          <w:sz w:val="20"/>
          <w:szCs w:val="20"/>
        </w:rPr>
        <w:instrText xml:space="preserve"> HYPERLINK "mailto:ohchr-hrcspecialprocedures@un.org"</w:instrText>
      </w:r>
      <w:r>
        <w:rPr>
          <w:rStyle w:val="Hyperlink.3"/>
          <w:rFonts w:ascii="Verdana" w:cs="Verdana" w:hAnsi="Verdana" w:eastAsia="Verdana"/>
          <w:i w:val="1"/>
          <w:iCs w:val="1"/>
          <w:sz w:val="20"/>
          <w:szCs w:val="20"/>
        </w:rPr>
        <w:fldChar w:fldCharType="separate" w:fldLock="0"/>
      </w:r>
      <w:r>
        <w:rPr>
          <w:rStyle w:val="Hyperlink.3"/>
          <w:rFonts w:ascii="Verdana" w:hAnsi="Verdana"/>
          <w:i w:val="1"/>
          <w:iCs w:val="1"/>
          <w:sz w:val="20"/>
          <w:szCs w:val="20"/>
          <w:rtl w:val="0"/>
          <w:lang w:val="en-US"/>
        </w:rPr>
        <w:t>ohchr-hrcspecialprocedures@un.org</w:t>
      </w:r>
      <w:r>
        <w:rPr>
          <w:rFonts w:ascii="Verdana" w:cs="Verdana" w:hAnsi="Verdana" w:eastAsia="Verdana"/>
          <w:i w:val="1"/>
          <w:iCs w:val="1"/>
          <w:sz w:val="19"/>
          <w:szCs w:val="19"/>
        </w:rPr>
        <w:fldChar w:fldCharType="end" w:fldLock="0"/>
      </w:r>
      <w:r>
        <w:rPr>
          <w:rFonts w:ascii="Verdana" w:hAnsi="Verdana"/>
          <w:i w:val="1"/>
          <w:iCs w:val="1"/>
          <w:sz w:val="20"/>
          <w:szCs w:val="20"/>
          <w:rtl w:val="0"/>
          <w:lang w:val="en-US"/>
        </w:rPr>
        <w:t>) or fax (+41 22 917 9008).</w:t>
      </w:r>
    </w:p>
    <w:p>
      <w:pPr>
        <w:pStyle w:val="Normal (Web)"/>
        <w:spacing w:before="0" w:after="0"/>
        <w:rPr>
          <w:rFonts w:ascii="Verdana" w:cs="Verdana" w:hAnsi="Verdana" w:eastAsia="Verdana"/>
          <w:i w:val="1"/>
          <w:iCs w:val="1"/>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Fonts w:ascii="Verdana" w:cs="Verdana" w:hAnsi="Verdana" w:eastAsia="Verdana"/>
          <w:b w:val="1"/>
          <w:bCs w:val="1"/>
          <w:sz w:val="21"/>
          <w:szCs w:val="21"/>
          <w:lang w:val="en-US"/>
        </w:rPr>
      </w:pPr>
      <w:r>
        <w:rPr>
          <w:rFonts w:ascii="Verdana" w:hAnsi="Verdana"/>
          <w:b w:val="1"/>
          <w:bCs w:val="1"/>
          <w:sz w:val="21"/>
          <w:szCs w:val="21"/>
          <w:rtl w:val="0"/>
          <w:lang w:val="en-US"/>
        </w:rPr>
        <w:t>I. PERSONAL DATA</w:t>
      </w:r>
    </w:p>
    <w:tbl>
      <w:tblPr>
        <w:tblW w:w="1025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70"/>
        <w:gridCol w:w="5187"/>
      </w:tblGrid>
      <w:tr>
        <w:tblPrEx>
          <w:shd w:val="clear" w:color="auto" w:fill="ced7e7"/>
        </w:tblPrEx>
        <w:trPr>
          <w:trHeight w:val="27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1"/>
                <w:szCs w:val="21"/>
                <w:shd w:val="nil" w:color="auto" w:fill="auto"/>
                <w:rtl w:val="0"/>
                <w:lang w:val="en-US"/>
              </w:rPr>
              <w:t>1. Family (last) name:</w:t>
            </w:r>
            <w:r>
              <w:rPr>
                <w:rFonts w:ascii="Verdana" w:hAnsi="Verdana"/>
                <w:sz w:val="21"/>
                <w:szCs w:val="21"/>
                <w:shd w:val="nil" w:color="auto" w:fill="auto"/>
                <w:rtl w:val="0"/>
                <w:lang w:val="en-US"/>
              </w:rPr>
              <w:t xml:space="preserve"> </w:t>
            </w:r>
            <w:r>
              <w:rPr>
                <w:rFonts w:ascii="Verdana" w:hAnsi="Verdana"/>
                <w:sz w:val="21"/>
                <w:szCs w:val="21"/>
                <w:shd w:val="nil" w:color="auto" w:fill="auto"/>
                <w:rtl w:val="0"/>
                <w:lang w:val="en-US"/>
              </w:rPr>
              <w:t>Ben Mansour</w:t>
            </w:r>
            <w:r>
              <w:rPr>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1"/>
                <w:szCs w:val="21"/>
                <w:shd w:val="nil" w:color="auto" w:fill="auto"/>
                <w:rtl w:val="0"/>
                <w:lang w:val="en-US"/>
              </w:rPr>
              <w:t xml:space="preserve">5. Year of birth: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b w:val="1"/>
                <w:bCs w:val="1"/>
                <w:sz w:val="21"/>
                <w:szCs w:val="21"/>
                <w:shd w:val="nil" w:color="auto" w:fill="auto"/>
                <w:rtl w:val="0"/>
                <w:lang w:val="en-US"/>
              </w:rPr>
              <w:t>1979</w:t>
            </w:r>
          </w:p>
        </w:tc>
      </w:tr>
      <w:tr>
        <w:tblPrEx>
          <w:shd w:val="clear" w:color="auto" w:fill="ced7e7"/>
        </w:tblPrEx>
        <w:trPr>
          <w:trHeight w:val="27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1"/>
                <w:szCs w:val="21"/>
                <w:shd w:val="nil" w:color="auto" w:fill="auto"/>
                <w:rtl w:val="0"/>
                <w:lang w:val="en-US"/>
              </w:rPr>
              <w:t>2. First (given) name:</w:t>
            </w:r>
            <w:r>
              <w:rPr>
                <w:rFonts w:ascii="Verdana" w:hAnsi="Verdana"/>
                <w:sz w:val="21"/>
                <w:szCs w:val="21"/>
                <w:shd w:val="nil" w:color="auto" w:fill="auto"/>
                <w:rtl w:val="0"/>
                <w:lang w:val="en-US"/>
              </w:rPr>
              <w:t xml:space="preserve">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sz w:val="21"/>
                <w:szCs w:val="21"/>
                <w:shd w:val="nil" w:color="auto" w:fill="auto"/>
                <w:rtl w:val="0"/>
                <w:lang w:val="en-US"/>
              </w:rPr>
              <w:t>Hatem</w:t>
            </w:r>
            <w:r>
              <w:rPr>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1"/>
                <w:szCs w:val="21"/>
                <w:shd w:val="nil" w:color="auto" w:fill="auto"/>
                <w:rtl w:val="0"/>
                <w:lang w:val="en-US"/>
              </w:rPr>
              <w:t xml:space="preserve">6. Place of birth: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b w:val="1"/>
                <w:bCs w:val="1"/>
                <w:sz w:val="21"/>
                <w:szCs w:val="21"/>
                <w:shd w:val="nil" w:color="auto" w:fill="auto"/>
                <w:rtl w:val="0"/>
                <w:lang w:val="en-US"/>
              </w:rPr>
              <w:t>Oslo, Norway</w:t>
            </w:r>
          </w:p>
        </w:tc>
      </w:tr>
      <w:tr>
        <w:tblPrEx>
          <w:shd w:val="clear" w:color="auto" w:fill="ced7e7"/>
        </w:tblPrEx>
        <w:trPr>
          <w:trHeight w:val="788" w:hRule="atLeast"/>
        </w:trPr>
        <w:tc>
          <w:tcPr>
            <w:tcW w:type="dxa" w:w="5070"/>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1"/>
                <w:szCs w:val="21"/>
                <w:shd w:val="nil" w:color="auto" w:fill="auto"/>
                <w:rtl w:val="0"/>
                <w:lang w:val="en-US"/>
              </w:rPr>
              <w:t>3. Other name, if any:</w:t>
            </w:r>
            <w:r>
              <w:rPr>
                <w:rFonts w:ascii="Verdana" w:hAnsi="Verdana"/>
                <w:sz w:val="21"/>
                <w:szCs w:val="21"/>
                <w:shd w:val="nil" w:color="auto" w:fill="auto"/>
                <w:rtl w:val="0"/>
                <w:lang w:val="en-US"/>
              </w:rPr>
              <w:t xml:space="preserve">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sz w:val="21"/>
                <w:szCs w:val="21"/>
                <w:shd w:val="nil" w:color="auto" w:fill="auto"/>
                <w:rtl w:val="0"/>
                <w:lang w:val="en-US"/>
              </w:rPr>
              <w:t xml:space="preserve">                                                               </w:t>
            </w:r>
          </w:p>
        </w:tc>
        <w:tc>
          <w:tcPr>
            <w:tcW w:type="dxa" w:w="5187"/>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1"/>
                <w:szCs w:val="21"/>
                <w:shd w:val="nil" w:color="auto" w:fill="auto"/>
                <w:rtl w:val="0"/>
                <w:lang w:val="en-US"/>
              </w:rPr>
              <w:t xml:space="preserve">7. Nationality (please indicate the one nationality that will appear on the public list of candidates):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b w:val="1"/>
                <w:bCs w:val="1"/>
                <w:sz w:val="21"/>
                <w:szCs w:val="21"/>
                <w:shd w:val="nil" w:color="auto" w:fill="auto"/>
                <w:rtl w:val="0"/>
                <w:lang w:val="en-US"/>
              </w:rPr>
              <w:t>Norwegian</w:t>
            </w:r>
          </w:p>
        </w:tc>
      </w:tr>
      <w:tr>
        <w:tblPrEx>
          <w:shd w:val="clear" w:color="auto" w:fill="ced7e7"/>
        </w:tblPrEx>
        <w:trPr>
          <w:trHeight w:val="265" w:hRule="atLeast"/>
        </w:trPr>
        <w:tc>
          <w:tcPr>
            <w:tcW w:type="dxa" w:w="50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1"/>
                <w:szCs w:val="21"/>
                <w:shd w:val="nil" w:color="auto" w:fill="auto"/>
                <w:rtl w:val="0"/>
                <w:lang w:val="en-US"/>
              </w:rPr>
              <w:t>4. Gender:</w:t>
            </w:r>
            <w:r>
              <w:rPr>
                <w:rFonts w:ascii="Verdana" w:hAnsi="Verdana"/>
                <w:sz w:val="21"/>
                <w:szCs w:val="21"/>
                <w:shd w:val="nil" w:color="auto" w:fill="auto"/>
                <w:rtl w:val="0"/>
                <w:lang w:val="en-US"/>
              </w:rPr>
              <w:t xml:space="preserve">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sz w:val="21"/>
                <w:szCs w:val="21"/>
                <w:shd w:val="nil" w:color="auto" w:fill="auto"/>
                <w:rtl w:val="0"/>
                <w:lang w:val="en-US"/>
              </w:rPr>
              <w:t>Male</w:t>
            </w:r>
            <w:r>
              <w:rPr>
                <w:rFonts w:ascii="Verdana" w:hAnsi="Verdana"/>
                <w:sz w:val="21"/>
                <w:szCs w:val="21"/>
                <w:shd w:val="nil" w:color="auto" w:fill="auto"/>
                <w:rtl w:val="0"/>
                <w:lang w:val="en-US"/>
              </w:rPr>
              <w:t xml:space="preserve">                                        </w:t>
            </w:r>
          </w:p>
        </w:tc>
        <w:tc>
          <w:tcPr>
            <w:tcW w:type="dxa" w:w="51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1"/>
                <w:szCs w:val="21"/>
                <w:shd w:val="nil" w:color="auto" w:fill="auto"/>
                <w:rtl w:val="0"/>
                <w:lang w:val="en-US"/>
              </w:rPr>
              <w:t xml:space="preserve">8. Any other nationality: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b w:val="1"/>
                <w:bCs w:val="1"/>
                <w:sz w:val="21"/>
                <w:szCs w:val="21"/>
                <w:shd w:val="nil" w:color="auto" w:fill="auto"/>
                <w:rtl w:val="0"/>
                <w:lang w:val="en-US"/>
              </w:rPr>
              <w:t>Tunisian</w:t>
            </w:r>
          </w:p>
        </w:tc>
      </w:tr>
    </w:tbl>
    <w:p>
      <w:pPr>
        <w:pStyle w:val="Normal.0"/>
        <w:rPr>
          <w:rFonts w:ascii="Verdana" w:cs="Verdana" w:hAnsi="Verdana" w:eastAsia="Verdana"/>
          <w:b w:val="1"/>
          <w:bCs w:val="1"/>
          <w:sz w:val="16"/>
          <w:szCs w:val="16"/>
          <w:lang w:val="en-US"/>
        </w:rPr>
      </w:pPr>
    </w:p>
    <w:p>
      <w:pPr>
        <w:pStyle w:val="Normal.0"/>
        <w:rPr>
          <w:rFonts w:ascii="Verdana" w:cs="Verdana" w:hAnsi="Verdana" w:eastAsia="Verdana"/>
          <w:b w:val="1"/>
          <w:bCs w:val="1"/>
          <w:sz w:val="16"/>
          <w:szCs w:val="16"/>
          <w:lang w:val="en-US"/>
        </w:rPr>
      </w:pPr>
    </w:p>
    <w:p>
      <w:pPr>
        <w:pStyle w:val="Normal.0"/>
        <w:rPr>
          <w:rFonts w:ascii="Verdana" w:cs="Verdana" w:hAnsi="Verdana" w:eastAsia="Verdana"/>
          <w:b w:val="1"/>
          <w:bCs w:val="1"/>
          <w:sz w:val="16"/>
          <w:szCs w:val="16"/>
          <w:lang w:val="en-US"/>
        </w:rPr>
      </w:pPr>
    </w:p>
    <w:p>
      <w:pPr>
        <w:pStyle w:val="Normal.0"/>
        <w:rPr>
          <w:rFonts w:ascii="Verdana" w:cs="Verdana" w:hAnsi="Verdana" w:eastAsia="Verdana"/>
          <w:b w:val="1"/>
          <w:bCs w:val="1"/>
          <w:sz w:val="16"/>
          <w:szCs w:val="16"/>
          <w:lang w:val="en-US"/>
        </w:rPr>
      </w:pPr>
    </w:p>
    <w:p>
      <w:pPr>
        <w:pStyle w:val="Normal.0"/>
        <w:rPr>
          <w:rFonts w:ascii="Verdana" w:cs="Verdana" w:hAnsi="Verdana" w:eastAsia="Verdana"/>
          <w:b w:val="1"/>
          <w:bCs w:val="1"/>
          <w:sz w:val="16"/>
          <w:szCs w:val="16"/>
          <w:lang w:val="en-US"/>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Fonts w:ascii="Verdana" w:cs="Verdana" w:hAnsi="Verdana" w:eastAsia="Verdana"/>
          <w:b w:val="1"/>
          <w:bCs w:val="1"/>
          <w:sz w:val="21"/>
          <w:szCs w:val="21"/>
          <w:lang w:val="en-US"/>
        </w:rPr>
      </w:pPr>
      <w:r>
        <w:rPr>
          <w:rFonts w:ascii="Verdana" w:hAnsi="Verdana"/>
          <w:b w:val="1"/>
          <w:bCs w:val="1"/>
          <w:sz w:val="21"/>
          <w:szCs w:val="21"/>
          <w:rtl w:val="0"/>
          <w:lang w:val="en-US"/>
        </w:rPr>
        <w:t>II. MANDATE-SPECIFIC COMPETENCE / QUALIFICATIONS / KNOWLEDGE</w:t>
      </w:r>
    </w:p>
    <w:p>
      <w:pPr>
        <w:pStyle w:val="Normal.0"/>
        <w:rPr>
          <w:rFonts w:ascii="Verdana" w:cs="Verdana" w:hAnsi="Verdana" w:eastAsia="Verdana"/>
          <w:b w:val="1"/>
          <w:bCs w:val="1"/>
          <w:sz w:val="21"/>
          <w:szCs w:val="21"/>
        </w:rPr>
      </w:pPr>
    </w:p>
    <w:p>
      <w:pPr>
        <w:pStyle w:val="Normal.0"/>
        <w:rPr>
          <w:rFonts w:ascii="Verdana" w:cs="Verdana" w:hAnsi="Verdana" w:eastAsia="Verdana"/>
          <w:b w:val="1"/>
          <w:bCs w:val="1"/>
          <w:sz w:val="21"/>
          <w:szCs w:val="21"/>
        </w:rPr>
      </w:pPr>
      <w:r>
        <w:rPr>
          <w:rFonts w:ascii="Verdana" w:hAnsi="Verdana"/>
          <w:b w:val="1"/>
          <w:bCs w:val="1"/>
          <w:sz w:val="21"/>
          <w:szCs w:val="21"/>
          <w:rtl w:val="0"/>
          <w:lang w:val="en-US"/>
        </w:rPr>
        <w:t>NOTE: Please describe why the candidate</w:t>
      </w:r>
      <w:r>
        <w:rPr>
          <w:rFonts w:ascii="Verdana" w:hAnsi="Verdana" w:hint="default"/>
          <w:b w:val="1"/>
          <w:bCs w:val="1"/>
          <w:sz w:val="21"/>
          <w:szCs w:val="21"/>
          <w:rtl w:val="0"/>
          <w:lang w:val="en-US"/>
        </w:rPr>
        <w:t>’</w:t>
      </w:r>
      <w:r>
        <w:rPr>
          <w:rFonts w:ascii="Verdana" w:hAnsi="Verdana"/>
          <w:b w:val="1"/>
          <w:bCs w:val="1"/>
          <w:sz w:val="21"/>
          <w:szCs w:val="21"/>
          <w:rtl w:val="0"/>
          <w:lang w:val="en-US"/>
        </w:rPr>
        <w:t xml:space="preserve">s competence / qualifications / knowledge is relevant </w:t>
      </w:r>
      <w:r>
        <w:rPr>
          <w:rFonts w:ascii="Verdana" w:hAnsi="Verdana"/>
          <w:b w:val="1"/>
          <w:bCs w:val="1"/>
          <w:sz w:val="21"/>
          <w:szCs w:val="21"/>
          <w:u w:val="single"/>
          <w:rtl w:val="0"/>
          <w:lang w:val="en-US"/>
        </w:rPr>
        <w:t>in relation to the specific mandate</w:t>
      </w:r>
      <w:r>
        <w:rPr>
          <w:rFonts w:ascii="Verdana" w:hAnsi="Verdana"/>
          <w:b w:val="1"/>
          <w:bCs w:val="1"/>
          <w:sz w:val="21"/>
          <w:szCs w:val="21"/>
          <w:rtl w:val="0"/>
          <w:lang w:val="en-US"/>
        </w:rPr>
        <w:t>:</w:t>
      </w:r>
    </w:p>
    <w:p>
      <w:pPr>
        <w:pStyle w:val="Normal.0"/>
        <w:rPr>
          <w:rFonts w:ascii="Verdana" w:cs="Verdana" w:hAnsi="Verdana" w:eastAsia="Verdana"/>
          <w:b w:val="1"/>
          <w:bCs w:val="1"/>
          <w:sz w:val="21"/>
          <w:szCs w:val="21"/>
        </w:rPr>
      </w:pPr>
    </w:p>
    <w:p>
      <w:pPr>
        <w:pStyle w:val="Normal.0"/>
        <w:numPr>
          <w:ilvl w:val="0"/>
          <w:numId w:val="6"/>
        </w:numPr>
        <w:bidi w:val="0"/>
        <w:ind w:right="0"/>
        <w:jc w:val="left"/>
        <w:rPr>
          <w:rFonts w:ascii="Verdana" w:hAnsi="Verdana"/>
          <w:sz w:val="21"/>
          <w:szCs w:val="21"/>
          <w:rtl w:val="0"/>
          <w:lang w:val="en-US"/>
        </w:rPr>
      </w:pPr>
      <w:r>
        <w:rPr>
          <w:rFonts w:ascii="Verdana" w:hAnsi="Verdana"/>
          <w:b w:val="1"/>
          <w:bCs w:val="1"/>
          <w:sz w:val="21"/>
          <w:szCs w:val="21"/>
          <w:rtl w:val="0"/>
          <w:lang w:val="en-US"/>
        </w:rPr>
        <w:t>QUALIFICATIONS</w:t>
      </w:r>
      <w:r>
        <w:rPr>
          <w:rFonts w:ascii="Verdana" w:hAnsi="Verdana"/>
          <w:sz w:val="21"/>
          <w:szCs w:val="21"/>
          <w:rtl w:val="0"/>
          <w:lang w:val="en-US"/>
        </w:rPr>
        <w:t xml:space="preserve"> (200-word limit)</w:t>
      </w:r>
    </w:p>
    <w:p>
      <w:pPr>
        <w:pStyle w:val="Normal.0"/>
        <w:rPr>
          <w:rFonts w:ascii="Verdana" w:cs="Verdana" w:hAnsi="Verdana" w:eastAsia="Verdana"/>
          <w:b w:val="1"/>
          <w:bCs w:val="1"/>
          <w:sz w:val="21"/>
          <w:szCs w:val="21"/>
        </w:rPr>
      </w:pPr>
      <w:r>
        <w:rPr>
          <w:rFonts w:ascii="Verdana" w:hAnsi="Verdana"/>
          <w:b w:val="1"/>
          <w:bCs w:val="1"/>
          <w:sz w:val="21"/>
          <w:szCs w:val="21"/>
          <w:rtl w:val="0"/>
          <w:lang w:val="en-US"/>
        </w:rPr>
        <w:t xml:space="preserve">Relevant educational qualifications or equivalent professional experience </w:t>
      </w:r>
      <w:r>
        <w:rPr>
          <w:rFonts w:ascii="Verdana" w:hAnsi="Verdana"/>
          <w:b w:val="1"/>
          <w:bCs w:val="1"/>
          <w:sz w:val="21"/>
          <w:szCs w:val="21"/>
          <w:u w:val="single"/>
          <w:rtl w:val="0"/>
          <w:lang w:val="en-US"/>
        </w:rPr>
        <w:t>in the field of human rights</w:t>
      </w:r>
      <w:r>
        <w:rPr>
          <w:rFonts w:ascii="Verdana" w:hAnsi="Verdana"/>
          <w:b w:val="1"/>
          <w:bCs w:val="1"/>
          <w:sz w:val="21"/>
          <w:szCs w:val="21"/>
          <w:rtl w:val="0"/>
          <w:lang w:val="en-US"/>
        </w:rPr>
        <w:t>, and good communication skills (i.e., orally and in writing) in one of the six official languages of the United Nations (i.e., Arabic, Chinese, English, French, Russian, Spanish).</w:t>
      </w:r>
    </w:p>
    <w:p>
      <w:pPr>
        <w:pStyle w:val="Normal.0"/>
        <w:rPr>
          <w:rFonts w:ascii="Verdana" w:cs="Verdana" w:hAnsi="Verdana" w:eastAsia="Verdana"/>
          <w:b w:val="1"/>
          <w:bCs w:val="1"/>
          <w:sz w:val="21"/>
          <w:szCs w:val="21"/>
        </w:rPr>
      </w:pPr>
    </w:p>
    <w:p>
      <w:pPr>
        <w:pStyle w:val="Normal.0"/>
        <w:rPr>
          <w:rFonts w:ascii="Verdana" w:cs="Verdana" w:hAnsi="Verdana" w:eastAsia="Verdana"/>
          <w:sz w:val="21"/>
          <w:szCs w:val="21"/>
        </w:rPr>
      </w:pPr>
      <w:r>
        <w:rPr>
          <w:rFonts w:ascii="Verdana" w:hAnsi="Verdana"/>
          <w:sz w:val="21"/>
          <w:szCs w:val="21"/>
          <w:rtl w:val="0"/>
          <w:lang w:val="en-US"/>
        </w:rPr>
        <w:t xml:space="preserve">Examinated as Cand. Jur. (Master of Law) from the University of Oslo (UiO) in 2007 with specialization in International Human Rights, International Criminal Law and International Refugee Law. </w:t>
      </w:r>
    </w:p>
    <w:p>
      <w:pPr>
        <w:pStyle w:val="Normal.0"/>
        <w:rPr>
          <w:rFonts w:ascii="Verdana" w:cs="Verdana" w:hAnsi="Verdana" w:eastAsia="Verdana"/>
          <w:b w:val="1"/>
          <w:bCs w:val="1"/>
          <w:sz w:val="21"/>
          <w:szCs w:val="21"/>
        </w:rPr>
      </w:pPr>
      <w:r>
        <w:rPr>
          <w:rFonts w:ascii="Verdana" w:hAnsi="Verdana"/>
          <w:sz w:val="21"/>
          <w:szCs w:val="21"/>
          <w:rtl w:val="0"/>
          <w:lang w:val="en-US"/>
        </w:rPr>
        <w:t>Training in applied asylum law</w:t>
      </w:r>
      <w:r>
        <w:rPr>
          <w:rFonts w:ascii="Verdana" w:hAnsi="Verdana"/>
          <w:sz w:val="21"/>
          <w:szCs w:val="21"/>
          <w:rtl w:val="0"/>
        </w:rPr>
        <w:t xml:space="preserve"> </w:t>
      </w:r>
      <w:r>
        <w:rPr>
          <w:rFonts w:ascii="Verdana" w:hAnsi="Verdana"/>
          <w:sz w:val="21"/>
          <w:szCs w:val="21"/>
          <w:rtl w:val="0"/>
          <w:lang w:val="en-US"/>
        </w:rPr>
        <w:t xml:space="preserve">in cooperation with other </w:t>
      </w:r>
      <w:r>
        <w:rPr>
          <w:rFonts w:ascii="Verdana" w:hAnsi="Verdana"/>
          <w:sz w:val="21"/>
          <w:szCs w:val="21"/>
          <w:rtl w:val="0"/>
        </w:rPr>
        <w:t xml:space="preserve">UN </w:t>
      </w:r>
      <w:r>
        <w:rPr>
          <w:rFonts w:ascii="Verdana" w:hAnsi="Verdana"/>
          <w:sz w:val="21"/>
          <w:szCs w:val="21"/>
          <w:rtl w:val="0"/>
          <w:lang w:val="en-US"/>
        </w:rPr>
        <w:t>human rights conventions as</w:t>
      </w:r>
      <w:r>
        <w:rPr>
          <w:rFonts w:ascii="Verdana" w:hAnsi="Verdana"/>
          <w:sz w:val="21"/>
          <w:szCs w:val="21"/>
          <w:rtl w:val="0"/>
        </w:rPr>
        <w:t xml:space="preserve"> well as; European Convention on human rights the Schengen-system and the Dublin-agreements, </w:t>
      </w:r>
      <w:r>
        <w:rPr>
          <w:rFonts w:ascii="Verdana" w:hAnsi="Verdana"/>
          <w:sz w:val="21"/>
          <w:szCs w:val="21"/>
          <w:rtl w:val="0"/>
          <w:lang w:val="en-US"/>
        </w:rPr>
        <w:t>as caseworker</w:t>
      </w:r>
      <w:r>
        <w:rPr>
          <w:rFonts w:ascii="Verdana" w:hAnsi="Verdana"/>
          <w:sz w:val="21"/>
          <w:szCs w:val="21"/>
          <w:rtl w:val="0"/>
        </w:rPr>
        <w:t xml:space="preserve">. </w:t>
      </w:r>
    </w:p>
    <w:p>
      <w:pPr>
        <w:pStyle w:val="Normal.0"/>
        <w:rPr>
          <w:rFonts w:ascii="Verdana" w:cs="Verdana" w:hAnsi="Verdana" w:eastAsia="Verdana"/>
          <w:b w:val="1"/>
          <w:bCs w:val="1"/>
          <w:sz w:val="21"/>
          <w:szCs w:val="21"/>
        </w:rPr>
      </w:pPr>
    </w:p>
    <w:p>
      <w:pPr>
        <w:pStyle w:val="Normal.0"/>
      </w:pPr>
      <w:r>
        <w:rPr>
          <w:rFonts w:ascii="Verdana" w:hAnsi="Verdana"/>
          <w:b w:val="1"/>
          <w:bCs w:val="1"/>
          <w:rtl w:val="0"/>
          <w:lang w:val="en-US"/>
        </w:rPr>
        <w:t>RELEVANT EXPERTISE</w:t>
      </w:r>
      <w:r>
        <w:rPr>
          <w:rtl w:val="0"/>
          <w:lang w:val="en-US"/>
        </w:rPr>
        <w:t xml:space="preserve"> (200-word limit)</w:t>
      </w:r>
    </w:p>
    <w:p>
      <w:pPr>
        <w:pStyle w:val="Normal.0"/>
        <w:rPr>
          <w:rFonts w:ascii="Verdana" w:cs="Verdana" w:hAnsi="Verdana" w:eastAsia="Verdana"/>
          <w:b w:val="1"/>
          <w:bCs w:val="1"/>
          <w:sz w:val="21"/>
          <w:szCs w:val="21"/>
        </w:rPr>
      </w:pPr>
      <w:r>
        <w:rPr>
          <w:rFonts w:ascii="Verdana" w:hAnsi="Verdana"/>
          <w:b w:val="1"/>
          <w:bCs w:val="1"/>
          <w:sz w:val="21"/>
          <w:szCs w:val="21"/>
          <w:rtl w:val="0"/>
          <w:lang w:val="en-US"/>
        </w:rPr>
        <w:t>Knowledge of international human rights instruments, norms and principles (please indicate how this was acquired). Knowledge of institutional mandates related to the work of the United Nations or other international or regional organizations in the area of human rights, and particularly in the area of the mandate (please indicate how this was acquired).</w:t>
      </w:r>
    </w:p>
    <w:p>
      <w:pPr>
        <w:pStyle w:val="Normal.0"/>
        <w:rPr>
          <w:rFonts w:ascii="Verdana" w:cs="Verdana" w:hAnsi="Verdana" w:eastAsia="Verdana"/>
          <w:b w:val="1"/>
          <w:bCs w:val="1"/>
          <w:sz w:val="21"/>
          <w:szCs w:val="21"/>
        </w:rPr>
      </w:pPr>
      <w:r>
        <w:rPr>
          <w:rFonts w:ascii="Verdana" w:hAnsi="Verdana"/>
          <w:b w:val="1"/>
          <w:bCs w:val="1"/>
          <w:sz w:val="21"/>
          <w:szCs w:val="21"/>
          <w:rtl w:val="0"/>
          <w:lang w:val="en-US"/>
        </w:rPr>
        <w:t xml:space="preserve">Proven work experience </w:t>
      </w:r>
      <w:r>
        <w:rPr>
          <w:rFonts w:ascii="Verdana" w:hAnsi="Verdana"/>
          <w:b w:val="1"/>
          <w:bCs w:val="1"/>
          <w:sz w:val="21"/>
          <w:szCs w:val="21"/>
          <w:u w:val="single"/>
          <w:rtl w:val="0"/>
          <w:lang w:val="en-US"/>
        </w:rPr>
        <w:t>in the field of human rights and particularly in the area of the mandate</w:t>
      </w:r>
      <w:r>
        <w:rPr>
          <w:rFonts w:ascii="Verdana" w:hAnsi="Verdana"/>
          <w:b w:val="1"/>
          <w:bCs w:val="1"/>
          <w:sz w:val="21"/>
          <w:szCs w:val="21"/>
          <w:rtl w:val="0"/>
          <w:lang w:val="en-US"/>
        </w:rPr>
        <w:t xml:space="preserve"> (please indicate years of experience).</w:t>
      </w:r>
    </w:p>
    <w:p>
      <w:pPr>
        <w:pStyle w:val="Normal.0"/>
        <w:rPr>
          <w:rFonts w:ascii="Verdana" w:cs="Verdana" w:hAnsi="Verdana" w:eastAsia="Verdana"/>
          <w:sz w:val="21"/>
          <w:szCs w:val="21"/>
        </w:rPr>
      </w:pPr>
    </w:p>
    <w:p>
      <w:pPr>
        <w:pStyle w:val="Normal.0"/>
        <w:rPr>
          <w:rFonts w:ascii="Verdana" w:cs="Verdana" w:hAnsi="Verdana" w:eastAsia="Verdana"/>
        </w:rPr>
      </w:pPr>
      <w:r>
        <w:rPr>
          <w:rFonts w:ascii="Verdana" w:hAnsi="Verdana"/>
          <w:rtl w:val="0"/>
        </w:rPr>
        <w:t xml:space="preserve">Special expertise in the rights of refugees and immigrants from applied practice, and the situation of migrants in Europe in special. </w:t>
      </w:r>
    </w:p>
    <w:p>
      <w:pPr>
        <w:pStyle w:val="Normal.0"/>
        <w:rPr>
          <w:rFonts w:ascii="Verdana" w:cs="Verdana" w:hAnsi="Verdana" w:eastAsia="Verdana"/>
        </w:rPr>
      </w:pPr>
      <w:r>
        <w:rPr>
          <w:rFonts w:ascii="Verdana" w:hAnsi="Verdana"/>
          <w:rtl w:val="0"/>
        </w:rPr>
        <w:t xml:space="preserve">Expertise in fact-finding missions having undertaken missions to Kosovo and Algeria. </w:t>
      </w:r>
    </w:p>
    <w:p>
      <w:pPr>
        <w:pStyle w:val="Normal.0"/>
        <w:rPr>
          <w:rFonts w:ascii="Verdana" w:cs="Verdana" w:hAnsi="Verdana" w:eastAsia="Verdana"/>
        </w:rPr>
      </w:pPr>
      <w:r>
        <w:rPr>
          <w:rFonts w:ascii="Verdana" w:hAnsi="Verdana"/>
          <w:rtl w:val="0"/>
        </w:rPr>
        <w:t>Expertise on the Human Rights situation on people of African descent in Europe, Africa and South-America from having had responsibility for updating the security and human rights situation in all regions at different times at the Norwegian Immigrations Appeals Board.</w:t>
      </w:r>
    </w:p>
    <w:p>
      <w:pPr>
        <w:pStyle w:val="Normal.0"/>
        <w:rPr>
          <w:rFonts w:ascii="Verdana" w:cs="Verdana" w:hAnsi="Verdana" w:eastAsia="Verdana"/>
          <w:sz w:val="21"/>
          <w:szCs w:val="21"/>
        </w:rPr>
      </w:pPr>
      <w:r>
        <w:rPr>
          <w:rFonts w:ascii="Verdana" w:hAnsi="Verdana"/>
          <w:rtl w:val="0"/>
        </w:rPr>
        <w:t>Expertise in United Nations bodies from the afformentioned work. Experience in coordinating civil society domestically and internationally. Organised the WGEPAD meetings with civil society in Norway 2023.</w:t>
      </w:r>
    </w:p>
    <w:p>
      <w:pPr>
        <w:pStyle w:val="Normal.0"/>
        <w:rPr>
          <w:rFonts w:ascii="Verdana" w:cs="Verdana" w:hAnsi="Verdana" w:eastAsia="Verdana"/>
          <w:b w:val="1"/>
          <w:bCs w:val="1"/>
          <w:sz w:val="21"/>
          <w:szCs w:val="21"/>
        </w:rPr>
      </w:pPr>
    </w:p>
    <w:p>
      <w:pPr>
        <w:pStyle w:val="Normal.0"/>
        <w:numPr>
          <w:ilvl w:val="0"/>
          <w:numId w:val="6"/>
        </w:numPr>
        <w:bidi w:val="0"/>
        <w:ind w:right="0"/>
        <w:jc w:val="left"/>
        <w:rPr>
          <w:rFonts w:ascii="Verdana" w:hAnsi="Verdana"/>
          <w:sz w:val="21"/>
          <w:szCs w:val="21"/>
          <w:rtl w:val="0"/>
          <w:lang w:val="en-US"/>
        </w:rPr>
      </w:pPr>
      <w:r>
        <w:rPr>
          <w:rFonts w:ascii="Verdana" w:hAnsi="Verdana"/>
          <w:b w:val="1"/>
          <w:bCs w:val="1"/>
          <w:sz w:val="21"/>
          <w:szCs w:val="21"/>
          <w:rtl w:val="0"/>
          <w:lang w:val="en-US"/>
        </w:rPr>
        <w:t>ESTABLISHED</w:t>
      </w:r>
      <w:r>
        <w:rPr>
          <w:rFonts w:ascii="Verdana" w:hAnsi="Verdana"/>
          <w:sz w:val="21"/>
          <w:szCs w:val="21"/>
          <w:rtl w:val="0"/>
          <w:lang w:val="en-US"/>
        </w:rPr>
        <w:t xml:space="preserve"> </w:t>
      </w:r>
      <w:r>
        <w:rPr>
          <w:rFonts w:ascii="Verdana" w:hAnsi="Verdana"/>
          <w:b w:val="1"/>
          <w:bCs w:val="1"/>
          <w:sz w:val="21"/>
          <w:szCs w:val="21"/>
          <w:rtl w:val="0"/>
          <w:lang w:val="en-US"/>
        </w:rPr>
        <w:t>COMPETENCE</w:t>
      </w:r>
      <w:r>
        <w:rPr>
          <w:rFonts w:ascii="Verdana" w:hAnsi="Verdana"/>
          <w:sz w:val="21"/>
          <w:szCs w:val="21"/>
          <w:rtl w:val="0"/>
          <w:lang w:val="en-US"/>
        </w:rPr>
        <w:t xml:space="preserve"> (200-word limit)</w:t>
      </w:r>
    </w:p>
    <w:p>
      <w:pPr>
        <w:pStyle w:val="Normal.0"/>
        <w:rPr>
          <w:rFonts w:ascii="Verdana" w:cs="Verdana" w:hAnsi="Verdana" w:eastAsia="Verdana"/>
          <w:b w:val="1"/>
          <w:bCs w:val="1"/>
          <w:sz w:val="21"/>
          <w:szCs w:val="21"/>
        </w:rPr>
      </w:pPr>
      <w:r>
        <w:rPr>
          <w:rFonts w:ascii="Verdana" w:hAnsi="Verdana"/>
          <w:b w:val="1"/>
          <w:bCs w:val="1"/>
          <w:sz w:val="21"/>
          <w:szCs w:val="21"/>
          <w:rtl w:val="0"/>
          <w:lang w:val="en-US"/>
        </w:rPr>
        <w:t xml:space="preserve">Nationally, regionally or internationally recognized competence </w:t>
      </w:r>
      <w:r>
        <w:rPr>
          <w:rFonts w:ascii="Verdana" w:hAnsi="Verdana"/>
          <w:b w:val="1"/>
          <w:bCs w:val="1"/>
          <w:sz w:val="21"/>
          <w:szCs w:val="21"/>
          <w:u w:val="single"/>
          <w:rtl w:val="0"/>
          <w:lang w:val="en-US"/>
        </w:rPr>
        <w:t>related to human rights</w:t>
      </w:r>
      <w:r>
        <w:rPr>
          <w:rFonts w:ascii="Verdana" w:hAnsi="Verdana"/>
          <w:b w:val="1"/>
          <w:bCs w:val="1"/>
          <w:sz w:val="21"/>
          <w:szCs w:val="21"/>
          <w:rtl w:val="0"/>
          <w:lang w:val="en-US"/>
        </w:rPr>
        <w:t xml:space="preserve"> (please explain how such competence was acquired).</w:t>
      </w:r>
    </w:p>
    <w:p>
      <w:pPr>
        <w:pStyle w:val="Normal.0"/>
        <w:rPr>
          <w:rFonts w:ascii="Verdana" w:cs="Verdana" w:hAnsi="Verdana" w:eastAsia="Verdana"/>
          <w:sz w:val="21"/>
          <w:szCs w:val="21"/>
        </w:rPr>
      </w:pPr>
    </w:p>
    <w:p>
      <w:pPr>
        <w:pStyle w:val="Normal.0"/>
        <w:rPr>
          <w:rFonts w:ascii="Verdana" w:cs="Verdana" w:hAnsi="Verdana" w:eastAsia="Verdana"/>
        </w:rPr>
      </w:pPr>
      <w:r>
        <w:rPr>
          <w:rFonts w:ascii="Verdana" w:hAnsi="Verdana"/>
          <w:rtl w:val="0"/>
        </w:rPr>
        <w:t xml:space="preserve">I have high competence in communication, public and inter-personal, acquired through work experience in such different capacities as private soldier in conflict area, music manager, bureaucrat and executive director of a national NGO. </w:t>
      </w:r>
    </w:p>
    <w:p>
      <w:pPr>
        <w:pStyle w:val="Normal.0"/>
        <w:rPr>
          <w:rFonts w:ascii="Verdana" w:cs="Verdana" w:hAnsi="Verdana" w:eastAsia="Verdana"/>
          <w:sz w:val="21"/>
          <w:szCs w:val="21"/>
        </w:rPr>
      </w:pPr>
      <w:r>
        <w:rPr>
          <w:rFonts w:ascii="Verdana" w:hAnsi="Verdana"/>
          <w:rtl w:val="0"/>
        </w:rPr>
        <w:t>Further I have high competence in antiracism, discrimination in employment and socio-economic structures through my work in DEI and as head of the Norwegian Center Against Racism.</w:t>
      </w:r>
    </w:p>
    <w:p>
      <w:pPr>
        <w:pStyle w:val="Normal.0"/>
        <w:rPr>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Fonts w:ascii="Verdana" w:hAnsi="Verdana"/>
          <w:b w:val="1"/>
          <w:bCs w:val="1"/>
          <w:sz w:val="21"/>
          <w:szCs w:val="21"/>
          <w:rtl w:val="0"/>
          <w:lang w:val="en-US"/>
        </w:rPr>
        <w:t>PUBLICATIONS OR PUBLIC STATEMENTS</w:t>
      </w:r>
    </w:p>
    <w:p>
      <w:pPr>
        <w:pStyle w:val="Normal.0"/>
        <w:rPr>
          <w:rFonts w:ascii="Verdana" w:cs="Verdana" w:hAnsi="Verdana" w:eastAsia="Verdana"/>
          <w:b w:val="1"/>
          <w:bCs w:val="1"/>
          <w:sz w:val="21"/>
          <w:szCs w:val="21"/>
          <w:shd w:val="clear" w:color="auto" w:fill="ffff00"/>
          <w:lang w:val="en-US"/>
        </w:rPr>
      </w:pPr>
      <w:r>
        <w:rPr>
          <w:rFonts w:ascii="Verdana" w:hAnsi="Verdana"/>
          <w:b w:val="1"/>
          <w:bCs w:val="1"/>
          <w:sz w:val="21"/>
          <w:szCs w:val="21"/>
          <w:rtl w:val="0"/>
          <w:lang w:val="en-US"/>
        </w:rPr>
        <w:t xml:space="preserve">Please list significant and relevant published books, articles, journals and reports that the candidate has written or public statements, or pronouncements that the candidate has made or events in which the candidate has participated </w:t>
      </w:r>
      <w:r>
        <w:rPr>
          <w:rFonts w:ascii="Verdana" w:hAnsi="Verdana"/>
          <w:b w:val="1"/>
          <w:bCs w:val="1"/>
          <w:sz w:val="21"/>
          <w:szCs w:val="21"/>
          <w:u w:val="single"/>
          <w:rtl w:val="0"/>
          <w:lang w:val="en-US"/>
        </w:rPr>
        <w:t>in relation to the mandate</w:t>
      </w:r>
      <w:r>
        <w:rPr>
          <w:rFonts w:ascii="Verdana" w:hAnsi="Verdana"/>
          <w:b w:val="1"/>
          <w:bCs w:val="1"/>
          <w:sz w:val="21"/>
          <w:szCs w:val="21"/>
          <w:rtl w:val="0"/>
          <w:lang w:val="en-US"/>
        </w:rPr>
        <w:t>.</w:t>
      </w:r>
    </w:p>
    <w:p>
      <w:pPr>
        <w:pStyle w:val="Normal.0"/>
        <w:rPr>
          <w:rFonts w:ascii="Verdana" w:cs="Verdana" w:hAnsi="Verdana" w:eastAsia="Verdana"/>
          <w:sz w:val="21"/>
          <w:szCs w:val="21"/>
          <w:shd w:val="clear" w:color="auto" w:fill="ffff00"/>
          <w:lang w:val="en-US"/>
        </w:rPr>
      </w:pPr>
    </w:p>
    <w:p>
      <w:pPr>
        <w:pStyle w:val="Normal.0"/>
        <w:numPr>
          <w:ilvl w:val="1"/>
          <w:numId w:val="6"/>
        </w:numPr>
        <w:bidi w:val="0"/>
        <w:ind w:right="0"/>
        <w:jc w:val="left"/>
        <w:rPr>
          <w:rFonts w:ascii="Verdana" w:hAnsi="Verdana"/>
          <w:b w:val="1"/>
          <w:bCs w:val="1"/>
          <w:sz w:val="21"/>
          <w:szCs w:val="21"/>
          <w:rtl w:val="0"/>
          <w:lang w:val="en-US"/>
        </w:rPr>
      </w:pPr>
      <w:r>
        <w:rPr>
          <w:rFonts w:ascii="Verdana" w:hAnsi="Verdana"/>
          <w:b w:val="1"/>
          <w:bCs w:val="1"/>
          <w:sz w:val="21"/>
          <w:szCs w:val="21"/>
          <w:u w:val="single"/>
          <w:rtl w:val="0"/>
          <w:lang w:val="en-US"/>
        </w:rPr>
        <w:t>Enter three publications in relation to the mandate applied for, in the order of relevance:</w:t>
      </w:r>
    </w:p>
    <w:p>
      <w:pPr>
        <w:pStyle w:val="Normal.0"/>
        <w:rPr>
          <w:rFonts w:ascii="Verdana" w:cs="Verdana" w:hAnsi="Verdana" w:eastAsia="Verdana"/>
          <w:b w:val="1"/>
          <w:bCs w:val="1"/>
          <w:sz w:val="21"/>
          <w:szCs w:val="21"/>
          <w:u w:val="single"/>
          <w:lang w:val="en-US"/>
        </w:rPr>
      </w:pP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1. Title of publication: </w:t>
      </w:r>
      <w:r>
        <w:rPr>
          <w:rFonts w:ascii="Verdana" w:hAnsi="Verdana"/>
          <w:b w:val="1"/>
          <w:bCs w:val="1"/>
          <w:sz w:val="21"/>
          <w:szCs w:val="21"/>
          <w:rtl w:val="0"/>
          <w:lang w:val="en-US"/>
        </w:rPr>
        <w:t>Vi er ikke alltid farlige (on the life of Nelson Mandela)</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Journal/Publisher: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Aftenposten</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Date of publication: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12/2013</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Web link, if available: </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b w:val="1"/>
          <w:bCs w:val="1"/>
          <w:sz w:val="21"/>
          <w:szCs w:val="21"/>
          <w:lang w:val="en-US"/>
        </w:rPr>
      </w:pP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2. Title of publication: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10 Unders</w:t>
      </w:r>
      <w:r>
        <w:rPr>
          <w:rFonts w:ascii="Verdana" w:hAnsi="Verdana" w:hint="default"/>
          <w:b w:val="1"/>
          <w:bCs w:val="1"/>
          <w:sz w:val="21"/>
          <w:szCs w:val="21"/>
          <w:rtl w:val="0"/>
          <w:lang w:val="en-US"/>
        </w:rPr>
        <w:t>ø</w:t>
      </w:r>
      <w:r>
        <w:rPr>
          <w:rFonts w:ascii="Verdana" w:hAnsi="Verdana"/>
          <w:b w:val="1"/>
          <w:bCs w:val="1"/>
          <w:sz w:val="21"/>
          <w:szCs w:val="21"/>
          <w:rtl w:val="0"/>
          <w:lang w:val="en-US"/>
        </w:rPr>
        <w:t>kelser - Frihet (guest editor)</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Journal/Publisher: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Transcultural Arts Production (TrAP</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Date of publication: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06/2017</w:t>
      </w:r>
    </w:p>
    <w:p>
      <w:pPr>
        <w:pStyle w:val="Normal.0"/>
        <w:rPr>
          <w:rFonts w:ascii="Verdana" w:cs="Verdana" w:hAnsi="Verdana" w:eastAsia="Verdana"/>
          <w:b w:val="1"/>
          <w:bCs w:val="1"/>
          <w:sz w:val="21"/>
          <w:szCs w:val="21"/>
          <w:lang w:val="en-US"/>
        </w:rPr>
      </w:pPr>
      <w:r>
        <w:rPr>
          <w:rFonts w:ascii="Verdana" w:hAnsi="Verdana"/>
          <w:b w:val="1"/>
          <w:bCs w:val="1"/>
          <w:sz w:val="21"/>
          <w:szCs w:val="21"/>
          <w:rtl w:val="0"/>
          <w:lang w:val="en-US"/>
        </w:rPr>
        <w:t xml:space="preserve">Web link, if available: </w:t>
      </w:r>
      <w:r>
        <w:rPr>
          <w:rFonts w:ascii="Arial Unicode MS" w:cs="Arial Unicode MS" w:hAnsi="Arial Unicode MS" w:eastAsia="Arial Unicode MS" w:hint="default"/>
          <w:b w:val="0"/>
          <w:bCs w:val="0"/>
          <w:i w:val="0"/>
          <w:iCs w:val="0"/>
          <w:sz w:val="21"/>
          <w:szCs w:val="21"/>
          <w:rtl w:val="0"/>
          <w:lang w:val="en-US"/>
        </w:rPr>
        <w:t>   </w:t>
      </w:r>
      <w:r>
        <w:rPr>
          <w:rStyle w:val="Hyperlink.0"/>
          <w:lang w:val="en-US"/>
        </w:rPr>
        <w:fldChar w:fldCharType="begin" w:fldLock="0"/>
      </w:r>
      <w:r>
        <w:rPr>
          <w:rStyle w:val="Hyperlink.0"/>
          <w:lang w:val="en-US"/>
        </w:rPr>
        <w:instrText xml:space="preserve"> HYPERLINK "https://trap.no/uploads/10-undersokelser-var-2017.pdf"</w:instrText>
      </w:r>
      <w:r>
        <w:rPr>
          <w:rStyle w:val="Hyperlink.0"/>
          <w:lang w:val="en-US"/>
        </w:rPr>
        <w:fldChar w:fldCharType="separate" w:fldLock="0"/>
      </w:r>
      <w:r>
        <w:rPr>
          <w:rStyle w:val="Hyperlink.0"/>
          <w:rtl w:val="0"/>
          <w:lang w:val="en-US"/>
        </w:rPr>
        <w:t>https://trap.no/uploads/10-undersokelser-var-2017.pdf</w:t>
      </w:r>
      <w:r>
        <w:rPr>
          <w:lang w:val="en-US"/>
        </w:rPr>
        <w:fldChar w:fldCharType="end" w:fldLock="0"/>
      </w:r>
    </w:p>
    <w:p>
      <w:pPr>
        <w:pStyle w:val="Normal.0"/>
        <w:rPr>
          <w:rFonts w:ascii="Verdana" w:cs="Verdana" w:hAnsi="Verdana" w:eastAsia="Verdana"/>
          <w:sz w:val="21"/>
          <w:szCs w:val="21"/>
          <w:lang w:val="en-US"/>
        </w:rPr>
      </w:pP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b w:val="1"/>
          <w:bCs w:val="1"/>
          <w:sz w:val="21"/>
          <w:szCs w:val="21"/>
        </w:rPr>
      </w:pP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3. Title of publication: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M</w:t>
      </w:r>
      <w:r>
        <w:rPr>
          <w:rFonts w:ascii="Verdana" w:hAnsi="Verdana" w:hint="default"/>
          <w:b w:val="1"/>
          <w:bCs w:val="1"/>
          <w:sz w:val="21"/>
          <w:szCs w:val="21"/>
          <w:rtl w:val="0"/>
          <w:lang w:val="en-US"/>
        </w:rPr>
        <w:t>ø</w:t>
      </w:r>
      <w:r>
        <w:rPr>
          <w:rFonts w:ascii="Verdana" w:hAnsi="Verdana"/>
          <w:b w:val="1"/>
          <w:bCs w:val="1"/>
          <w:sz w:val="21"/>
          <w:szCs w:val="21"/>
          <w:rtl w:val="0"/>
          <w:lang w:val="en-US"/>
        </w:rPr>
        <w:t>rkebrune tall om brune nordmenn</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Journal/Publisher: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Dagbladet</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Date of publication: </w:t>
      </w:r>
      <w:r>
        <w:rPr>
          <w:rFonts w:ascii="Verdana" w:hAnsi="Verdana"/>
          <w:b w:val="1"/>
          <w:bCs w:val="1"/>
          <w:sz w:val="21"/>
          <w:szCs w:val="21"/>
          <w:rtl w:val="0"/>
          <w:lang w:val="en-US"/>
        </w:rPr>
        <w:t>09/2019</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b w:val="1"/>
          <w:bCs w:val="1"/>
          <w:sz w:val="21"/>
          <w:szCs w:val="21"/>
          <w:lang w:val="en-US"/>
        </w:rPr>
      </w:pPr>
      <w:r>
        <w:rPr>
          <w:rFonts w:ascii="Verdana" w:hAnsi="Verdana"/>
          <w:b w:val="1"/>
          <w:bCs w:val="1"/>
          <w:sz w:val="21"/>
          <w:szCs w:val="21"/>
          <w:rtl w:val="0"/>
          <w:lang w:val="en-US"/>
        </w:rPr>
        <w:t xml:space="preserve">Web link, if available: </w:t>
      </w:r>
      <w:r>
        <w:rPr>
          <w:rStyle w:val="Hyperlink.0"/>
          <w:lang w:val="en-US"/>
        </w:rPr>
        <w:fldChar w:fldCharType="begin" w:fldLock="0"/>
      </w:r>
      <w:r>
        <w:rPr>
          <w:rStyle w:val="Hyperlink.0"/>
          <w:lang w:val="en-US"/>
        </w:rPr>
        <w:instrText xml:space="preserve"> HYPERLINK "https://www.dagbladet.no/kultur/morkebrune-tall-om-brune-nordmenn/71580097"</w:instrText>
      </w:r>
      <w:r>
        <w:rPr>
          <w:rStyle w:val="Hyperlink.0"/>
          <w:lang w:val="en-US"/>
        </w:rPr>
        <w:fldChar w:fldCharType="separate" w:fldLock="0"/>
      </w:r>
      <w:r>
        <w:rPr>
          <w:rStyle w:val="Hyperlink.0"/>
          <w:rtl w:val="0"/>
          <w:lang w:val="en-US"/>
        </w:rPr>
        <w:t>https://www.dagbladet.no/kultur/morkebrune-tall-om-brune-nordmenn/71580097</w:t>
      </w:r>
      <w:r>
        <w:rPr>
          <w:lang w:val="en-US"/>
        </w:rPr>
        <w:fldChar w:fldCharType="end" w:fldLock="0"/>
      </w:r>
    </w:p>
    <w:p>
      <w:pPr>
        <w:pStyle w:val="Normal.0"/>
        <w:rPr>
          <w:rFonts w:ascii="Verdana" w:cs="Verdana" w:hAnsi="Verdana" w:eastAsia="Verdana"/>
          <w:b w:val="1"/>
          <w:bCs w:val="1"/>
          <w:sz w:val="21"/>
          <w:szCs w:val="21"/>
          <w:lang w:val="en-US"/>
        </w:rPr>
      </w:pPr>
    </w:p>
    <w:p>
      <w:pPr>
        <w:pStyle w:val="Normal.0"/>
        <w:rPr>
          <w:rFonts w:ascii="Verdana" w:cs="Verdana" w:hAnsi="Verdana" w:eastAsia="Verdana"/>
          <w:sz w:val="21"/>
          <w:szCs w:val="21"/>
          <w:lang w:val="en-US"/>
        </w:rPr>
      </w:pP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b w:val="1"/>
          <w:bCs w:val="1"/>
          <w:sz w:val="21"/>
          <w:szCs w:val="21"/>
        </w:rPr>
      </w:pPr>
    </w:p>
    <w:p>
      <w:pPr>
        <w:pStyle w:val="Normal.0"/>
        <w:rPr>
          <w:rFonts w:ascii="Verdana" w:cs="Verdana" w:hAnsi="Verdana" w:eastAsia="Verdana"/>
          <w:sz w:val="21"/>
          <w:szCs w:val="21"/>
        </w:rPr>
      </w:pPr>
      <w:r>
        <w:rPr>
          <w:rFonts w:ascii="Verdana" w:hAnsi="Verdana"/>
          <w:b w:val="1"/>
          <w:bCs w:val="1"/>
          <w:sz w:val="21"/>
          <w:szCs w:val="21"/>
          <w:rtl w:val="0"/>
          <w:lang w:val="en-US"/>
        </w:rPr>
        <w:t xml:space="preserve">If more than three publications, kindly provide a summary of the rest </w:t>
      </w:r>
      <w:r>
        <w:rPr>
          <w:rFonts w:ascii="Verdana" w:hAnsi="Verdana"/>
          <w:sz w:val="21"/>
          <w:szCs w:val="21"/>
          <w:rtl w:val="0"/>
          <w:lang w:val="en-US"/>
        </w:rPr>
        <w:t>(200-word limit):</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hAnsi="Verdana"/>
          <w:sz w:val="21"/>
          <w:szCs w:val="21"/>
          <w:rtl w:val="0"/>
        </w:rPr>
        <w:t>Number of publications are too numerous to name all, ranging from articles on police-brutality and killings, discrimination of refugees of African descent, to structural racism in culture sector and welfare-system.</w:t>
      </w:r>
    </w:p>
    <w:p>
      <w:pPr>
        <w:pStyle w:val="Normal.0"/>
        <w:rPr>
          <w:rFonts w:ascii="Verdana" w:cs="Verdana" w:hAnsi="Verdana" w:eastAsia="Verdana"/>
          <w:b w:val="1"/>
          <w:bCs w:val="1"/>
          <w:sz w:val="21"/>
          <w:szCs w:val="21"/>
          <w:lang w:val="en-US"/>
        </w:rPr>
      </w:pPr>
    </w:p>
    <w:p>
      <w:pPr>
        <w:pStyle w:val="Normal.0"/>
        <w:numPr>
          <w:ilvl w:val="1"/>
          <w:numId w:val="6"/>
        </w:numPr>
        <w:bidi w:val="0"/>
        <w:ind w:right="0"/>
        <w:jc w:val="left"/>
        <w:rPr>
          <w:rFonts w:ascii="Verdana" w:hAnsi="Verdana"/>
          <w:b w:val="1"/>
          <w:bCs w:val="1"/>
          <w:sz w:val="21"/>
          <w:szCs w:val="21"/>
          <w:rtl w:val="0"/>
          <w:lang w:val="en-US"/>
        </w:rPr>
      </w:pPr>
      <w:r>
        <w:rPr>
          <w:rFonts w:ascii="Verdana" w:hAnsi="Verdana"/>
          <w:b w:val="1"/>
          <w:bCs w:val="1"/>
          <w:sz w:val="21"/>
          <w:szCs w:val="21"/>
          <w:u w:val="single"/>
          <w:rtl w:val="0"/>
          <w:lang w:val="en-US"/>
        </w:rPr>
        <w:t>Enter three public statements or pronouncements made or events that the candidate may have participated in with respect to the mandate applied for, in the order of relevance:</w:t>
      </w:r>
    </w:p>
    <w:p>
      <w:pPr>
        <w:pStyle w:val="Normal.0"/>
        <w:rPr>
          <w:rFonts w:ascii="Verdana" w:cs="Verdana" w:hAnsi="Verdana" w:eastAsia="Verdana"/>
          <w:b w:val="1"/>
          <w:bCs w:val="1"/>
          <w:sz w:val="21"/>
          <w:szCs w:val="21"/>
          <w:u w:val="single"/>
          <w:lang w:val="en-US"/>
        </w:rPr>
      </w:pP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1. Platform/occasion/event of public statement/pronouncement: </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Event organizer: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United Nations Permanent Forum for People of African Descent</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r>
        <w:rPr>
          <w:rFonts w:ascii="Verdana" w:hAnsi="Verdana"/>
          <w:b w:val="1"/>
          <w:bCs w:val="1"/>
          <w:sz w:val="21"/>
          <w:szCs w:val="21"/>
          <w:rtl w:val="0"/>
          <w:lang w:val="en-US"/>
        </w:rPr>
        <w:t>Date of public statement/pronouncement:</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15.04.2024, 06/2023, 12/2022</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Web link, if available: </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rPr>
      </w:pP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2. Platform/occasion/event of public statement/pronouncement: </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Event organizer: </w:t>
      </w:r>
      <w:r>
        <w:rPr>
          <w:rFonts w:ascii="Verdana" w:hAnsi="Verdana"/>
          <w:b w:val="1"/>
          <w:bCs w:val="1"/>
          <w:sz w:val="21"/>
          <w:szCs w:val="21"/>
          <w:rtl w:val="0"/>
          <w:lang w:val="en-US"/>
        </w:rPr>
        <w:t>European Union, Black in Europe high-level meeting, Barcelona</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Date of public statement/pronouncement: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11/2023</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Web link, if available: </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rPr>
      </w:pP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3. Platform/occasion/event of public statement/pronouncement: </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Event organizer: </w:t>
      </w:r>
      <w:r>
        <w:rPr>
          <w:rFonts w:ascii="Verdana" w:hAnsi="Verdana"/>
          <w:b w:val="1"/>
          <w:bCs w:val="1"/>
          <w:sz w:val="21"/>
          <w:szCs w:val="21"/>
          <w:rtl w:val="0"/>
          <w:lang w:val="en-US"/>
        </w:rPr>
        <w:t>Roots Synergy Roundtable, The Hague</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Date of public statement/pronouncement: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25/05/2024</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Web link, if available: </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b w:val="1"/>
          <w:bCs w:val="1"/>
          <w:sz w:val="21"/>
          <w:szCs w:val="21"/>
        </w:rPr>
      </w:pPr>
    </w:p>
    <w:p>
      <w:pPr>
        <w:pStyle w:val="Normal.0"/>
        <w:rPr>
          <w:rFonts w:ascii="Verdana" w:cs="Verdana" w:hAnsi="Verdana" w:eastAsia="Verdana"/>
          <w:sz w:val="21"/>
          <w:szCs w:val="21"/>
        </w:rPr>
      </w:pPr>
      <w:r>
        <w:rPr>
          <w:rFonts w:ascii="Verdana" w:hAnsi="Verdana"/>
          <w:b w:val="1"/>
          <w:bCs w:val="1"/>
          <w:sz w:val="21"/>
          <w:szCs w:val="21"/>
          <w:rtl w:val="0"/>
          <w:lang w:val="en-US"/>
        </w:rPr>
        <w:t xml:space="preserve">If more than three, kindly provide a summary of the rest </w:t>
      </w:r>
      <w:r>
        <w:rPr>
          <w:rFonts w:ascii="Verdana" w:hAnsi="Verdana"/>
          <w:sz w:val="21"/>
          <w:szCs w:val="21"/>
          <w:rtl w:val="0"/>
          <w:lang w:val="en-US"/>
        </w:rPr>
        <w:t>(200-word limit):</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Arial Unicode MS" w:cs="Arial Unicode MS" w:hAnsi="Arial Unicode MS" w:eastAsia="Arial Unicode MS" w:hint="default"/>
          <w:b w:val="0"/>
          <w:bCs w:val="0"/>
          <w:i w:val="0"/>
          <w:iCs w:val="0"/>
          <w:sz w:val="21"/>
          <w:szCs w:val="21"/>
          <w:rtl w:val="0"/>
          <w:lang w:val="en-US"/>
        </w:rPr>
        <w:t>  </w:t>
      </w:r>
      <w:r>
        <w:rPr>
          <w:rFonts w:ascii="Verdana" w:hAnsi="Verdana"/>
          <w:sz w:val="21"/>
          <w:szCs w:val="21"/>
          <w:rtl w:val="0"/>
        </w:rPr>
        <w:t>I will primarily show to my statements at the three sessions of the PFPAD, my calls for recognition through statistics, stronger Pan-African unity, a second International decade for people of African descent and youth representation among other points made. Further I have made similar statements in other international forms as well as frequently in Norway.</w:t>
      </w:r>
    </w:p>
    <w:p>
      <w:pPr>
        <w:pStyle w:val="Normal.0"/>
        <w:rPr>
          <w:rFonts w:ascii="Verdana" w:cs="Verdana" w:hAnsi="Verdana" w:eastAsia="Verdana"/>
          <w:sz w:val="21"/>
          <w:szCs w:val="21"/>
        </w:rPr>
      </w:pPr>
    </w:p>
    <w:p>
      <w:pPr>
        <w:pStyle w:val="Normal.0"/>
        <w:numPr>
          <w:ilvl w:val="0"/>
          <w:numId w:val="7"/>
        </w:numPr>
        <w:bidi w:val="0"/>
        <w:ind w:right="0"/>
        <w:jc w:val="left"/>
        <w:rPr>
          <w:rFonts w:ascii="Verdana" w:hAnsi="Verdana"/>
          <w:sz w:val="21"/>
          <w:szCs w:val="21"/>
          <w:rtl w:val="0"/>
          <w:lang w:val="en-US"/>
        </w:rPr>
      </w:pPr>
      <w:r>
        <w:rPr>
          <w:rFonts w:ascii="Verdana" w:hAnsi="Verdana"/>
          <w:b w:val="1"/>
          <w:bCs w:val="1"/>
          <w:caps w:val="1"/>
          <w:sz w:val="21"/>
          <w:szCs w:val="21"/>
          <w:rtl w:val="0"/>
          <w:lang w:val="en-US"/>
        </w:rPr>
        <w:t>flexibility/readiness and AVAILABILITY of time</w:t>
      </w:r>
      <w:r>
        <w:rPr>
          <w:rFonts w:ascii="Verdana" w:hAnsi="Verdana"/>
          <w:caps w:val="1"/>
          <w:sz w:val="21"/>
          <w:szCs w:val="21"/>
          <w:rtl w:val="0"/>
          <w:lang w:val="en-US"/>
        </w:rPr>
        <w:t xml:space="preserve"> </w:t>
      </w:r>
      <w:r>
        <w:rPr>
          <w:rFonts w:ascii="Verdana" w:hAnsi="Verdana"/>
          <w:sz w:val="21"/>
          <w:szCs w:val="21"/>
          <w:rtl w:val="0"/>
          <w:lang w:val="en-US"/>
        </w:rPr>
        <w:t>(200-word limit)</w:t>
      </w:r>
    </w:p>
    <w:p>
      <w:pPr>
        <w:pStyle w:val="Normal.0"/>
        <w:shd w:val="clear" w:color="auto" w:fill="ffffff"/>
        <w:outlineLvl w:val="3"/>
        <w:rPr>
          <w:rFonts w:ascii="Verdana" w:cs="Verdana" w:hAnsi="Verdana" w:eastAsia="Verdana"/>
          <w:b w:val="1"/>
          <w:bCs w:val="1"/>
          <w:outline w:val="0"/>
          <w:color w:val="000000"/>
          <w:sz w:val="21"/>
          <w:szCs w:val="21"/>
          <w:u w:color="000000"/>
          <w14:textFill>
            <w14:solidFill>
              <w14:srgbClr w14:val="000000"/>
            </w14:solidFill>
          </w14:textFill>
        </w:rPr>
      </w:pPr>
      <w:r>
        <w:rPr>
          <w:rFonts w:ascii="Verdana" w:hAnsi="Verdana"/>
          <w:b w:val="1"/>
          <w:bCs w:val="1"/>
          <w:sz w:val="21"/>
          <w:szCs w:val="21"/>
          <w:rtl w:val="0"/>
          <w:lang w:val="en-US"/>
        </w:rPr>
        <w:t>to perform effectively the functions of the mandate and to respond to its requirements, such as participating in Human Rights Council sessions in Geneva and General Assembly sessions in New York; travelling on two country visits per year; drafting repo</w:t>
      </w:r>
      <w:r>
        <w:rPr>
          <w:rFonts w:ascii="Verdana" w:hAnsi="Verdana"/>
          <w:b w:val="1"/>
          <w:bCs w:val="1"/>
          <w:outline w:val="0"/>
          <w:color w:val="000000"/>
          <w:sz w:val="21"/>
          <w:szCs w:val="21"/>
          <w:u w:color="000000"/>
          <w:rtl w:val="0"/>
          <w:lang w:val="en-US"/>
          <w14:textFill>
            <w14:solidFill>
              <w14:srgbClr w14:val="000000"/>
            </w14:solidFill>
          </w14:textFill>
        </w:rPr>
        <w:t xml:space="preserve">rts according to established deadlines; organizing and participating in consultations and meetings; addressing allegations of human rights violations with all concerned; providing advice to States and other stakeholders on issues related to the mandate; and engaging with a variety of stakeholders. </w:t>
      </w:r>
    </w:p>
    <w:p>
      <w:pPr>
        <w:pStyle w:val="Normal.0"/>
        <w:shd w:val="clear" w:color="auto" w:fill="ffffff"/>
        <w:outlineLvl w:val="3"/>
        <w:rPr>
          <w:rFonts w:ascii="Verdana" w:cs="Verdana" w:hAnsi="Verdana" w:eastAsia="Verdana"/>
          <w:b w:val="1"/>
          <w:bCs w:val="1"/>
          <w:outline w:val="0"/>
          <w:color w:val="000000"/>
          <w:sz w:val="21"/>
          <w:szCs w:val="21"/>
          <w:u w:color="000000"/>
          <w14:textFill>
            <w14:solidFill>
              <w14:srgbClr w14:val="000000"/>
            </w14:solidFill>
          </w14:textFill>
        </w:rPr>
      </w:pPr>
      <w:r>
        <w:rPr>
          <w:rFonts w:ascii="Verdana" w:hAnsi="Verdana"/>
          <w:b w:val="1"/>
          <w:bCs w:val="1"/>
          <w:outline w:val="0"/>
          <w:color w:val="000000"/>
          <w:sz w:val="21"/>
          <w:szCs w:val="21"/>
          <w:u w:color="000000"/>
          <w:rtl w:val="0"/>
          <w:lang w:val="en-US"/>
          <w14:textFill>
            <w14:solidFill>
              <w14:srgbClr w14:val="000000"/>
            </w14:solidFill>
          </w14:textFill>
        </w:rPr>
        <w:t xml:space="preserve">Kindly indicate whether the candidate can dedicate an estimated time of </w:t>
      </w:r>
      <w:r>
        <w:rPr>
          <w:rFonts w:ascii="Verdana" w:hAnsi="Verdana"/>
          <w:b w:val="1"/>
          <w:bCs w:val="1"/>
          <w:outline w:val="0"/>
          <w:color w:val="000000"/>
          <w:sz w:val="21"/>
          <w:szCs w:val="21"/>
          <w:u w:val="single" w:color="000000"/>
          <w:rtl w:val="0"/>
          <w:lang w:val="en-US"/>
          <w14:textFill>
            <w14:solidFill>
              <w14:srgbClr w14:val="000000"/>
            </w14:solidFill>
          </w14:textFill>
        </w:rPr>
        <w:t>four to six months per year</w:t>
      </w:r>
      <w:r>
        <w:rPr>
          <w:rFonts w:ascii="Verdana" w:hAnsi="Verdana"/>
          <w:b w:val="1"/>
          <w:bCs w:val="1"/>
          <w:outline w:val="0"/>
          <w:color w:val="000000"/>
          <w:sz w:val="21"/>
          <w:szCs w:val="21"/>
          <w:u w:color="000000"/>
          <w:rtl w:val="0"/>
          <w:lang w:val="en-US"/>
          <w14:textFill>
            <w14:solidFill>
              <w14:srgbClr w14:val="000000"/>
            </w14:solidFill>
          </w14:textFill>
        </w:rPr>
        <w:t xml:space="preserve"> to the work of a mandate depending on its workload. </w:t>
      </w:r>
    </w:p>
    <w:p>
      <w:pPr>
        <w:pStyle w:val="Normal.0"/>
        <w:rPr>
          <w:rFonts w:ascii="Verdana" w:cs="Verdana" w:hAnsi="Verdana" w:eastAsia="Verdana"/>
          <w:b w:val="1"/>
          <w:bCs w:val="1"/>
          <w:outline w:val="0"/>
          <w:color w:val="000000"/>
          <w:sz w:val="21"/>
          <w:szCs w:val="21"/>
          <w:u w:color="000000"/>
          <w14:textFill>
            <w14:solidFill>
              <w14:srgbClr w14:val="000000"/>
            </w14:solidFill>
          </w14:textFill>
        </w:rPr>
      </w:pPr>
    </w:p>
    <w:p>
      <w:pPr>
        <w:pStyle w:val="Normal.0"/>
        <w:rPr>
          <w:rFonts w:ascii="Verdana" w:cs="Verdana" w:hAnsi="Verdana" w:eastAsia="Verdana"/>
          <w:sz w:val="21"/>
          <w:szCs w:val="21"/>
        </w:rPr>
      </w:pPr>
      <w:r>
        <w:rPr>
          <w:rFonts w:ascii="Verdana" w:hAnsi="Verdana"/>
          <w:sz w:val="21"/>
          <w:szCs w:val="21"/>
          <w:rtl w:val="0"/>
          <w:lang w:val="en-US"/>
        </w:rPr>
        <w:t>As of the moment I am working freelance, consulting, public speaking and drafting several books/articles on antiracism/rights movements and Pan-Africanism my schedule is flexible. Un-paid I am organizing Pan-African network in the Nordics, and partaking in European networks. For employment I am will seek a part-time position with flexibility. During my time as executive director at the Norwegian Center Against Racism I have shown results while at for a longer p</w:t>
      </w:r>
      <w:r>
        <w:rPr>
          <w:rFonts w:ascii="Verdana" w:hAnsi="Verdana" w:hint="default"/>
          <w:sz w:val="21"/>
          <w:szCs w:val="21"/>
          <w:rtl w:val="0"/>
          <w:lang w:val="en-US"/>
        </w:rPr>
        <w:t>é</w:t>
      </w:r>
      <w:r>
        <w:rPr>
          <w:rFonts w:ascii="Verdana" w:hAnsi="Verdana"/>
          <w:sz w:val="21"/>
          <w:szCs w:val="21"/>
          <w:rtl w:val="0"/>
          <w:lang w:val="en-US"/>
        </w:rPr>
        <w:t xml:space="preserve">riode of time being without a deputy director and filling both roles. </w:t>
      </w:r>
    </w:p>
    <w:p>
      <w:pPr>
        <w:pStyle w:val="Normal.0"/>
        <w:rPr>
          <w:rFonts w:ascii="Verdana" w:cs="Verdana" w:hAnsi="Verdana" w:eastAsia="Verdana"/>
          <w:sz w:val="21"/>
          <w:szCs w:val="21"/>
        </w:rPr>
      </w:pPr>
      <w:r>
        <w:rPr>
          <w:rFonts w:ascii="Verdana" w:hAnsi="Verdana"/>
          <w:sz w:val="21"/>
          <w:szCs w:val="21"/>
          <w:rtl w:val="0"/>
          <w:lang w:val="en-US"/>
        </w:rPr>
        <w:t>I have proven large capacity doing voulenteer work or projects, from boardmemberships, running a music-management and being guest editor of an art publication to coaching my children</w:t>
      </w:r>
      <w:r>
        <w:rPr>
          <w:rFonts w:ascii="Verdana" w:hAnsi="Verdana" w:hint="default"/>
          <w:sz w:val="21"/>
          <w:szCs w:val="21"/>
          <w:rtl w:val="0"/>
          <w:lang w:val="en-US"/>
        </w:rPr>
        <w:t>’</w:t>
      </w:r>
      <w:r>
        <w:rPr>
          <w:rFonts w:ascii="Verdana" w:hAnsi="Verdana"/>
          <w:sz w:val="21"/>
          <w:szCs w:val="21"/>
          <w:rtl w:val="0"/>
          <w:lang w:val="en-US"/>
        </w:rPr>
        <w:t>s football-teams.</w:t>
      </w:r>
    </w:p>
    <w:p>
      <w:pPr>
        <w:pStyle w:val="Normal.0"/>
        <w:rPr>
          <w:rFonts w:ascii="Verdana" w:cs="Verdana" w:hAnsi="Verdana" w:eastAsia="Verdana"/>
          <w:sz w:val="21"/>
          <w:szCs w:val="21"/>
        </w:rPr>
      </w:pPr>
    </w:p>
    <w:p>
      <w:pPr>
        <w:pStyle w:val="Normal.0"/>
        <w:rPr>
          <w:rFonts w:ascii="Verdana" w:cs="Verdana" w:hAnsi="Verdana" w:eastAsia="Verdana"/>
          <w:sz w:val="21"/>
          <w:szCs w:val="21"/>
        </w:rPr>
      </w:pPr>
      <w:r>
        <w:rPr>
          <w:rFonts w:ascii="Verdana" w:hAnsi="Verdana"/>
          <w:sz w:val="21"/>
          <w:szCs w:val="21"/>
          <w:rtl w:val="0"/>
          <w:lang w:val="en-US"/>
        </w:rPr>
        <w:t>I have economic stability as homeowner with no bank-mortgage, in Oslo, Norway, and have a degree of economical independence.</w:t>
      </w:r>
    </w:p>
    <w:p>
      <w:pPr>
        <w:pStyle w:val="Normal.0"/>
        <w:rPr>
          <w:rFonts w:ascii="Verdana" w:cs="Verdana" w:hAnsi="Verdana" w:eastAsia="Verdana"/>
          <w:sz w:val="21"/>
          <w:szCs w:val="21"/>
        </w:rPr>
      </w:pPr>
    </w:p>
    <w:p>
      <w:pPr>
        <w:pStyle w:val="Normal.0"/>
        <w:rPr>
          <w:rFonts w:ascii="Verdana" w:cs="Verdana" w:hAnsi="Verdana" w:eastAsia="Verdana"/>
          <w:sz w:val="21"/>
          <w:szCs w:val="21"/>
        </w:rPr>
      </w:pPr>
      <w:r>
        <w:rPr>
          <w:rFonts w:ascii="Verdana" w:hAnsi="Verdana"/>
          <w:sz w:val="21"/>
          <w:szCs w:val="21"/>
          <w:rtl w:val="0"/>
          <w:lang w:val="en-US"/>
        </w:rPr>
        <w:t>The flexibility in work and economic independence and proven high-capacity are good testament to that I will be available for the two yearly country visits, meetings and sessions in Geneva, and New York or elsewhere if/when necessary and expenses covered</w:t>
      </w:r>
      <w:r>
        <w:rPr>
          <w:rFonts w:ascii="Verdana" w:hAnsi="Verdana"/>
          <w:sz w:val="21"/>
          <w:szCs w:val="21"/>
          <w:rtl w:val="0"/>
        </w:rPr>
        <w:t xml:space="preserve">. </w:t>
      </w:r>
      <w:r>
        <w:rPr>
          <w:rFonts w:ascii="Verdana" w:hAnsi="Verdana"/>
          <w:sz w:val="21"/>
          <w:szCs w:val="21"/>
          <w:rtl w:val="0"/>
          <w:lang w:val="en-US"/>
        </w:rPr>
        <w:t>As I in different capacities follow-up on human rights violations at the moment and take part jn consultations and reporting this will not have impact on capacity.</w:t>
      </w:r>
    </w:p>
    <w:p>
      <w:pPr>
        <w:pStyle w:val="Normal.0"/>
        <w:rPr>
          <w:rFonts w:ascii="Verdana" w:cs="Verdana" w:hAnsi="Verdana" w:eastAsia="Verdana"/>
          <w:sz w:val="21"/>
          <w:szCs w:val="21"/>
        </w:rPr>
      </w:pPr>
      <w:r>
        <w:rPr>
          <w:rFonts w:ascii="Arial Unicode MS" w:cs="Arial Unicode MS" w:hAnsi="Arial Unicode MS" w:eastAsia="Arial Unicode MS" w:hint="default"/>
          <w:b w:val="0"/>
          <w:bCs w:val="0"/>
          <w:i w:val="0"/>
          <w:iCs w:val="0"/>
          <w:rtl w:val="0"/>
          <w:lang w:val="en-US"/>
        </w:rPr>
        <w:t>     </w:t>
      </w:r>
    </w:p>
    <w:p>
      <w:pPr>
        <w:pStyle w:val="Normal.0"/>
        <w:rPr>
          <w:rFonts w:ascii="Verdana" w:cs="Verdana" w:hAnsi="Verdana" w:eastAsia="Verdana"/>
          <w:sz w:val="21"/>
          <w:szCs w:val="21"/>
        </w:rPr>
      </w:pPr>
    </w:p>
    <w:p>
      <w:pPr>
        <w:pStyle w:val="Normal.0"/>
        <w:shd w:val="clear" w:color="auto" w:fill="ffffff"/>
        <w:outlineLvl w:val="3"/>
        <w:rPr>
          <w:rFonts w:ascii="Verdana" w:cs="Verdana" w:hAnsi="Verdana" w:eastAsia="Verdana"/>
          <w:b w:val="1"/>
          <w:bCs w:val="1"/>
          <w:sz w:val="21"/>
          <w:szCs w:val="21"/>
        </w:rPr>
      </w:pPr>
      <w:r>
        <w:rPr>
          <w:rFonts w:ascii="Verdana" w:hAnsi="Verdana"/>
          <w:b w:val="1"/>
          <w:bCs w:val="1"/>
          <w:sz w:val="21"/>
          <w:szCs w:val="21"/>
          <w:rtl w:val="0"/>
          <w:lang w:val="en-US"/>
        </w:rPr>
        <w:t xml:space="preserve">Please note that the work of mandate holders is unpaid. Those appointed as mandate holders serve in their personal capacity. They are not United Nations staff members, they are not based in United Nations offices in Geneva or at another United Nations location, and they do not receive a salary or other financial compensation, except for travel expenses and daily subsistence allowance of </w:t>
      </w:r>
      <w:r>
        <w:rPr>
          <w:rFonts w:ascii="Verdana" w:hAnsi="Verdana" w:hint="default"/>
          <w:b w:val="1"/>
          <w:bCs w:val="1"/>
          <w:sz w:val="21"/>
          <w:szCs w:val="21"/>
          <w:rtl w:val="0"/>
          <w:lang w:val="en-US"/>
        </w:rPr>
        <w:t>“</w:t>
      </w:r>
      <w:r>
        <w:rPr>
          <w:rFonts w:ascii="Verdana" w:hAnsi="Verdana"/>
          <w:b w:val="1"/>
          <w:bCs w:val="1"/>
          <w:sz w:val="21"/>
          <w:szCs w:val="21"/>
          <w:rtl w:val="0"/>
          <w:lang w:val="en-US"/>
        </w:rPr>
        <w:t>experts on mission</w:t>
      </w:r>
      <w:r>
        <w:rPr>
          <w:rFonts w:ascii="Verdana" w:hAnsi="Verdana" w:hint="default"/>
          <w:b w:val="1"/>
          <w:bCs w:val="1"/>
          <w:sz w:val="21"/>
          <w:szCs w:val="21"/>
          <w:rtl w:val="0"/>
          <w:lang w:val="en-US"/>
        </w:rPr>
        <w:t>”</w:t>
      </w:r>
      <w:r>
        <w:rPr>
          <w:rFonts w:ascii="Verdana" w:hAnsi="Verdana"/>
          <w:b w:val="1"/>
          <w:bCs w:val="1"/>
          <w:sz w:val="21"/>
          <w:szCs w:val="21"/>
          <w:rtl w:val="0"/>
          <w:lang w:val="en-US"/>
        </w:rPr>
        <w:t xml:space="preserve">. </w:t>
      </w:r>
    </w:p>
    <w:p>
      <w:pPr>
        <w:pStyle w:val="Normal.0"/>
        <w:rPr>
          <w:rFonts w:ascii="Verdana" w:cs="Verdana" w:hAnsi="Verdana" w:eastAsia="Verdana"/>
          <w:sz w:val="21"/>
          <w:szCs w:val="21"/>
        </w:rPr>
      </w:pPr>
    </w:p>
    <w:p>
      <w:pPr>
        <w:pStyle w:val="Normal.0"/>
        <w:numPr>
          <w:ilvl w:val="0"/>
          <w:numId w:val="6"/>
        </w:numPr>
        <w:bidi w:val="0"/>
        <w:ind w:right="0"/>
        <w:jc w:val="left"/>
        <w:rPr>
          <w:rFonts w:ascii="Verdana" w:hAnsi="Verdana"/>
          <w:sz w:val="21"/>
          <w:szCs w:val="21"/>
          <w:rtl w:val="0"/>
          <w:lang w:val="en-US"/>
        </w:rPr>
      </w:pPr>
      <w:r>
        <w:rPr>
          <w:rFonts w:ascii="Verdana" w:hAnsi="Verdana"/>
          <w:b w:val="1"/>
          <w:bCs w:val="1"/>
          <w:sz w:val="21"/>
          <w:szCs w:val="21"/>
          <w:rtl w:val="0"/>
          <w:lang w:val="en-US"/>
        </w:rPr>
        <w:t>NOMINATION FOR THE MANDATE</w:t>
      </w:r>
    </w:p>
    <w:p>
      <w:pPr>
        <w:pStyle w:val="Normal.0"/>
        <w:spacing w:after="80"/>
        <w:rPr>
          <w:rFonts w:ascii="Verdana" w:cs="Verdana" w:hAnsi="Verdana" w:eastAsia="Verdana"/>
          <w:b w:val="1"/>
          <w:bCs w:val="1"/>
          <w:sz w:val="21"/>
          <w:szCs w:val="21"/>
        </w:rPr>
      </w:pPr>
      <w:r>
        <w:rPr>
          <w:rFonts w:ascii="Verdana" w:hAnsi="Verdana"/>
          <w:b w:val="1"/>
          <w:bCs w:val="1"/>
          <w:sz w:val="21"/>
          <w:szCs w:val="21"/>
          <w:rtl w:val="0"/>
          <w:lang w:val="en-US"/>
        </w:rPr>
        <w:t>Indicate whether the candidate has been nominated by (</w:t>
      </w:r>
      <w:r>
        <w:rPr>
          <w:rFonts w:ascii="Verdana" w:hAnsi="Verdana"/>
          <w:b w:val="1"/>
          <w:bCs w:val="1"/>
          <w:sz w:val="21"/>
          <w:szCs w:val="21"/>
          <w:u w:val="single"/>
          <w:rtl w:val="0"/>
          <w:lang w:val="en-US"/>
        </w:rPr>
        <w:t>check all that apply</w:t>
      </w:r>
      <w:r>
        <w:rPr>
          <w:rFonts w:ascii="Verdana" w:hAnsi="Verdana"/>
          <w:b w:val="1"/>
          <w:bCs w:val="1"/>
          <w:sz w:val="21"/>
          <w:szCs w:val="21"/>
          <w:rtl w:val="0"/>
          <w:lang w:val="en-US"/>
        </w:rPr>
        <w:t xml:space="preserve">): </w:t>
      </w:r>
    </w:p>
    <w:p>
      <w:pPr>
        <w:pStyle w:val="Normal.0"/>
        <w:rPr>
          <w:rFonts w:ascii="Verdana" w:cs="Verdana" w:hAnsi="Verdana" w:eastAsia="Verdana"/>
          <w:b w:val="1"/>
          <w:bCs w:val="1"/>
          <w:sz w:val="21"/>
          <w:szCs w:val="21"/>
        </w:rPr>
      </w:pPr>
      <w:r>
        <w:rPr>
          <w:rFonts w:ascii="Verdana" w:hAnsi="Verdana"/>
          <w:sz w:val="21"/>
          <w:szCs w:val="21"/>
          <w:rtl w:val="0"/>
          <w:lang w:val="en-US"/>
        </w:rPr>
        <w:t xml:space="preserve"> </w:t>
      </w:r>
      <w:r>
        <w:rPr>
          <w:rFonts w:ascii="Verdana" w:hAnsi="Verdana"/>
          <w:b w:val="1"/>
          <w:bCs w:val="1"/>
          <w:sz w:val="21"/>
          <w:szCs w:val="21"/>
          <w:rtl w:val="0"/>
          <w:lang w:val="en-US"/>
        </w:rPr>
        <w:t>Individual nominations (select this option if the candidate is self-nominating)</w:t>
      </w:r>
    </w:p>
    <w:p>
      <w:pPr>
        <w:pStyle w:val="Normal.0"/>
        <w:rPr>
          <w:rFonts w:ascii="Verdana" w:cs="Verdana" w:hAnsi="Verdana" w:eastAsia="Verdana"/>
          <w:b w:val="1"/>
          <w:bCs w:val="1"/>
          <w:sz w:val="21"/>
          <w:szCs w:val="21"/>
        </w:rPr>
      </w:pPr>
      <w:r>
        <w:rPr>
          <w:rFonts w:ascii="Verdana" w:hAnsi="Verdana"/>
          <w:b w:val="1"/>
          <w:bCs w:val="1"/>
          <w:sz w:val="21"/>
          <w:szCs w:val="21"/>
          <w:rtl w:val="0"/>
          <w:lang w:val="en-US"/>
        </w:rPr>
        <w:t xml:space="preserve"> Governments</w:t>
      </w:r>
    </w:p>
    <w:p>
      <w:pPr>
        <w:pStyle w:val="Normal.0"/>
        <w:rPr>
          <w:rFonts w:ascii="Verdana" w:cs="Verdana" w:hAnsi="Verdana" w:eastAsia="Verdana"/>
          <w:b w:val="1"/>
          <w:bCs w:val="1"/>
          <w:sz w:val="21"/>
          <w:szCs w:val="21"/>
        </w:rPr>
      </w:pPr>
      <w:r>
        <w:rPr>
          <w:rFonts w:ascii="Verdana" w:hAnsi="Verdana"/>
          <w:b w:val="1"/>
          <w:bCs w:val="1"/>
          <w:sz w:val="21"/>
          <w:szCs w:val="21"/>
          <w:rtl w:val="0"/>
          <w:lang w:val="en-US"/>
        </w:rPr>
        <w:t xml:space="preserve"> Regional groups operating within the United Nations human rights system</w:t>
      </w:r>
    </w:p>
    <w:p>
      <w:pPr>
        <w:pStyle w:val="Normal.0"/>
        <w:rPr>
          <w:b w:val="1"/>
          <w:bCs w:val="1"/>
          <w:sz w:val="21"/>
          <w:szCs w:val="21"/>
        </w:rPr>
      </w:pPr>
      <w:r>
        <w:rPr>
          <w:rFonts w:ascii="Verdana" w:hAnsi="Verdana"/>
          <w:b w:val="1"/>
          <w:bCs w:val="1"/>
          <w:sz w:val="21"/>
          <w:szCs w:val="21"/>
          <w:rtl w:val="0"/>
          <w:lang w:val="en-US"/>
        </w:rPr>
        <w:t xml:space="preserve"> International organizations or their offices</w:t>
      </w:r>
    </w:p>
    <w:p>
      <w:pPr>
        <w:pStyle w:val="Normal.0"/>
        <w:rPr>
          <w:sz w:val="21"/>
          <w:szCs w:val="21"/>
        </w:rPr>
      </w:pPr>
      <w:r>
        <w:rPr>
          <w:rFonts w:ascii="Verdana" w:hAnsi="Verdana"/>
          <w:b w:val="1"/>
          <w:bCs w:val="1"/>
          <w:sz w:val="21"/>
          <w:szCs w:val="21"/>
          <w:rtl w:val="0"/>
          <w:lang w:val="en-US"/>
        </w:rPr>
        <w:t xml:space="preserve"> Non-governmental organizations</w:t>
      </w:r>
      <w:r>
        <w:rPr>
          <w:rFonts w:ascii="Verdana" w:hAnsi="Verdana"/>
          <w:b w:val="1"/>
          <w:bCs w:val="1"/>
          <w:sz w:val="21"/>
          <w:szCs w:val="21"/>
          <w:rtl w:val="0"/>
        </w:rPr>
        <w:t xml:space="preserve"> X</w:t>
      </w:r>
    </w:p>
    <w:p>
      <w:pPr>
        <w:pStyle w:val="Normal.0"/>
        <w:rPr>
          <w:rFonts w:ascii="Verdana" w:cs="Verdana" w:hAnsi="Verdana" w:eastAsia="Verdana"/>
          <w:b w:val="1"/>
          <w:bCs w:val="1"/>
          <w:sz w:val="21"/>
          <w:szCs w:val="21"/>
        </w:rPr>
      </w:pPr>
      <w:r>
        <w:rPr>
          <w:rFonts w:ascii="Verdana" w:hAnsi="Verdana"/>
          <w:b w:val="1"/>
          <w:bCs w:val="1"/>
          <w:sz w:val="21"/>
          <w:szCs w:val="21"/>
          <w:rtl w:val="0"/>
          <w:lang w:val="en-US"/>
        </w:rPr>
        <w:t xml:space="preserve"> National human rights institutions </w:t>
      </w:r>
      <w:r>
        <w:rPr>
          <w:rFonts w:ascii="Verdana" w:hAnsi="Verdana"/>
          <w:b w:val="1"/>
          <w:bCs w:val="1"/>
          <w:sz w:val="21"/>
          <w:szCs w:val="21"/>
          <w:rtl w:val="0"/>
        </w:rPr>
        <w:t>X</w:t>
      </w:r>
    </w:p>
    <w:p>
      <w:pPr>
        <w:pStyle w:val="Normal.0"/>
        <w:rPr>
          <w:rFonts w:ascii="Verdana" w:cs="Verdana" w:hAnsi="Verdana" w:eastAsia="Verdana"/>
          <w:b w:val="1"/>
          <w:bCs w:val="1"/>
          <w:sz w:val="21"/>
          <w:szCs w:val="21"/>
        </w:rPr>
      </w:pPr>
      <w:r>
        <w:rPr>
          <w:rFonts w:ascii="Verdana" w:hAnsi="Verdana"/>
          <w:sz w:val="21"/>
          <w:szCs w:val="21"/>
          <w:rtl w:val="0"/>
          <w:lang w:val="en-US"/>
        </w:rPr>
        <w:t xml:space="preserve"> </w:t>
      </w:r>
      <w:r>
        <w:rPr>
          <w:rFonts w:ascii="Verdana" w:hAnsi="Verdana"/>
          <w:b w:val="1"/>
          <w:bCs w:val="1"/>
          <w:sz w:val="21"/>
          <w:szCs w:val="21"/>
          <w:rtl w:val="0"/>
          <w:lang w:val="en-US"/>
        </w:rPr>
        <w:t>Other human rights bodies</w:t>
      </w:r>
    </w:p>
    <w:p>
      <w:pPr>
        <w:pStyle w:val="Normal.0"/>
        <w:rPr>
          <w:rFonts w:ascii="Verdana" w:cs="Verdana" w:hAnsi="Verdana" w:eastAsia="Verdana"/>
          <w:b w:val="1"/>
          <w:bCs w:val="1"/>
          <w:sz w:val="21"/>
          <w:szCs w:val="21"/>
        </w:rPr>
      </w:pPr>
    </w:p>
    <w:p>
      <w:pPr>
        <w:pStyle w:val="Normal.0"/>
        <w:rPr>
          <w:rFonts w:ascii="Verdana" w:cs="Verdana" w:hAnsi="Verdana" w:eastAsia="Verdana"/>
          <w:b w:val="1"/>
          <w:bCs w:val="1"/>
          <w:sz w:val="21"/>
          <w:szCs w:val="21"/>
        </w:rPr>
      </w:pPr>
      <w:r>
        <w:rPr>
          <w:rFonts w:ascii="Verdana" w:hAnsi="Verdana"/>
          <w:b w:val="1"/>
          <w:bCs w:val="1"/>
          <w:sz w:val="21"/>
          <w:szCs w:val="21"/>
          <w:rtl w:val="0"/>
          <w:lang w:val="en-US"/>
        </w:rPr>
        <w:t xml:space="preserve">For third-party nominations, please provide the name of the nominating entity and additional information about the nomination </w:t>
      </w:r>
      <w:r>
        <w:rPr>
          <w:rFonts w:ascii="Verdana" w:hAnsi="Verdana"/>
          <w:sz w:val="21"/>
          <w:szCs w:val="21"/>
          <w:rtl w:val="0"/>
          <w:lang w:val="en-US"/>
        </w:rPr>
        <w:t>(200-word limit)</w:t>
      </w:r>
      <w:r>
        <w:rPr>
          <w:rFonts w:ascii="Verdana" w:hAnsi="Verdana"/>
          <w:b w:val="1"/>
          <w:bCs w:val="1"/>
          <w:sz w:val="21"/>
          <w:szCs w:val="21"/>
          <w:rtl w:val="0"/>
          <w:lang w:val="en-US"/>
        </w:rPr>
        <w:t>:</w:t>
      </w:r>
    </w:p>
    <w:p>
      <w:pPr>
        <w:pStyle w:val="Normal.0"/>
        <w:rPr>
          <w:rFonts w:ascii="Verdana" w:cs="Verdana" w:hAnsi="Verdana" w:eastAsia="Verdana"/>
          <w:b w:val="1"/>
          <w:bCs w:val="1"/>
          <w:sz w:val="21"/>
          <w:szCs w:val="21"/>
        </w:rPr>
      </w:pPr>
    </w:p>
    <w:p>
      <w:pPr>
        <w:pStyle w:val="Normal.0"/>
        <w:rPr>
          <w:rFonts w:ascii="Verdana" w:cs="Verdana" w:hAnsi="Verdana" w:eastAsia="Verdana"/>
          <w:sz w:val="21"/>
          <w:szCs w:val="21"/>
        </w:rPr>
      </w:pPr>
      <w:r>
        <w:rPr>
          <w:rFonts w:ascii="Verdana" w:hAnsi="Verdana"/>
          <w:sz w:val="21"/>
          <w:szCs w:val="21"/>
          <w:rtl w:val="0"/>
        </w:rPr>
        <w:t>The nomination is made by</w:t>
      </w:r>
      <w:r>
        <w:rPr>
          <w:rFonts w:ascii="Verdana" w:hAnsi="Verdana"/>
          <w:sz w:val="21"/>
          <w:szCs w:val="21"/>
          <w:rtl w:val="0"/>
          <w:lang w:val="en-US"/>
        </w:rPr>
        <w:t xml:space="preserve"> the African Renaissance and Diaspora Network, executive director Djibril Diallo.</w:t>
      </w:r>
    </w:p>
    <w:p>
      <w:pPr>
        <w:pStyle w:val="Normal.0"/>
        <w:rPr>
          <w:rFonts w:ascii="Verdana" w:cs="Verdana" w:hAnsi="Verdana" w:eastAsia="Verdana"/>
          <w:b w:val="1"/>
          <w:bCs w:val="1"/>
          <w:sz w:val="21"/>
          <w:szCs w:val="21"/>
        </w:rPr>
      </w:pPr>
      <w:r>
        <w:rPr>
          <w:rFonts w:ascii="Verdana" w:hAnsi="Verdana"/>
          <w:sz w:val="21"/>
          <w:szCs w:val="21"/>
          <w:rtl w:val="0"/>
          <w:lang w:val="en-US"/>
        </w:rPr>
        <w:t xml:space="preserve">See attached letter of recommendation. </w:t>
      </w:r>
    </w:p>
    <w:p>
      <w:pPr>
        <w:pStyle w:val="Normal.0"/>
        <w:rPr>
          <w:b w:val="1"/>
          <w:bCs w:val="1"/>
          <w:sz w:val="21"/>
          <w:szCs w:val="21"/>
        </w:rPr>
      </w:pPr>
    </w:p>
    <w:p>
      <w:pPr>
        <w:pStyle w:val="Normal.0"/>
        <w:rPr>
          <w:rFonts w:ascii="Verdana" w:cs="Verdana" w:hAnsi="Verdana" w:eastAsia="Verdana"/>
          <w:sz w:val="36"/>
          <w:szCs w:val="36"/>
        </w:rPr>
      </w:pPr>
      <w:r>
        <w:rPr>
          <w:rFonts w:ascii="Verdana" w:hAnsi="Verdana"/>
          <w:rtl w:val="0"/>
          <w:lang w:val="en-US"/>
        </w:rPr>
        <w:t>The African Renaissance and Diaspora Network (ARDN), headquartered in New York, is an international NGO with public charitable status 501(c)(3) and partnership agreements with the United Nations.</w:t>
      </w:r>
    </w:p>
    <w:p>
      <w:pPr>
        <w:pStyle w:val="Normal.0"/>
        <w:rPr>
          <w:rFonts w:ascii="Verdana" w:cs="Verdana" w:hAnsi="Verdana" w:eastAsia="Verdana"/>
        </w:rPr>
      </w:pPr>
      <w:r>
        <w:rPr>
          <w:rFonts w:ascii="Verdana" w:hAnsi="Verdana"/>
          <w:rtl w:val="0"/>
          <w:lang w:val="en-US"/>
        </w:rPr>
        <w:t>Operating in over 80 countries worldwide, ARDN is dedicated to accelerating the realization of the African Renaissance by supporting United Nations programs and priorities.</w:t>
      </w:r>
    </w:p>
    <w:p>
      <w:pPr>
        <w:pStyle w:val="Normal.0"/>
        <w:rPr>
          <w:rFonts w:ascii="Verdana" w:cs="Verdana" w:hAnsi="Verdana" w:eastAsia="Verdana"/>
        </w:rPr>
      </w:pPr>
    </w:p>
    <w:p>
      <w:pPr>
        <w:pStyle w:val="Normal.0"/>
        <w:rPr>
          <w:rFonts w:ascii="Verdana" w:cs="Verdana" w:hAnsi="Verdana" w:eastAsia="Verdana"/>
        </w:rPr>
      </w:pPr>
      <w:r>
        <w:rPr>
          <w:rFonts w:ascii="Verdana" w:hAnsi="Verdana"/>
          <w:rtl w:val="0"/>
          <w:lang w:val="en-US"/>
        </w:rPr>
        <w:t>Mr. Ben Mansour is</w:t>
      </w:r>
      <w:r>
        <w:rPr>
          <w:rFonts w:ascii="Verdana" w:hAnsi="Verdana"/>
          <w:rtl w:val="0"/>
          <w:lang w:val="en-US"/>
        </w:rPr>
        <w:t xml:space="preserve"> nominated on background of his </w:t>
      </w:r>
      <w:r>
        <w:rPr>
          <w:rFonts w:ascii="Verdana" w:hAnsi="Verdana"/>
          <w:rtl w:val="0"/>
          <w:lang w:val="en-US"/>
        </w:rPr>
        <w:t>combination of competence, experience and relational skills suited for the position as representative for Western-Europe and other states in the United Nations Working Group of Experts on People of African Descent</w:t>
      </w:r>
    </w:p>
    <w:p>
      <w:pPr>
        <w:pStyle w:val="Normal.0"/>
        <w:rPr>
          <w:rFonts w:ascii="Verdana" w:cs="Verdana" w:hAnsi="Verdana" w:eastAsia="Verdana"/>
        </w:rPr>
      </w:pPr>
    </w:p>
    <w:p>
      <w:pPr>
        <w:pStyle w:val="Normal.0"/>
        <w:rPr>
          <w:rFonts w:ascii="Verdana" w:cs="Verdana" w:hAnsi="Verdana" w:eastAsia="Verdana"/>
        </w:rPr>
      </w:pPr>
      <w:r>
        <w:rPr>
          <w:rFonts w:ascii="Verdana" w:hAnsi="Verdana"/>
          <w:rtl w:val="0"/>
          <w:lang w:val="en-US"/>
        </w:rPr>
        <w:t>Mr. Ben Mansour has high expertise</w:t>
      </w:r>
      <w:r>
        <w:rPr>
          <w:rFonts w:ascii="Verdana" w:hAnsi="Verdana"/>
          <w:rtl w:val="0"/>
          <w:lang w:val="en-US"/>
        </w:rPr>
        <w:t>, with</w:t>
      </w:r>
      <w:r>
        <w:rPr>
          <w:rFonts w:ascii="Verdana" w:hAnsi="Verdana"/>
          <w:rtl w:val="0"/>
          <w:lang w:val="en-US"/>
        </w:rPr>
        <w:t xml:space="preserve"> a background in International Human Rights law, and experience from applied practice </w:t>
      </w:r>
      <w:r>
        <w:rPr>
          <w:rFonts w:ascii="Verdana" w:hAnsi="Verdana"/>
          <w:rtl w:val="0"/>
          <w:lang w:val="en-US"/>
        </w:rPr>
        <w:t>from</w:t>
      </w:r>
      <w:r>
        <w:rPr>
          <w:rFonts w:ascii="Verdana" w:hAnsi="Verdana"/>
          <w:rtl w:val="0"/>
          <w:lang w:val="en-US"/>
        </w:rPr>
        <w:t xml:space="preserve"> asylum-cases </w:t>
      </w:r>
      <w:r>
        <w:rPr>
          <w:rFonts w:ascii="Verdana" w:hAnsi="Verdana"/>
          <w:rtl w:val="0"/>
          <w:lang w:val="en-US"/>
        </w:rPr>
        <w:t>and</w:t>
      </w:r>
      <w:r>
        <w:rPr>
          <w:rFonts w:ascii="Verdana" w:hAnsi="Verdana"/>
          <w:rtl w:val="0"/>
          <w:lang w:val="en-US"/>
        </w:rPr>
        <w:t xml:space="preserve"> political</w:t>
      </w:r>
      <w:r>
        <w:rPr>
          <w:rFonts w:ascii="Verdana" w:hAnsi="Verdana"/>
          <w:rtl w:val="0"/>
          <w:lang w:val="en-US"/>
        </w:rPr>
        <w:t>ly</w:t>
      </w:r>
      <w:r>
        <w:rPr>
          <w:rFonts w:ascii="Verdana" w:hAnsi="Verdana"/>
          <w:rtl w:val="0"/>
          <w:lang w:val="en-US"/>
        </w:rPr>
        <w:t xml:space="preserve"> from an NGO perspective</w:t>
      </w:r>
      <w:r>
        <w:rPr>
          <w:rFonts w:ascii="Verdana" w:hAnsi="Verdana"/>
          <w:rtl w:val="0"/>
          <w:lang w:val="en-US"/>
        </w:rPr>
        <w:t>, as well as a</w:t>
      </w:r>
      <w:r>
        <w:rPr>
          <w:rFonts w:ascii="Verdana" w:hAnsi="Verdana"/>
          <w:rtl w:val="0"/>
          <w:lang w:val="en-US"/>
        </w:rPr>
        <w:t xml:space="preserve"> solid network among </w:t>
      </w:r>
      <w:r>
        <w:rPr>
          <w:rFonts w:ascii="Verdana" w:hAnsi="Verdana"/>
          <w:rtl w:val="0"/>
          <w:lang w:val="en-US"/>
        </w:rPr>
        <w:t xml:space="preserve">and knowledge of current and historical situations of </w:t>
      </w:r>
      <w:r>
        <w:rPr>
          <w:rFonts w:ascii="Verdana" w:hAnsi="Verdana"/>
          <w:rtl w:val="0"/>
          <w:lang w:val="en-US"/>
        </w:rPr>
        <w:t xml:space="preserve">people of African descent. </w:t>
      </w:r>
    </w:p>
    <w:p>
      <w:pPr>
        <w:pStyle w:val="Normal.0"/>
        <w:rPr>
          <w:rFonts w:ascii="Verdana" w:cs="Verdana" w:hAnsi="Verdana" w:eastAsia="Verdana"/>
        </w:rPr>
      </w:pPr>
    </w:p>
    <w:p>
      <w:pPr>
        <w:pStyle w:val="Normal.0"/>
        <w:rPr>
          <w:rFonts w:ascii="Verdana" w:cs="Verdana" w:hAnsi="Verdana" w:eastAsia="Verdana"/>
        </w:rPr>
      </w:pPr>
      <w:r>
        <w:rPr>
          <w:rFonts w:ascii="Verdana" w:hAnsi="Verdana"/>
          <w:rtl w:val="0"/>
          <w:lang w:val="en-US"/>
        </w:rPr>
        <w:t>Mr. Ben Mansour</w:t>
      </w:r>
      <w:r>
        <w:rPr>
          <w:rFonts w:ascii="Verdana" w:hAnsi="Verdana"/>
          <w:rtl w:val="0"/>
          <w:lang w:val="en-US"/>
        </w:rPr>
        <w:t xml:space="preserve"> is a great communicator with good inter-personal skills</w:t>
      </w:r>
      <w:r>
        <w:rPr>
          <w:rFonts w:ascii="Verdana" w:hAnsi="Verdana"/>
          <w:rtl w:val="0"/>
          <w:lang w:val="en-US"/>
        </w:rPr>
        <w:t xml:space="preserve"> and </w:t>
      </w:r>
      <w:r>
        <w:rPr>
          <w:rFonts w:ascii="Verdana" w:hAnsi="Verdana"/>
          <w:rtl w:val="0"/>
          <w:lang w:val="en-US"/>
        </w:rPr>
        <w:t>would be a great addition to the WGEPAD.</w:t>
      </w:r>
    </w:p>
    <w:p>
      <w:pPr>
        <w:pStyle w:val="Normal.0"/>
        <w:rPr>
          <w:rFonts w:ascii="Verdana" w:cs="Verdana" w:hAnsi="Verdana" w:eastAsia="Verdana"/>
        </w:rPr>
      </w:pPr>
    </w:p>
    <w:p>
      <w:pPr>
        <w:pStyle w:val="Normal.0"/>
        <w:rPr>
          <w:rFonts w:ascii="Verdana" w:cs="Verdana" w:hAnsi="Verdana" w:eastAsia="Verdana"/>
        </w:rPr>
      </w:pPr>
      <w:r>
        <w:rPr>
          <w:rFonts w:ascii="Verdana" w:hAnsi="Verdana"/>
          <w:rtl w:val="0"/>
        </w:rPr>
        <w:t xml:space="preserve">The </w:t>
      </w:r>
      <w:r>
        <w:rPr>
          <w:rFonts w:ascii="Verdana" w:hAnsi="Verdana"/>
          <w:rtl w:val="0"/>
          <w:lang w:val="en-US"/>
        </w:rPr>
        <w:t>Equality and Anti-discrimination Ombud in Norway</w:t>
      </w:r>
      <w:r>
        <w:rPr>
          <w:rFonts w:ascii="Verdana" w:hAnsi="Verdana"/>
          <w:rtl w:val="0"/>
        </w:rPr>
        <w:t>, Bj</w:t>
      </w:r>
      <w:r>
        <w:rPr>
          <w:rFonts w:ascii="Verdana" w:hAnsi="Verdana" w:hint="default"/>
          <w:rtl w:val="0"/>
        </w:rPr>
        <w:t>ø</w:t>
      </w:r>
      <w:r>
        <w:rPr>
          <w:rFonts w:ascii="Verdana" w:hAnsi="Verdana"/>
          <w:rtl w:val="0"/>
        </w:rPr>
        <w:t xml:space="preserve">rn Erik Thon (LDO </w:t>
      </w:r>
      <w:r>
        <w:rPr>
          <w:rStyle w:val="Hyperlink.0"/>
          <w:rFonts w:ascii="Verdana" w:cs="Verdana" w:hAnsi="Verdana" w:eastAsia="Verdana"/>
        </w:rPr>
        <w:fldChar w:fldCharType="begin" w:fldLock="0"/>
      </w:r>
      <w:r>
        <w:rPr>
          <w:rStyle w:val="Hyperlink.0"/>
          <w:rFonts w:ascii="Verdana" w:cs="Verdana" w:hAnsi="Verdana" w:eastAsia="Verdana"/>
        </w:rPr>
        <w:instrText xml:space="preserve"> HYPERLINK "http://ldo.no"</w:instrText>
      </w:r>
      <w:r>
        <w:rPr>
          <w:rStyle w:val="Hyperlink.0"/>
          <w:rFonts w:ascii="Verdana" w:cs="Verdana" w:hAnsi="Verdana" w:eastAsia="Verdana"/>
        </w:rPr>
        <w:fldChar w:fldCharType="separate" w:fldLock="0"/>
      </w:r>
      <w:r>
        <w:rPr>
          <w:rStyle w:val="Hyperlink.0"/>
          <w:rFonts w:ascii="Verdana" w:hAnsi="Verdana"/>
          <w:rtl w:val="0"/>
        </w:rPr>
        <w:t>ldo.no</w:t>
      </w:r>
      <w:r>
        <w:rPr>
          <w:rFonts w:ascii="Verdana" w:cs="Verdana" w:hAnsi="Verdana" w:eastAsia="Verdana"/>
        </w:rPr>
        <w:fldChar w:fldCharType="end" w:fldLock="0"/>
      </w:r>
      <w:r>
        <w:rPr>
          <w:rFonts w:ascii="Verdana" w:hAnsi="Verdana"/>
          <w:rtl w:val="0"/>
        </w:rPr>
        <w:t>) is the second nominating institution.</w:t>
      </w:r>
      <w:r>
        <w:rPr>
          <w:rFonts w:ascii="Verdana" w:hAnsi="Verdana"/>
          <w:rtl w:val="0"/>
          <w:lang w:val="en-US"/>
        </w:rPr>
        <w:t xml:space="preserve"> See attached letter.</w:t>
      </w:r>
    </w:p>
    <w:p>
      <w:pPr>
        <w:pStyle w:val="Normal.0"/>
        <w:rPr>
          <w:rFonts w:ascii="Verdana" w:cs="Verdana" w:hAnsi="Verdana" w:eastAsia="Verdana"/>
        </w:rPr>
      </w:pPr>
    </w:p>
    <w:p>
      <w:pPr>
        <w:pStyle w:val="Normal.0"/>
        <w:rPr>
          <w:rFonts w:ascii="Verdana" w:cs="Verdana" w:hAnsi="Verdana" w:eastAsia="Verdana"/>
        </w:rPr>
      </w:pPr>
    </w:p>
    <w:p>
      <w:pPr>
        <w:pStyle w:val="Normal.0"/>
        <w:rPr>
          <w:rFonts w:ascii="Verdana" w:cs="Verdana" w:hAnsi="Verdana" w:eastAsia="Verdana"/>
          <w:sz w:val="36"/>
          <w:szCs w:val="36"/>
        </w:rPr>
      </w:pPr>
    </w:p>
    <w:p>
      <w:pPr>
        <w:pStyle w:val="Normal.0"/>
      </w:pPr>
      <w:r>
        <w:rPr>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Fonts w:ascii="Verdana" w:cs="Verdana" w:hAnsi="Verdana" w:eastAsia="Verdana"/>
          <w:b w:val="1"/>
          <w:bCs w:val="1"/>
          <w:sz w:val="21"/>
          <w:szCs w:val="21"/>
        </w:rPr>
      </w:pPr>
      <w:r>
        <w:rPr>
          <w:rFonts w:ascii="Verdana" w:hAnsi="Verdana"/>
          <w:b w:val="1"/>
          <w:bCs w:val="1"/>
          <w:sz w:val="21"/>
          <w:szCs w:val="21"/>
          <w:rtl w:val="0"/>
          <w:lang w:val="en-US"/>
        </w:rPr>
        <w:t xml:space="preserve">III. </w:t>
      </w:r>
      <w:r>
        <w:rPr>
          <w:rFonts w:ascii="Verdana" w:hAnsi="Verdana"/>
          <w:b w:val="1"/>
          <w:bCs w:val="1"/>
          <w:caps w:val="1"/>
          <w:sz w:val="21"/>
          <w:szCs w:val="21"/>
          <w:rtl w:val="0"/>
          <w:lang w:val="en-US"/>
        </w:rPr>
        <w:t>Motivation Letter, INCLUDING YOUR</w:t>
      </w:r>
      <w:r>
        <w:rPr>
          <w:rFonts w:ascii="Verdana" w:hAnsi="Verdana"/>
          <w:b w:val="1"/>
          <w:bCs w:val="1"/>
          <w:sz w:val="21"/>
          <w:szCs w:val="21"/>
          <w:rtl w:val="0"/>
          <w:lang w:val="en-US"/>
        </w:rPr>
        <w:t xml:space="preserve"> VISION FOR THE MANDATE</w:t>
      </w:r>
      <w:r>
        <w:rPr>
          <w:rFonts w:ascii="Verdana" w:cs="Verdana" w:hAnsi="Verdana" w:eastAsia="Verdana"/>
          <w:b w:val="1"/>
          <w:bCs w:val="1"/>
          <w:sz w:val="21"/>
          <w:szCs w:val="21"/>
          <w:lang w:val="en-US"/>
        </w:rPr>
        <w:br w:type="textWrapping"/>
      </w:r>
      <w:r>
        <w:rPr>
          <w:rFonts w:ascii="Verdana" w:hAnsi="Verdana"/>
          <w:sz w:val="21"/>
          <w:szCs w:val="21"/>
          <w:rtl w:val="0"/>
          <w:lang w:val="en-US"/>
        </w:rPr>
        <w:t xml:space="preserve">600-word limit. Must be typed in the space below. Cannot be sent in a separate email or as an attachment. To be written </w:t>
      </w:r>
      <w:r>
        <w:rPr>
          <w:rFonts w:ascii="Verdana" w:hAnsi="Verdana"/>
          <w:sz w:val="21"/>
          <w:szCs w:val="21"/>
          <w:rtl w:val="0"/>
          <w:lang w:val="en-US"/>
        </w:rPr>
        <w:t xml:space="preserve">by the candidates themselves, even if nominated by an other stakeholder. Please include your </w:t>
      </w:r>
      <w:r>
        <w:rPr>
          <w:rFonts w:ascii="Verdana" w:hAnsi="Verdana"/>
          <w:sz w:val="21"/>
          <w:szCs w:val="21"/>
          <w:u w:val="single"/>
          <w:rtl w:val="0"/>
          <w:lang w:val="en-US"/>
        </w:rPr>
        <w:t>vision for the mandate</w:t>
      </w:r>
      <w:r>
        <w:rPr>
          <w:rFonts w:ascii="Verdana" w:hAnsi="Verdana"/>
          <w:sz w:val="21"/>
          <w:szCs w:val="21"/>
          <w:rtl w:val="0"/>
          <w:lang w:val="en-US"/>
        </w:rPr>
        <w:t>.</w:t>
      </w:r>
    </w:p>
    <w:p>
      <w:pPr>
        <w:pStyle w:val="Normal.0"/>
        <w:rPr>
          <w:rFonts w:ascii="Verdana" w:cs="Verdana" w:hAnsi="Verdana" w:eastAsia="Verdana"/>
          <w:b w:val="1"/>
          <w:bCs w:val="1"/>
          <w:sz w:val="21"/>
          <w:szCs w:val="21"/>
        </w:rPr>
      </w:pPr>
    </w:p>
    <w:p>
      <w:pPr>
        <w:pStyle w:val="Normal.0"/>
        <w:rPr>
          <w:rFonts w:ascii="Verdana" w:cs="Verdana" w:hAnsi="Verdana" w:eastAsia="Verdana"/>
          <w:b w:val="1"/>
          <w:bCs w:val="1"/>
          <w:sz w:val="21"/>
          <w:szCs w:val="21"/>
        </w:rPr>
      </w:pPr>
      <w:r>
        <w:rPr>
          <w:rFonts w:ascii="Arial Unicode MS" w:cs="Arial Unicode MS" w:hAnsi="Arial Unicode MS" w:eastAsia="Arial Unicode MS" w:hint="default"/>
          <w:b w:val="0"/>
          <w:bCs w:val="0"/>
          <w:i w:val="0"/>
          <w:iCs w:val="0"/>
          <w:rtl w:val="0"/>
          <w:lang w:val="en-US"/>
        </w:rPr>
        <w:t>     </w:t>
      </w:r>
    </w:p>
    <w:p>
      <w:pPr>
        <w:pStyle w:val="Normal.0"/>
        <w:rPr>
          <w:rFonts w:ascii="Verdana" w:cs="Verdana" w:hAnsi="Verdana" w:eastAsia="Verdana"/>
          <w:sz w:val="21"/>
          <w:szCs w:val="21"/>
        </w:rPr>
      </w:pPr>
      <w:r>
        <w:rPr>
          <w:rFonts w:ascii="Verdana" w:hAnsi="Verdana"/>
          <w:sz w:val="21"/>
          <w:szCs w:val="21"/>
          <w:rtl w:val="0"/>
        </w:rPr>
        <w:t>I hereby apply for the position at the Working Group of Experts on People of African Descent representing Western-Europe and other states. I believe my expertise in international human rights, my networking and communication skills in combination with my deep-rooted commitment to uplifting people of African descent, and knowledge and understanding of the current situations, injustice and difficulties people of African descent are faced with in different regions, and historical injustices leading to the current situation.</w:t>
      </w:r>
    </w:p>
    <w:p>
      <w:pPr>
        <w:pStyle w:val="Normal.0"/>
        <w:rPr>
          <w:rFonts w:ascii="Verdana" w:cs="Verdana" w:hAnsi="Verdana" w:eastAsia="Verdana"/>
          <w:sz w:val="21"/>
          <w:szCs w:val="21"/>
        </w:rPr>
      </w:pPr>
    </w:p>
    <w:p>
      <w:pPr>
        <w:pStyle w:val="Normal.0"/>
        <w:rPr>
          <w:rFonts w:ascii="Verdana" w:cs="Verdana" w:hAnsi="Verdana" w:eastAsia="Verdana"/>
          <w:sz w:val="21"/>
          <w:szCs w:val="21"/>
        </w:rPr>
      </w:pPr>
      <w:r>
        <w:rPr>
          <w:rFonts w:ascii="Verdana" w:hAnsi="Verdana"/>
          <w:sz w:val="21"/>
          <w:szCs w:val="21"/>
          <w:rtl w:val="0"/>
        </w:rPr>
        <w:t>I believe the WGEPAD can be instrumental in bettering the situation of people of African descent nationally in member states through country visits and consultations, and at the same time pointing to injustices, discriminatory practices and socio-economical differences that affect people of African descent across nations and regions.</w:t>
      </w:r>
    </w:p>
    <w:p>
      <w:pPr>
        <w:pStyle w:val="Normal.0"/>
        <w:rPr>
          <w:rFonts w:ascii="Verdana" w:cs="Verdana" w:hAnsi="Verdana" w:eastAsia="Verdana"/>
          <w:sz w:val="21"/>
          <w:szCs w:val="21"/>
        </w:rPr>
      </w:pPr>
    </w:p>
    <w:p>
      <w:pPr>
        <w:pStyle w:val="Normal.0"/>
        <w:bidi w:val="0"/>
        <w:ind w:left="0" w:right="0" w:firstLine="0"/>
        <w:jc w:val="left"/>
        <w:rPr>
          <w:rFonts w:ascii="Verdana" w:cs="Verdana" w:hAnsi="Verdana" w:eastAsia="Verdana"/>
          <w:sz w:val="21"/>
          <w:szCs w:val="21"/>
          <w:rtl w:val="0"/>
        </w:rPr>
      </w:pPr>
      <w:r>
        <w:rPr>
          <w:rFonts w:ascii="Verdana" w:hAnsi="Verdana"/>
          <w:sz w:val="21"/>
          <w:szCs w:val="21"/>
          <w:rtl w:val="0"/>
          <w:lang w:val="en-US"/>
        </w:rPr>
        <w:t>Trained in International Human Rights, with a background from peacekeeping, I from a young age wished to work for an equitable world. I came early to the belief that sustainable solutions are found through legal principles, obtaining rights of individuals and nations. In this international institutions, the United Nations in particular, are instrumental to nations, even more for human rights of individuals.</w:t>
      </w:r>
    </w:p>
    <w:p>
      <w:pPr>
        <w:pStyle w:val="Normal.0"/>
        <w:bidi w:val="0"/>
        <w:ind w:left="0" w:right="0" w:firstLine="0"/>
        <w:jc w:val="left"/>
        <w:rPr>
          <w:rFonts w:ascii="Verdana" w:cs="Verdana" w:hAnsi="Verdana" w:eastAsia="Verdana"/>
          <w:sz w:val="21"/>
          <w:szCs w:val="21"/>
          <w:rtl w:val="0"/>
        </w:rPr>
      </w:pPr>
    </w:p>
    <w:p>
      <w:pPr>
        <w:pStyle w:val="Normal.0"/>
        <w:bidi w:val="0"/>
        <w:ind w:left="0" w:right="0" w:firstLine="0"/>
        <w:jc w:val="left"/>
        <w:rPr>
          <w:rFonts w:ascii="Verdana" w:cs="Verdana" w:hAnsi="Verdana" w:eastAsia="Verdana"/>
          <w:sz w:val="21"/>
          <w:szCs w:val="21"/>
          <w:rtl w:val="0"/>
        </w:rPr>
      </w:pPr>
      <w:r>
        <w:rPr>
          <w:rFonts w:ascii="Verdana" w:hAnsi="Verdana"/>
          <w:sz w:val="21"/>
          <w:szCs w:val="21"/>
          <w:rtl w:val="0"/>
          <w:lang w:val="en-US"/>
        </w:rPr>
        <w:t xml:space="preserve">My early role models range from Malcom X, Mandela to Koffi Annan, and I have gained increased appreciation for the work of people </w:t>
      </w:r>
      <w:r>
        <w:rPr>
          <w:rFonts w:ascii="Verdana" w:hAnsi="Verdana"/>
          <w:sz w:val="21"/>
          <w:szCs w:val="21"/>
          <w:rtl w:val="0"/>
          <w:lang w:val="en-US"/>
        </w:rPr>
        <w:t xml:space="preserve">as different </w:t>
      </w:r>
      <w:r>
        <w:rPr>
          <w:rFonts w:ascii="Verdana" w:hAnsi="Verdana"/>
          <w:sz w:val="21"/>
          <w:szCs w:val="21"/>
          <w:rtl w:val="0"/>
          <w:lang w:val="en-US"/>
        </w:rPr>
        <w:t>as Hammarskj</w:t>
      </w:r>
      <w:r>
        <w:rPr>
          <w:rFonts w:ascii="Verdana" w:hAnsi="Verdana" w:hint="default"/>
          <w:sz w:val="21"/>
          <w:szCs w:val="21"/>
          <w:rtl w:val="0"/>
          <w:lang w:val="en-US"/>
        </w:rPr>
        <w:t>ö</w:t>
      </w:r>
      <w:r>
        <w:rPr>
          <w:rFonts w:ascii="Verdana" w:hAnsi="Verdana"/>
          <w:sz w:val="21"/>
          <w:szCs w:val="21"/>
          <w:rtl w:val="0"/>
          <w:lang w:val="en-US"/>
        </w:rPr>
        <w:t xml:space="preserve">ld and Fanon. I believe most is accomplished being steadfast in principles, diplomatic in attitude and pragmatic in practice. </w:t>
      </w:r>
    </w:p>
    <w:p>
      <w:pPr>
        <w:pStyle w:val="Normal.0"/>
        <w:bidi w:val="0"/>
        <w:ind w:left="0" w:right="0" w:firstLine="0"/>
        <w:jc w:val="left"/>
        <w:rPr>
          <w:rFonts w:ascii="Verdana" w:cs="Verdana" w:hAnsi="Verdana" w:eastAsia="Verdana"/>
          <w:sz w:val="21"/>
          <w:szCs w:val="21"/>
          <w:rtl w:val="0"/>
        </w:rPr>
      </w:pPr>
    </w:p>
    <w:p>
      <w:pPr>
        <w:pStyle w:val="Normal.0"/>
        <w:bidi w:val="0"/>
        <w:ind w:left="0" w:right="0" w:firstLine="0"/>
        <w:jc w:val="left"/>
        <w:rPr>
          <w:rFonts w:ascii="Verdana" w:cs="Verdana" w:hAnsi="Verdana" w:eastAsia="Verdana"/>
          <w:sz w:val="21"/>
          <w:szCs w:val="21"/>
          <w:rtl w:val="0"/>
        </w:rPr>
      </w:pPr>
      <w:r>
        <w:rPr>
          <w:rFonts w:ascii="Verdana" w:hAnsi="Verdana"/>
          <w:sz w:val="21"/>
          <w:szCs w:val="21"/>
          <w:rtl w:val="0"/>
          <w:lang w:val="en-US"/>
        </w:rPr>
        <w:t>Speaking at the United Nations has been a long time ambition, and participating in the sessions of the PFPAD</w:t>
      </w:r>
      <w:r>
        <w:rPr>
          <w:rFonts w:ascii="Verdana" w:hAnsi="Verdana"/>
          <w:sz w:val="21"/>
          <w:szCs w:val="21"/>
          <w:rtl w:val="0"/>
        </w:rPr>
        <w:t>, and the visit of the WGEPAD to Norway</w:t>
      </w:r>
      <w:r>
        <w:rPr>
          <w:rFonts w:ascii="Verdana" w:hAnsi="Verdana"/>
          <w:sz w:val="21"/>
          <w:szCs w:val="21"/>
          <w:rtl w:val="0"/>
          <w:lang w:val="en-US"/>
        </w:rPr>
        <w:t xml:space="preserve"> were manifestations of years of building competence and experience bearing fruit</w:t>
      </w:r>
      <w:r>
        <w:rPr>
          <w:rFonts w:ascii="Verdana" w:hAnsi="Verdana"/>
          <w:sz w:val="21"/>
          <w:szCs w:val="21"/>
          <w:rtl w:val="0"/>
        </w:rPr>
        <w:t xml:space="preserve">s. </w:t>
      </w:r>
      <w:r>
        <w:rPr>
          <w:rFonts w:ascii="Verdana" w:hAnsi="Verdana"/>
          <w:sz w:val="21"/>
          <w:szCs w:val="21"/>
          <w:rtl w:val="0"/>
          <w:lang w:val="en-US"/>
        </w:rPr>
        <w:t xml:space="preserve">Of moments  I could have mentioned giving statements, meeting dignitaries, but two moments that </w:t>
      </w:r>
      <w:r>
        <w:rPr>
          <w:rFonts w:ascii="Verdana" w:hAnsi="Verdana"/>
          <w:sz w:val="21"/>
          <w:szCs w:val="21"/>
          <w:rtl w:val="0"/>
        </w:rPr>
        <w:t xml:space="preserve">have </w:t>
      </w:r>
      <w:r>
        <w:rPr>
          <w:rFonts w:ascii="Verdana" w:hAnsi="Verdana"/>
          <w:sz w:val="21"/>
          <w:szCs w:val="21"/>
          <w:rtl w:val="0"/>
          <w:lang w:val="en-US"/>
        </w:rPr>
        <w:t>give</w:t>
      </w:r>
      <w:r>
        <w:rPr>
          <w:rFonts w:ascii="Verdana" w:hAnsi="Verdana"/>
          <w:sz w:val="21"/>
          <w:szCs w:val="21"/>
          <w:rtl w:val="0"/>
        </w:rPr>
        <w:t>n</w:t>
      </w:r>
      <w:r>
        <w:rPr>
          <w:rFonts w:ascii="Verdana" w:hAnsi="Verdana"/>
          <w:sz w:val="21"/>
          <w:szCs w:val="21"/>
          <w:rtl w:val="0"/>
          <w:lang w:val="en-US"/>
        </w:rPr>
        <w:t xml:space="preserve"> me hope for the joint work for all Africans stick out:</w:t>
      </w:r>
    </w:p>
    <w:p>
      <w:pPr>
        <w:pStyle w:val="Normal.0"/>
        <w:bidi w:val="0"/>
        <w:ind w:left="0" w:right="0" w:firstLine="0"/>
        <w:jc w:val="left"/>
        <w:rPr>
          <w:rFonts w:ascii="Verdana" w:cs="Verdana" w:hAnsi="Verdana" w:eastAsia="Verdana"/>
          <w:sz w:val="21"/>
          <w:szCs w:val="21"/>
          <w:rtl w:val="0"/>
        </w:rPr>
      </w:pPr>
    </w:p>
    <w:p>
      <w:pPr>
        <w:pStyle w:val="Normal.0"/>
        <w:bidi w:val="0"/>
        <w:ind w:left="0" w:right="0" w:firstLine="0"/>
        <w:jc w:val="left"/>
        <w:rPr>
          <w:rFonts w:ascii="Verdana" w:cs="Verdana" w:hAnsi="Verdana" w:eastAsia="Verdana"/>
          <w:sz w:val="21"/>
          <w:szCs w:val="21"/>
          <w:rtl w:val="0"/>
        </w:rPr>
      </w:pPr>
      <w:r>
        <w:rPr>
          <w:rFonts w:ascii="Verdana" w:hAnsi="Verdana"/>
          <w:sz w:val="21"/>
          <w:szCs w:val="21"/>
          <w:rtl w:val="0"/>
          <w:lang w:val="en-US"/>
        </w:rPr>
        <w:t xml:space="preserve">The </w:t>
      </w:r>
      <w:r>
        <w:rPr>
          <w:rFonts w:ascii="Verdana" w:hAnsi="Verdana"/>
          <w:sz w:val="21"/>
          <w:szCs w:val="21"/>
          <w:rtl w:val="0"/>
        </w:rPr>
        <w:t xml:space="preserve">first </w:t>
      </w:r>
      <w:r>
        <w:rPr>
          <w:rFonts w:ascii="Verdana" w:hAnsi="Verdana"/>
          <w:sz w:val="21"/>
          <w:szCs w:val="21"/>
          <w:rtl w:val="0"/>
          <w:lang w:val="en-US"/>
        </w:rPr>
        <w:t xml:space="preserve">from closing of a the second </w:t>
      </w:r>
      <w:r>
        <w:rPr>
          <w:rFonts w:ascii="Verdana" w:hAnsi="Verdana"/>
          <w:sz w:val="21"/>
          <w:szCs w:val="21"/>
          <w:rtl w:val="0"/>
        </w:rPr>
        <w:t xml:space="preserve">session og the PFPAD </w:t>
      </w:r>
      <w:r>
        <w:rPr>
          <w:rFonts w:ascii="Verdana" w:hAnsi="Verdana"/>
          <w:sz w:val="21"/>
          <w:szCs w:val="21"/>
          <w:rtl w:val="0"/>
          <w:lang w:val="en-US"/>
        </w:rPr>
        <w:t>in New York, as special rapporteur, Michael Mceachrane presented the recommandations from the PFPAD 2nd session applause rang through and I felt the hairs of my arms raise as mr. Mceachrane read the second recommendation, a second international decade for people of African descent. Just hours earlier I had handed him a petition for just this, after working the room getting signatures by numerous delegates including UN appointees and representatives of member states, and promises of support in the General Assembly.</w:t>
      </w:r>
    </w:p>
    <w:p>
      <w:pPr>
        <w:pStyle w:val="Normal.0"/>
        <w:bidi w:val="0"/>
        <w:ind w:left="0" w:right="0" w:firstLine="0"/>
        <w:jc w:val="left"/>
        <w:rPr>
          <w:rFonts w:ascii="Verdana" w:cs="Verdana" w:hAnsi="Verdana" w:eastAsia="Verdana"/>
          <w:sz w:val="21"/>
          <w:szCs w:val="21"/>
          <w:rtl w:val="0"/>
        </w:rPr>
      </w:pPr>
    </w:p>
    <w:p>
      <w:pPr>
        <w:pStyle w:val="Normal.0"/>
        <w:bidi w:val="0"/>
        <w:ind w:left="0" w:right="0" w:firstLine="0"/>
        <w:jc w:val="left"/>
        <w:rPr>
          <w:rFonts w:ascii="Verdana" w:cs="Verdana" w:hAnsi="Verdana" w:eastAsia="Verdana"/>
          <w:sz w:val="21"/>
          <w:szCs w:val="21"/>
          <w:rtl w:val="0"/>
        </w:rPr>
      </w:pPr>
      <w:r>
        <w:rPr>
          <w:rFonts w:ascii="Verdana" w:hAnsi="Verdana"/>
          <w:sz w:val="21"/>
          <w:szCs w:val="21"/>
          <w:rtl w:val="0"/>
        </w:rPr>
        <w:t xml:space="preserve">The second is the country-visit of the WGEPAD to Norway. As we </w:t>
      </w:r>
      <w:r>
        <w:rPr>
          <w:rFonts w:ascii="Verdana" w:hAnsi="Verdana"/>
          <w:sz w:val="21"/>
          <w:szCs w:val="21"/>
          <w:rtl w:val="0"/>
          <w:lang w:val="en-US"/>
        </w:rPr>
        <w:t>organized</w:t>
      </w:r>
      <w:r>
        <w:rPr>
          <w:rFonts w:ascii="Verdana" w:hAnsi="Verdana"/>
          <w:sz w:val="21"/>
          <w:szCs w:val="21"/>
          <w:rtl w:val="0"/>
        </w:rPr>
        <w:t xml:space="preserve"> the town-hall meetings I came in contact with a group of refugee women of Somali background, all single-mothers with lack of employment</w:t>
      </w:r>
      <w:r>
        <w:rPr>
          <w:rFonts w:ascii="Verdana" w:hAnsi="Verdana"/>
          <w:sz w:val="21"/>
          <w:szCs w:val="21"/>
          <w:rtl w:val="0"/>
          <w:lang w:val="en-US"/>
        </w:rPr>
        <w:t>, part of the most mar</w:t>
      </w:r>
      <w:r>
        <w:rPr>
          <w:rFonts w:ascii="Verdana" w:hAnsi="Verdana"/>
          <w:sz w:val="21"/>
          <w:szCs w:val="21"/>
          <w:rtl w:val="0"/>
        </w:rPr>
        <w:t xml:space="preserve">Seeing how they prepared for the meeting, as the most </w:t>
      </w:r>
      <w:r>
        <w:rPr>
          <w:rFonts w:ascii="Verdana" w:hAnsi="Verdana"/>
          <w:sz w:val="21"/>
          <w:szCs w:val="21"/>
          <w:rtl w:val="0"/>
          <w:lang w:val="en-US"/>
        </w:rPr>
        <w:t>marginalized</w:t>
      </w:r>
      <w:r>
        <w:rPr>
          <w:rFonts w:ascii="Verdana" w:hAnsi="Verdana"/>
          <w:sz w:val="21"/>
          <w:szCs w:val="21"/>
          <w:rtl w:val="0"/>
        </w:rPr>
        <w:t xml:space="preserve"> group, their issues highlighted in the WGEPAD-report </w:t>
      </w:r>
      <w:r>
        <w:rPr>
          <w:rFonts w:ascii="Verdana" w:hAnsi="Verdana"/>
          <w:sz w:val="21"/>
          <w:szCs w:val="21"/>
          <w:rtl w:val="0"/>
          <w:lang w:val="en-US"/>
        </w:rPr>
        <w:t xml:space="preserve">and put on the agenda nationally in Norway show a </w:t>
      </w:r>
      <w:r>
        <w:rPr>
          <w:rFonts w:ascii="Verdana" w:hAnsi="Verdana"/>
          <w:sz w:val="21"/>
          <w:szCs w:val="21"/>
          <w:rtl w:val="0"/>
        </w:rPr>
        <w:t>direct effect on the grassroots of a UN instrument I have never seen earlier</w:t>
      </w:r>
      <w:r>
        <w:rPr>
          <w:rFonts w:ascii="Verdana" w:hAnsi="Verdana"/>
          <w:sz w:val="21"/>
          <w:szCs w:val="21"/>
          <w:rtl w:val="0"/>
          <w:lang w:val="en-US"/>
        </w:rPr>
        <w:t xml:space="preserve"> on the issue on racial justice and discrimination</w:t>
      </w:r>
      <w:r>
        <w:rPr>
          <w:rFonts w:ascii="Verdana" w:hAnsi="Verdana"/>
          <w:sz w:val="21"/>
          <w:szCs w:val="21"/>
          <w:rtl w:val="0"/>
        </w:rPr>
        <w:t>.</w:t>
      </w:r>
    </w:p>
    <w:p>
      <w:pPr>
        <w:pStyle w:val="Normal.0"/>
        <w:bidi w:val="0"/>
        <w:ind w:left="0" w:right="0" w:firstLine="0"/>
        <w:jc w:val="left"/>
        <w:rPr>
          <w:rFonts w:ascii="Verdana" w:cs="Verdana" w:hAnsi="Verdana" w:eastAsia="Verdana"/>
          <w:sz w:val="21"/>
          <w:szCs w:val="21"/>
          <w:rtl w:val="0"/>
        </w:rPr>
      </w:pPr>
    </w:p>
    <w:p>
      <w:pPr>
        <w:pStyle w:val="Normal.0"/>
        <w:bidi w:val="0"/>
        <w:ind w:left="0" w:right="0" w:firstLine="0"/>
        <w:jc w:val="left"/>
        <w:rPr>
          <w:rFonts w:ascii="Verdana" w:cs="Verdana" w:hAnsi="Verdana" w:eastAsia="Verdana"/>
          <w:sz w:val="21"/>
          <w:szCs w:val="21"/>
          <w:rtl w:val="0"/>
        </w:rPr>
      </w:pPr>
      <w:r>
        <w:rPr>
          <w:rFonts w:ascii="Verdana" w:hAnsi="Verdana"/>
          <w:sz w:val="21"/>
          <w:szCs w:val="21"/>
          <w:rtl w:val="0"/>
          <w:lang w:val="en-US"/>
        </w:rPr>
        <w:t>I envision the WGEPAD can be more proactive, offering recommendations, and open for consultations with member states, as well as civil society.</w:t>
      </w:r>
    </w:p>
    <w:p>
      <w:pPr>
        <w:pStyle w:val="Normal.0"/>
        <w:bidi w:val="0"/>
        <w:ind w:left="0" w:right="0" w:firstLine="0"/>
        <w:jc w:val="left"/>
        <w:rPr>
          <w:rFonts w:ascii="Verdana" w:cs="Verdana" w:hAnsi="Verdana" w:eastAsia="Verdana"/>
          <w:sz w:val="21"/>
          <w:szCs w:val="21"/>
          <w:rtl w:val="0"/>
        </w:rPr>
      </w:pPr>
    </w:p>
    <w:p>
      <w:pPr>
        <w:pStyle w:val="Normal.0"/>
        <w:bidi w:val="0"/>
        <w:ind w:left="0" w:right="0" w:firstLine="0"/>
        <w:jc w:val="left"/>
        <w:rPr>
          <w:rFonts w:ascii="Verdana" w:cs="Verdana" w:hAnsi="Verdana" w:eastAsia="Verdana"/>
          <w:sz w:val="21"/>
          <w:szCs w:val="21"/>
          <w:rtl w:val="0"/>
        </w:rPr>
      </w:pPr>
      <w:r>
        <w:rPr>
          <w:rFonts w:ascii="Verdana" w:hAnsi="Verdana"/>
          <w:b w:val="1"/>
          <w:bCs w:val="1"/>
          <w:sz w:val="21"/>
          <w:szCs w:val="21"/>
          <w:rtl w:val="0"/>
          <w:lang w:val="en-US"/>
        </w:rPr>
        <w:t>IV. LANGUAGES (READ / WRITTEN / SPOKEN)</w:t>
      </w:r>
    </w:p>
    <w:p>
      <w:pPr>
        <w:pStyle w:val="Normal.0"/>
        <w:rPr>
          <w:rFonts w:ascii="Verdana" w:cs="Verdana" w:hAnsi="Verdana" w:eastAsia="Verdana"/>
          <w:sz w:val="21"/>
          <w:szCs w:val="21"/>
        </w:rPr>
      </w:pPr>
    </w:p>
    <w:p>
      <w:pPr>
        <w:pStyle w:val="Normal.0"/>
        <w:rPr>
          <w:rFonts w:ascii="Verdana" w:cs="Verdana" w:hAnsi="Verdana" w:eastAsia="Verdana"/>
          <w:b w:val="1"/>
          <w:bCs w:val="1"/>
          <w:sz w:val="21"/>
          <w:szCs w:val="21"/>
        </w:rPr>
      </w:pPr>
      <w:r>
        <w:rPr>
          <w:rFonts w:ascii="Verdana" w:hAnsi="Verdana"/>
          <w:b w:val="1"/>
          <w:bCs w:val="1"/>
          <w:sz w:val="21"/>
          <w:szCs w:val="21"/>
          <w:rtl w:val="0"/>
          <w:lang w:val="en-US"/>
        </w:rPr>
        <w:t xml:space="preserve">Please indicate all language skills below.  </w:t>
      </w:r>
    </w:p>
    <w:p>
      <w:pPr>
        <w:pStyle w:val="Normal.0"/>
        <w:rPr>
          <w:rFonts w:ascii="Verdana" w:cs="Verdana" w:hAnsi="Verdana" w:eastAsia="Verdana"/>
          <w:b w:val="1"/>
          <w:bCs w:val="1"/>
          <w:sz w:val="21"/>
          <w:szCs w:val="21"/>
        </w:rPr>
      </w:pPr>
    </w:p>
    <w:p>
      <w:pPr>
        <w:pStyle w:val="Normal.0"/>
        <w:rPr>
          <w:rFonts w:ascii="Verdana" w:cs="Verdana" w:hAnsi="Verdana" w:eastAsia="Verdana"/>
          <w:b w:val="1"/>
          <w:bCs w:val="1"/>
          <w:sz w:val="21"/>
          <w:szCs w:val="21"/>
        </w:rPr>
      </w:pPr>
      <w:r>
        <w:rPr>
          <w:rFonts w:ascii="Verdana" w:hAnsi="Verdana"/>
          <w:b w:val="1"/>
          <w:bCs w:val="1"/>
          <w:sz w:val="21"/>
          <w:szCs w:val="21"/>
          <w:rtl w:val="0"/>
          <w:lang w:val="en-US"/>
        </w:rPr>
        <w:t xml:space="preserve">1. Mother tongue: </w:t>
      </w:r>
      <w:r>
        <w:rPr>
          <w:rFonts w:ascii="Verdana" w:hAnsi="Verdana"/>
          <w:b w:val="1"/>
          <w:bCs w:val="1"/>
          <w:sz w:val="21"/>
          <w:szCs w:val="21"/>
          <w:rtl w:val="0"/>
        </w:rPr>
        <w:t>Norwegian</w:t>
      </w:r>
    </w:p>
    <w:p>
      <w:pPr>
        <w:pStyle w:val="Normal.0"/>
        <w:rPr>
          <w:rFonts w:ascii="Verdana" w:cs="Verdana" w:hAnsi="Verdana" w:eastAsia="Verdana"/>
          <w:b w:val="1"/>
          <w:bCs w:val="1"/>
          <w:sz w:val="21"/>
          <w:szCs w:val="21"/>
        </w:rPr>
      </w:pPr>
    </w:p>
    <w:p>
      <w:pPr>
        <w:pStyle w:val="Normal.0"/>
        <w:rPr>
          <w:rFonts w:ascii="Verdana" w:cs="Verdana" w:hAnsi="Verdana" w:eastAsia="Verdana"/>
          <w:b w:val="1"/>
          <w:bCs w:val="1"/>
          <w:sz w:val="21"/>
          <w:szCs w:val="21"/>
        </w:rPr>
      </w:pPr>
      <w:r>
        <w:rPr>
          <w:rFonts w:ascii="Verdana" w:hAnsi="Verdana"/>
          <w:b w:val="1"/>
          <w:bCs w:val="1"/>
          <w:sz w:val="21"/>
          <w:szCs w:val="21"/>
          <w:rtl w:val="0"/>
          <w:lang w:val="en-US"/>
        </w:rPr>
        <w:t>2. Knowledge of the six official languages of the United Nations:</w:t>
      </w:r>
    </w:p>
    <w:p>
      <w:pPr>
        <w:pStyle w:val="Normal.0"/>
        <w:rPr>
          <w:rFonts w:ascii="Verdana" w:cs="Verdana" w:hAnsi="Verdana" w:eastAsia="Verdana"/>
          <w:sz w:val="21"/>
          <w:szCs w:val="21"/>
        </w:rPr>
      </w:pPr>
    </w:p>
    <w:p>
      <w:pPr>
        <w:pStyle w:val="Normal.0"/>
        <w:rPr>
          <w:rFonts w:ascii="Verdana" w:cs="Verdana" w:hAnsi="Verdana" w:eastAsia="Verdana"/>
          <w:b w:val="1"/>
          <w:bCs w:val="1"/>
          <w:sz w:val="21"/>
          <w:szCs w:val="21"/>
          <w:lang w:val="en-US"/>
        </w:rPr>
      </w:pPr>
      <w:r>
        <w:rPr>
          <w:rFonts w:ascii="Verdana" w:hAnsi="Verdana"/>
          <w:b w:val="1"/>
          <w:bCs w:val="1"/>
          <w:sz w:val="21"/>
          <w:szCs w:val="21"/>
          <w:u w:val="single"/>
          <w:rtl w:val="0"/>
          <w:lang w:val="en-US"/>
        </w:rPr>
        <w:t>Arabic:</w:t>
      </w:r>
      <w:r>
        <w:rPr>
          <w:rFonts w:ascii="Verdana" w:hAnsi="Verdana"/>
          <w:b w:val="1"/>
          <w:bCs w:val="1"/>
          <w:sz w:val="21"/>
          <w:szCs w:val="21"/>
          <w:rtl w:val="0"/>
          <w:lang w:val="en-US"/>
        </w:rPr>
        <w:t xml:space="preserve"> </w:t>
      </w:r>
      <w:r>
        <w:rPr>
          <w:rFonts w:ascii="Verdana" w:hAnsi="Verdana"/>
          <w:sz w:val="21"/>
          <w:szCs w:val="21"/>
          <w:rtl w:val="0"/>
          <w:lang w:val="en-US"/>
        </w:rPr>
        <w:t>Yes or no:</w:t>
      </w:r>
      <w:r>
        <w:rPr>
          <w:rFonts w:ascii="Verdana" w:hAnsi="Verdana"/>
          <w:sz w:val="21"/>
          <w:szCs w:val="21"/>
          <w:rtl w:val="0"/>
          <w:lang w:val="en-US"/>
        </w:rPr>
        <w:t>no</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 xml:space="preserve">   </w:t>
      </w:r>
      <w:r>
        <w:rPr>
          <w:rFonts w:ascii="Verdana" w:hAnsi="Verdana"/>
          <w:sz w:val="21"/>
          <w:szCs w:val="21"/>
          <w:rtl w:val="0"/>
          <w:lang w:val="en-US"/>
        </w:rPr>
        <w:t>If yes,</w:t>
      </w:r>
      <w:r>
        <w:rPr>
          <w:rFonts w:ascii="Verdana" w:cs="Verdana" w:hAnsi="Verdana" w:eastAsia="Verdana"/>
          <w:sz w:val="21"/>
          <w:szCs w:val="21"/>
          <w:lang w:val="en-US"/>
        </w:rPr>
        <w:br w:type="textWrapping"/>
      </w:r>
    </w:p>
    <w:p>
      <w:pPr>
        <w:pStyle w:val="Normal.0"/>
        <w:ind w:left="720" w:firstLine="0"/>
        <w:rPr>
          <w:rFonts w:ascii="Verdana" w:cs="Verdana" w:hAnsi="Verdana" w:eastAsia="Verdana"/>
          <w:b w:val="1"/>
          <w:bCs w:val="1"/>
          <w:sz w:val="21"/>
          <w:szCs w:val="21"/>
          <w:lang w:val="en-US"/>
        </w:rPr>
      </w:pPr>
      <w:r>
        <w:rPr>
          <w:rFonts w:ascii="Verdana" w:hAnsi="Verdana"/>
          <w:b w:val="1"/>
          <w:bCs w:val="1"/>
          <w:sz w:val="21"/>
          <w:szCs w:val="21"/>
          <w:rtl w:val="0"/>
          <w:lang w:val="en-US"/>
        </w:rPr>
        <w:t xml:space="preserve">Read: </w:t>
      </w:r>
      <w:r>
        <w:rPr>
          <w:rFonts w:ascii="Verdana" w:hAnsi="Verdana"/>
          <w:sz w:val="21"/>
          <w:szCs w:val="21"/>
          <w:rtl w:val="0"/>
          <w:lang w:val="en-US"/>
        </w:rPr>
        <w:t>Easily or</w:t>
      </w:r>
      <w:r>
        <w:rPr>
          <w:rFonts w:ascii="Verdana" w:hAnsi="Verdana"/>
          <w:b w:val="1"/>
          <w:bCs w:val="1"/>
          <w:sz w:val="21"/>
          <w:szCs w:val="21"/>
          <w:rtl w:val="0"/>
          <w:lang w:val="en-US"/>
        </w:rPr>
        <w:t xml:space="preserve"> </w:t>
      </w:r>
      <w:r>
        <w:rPr>
          <w:rFonts w:ascii="Verdana" w:hAnsi="Verdana"/>
          <w:sz w:val="21"/>
          <w:szCs w:val="21"/>
          <w:rtl w:val="0"/>
          <w:lang w:val="en-US"/>
        </w:rPr>
        <w:t xml:space="preserve">not easily: </w:t>
      </w:r>
      <w:r>
        <w:rPr>
          <w:rFonts w:ascii="Arial Unicode MS" w:cs="Arial Unicode MS" w:hAnsi="Arial Unicode MS" w:eastAsia="Arial Unicode MS" w:hint="default"/>
          <w:b w:val="0"/>
          <w:bCs w:val="0"/>
          <w:i w:val="0"/>
          <w:iCs w:val="0"/>
          <w:sz w:val="21"/>
          <w:szCs w:val="21"/>
          <w:rtl w:val="0"/>
          <w:lang w:val="en-US"/>
        </w:rPr>
        <w:t>     </w:t>
      </w:r>
      <w:r>
        <w:rPr>
          <w:rFonts w:ascii="Verdana" w:cs="Verdana" w:hAnsi="Verdana" w:eastAsia="Verdana"/>
          <w:sz w:val="21"/>
          <w:szCs w:val="21"/>
          <w:lang w:val="en-US"/>
        </w:rPr>
        <w:br w:type="textWrapping"/>
      </w:r>
      <w:r>
        <w:rPr>
          <w:rFonts w:ascii="Verdana" w:hAnsi="Verdana"/>
          <w:b w:val="1"/>
          <w:bCs w:val="1"/>
          <w:sz w:val="21"/>
          <w:szCs w:val="21"/>
          <w:rtl w:val="0"/>
          <w:lang w:val="en-US"/>
        </w:rPr>
        <w:t>Write:</w:t>
      </w:r>
      <w:r>
        <w:rPr>
          <w:rFonts w:ascii="Verdana" w:hAnsi="Verdana"/>
          <w:sz w:val="21"/>
          <w:szCs w:val="21"/>
          <w:rtl w:val="0"/>
          <w:lang w:val="en-US"/>
        </w:rPr>
        <w:t xml:space="preserve"> Easily or not easily:</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 xml:space="preserve">Speak: </w:t>
      </w:r>
      <w:r>
        <w:rPr>
          <w:rFonts w:ascii="Verdana" w:hAnsi="Verdana"/>
          <w:sz w:val="21"/>
          <w:szCs w:val="21"/>
          <w:rtl w:val="0"/>
          <w:lang w:val="en-US"/>
        </w:rPr>
        <w:t>Easily or not easily:</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b w:val="1"/>
          <w:bCs w:val="1"/>
          <w:sz w:val="21"/>
          <w:szCs w:val="21"/>
          <w:lang w:val="en-US"/>
        </w:rPr>
      </w:pPr>
    </w:p>
    <w:p>
      <w:pPr>
        <w:pStyle w:val="Normal.0"/>
        <w:rPr>
          <w:rFonts w:ascii="Verdana" w:cs="Verdana" w:hAnsi="Verdana" w:eastAsia="Verdana"/>
          <w:b w:val="1"/>
          <w:bCs w:val="1"/>
          <w:sz w:val="21"/>
          <w:szCs w:val="21"/>
          <w:u w:val="single"/>
          <w:lang w:val="en-US"/>
        </w:rPr>
      </w:pPr>
      <w:r>
        <w:rPr>
          <w:rFonts w:ascii="Verdana" w:hAnsi="Verdana"/>
          <w:b w:val="1"/>
          <w:bCs w:val="1"/>
          <w:sz w:val="21"/>
          <w:szCs w:val="21"/>
          <w:u w:val="single"/>
          <w:rtl w:val="0"/>
          <w:lang w:val="en-US"/>
        </w:rPr>
        <w:t>Chinese</w:t>
      </w:r>
      <w:r>
        <w:rPr>
          <w:rFonts w:ascii="Verdana" w:hAnsi="Verdana"/>
          <w:b w:val="1"/>
          <w:bCs w:val="1"/>
          <w:sz w:val="21"/>
          <w:szCs w:val="21"/>
          <w:rtl w:val="0"/>
          <w:lang w:val="en-US"/>
        </w:rPr>
        <w:t xml:space="preserve">: </w:t>
      </w:r>
      <w:r>
        <w:rPr>
          <w:rFonts w:ascii="Verdana" w:hAnsi="Verdana"/>
          <w:sz w:val="21"/>
          <w:szCs w:val="21"/>
          <w:rtl w:val="0"/>
          <w:lang w:val="en-US"/>
        </w:rPr>
        <w:t>Yes or no:</w:t>
      </w:r>
      <w:r>
        <w:rPr>
          <w:rFonts w:ascii="Verdana" w:hAnsi="Verdana"/>
          <w:sz w:val="21"/>
          <w:szCs w:val="21"/>
          <w:rtl w:val="0"/>
          <w:lang w:val="en-US"/>
        </w:rPr>
        <w:t>no</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 xml:space="preserve">   </w:t>
      </w:r>
      <w:r>
        <w:rPr>
          <w:rFonts w:ascii="Verdana" w:hAnsi="Verdana"/>
          <w:sz w:val="21"/>
          <w:szCs w:val="21"/>
          <w:rtl w:val="0"/>
          <w:lang w:val="en-US"/>
        </w:rPr>
        <w:t>If yes,</w:t>
      </w:r>
      <w:r>
        <w:rPr>
          <w:rFonts w:ascii="Verdana" w:cs="Verdana" w:hAnsi="Verdana" w:eastAsia="Verdana"/>
          <w:b w:val="1"/>
          <w:bCs w:val="1"/>
          <w:sz w:val="21"/>
          <w:szCs w:val="21"/>
          <w:lang w:val="en-US"/>
        </w:rPr>
        <w:br w:type="textWrapping"/>
      </w:r>
    </w:p>
    <w:p>
      <w:pPr>
        <w:pStyle w:val="Normal.0"/>
        <w:ind w:left="720" w:firstLine="0"/>
        <w:rPr>
          <w:rFonts w:ascii="Verdana" w:cs="Verdana" w:hAnsi="Verdana" w:eastAsia="Verdana"/>
          <w:b w:val="1"/>
          <w:bCs w:val="1"/>
          <w:sz w:val="21"/>
          <w:szCs w:val="21"/>
          <w:lang w:val="en-US"/>
        </w:rPr>
      </w:pPr>
      <w:r>
        <w:rPr>
          <w:rFonts w:ascii="Verdana" w:hAnsi="Verdana"/>
          <w:b w:val="1"/>
          <w:bCs w:val="1"/>
          <w:sz w:val="21"/>
          <w:szCs w:val="21"/>
          <w:rtl w:val="0"/>
          <w:lang w:val="en-US"/>
        </w:rPr>
        <w:t xml:space="preserve">Read: </w:t>
      </w:r>
      <w:r>
        <w:rPr>
          <w:rFonts w:ascii="Verdana" w:hAnsi="Verdana"/>
          <w:sz w:val="21"/>
          <w:szCs w:val="21"/>
          <w:rtl w:val="0"/>
          <w:lang w:val="en-US"/>
        </w:rPr>
        <w:t xml:space="preserve">Easily or not easily: </w:t>
      </w:r>
      <w:r>
        <w:rPr>
          <w:rFonts w:ascii="Arial Unicode MS" w:cs="Arial Unicode MS" w:hAnsi="Arial Unicode MS" w:eastAsia="Arial Unicode MS" w:hint="default"/>
          <w:b w:val="0"/>
          <w:bCs w:val="0"/>
          <w:i w:val="0"/>
          <w:iCs w:val="0"/>
          <w:sz w:val="21"/>
          <w:szCs w:val="21"/>
          <w:rtl w:val="0"/>
          <w:lang w:val="en-US"/>
        </w:rPr>
        <w:t>     </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 xml:space="preserve">Write: </w:t>
      </w:r>
      <w:r>
        <w:rPr>
          <w:rFonts w:ascii="Verdana" w:hAnsi="Verdana"/>
          <w:sz w:val="21"/>
          <w:szCs w:val="21"/>
          <w:rtl w:val="0"/>
          <w:lang w:val="en-US"/>
        </w:rPr>
        <w:t>Easily or not easily:</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 xml:space="preserve">Speak: </w:t>
      </w:r>
      <w:r>
        <w:rPr>
          <w:rFonts w:ascii="Verdana" w:hAnsi="Verdana"/>
          <w:sz w:val="21"/>
          <w:szCs w:val="21"/>
          <w:rtl w:val="0"/>
          <w:lang w:val="en-US"/>
        </w:rPr>
        <w:t>Easily or not easily:</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b w:val="1"/>
          <w:bCs w:val="1"/>
          <w:sz w:val="21"/>
          <w:szCs w:val="21"/>
          <w:lang w:val="en-US"/>
        </w:rPr>
      </w:pPr>
    </w:p>
    <w:p>
      <w:pPr>
        <w:pStyle w:val="Normal.0"/>
        <w:rPr>
          <w:rFonts w:ascii="Verdana" w:cs="Verdana" w:hAnsi="Verdana" w:eastAsia="Verdana"/>
          <w:b w:val="1"/>
          <w:bCs w:val="1"/>
          <w:sz w:val="21"/>
          <w:szCs w:val="21"/>
          <w:lang w:val="en-US"/>
        </w:rPr>
      </w:pPr>
      <w:r>
        <w:rPr>
          <w:rFonts w:ascii="Verdana" w:hAnsi="Verdana"/>
          <w:b w:val="1"/>
          <w:bCs w:val="1"/>
          <w:sz w:val="21"/>
          <w:szCs w:val="21"/>
          <w:u w:val="single"/>
          <w:rtl w:val="0"/>
          <w:lang w:val="en-US"/>
        </w:rPr>
        <w:t>English:</w:t>
      </w:r>
      <w:r>
        <w:rPr>
          <w:rFonts w:ascii="Verdana" w:hAnsi="Verdana"/>
          <w:b w:val="1"/>
          <w:bCs w:val="1"/>
          <w:sz w:val="21"/>
          <w:szCs w:val="21"/>
          <w:rtl w:val="0"/>
          <w:lang w:val="en-US"/>
        </w:rPr>
        <w:t xml:space="preserve"> </w:t>
      </w:r>
      <w:r>
        <w:rPr>
          <w:rFonts w:ascii="Verdana" w:hAnsi="Verdana"/>
          <w:sz w:val="21"/>
          <w:szCs w:val="21"/>
          <w:rtl w:val="0"/>
          <w:lang w:val="en-US"/>
        </w:rPr>
        <w:t>Yes or no:</w:t>
      </w:r>
      <w:r>
        <w:rPr>
          <w:rFonts w:ascii="Verdana" w:hAnsi="Verdana"/>
          <w:sz w:val="21"/>
          <w:szCs w:val="21"/>
          <w:rtl w:val="0"/>
          <w:lang w:val="en-US"/>
        </w:rPr>
        <w:t>yes</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 xml:space="preserve">   </w:t>
      </w:r>
      <w:r>
        <w:rPr>
          <w:rFonts w:ascii="Verdana" w:hAnsi="Verdana"/>
          <w:sz w:val="21"/>
          <w:szCs w:val="21"/>
          <w:rtl w:val="0"/>
          <w:lang w:val="en-US"/>
        </w:rPr>
        <w:t>If yes,</w:t>
      </w:r>
      <w:r>
        <w:rPr>
          <w:rFonts w:ascii="Verdana" w:cs="Verdana" w:hAnsi="Verdana" w:eastAsia="Verdana"/>
          <w:b w:val="1"/>
          <w:bCs w:val="1"/>
          <w:sz w:val="21"/>
          <w:szCs w:val="21"/>
          <w:lang w:val="en-US"/>
        </w:rPr>
        <w:br w:type="textWrapping"/>
      </w:r>
    </w:p>
    <w:p>
      <w:pPr>
        <w:pStyle w:val="Normal.0"/>
        <w:ind w:left="720" w:firstLine="0"/>
        <w:rPr>
          <w:rFonts w:ascii="Verdana" w:cs="Verdana" w:hAnsi="Verdana" w:eastAsia="Verdana"/>
          <w:b w:val="1"/>
          <w:bCs w:val="1"/>
          <w:sz w:val="21"/>
          <w:szCs w:val="21"/>
          <w:lang w:val="en-US"/>
        </w:rPr>
      </w:pPr>
      <w:r>
        <w:rPr>
          <w:rFonts w:ascii="Verdana" w:hAnsi="Verdana"/>
          <w:b w:val="1"/>
          <w:bCs w:val="1"/>
          <w:sz w:val="21"/>
          <w:szCs w:val="21"/>
          <w:rtl w:val="0"/>
          <w:lang w:val="en-US"/>
        </w:rPr>
        <w:t xml:space="preserve">Read: </w:t>
      </w:r>
      <w:r>
        <w:rPr>
          <w:rFonts w:ascii="Verdana" w:hAnsi="Verdana"/>
          <w:sz w:val="21"/>
          <w:szCs w:val="21"/>
          <w:rtl w:val="0"/>
          <w:lang w:val="en-US"/>
        </w:rPr>
        <w:t>Easily or not easily:</w:t>
      </w:r>
      <w:r>
        <w:rPr>
          <w:rFonts w:ascii="Verdana" w:hAnsi="Verdana"/>
          <w:sz w:val="21"/>
          <w:szCs w:val="21"/>
          <w:rtl w:val="0"/>
          <w:lang w:val="en-US"/>
        </w:rPr>
        <w:t>Easily</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 xml:space="preserve">Write: </w:t>
      </w:r>
      <w:r>
        <w:rPr>
          <w:rFonts w:ascii="Verdana" w:hAnsi="Verdana"/>
          <w:sz w:val="21"/>
          <w:szCs w:val="21"/>
          <w:rtl w:val="0"/>
          <w:lang w:val="en-US"/>
        </w:rPr>
        <w:t>Easily or not easily:</w:t>
      </w:r>
      <w:r>
        <w:rPr>
          <w:rFonts w:ascii="Verdana" w:hAnsi="Verdana"/>
          <w:b w:val="1"/>
          <w:bCs w:val="1"/>
          <w:sz w:val="21"/>
          <w:szCs w:val="21"/>
          <w:rtl w:val="0"/>
          <w:lang w:val="en-US"/>
        </w:rPr>
        <w:t xml:space="preserve"> </w:t>
      </w:r>
      <w:r>
        <w:rPr>
          <w:rFonts w:ascii="Verdana" w:hAnsi="Verdana"/>
          <w:sz w:val="21"/>
          <w:szCs w:val="21"/>
          <w:rtl w:val="0"/>
          <w:lang w:val="en-US"/>
        </w:rPr>
        <w:t>Easily</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 xml:space="preserve">Speak: </w:t>
      </w:r>
      <w:r>
        <w:rPr>
          <w:rFonts w:ascii="Verdana" w:hAnsi="Verdana"/>
          <w:sz w:val="21"/>
          <w:szCs w:val="21"/>
          <w:rtl w:val="0"/>
          <w:lang w:val="en-US"/>
        </w:rPr>
        <w:t>Easily or not easily:</w:t>
      </w:r>
      <w:r>
        <w:rPr>
          <w:rFonts w:ascii="Verdana" w:hAnsi="Verdana"/>
          <w:sz w:val="21"/>
          <w:szCs w:val="21"/>
          <w:rtl w:val="0"/>
          <w:lang w:val="en-US"/>
        </w:rPr>
        <w:t>Easily</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b w:val="1"/>
          <w:bCs w:val="1"/>
          <w:sz w:val="21"/>
          <w:szCs w:val="21"/>
          <w:lang w:val="en-US"/>
        </w:rPr>
      </w:pPr>
    </w:p>
    <w:p>
      <w:pPr>
        <w:pStyle w:val="Normal.0"/>
        <w:rPr>
          <w:rFonts w:ascii="Verdana" w:cs="Verdana" w:hAnsi="Verdana" w:eastAsia="Verdana"/>
          <w:b w:val="1"/>
          <w:bCs w:val="1"/>
          <w:sz w:val="21"/>
          <w:szCs w:val="21"/>
          <w:lang w:val="en-US"/>
        </w:rPr>
      </w:pPr>
      <w:r>
        <w:rPr>
          <w:rFonts w:ascii="Verdana" w:hAnsi="Verdana"/>
          <w:b w:val="1"/>
          <w:bCs w:val="1"/>
          <w:sz w:val="21"/>
          <w:szCs w:val="21"/>
          <w:u w:val="single"/>
          <w:rtl w:val="0"/>
          <w:lang w:val="en-US"/>
        </w:rPr>
        <w:t>French:</w:t>
      </w:r>
      <w:r>
        <w:rPr>
          <w:rFonts w:ascii="Verdana" w:hAnsi="Verdana"/>
          <w:b w:val="1"/>
          <w:bCs w:val="1"/>
          <w:sz w:val="21"/>
          <w:szCs w:val="21"/>
          <w:rtl w:val="0"/>
          <w:lang w:val="en-US"/>
        </w:rPr>
        <w:t xml:space="preserve"> </w:t>
      </w:r>
      <w:r>
        <w:rPr>
          <w:rFonts w:ascii="Verdana" w:hAnsi="Verdana"/>
          <w:sz w:val="21"/>
          <w:szCs w:val="21"/>
          <w:rtl w:val="0"/>
          <w:lang w:val="en-US"/>
        </w:rPr>
        <w:t>Yes or no:</w:t>
      </w:r>
      <w:r>
        <w:rPr>
          <w:rFonts w:ascii="Verdana" w:hAnsi="Verdana"/>
          <w:sz w:val="21"/>
          <w:szCs w:val="21"/>
          <w:rtl w:val="0"/>
          <w:lang w:val="en-US"/>
        </w:rPr>
        <w:t>yes</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 xml:space="preserve">   </w:t>
      </w:r>
      <w:r>
        <w:rPr>
          <w:rFonts w:ascii="Verdana" w:hAnsi="Verdana"/>
          <w:sz w:val="21"/>
          <w:szCs w:val="21"/>
          <w:rtl w:val="0"/>
          <w:lang w:val="en-US"/>
        </w:rPr>
        <w:t>If yes,</w:t>
      </w:r>
      <w:r>
        <w:rPr>
          <w:rFonts w:ascii="Verdana" w:cs="Verdana" w:hAnsi="Verdana" w:eastAsia="Verdana"/>
          <w:sz w:val="21"/>
          <w:szCs w:val="21"/>
          <w:lang w:val="en-US"/>
        </w:rPr>
        <w:br w:type="textWrapping"/>
      </w:r>
    </w:p>
    <w:p>
      <w:pPr>
        <w:pStyle w:val="Normal.0"/>
        <w:ind w:left="720" w:firstLine="0"/>
        <w:rPr>
          <w:rFonts w:ascii="Verdana" w:cs="Verdana" w:hAnsi="Verdana" w:eastAsia="Verdana"/>
          <w:b w:val="1"/>
          <w:bCs w:val="1"/>
          <w:sz w:val="21"/>
          <w:szCs w:val="21"/>
          <w:lang w:val="en-US"/>
        </w:rPr>
      </w:pPr>
      <w:r>
        <w:rPr>
          <w:rFonts w:ascii="Verdana" w:hAnsi="Verdana"/>
          <w:b w:val="1"/>
          <w:bCs w:val="1"/>
          <w:sz w:val="21"/>
          <w:szCs w:val="21"/>
          <w:rtl w:val="0"/>
          <w:lang w:val="en-US"/>
        </w:rPr>
        <w:t xml:space="preserve">Read: </w:t>
      </w:r>
      <w:r>
        <w:rPr>
          <w:rFonts w:ascii="Verdana" w:hAnsi="Verdana"/>
          <w:sz w:val="21"/>
          <w:szCs w:val="21"/>
          <w:rtl w:val="0"/>
          <w:lang w:val="en-US"/>
        </w:rPr>
        <w:t>Easily or not easily:</w:t>
      </w:r>
      <w:r>
        <w:rPr>
          <w:rFonts w:ascii="Verdana" w:hAnsi="Verdana"/>
          <w:sz w:val="21"/>
          <w:szCs w:val="21"/>
          <w:rtl w:val="0"/>
          <w:lang w:val="en-US"/>
        </w:rPr>
        <w:t>Easily</w:t>
      </w:r>
      <w:r>
        <w:rPr>
          <w:rFonts w:ascii="Verdana" w:hAnsi="Verdana"/>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 xml:space="preserve">Write: </w:t>
      </w:r>
      <w:r>
        <w:rPr>
          <w:rFonts w:ascii="Verdana" w:hAnsi="Verdana"/>
          <w:sz w:val="21"/>
          <w:szCs w:val="21"/>
          <w:rtl w:val="0"/>
          <w:lang w:val="en-US"/>
        </w:rPr>
        <w:t>Easily or not easily:</w:t>
      </w:r>
      <w:r>
        <w:rPr>
          <w:rFonts w:ascii="Verdana" w:hAnsi="Verdana"/>
          <w:sz w:val="21"/>
          <w:szCs w:val="21"/>
          <w:rtl w:val="0"/>
          <w:lang w:val="en-US"/>
        </w:rPr>
        <w:t xml:space="preserve">not easily </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 xml:space="preserve">Speak: </w:t>
      </w:r>
      <w:r>
        <w:rPr>
          <w:rFonts w:ascii="Verdana" w:hAnsi="Verdana"/>
          <w:sz w:val="21"/>
          <w:szCs w:val="21"/>
          <w:rtl w:val="0"/>
          <w:lang w:val="en-US"/>
        </w:rPr>
        <w:t>Easily or not easily:</w:t>
      </w:r>
      <w:r>
        <w:rPr>
          <w:rFonts w:ascii="Verdana" w:hAnsi="Verdana"/>
          <w:sz w:val="21"/>
          <w:szCs w:val="21"/>
          <w:rtl w:val="0"/>
          <w:lang w:val="en-US"/>
        </w:rPr>
        <w:t>not easily</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b w:val="1"/>
          <w:bCs w:val="1"/>
          <w:sz w:val="21"/>
          <w:szCs w:val="21"/>
          <w:lang w:val="en-US"/>
        </w:rPr>
      </w:pPr>
      <w:r>
        <w:rPr>
          <w:rFonts w:ascii="Verdana" w:cs="Verdana" w:hAnsi="Verdana" w:eastAsia="Verdana"/>
          <w:b w:val="1"/>
          <w:bCs w:val="1"/>
          <w:sz w:val="21"/>
          <w:szCs w:val="21"/>
          <w:lang w:val="en-US"/>
        </w:rPr>
        <w:br w:type="textWrapping"/>
      </w:r>
      <w:r>
        <w:rPr>
          <w:rFonts w:ascii="Verdana" w:hAnsi="Verdana"/>
          <w:b w:val="1"/>
          <w:bCs w:val="1"/>
          <w:sz w:val="21"/>
          <w:szCs w:val="21"/>
          <w:u w:val="single"/>
          <w:rtl w:val="0"/>
          <w:lang w:val="en-US"/>
        </w:rPr>
        <w:t>Russian:</w:t>
      </w:r>
      <w:r>
        <w:rPr>
          <w:rFonts w:ascii="Verdana" w:hAnsi="Verdana"/>
          <w:b w:val="1"/>
          <w:bCs w:val="1"/>
          <w:sz w:val="21"/>
          <w:szCs w:val="21"/>
          <w:rtl w:val="0"/>
          <w:lang w:val="en-US"/>
        </w:rPr>
        <w:t xml:space="preserve"> </w:t>
      </w:r>
      <w:r>
        <w:rPr>
          <w:rFonts w:ascii="Verdana" w:hAnsi="Verdana"/>
          <w:sz w:val="21"/>
          <w:szCs w:val="21"/>
          <w:rtl w:val="0"/>
          <w:lang w:val="en-US"/>
        </w:rPr>
        <w:t>Yes or no:</w:t>
      </w:r>
      <w:r>
        <w:rPr>
          <w:rFonts w:ascii="Verdana" w:hAnsi="Verdana"/>
          <w:sz w:val="21"/>
          <w:szCs w:val="21"/>
          <w:rtl w:val="0"/>
          <w:lang w:val="en-US"/>
        </w:rPr>
        <w:t>no</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 xml:space="preserve">   </w:t>
      </w:r>
      <w:r>
        <w:rPr>
          <w:rFonts w:ascii="Verdana" w:hAnsi="Verdana"/>
          <w:sz w:val="21"/>
          <w:szCs w:val="21"/>
          <w:rtl w:val="0"/>
          <w:lang w:val="en-US"/>
        </w:rPr>
        <w:t>If yes,</w:t>
      </w:r>
      <w:r>
        <w:rPr>
          <w:rFonts w:ascii="Verdana" w:cs="Verdana" w:hAnsi="Verdana" w:eastAsia="Verdana"/>
          <w:sz w:val="21"/>
          <w:szCs w:val="21"/>
          <w:lang w:val="en-US"/>
        </w:rPr>
        <w:br w:type="textWrapping"/>
      </w:r>
    </w:p>
    <w:p>
      <w:pPr>
        <w:pStyle w:val="Normal.0"/>
        <w:ind w:left="720" w:firstLine="0"/>
        <w:rPr>
          <w:rFonts w:ascii="Verdana" w:cs="Verdana" w:hAnsi="Verdana" w:eastAsia="Verdana"/>
          <w:b w:val="1"/>
          <w:bCs w:val="1"/>
          <w:sz w:val="21"/>
          <w:szCs w:val="21"/>
          <w:lang w:val="en-US"/>
        </w:rPr>
      </w:pPr>
      <w:r>
        <w:rPr>
          <w:rFonts w:ascii="Verdana" w:hAnsi="Verdana"/>
          <w:b w:val="1"/>
          <w:bCs w:val="1"/>
          <w:sz w:val="21"/>
          <w:szCs w:val="21"/>
          <w:rtl w:val="0"/>
          <w:lang w:val="en-US"/>
        </w:rPr>
        <w:t xml:space="preserve">Read: </w:t>
      </w:r>
      <w:r>
        <w:rPr>
          <w:rFonts w:ascii="Verdana" w:hAnsi="Verdana"/>
          <w:sz w:val="21"/>
          <w:szCs w:val="21"/>
          <w:rtl w:val="0"/>
          <w:lang w:val="en-US"/>
        </w:rPr>
        <w:t xml:space="preserve">Easily or not easily: </w:t>
      </w:r>
      <w:r>
        <w:rPr>
          <w:rFonts w:ascii="Arial Unicode MS" w:cs="Arial Unicode MS" w:hAnsi="Arial Unicode MS" w:eastAsia="Arial Unicode MS" w:hint="default"/>
          <w:b w:val="0"/>
          <w:bCs w:val="0"/>
          <w:i w:val="0"/>
          <w:iCs w:val="0"/>
          <w:sz w:val="21"/>
          <w:szCs w:val="21"/>
          <w:rtl w:val="0"/>
          <w:lang w:val="en-US"/>
        </w:rPr>
        <w:t>     </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 xml:space="preserve">Write: </w:t>
      </w:r>
      <w:r>
        <w:rPr>
          <w:rFonts w:ascii="Verdana" w:hAnsi="Verdana"/>
          <w:sz w:val="21"/>
          <w:szCs w:val="21"/>
          <w:rtl w:val="0"/>
          <w:lang w:val="en-US"/>
        </w:rPr>
        <w:t>Easily or not easily:</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 xml:space="preserve">Speak: </w:t>
      </w:r>
      <w:r>
        <w:rPr>
          <w:rFonts w:ascii="Verdana" w:hAnsi="Verdana"/>
          <w:sz w:val="21"/>
          <w:szCs w:val="21"/>
          <w:rtl w:val="0"/>
          <w:lang w:val="en-US"/>
        </w:rPr>
        <w:t>Easily or not easily:</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b w:val="1"/>
          <w:bCs w:val="1"/>
          <w:sz w:val="21"/>
          <w:szCs w:val="21"/>
          <w:u w:val="single"/>
          <w:lang w:val="en-US"/>
        </w:rPr>
      </w:pPr>
    </w:p>
    <w:p>
      <w:pPr>
        <w:pStyle w:val="Normal.0"/>
        <w:rPr>
          <w:rFonts w:ascii="Verdana" w:cs="Verdana" w:hAnsi="Verdana" w:eastAsia="Verdana"/>
          <w:b w:val="1"/>
          <w:bCs w:val="1"/>
          <w:sz w:val="21"/>
          <w:szCs w:val="21"/>
          <w:lang w:val="en-US"/>
        </w:rPr>
      </w:pPr>
      <w:r>
        <w:rPr>
          <w:rFonts w:ascii="Verdana" w:hAnsi="Verdana"/>
          <w:b w:val="1"/>
          <w:bCs w:val="1"/>
          <w:sz w:val="21"/>
          <w:szCs w:val="21"/>
          <w:u w:val="single"/>
          <w:rtl w:val="0"/>
          <w:lang w:val="en-US"/>
        </w:rPr>
        <w:t>Spanish:</w:t>
      </w:r>
      <w:r>
        <w:rPr>
          <w:rFonts w:ascii="Verdana" w:hAnsi="Verdana"/>
          <w:b w:val="1"/>
          <w:bCs w:val="1"/>
          <w:sz w:val="21"/>
          <w:szCs w:val="21"/>
          <w:rtl w:val="0"/>
          <w:lang w:val="en-US"/>
        </w:rPr>
        <w:t xml:space="preserve"> </w:t>
      </w:r>
      <w:r>
        <w:rPr>
          <w:rFonts w:ascii="Verdana" w:hAnsi="Verdana"/>
          <w:sz w:val="21"/>
          <w:szCs w:val="21"/>
          <w:rtl w:val="0"/>
          <w:lang w:val="en-US"/>
        </w:rPr>
        <w:t>Yes or no:</w:t>
      </w:r>
      <w:r>
        <w:rPr>
          <w:rFonts w:ascii="Verdana" w:hAnsi="Verdana"/>
          <w:sz w:val="21"/>
          <w:szCs w:val="21"/>
          <w:rtl w:val="0"/>
          <w:lang w:val="en-US"/>
        </w:rPr>
        <w:t>no</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 xml:space="preserve">   </w:t>
      </w:r>
      <w:r>
        <w:rPr>
          <w:rFonts w:ascii="Verdana" w:hAnsi="Verdana"/>
          <w:sz w:val="21"/>
          <w:szCs w:val="21"/>
          <w:rtl w:val="0"/>
          <w:lang w:val="en-US"/>
        </w:rPr>
        <w:t>If yes,</w:t>
      </w:r>
      <w:r>
        <w:rPr>
          <w:rFonts w:ascii="Verdana" w:cs="Verdana" w:hAnsi="Verdana" w:eastAsia="Verdana"/>
          <w:b w:val="1"/>
          <w:bCs w:val="1"/>
          <w:sz w:val="21"/>
          <w:szCs w:val="21"/>
          <w:lang w:val="en-US"/>
        </w:rPr>
        <w:br w:type="textWrapping"/>
      </w:r>
    </w:p>
    <w:p>
      <w:pPr>
        <w:pStyle w:val="Normal.0"/>
        <w:ind w:left="720" w:firstLine="0"/>
        <w:rPr>
          <w:rFonts w:ascii="Verdana" w:cs="Verdana" w:hAnsi="Verdana" w:eastAsia="Verdana"/>
          <w:b w:val="1"/>
          <w:bCs w:val="1"/>
          <w:sz w:val="21"/>
          <w:szCs w:val="21"/>
          <w:lang w:val="en-US"/>
        </w:rPr>
      </w:pPr>
      <w:r>
        <w:rPr>
          <w:rFonts w:ascii="Verdana" w:hAnsi="Verdana"/>
          <w:b w:val="1"/>
          <w:bCs w:val="1"/>
          <w:sz w:val="21"/>
          <w:szCs w:val="21"/>
          <w:rtl w:val="0"/>
          <w:lang w:val="en-US"/>
        </w:rPr>
        <w:t xml:space="preserve">Read: </w:t>
      </w:r>
      <w:r>
        <w:rPr>
          <w:rFonts w:ascii="Verdana" w:hAnsi="Verdana"/>
          <w:sz w:val="21"/>
          <w:szCs w:val="21"/>
          <w:rtl w:val="0"/>
          <w:lang w:val="en-US"/>
        </w:rPr>
        <w:t xml:space="preserve">Easily or not easily: </w:t>
      </w:r>
      <w:r>
        <w:rPr>
          <w:rFonts w:ascii="Arial Unicode MS" w:cs="Arial Unicode MS" w:hAnsi="Arial Unicode MS" w:eastAsia="Arial Unicode MS" w:hint="default"/>
          <w:b w:val="0"/>
          <w:bCs w:val="0"/>
          <w:i w:val="0"/>
          <w:iCs w:val="0"/>
          <w:sz w:val="21"/>
          <w:szCs w:val="21"/>
          <w:rtl w:val="0"/>
          <w:lang w:val="en-US"/>
        </w:rPr>
        <w:t>     </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 xml:space="preserve">Write: </w:t>
      </w:r>
      <w:r>
        <w:rPr>
          <w:rFonts w:ascii="Verdana" w:hAnsi="Verdana"/>
          <w:sz w:val="21"/>
          <w:szCs w:val="21"/>
          <w:rtl w:val="0"/>
          <w:lang w:val="en-US"/>
        </w:rPr>
        <w:t>Easily or not easily:</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 xml:space="preserve">Speak: </w:t>
      </w:r>
      <w:r>
        <w:rPr>
          <w:rFonts w:ascii="Verdana" w:hAnsi="Verdana"/>
          <w:sz w:val="21"/>
          <w:szCs w:val="21"/>
          <w:rtl w:val="0"/>
          <w:lang w:val="en-US"/>
        </w:rPr>
        <w:t>Easily or not easily:</w:t>
      </w:r>
      <w:r>
        <w:rPr>
          <w:rFonts w:ascii="Verdana" w:hAnsi="Verdana"/>
          <w:b w:val="1"/>
          <w:bCs w:val="1"/>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p>
    <w:p>
      <w:pPr>
        <w:pStyle w:val="Normal.0"/>
      </w:pPr>
      <w:r>
        <w:rPr>
          <w:rFonts w:ascii="Arial Unicode MS" w:cs="Arial Unicode MS" w:hAnsi="Arial Unicode MS" w:eastAsia="Arial Unicode MS"/>
          <w:b w:val="0"/>
          <w:bCs w:val="0"/>
          <w:i w:val="0"/>
          <w:iCs w:val="0"/>
          <w:sz w:val="21"/>
          <w:szCs w:val="21"/>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Fonts w:ascii="Verdana" w:cs="Verdana" w:hAnsi="Verdana" w:eastAsia="Verdana"/>
          <w:b w:val="1"/>
          <w:bCs w:val="1"/>
          <w:sz w:val="21"/>
          <w:szCs w:val="21"/>
          <w:lang w:val="en-US"/>
        </w:rPr>
      </w:pPr>
      <w:r>
        <w:rPr>
          <w:rFonts w:ascii="Verdana" w:hAnsi="Verdana"/>
          <w:b w:val="1"/>
          <w:bCs w:val="1"/>
          <w:sz w:val="21"/>
          <w:szCs w:val="21"/>
          <w:rtl w:val="0"/>
          <w:lang w:val="en-US"/>
        </w:rPr>
        <w:t>V. EDUCATION</w:t>
      </w:r>
    </w:p>
    <w:p>
      <w:pPr>
        <w:pStyle w:val="Normal.0"/>
        <w:rPr>
          <w:rFonts w:ascii="Verdana" w:cs="Verdana" w:hAnsi="Verdana" w:eastAsia="Verdana"/>
          <w:b w:val="1"/>
          <w:bCs w:val="1"/>
          <w:sz w:val="21"/>
          <w:szCs w:val="21"/>
          <w:lang w:val="en-US"/>
        </w:rPr>
      </w:pPr>
    </w:p>
    <w:p>
      <w:pPr>
        <w:pStyle w:val="Normal.0"/>
        <w:rPr>
          <w:rFonts w:ascii="Verdana" w:cs="Verdana" w:hAnsi="Verdana" w:eastAsia="Verdana"/>
          <w:b w:val="1"/>
          <w:bCs w:val="1"/>
          <w:sz w:val="21"/>
          <w:szCs w:val="21"/>
          <w:lang w:val="en-US"/>
        </w:rPr>
      </w:pPr>
      <w:r>
        <w:rPr>
          <w:rFonts w:ascii="Verdana" w:hAnsi="Verdana"/>
          <w:b w:val="1"/>
          <w:bCs w:val="1"/>
          <w:sz w:val="21"/>
          <w:szCs w:val="21"/>
          <w:rtl w:val="0"/>
          <w:lang w:val="en-US"/>
        </w:rPr>
        <w:t>Please list the candidate</w:t>
      </w:r>
      <w:r>
        <w:rPr>
          <w:rFonts w:ascii="Verdana" w:hAnsi="Verdana" w:hint="default"/>
          <w:b w:val="1"/>
          <w:bCs w:val="1"/>
          <w:sz w:val="21"/>
          <w:szCs w:val="21"/>
          <w:rtl w:val="0"/>
          <w:lang w:val="en-US"/>
        </w:rPr>
        <w:t>’</w:t>
      </w:r>
      <w:r>
        <w:rPr>
          <w:rFonts w:ascii="Verdana" w:hAnsi="Verdana"/>
          <w:b w:val="1"/>
          <w:bCs w:val="1"/>
          <w:sz w:val="21"/>
          <w:szCs w:val="21"/>
          <w:rtl w:val="0"/>
          <w:lang w:val="en-US"/>
        </w:rPr>
        <w:t>s academic qualifications (</w:t>
      </w:r>
      <w:r>
        <w:rPr>
          <w:rFonts w:ascii="Verdana" w:hAnsi="Verdana"/>
          <w:b w:val="1"/>
          <w:bCs w:val="1"/>
          <w:sz w:val="21"/>
          <w:szCs w:val="21"/>
          <w:u w:val="single"/>
          <w:rtl w:val="0"/>
          <w:lang w:val="en-US"/>
        </w:rPr>
        <w:t>university level and higher</w:t>
      </w:r>
      <w:r>
        <w:rPr>
          <w:rFonts w:ascii="Verdana" w:hAnsi="Verdana"/>
          <w:b w:val="1"/>
          <w:bCs w:val="1"/>
          <w:sz w:val="21"/>
          <w:szCs w:val="21"/>
          <w:rtl w:val="0"/>
          <w:lang w:val="en-US"/>
        </w:rPr>
        <w:t>, indicating the type of degree and field of study, academic institution and whether full- or part-time). If space in the table is insufficient, more than one degree may be listed in the additional cell below, separating them by a blank line.</w:t>
      </w:r>
    </w:p>
    <w:p>
      <w:pPr>
        <w:pStyle w:val="Normal.0"/>
        <w:rPr>
          <w:rFonts w:ascii="Verdana" w:cs="Verdana" w:hAnsi="Verdana" w:eastAsia="Verdana"/>
          <w:sz w:val="21"/>
          <w:szCs w:val="21"/>
          <w:lang w:val="en-US"/>
        </w:rPr>
      </w:pPr>
      <w:r>
        <w:rPr>
          <w:rFonts w:ascii="Verdana" w:cs="Verdana" w:hAnsi="Verdana" w:eastAsia="Verdana"/>
          <w:b w:val="1"/>
          <w:bCs w:val="1"/>
          <w:sz w:val="21"/>
          <w:szCs w:val="21"/>
          <w:lang w:val="en-US"/>
        </w:rPr>
        <w:tab/>
      </w:r>
    </w:p>
    <w:tbl>
      <w:tblPr>
        <w:tblW w:w="103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85"/>
        <w:gridCol w:w="1835"/>
        <w:gridCol w:w="1251"/>
        <w:gridCol w:w="2243"/>
      </w:tblGrid>
      <w:tr>
        <w:tblPrEx>
          <w:shd w:val="clear" w:color="auto" w:fill="ced7e7"/>
        </w:tblPrEx>
        <w:trPr>
          <w:trHeight w:val="261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21"/>
                <w:szCs w:val="21"/>
                <w:shd w:val="nil" w:color="auto" w:fill="auto"/>
                <w:rtl w:val="0"/>
                <w:lang w:val="en-US"/>
              </w:rPr>
              <w:t>Name of degree, field of study and name of academic institution, full or part-time</w:t>
            </w:r>
            <w:r>
              <w:rPr>
                <w:rFonts w:ascii="Verdana" w:hAnsi="Verdana"/>
                <w:b w:val="0"/>
                <w:bCs w:val="0"/>
                <w:sz w:val="21"/>
                <w:szCs w:val="21"/>
                <w:shd w:val="nil" w:color="auto" w:fill="auto"/>
                <w:rtl w:val="0"/>
                <w:lang w:val="en-US"/>
              </w:rPr>
              <w:t>:</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b w:val="1"/>
                <w:bCs w:val="1"/>
                <w:sz w:val="21"/>
                <w:szCs w:val="21"/>
                <w:shd w:val="nil" w:color="auto" w:fill="auto"/>
              </w:rPr>
            </w:pPr>
            <w:r>
              <w:rPr>
                <w:rFonts w:ascii="Verdana" w:hAnsi="Verdana"/>
                <w:b w:val="1"/>
                <w:bCs w:val="1"/>
                <w:sz w:val="21"/>
                <w:szCs w:val="21"/>
                <w:shd w:val="nil" w:color="auto" w:fill="auto"/>
                <w:rtl w:val="0"/>
                <w:lang w:val="en-US"/>
              </w:rPr>
              <w:t>Years of attendance</w:t>
            </w:r>
          </w:p>
          <w:p>
            <w:pPr>
              <w:pStyle w:val="Normal.0"/>
              <w:bidi w:val="0"/>
              <w:ind w:left="0" w:right="0" w:firstLine="0"/>
              <w:jc w:val="center"/>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(provide a range from-to, for example 1999-2003; </w:t>
            </w:r>
          </w:p>
          <w:p>
            <w:pPr>
              <w:pStyle w:val="Normal.0"/>
              <w:bidi w:val="0"/>
              <w:ind w:left="0" w:right="0" w:firstLine="0"/>
              <w:jc w:val="center"/>
              <w:rPr>
                <w:rtl w:val="0"/>
              </w:rPr>
            </w:pPr>
            <w:r>
              <w:rPr>
                <w:rFonts w:ascii="Verdana" w:hAnsi="Verdana"/>
                <w:sz w:val="21"/>
                <w:szCs w:val="21"/>
                <w:shd w:val="nil" w:color="auto" w:fill="auto"/>
                <w:rtl w:val="0"/>
                <w:lang w:val="en-US"/>
              </w:rPr>
              <w:t>for ongoing education, please put e.g., 2018-present):</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rFonts w:ascii="Verdana" w:hAnsi="Verdana"/>
                <w:b w:val="1"/>
                <w:bCs w:val="1"/>
                <w:sz w:val="21"/>
                <w:szCs w:val="21"/>
                <w:shd w:val="nil" w:color="auto" w:fill="auto"/>
                <w:rtl w:val="0"/>
                <w:lang w:val="en-US"/>
              </w:rPr>
              <w:t xml:space="preserve">Degree obtained </w:t>
            </w:r>
            <w:r>
              <w:rPr>
                <w:rFonts w:ascii="Verdana" w:hAnsi="Verdana"/>
                <w:sz w:val="21"/>
                <w:szCs w:val="21"/>
                <w:shd w:val="nil" w:color="auto" w:fill="auto"/>
                <w:rtl w:val="0"/>
                <w:lang w:val="en-US"/>
              </w:rPr>
              <w:t xml:space="preserve">(please indicate </w:t>
            </w:r>
            <w:r>
              <w:rPr>
                <w:rFonts w:ascii="Verdana" w:hAnsi="Verdana"/>
                <w:sz w:val="21"/>
                <w:szCs w:val="21"/>
                <w:u w:val="single"/>
                <w:shd w:val="nil" w:color="auto" w:fill="auto"/>
                <w:rtl w:val="0"/>
                <w:lang w:val="en-US"/>
              </w:rPr>
              <w:t>YES</w:t>
            </w:r>
            <w:r>
              <w:rPr>
                <w:rFonts w:ascii="Verdana" w:hAnsi="Verdana"/>
                <w:sz w:val="21"/>
                <w:szCs w:val="21"/>
                <w:shd w:val="nil" w:color="auto" w:fill="auto"/>
                <w:rtl w:val="0"/>
                <w:lang w:val="en-US"/>
              </w:rPr>
              <w:t xml:space="preserve"> or</w:t>
            </w:r>
            <w:r>
              <w:rPr>
                <w:rFonts w:ascii="Verdana" w:hAnsi="Verdana"/>
                <w:sz w:val="21"/>
                <w:szCs w:val="21"/>
                <w:u w:val="single"/>
                <w:shd w:val="nil" w:color="auto" w:fill="auto"/>
                <w:rtl w:val="0"/>
                <w:lang w:val="en-US"/>
              </w:rPr>
              <w:t xml:space="preserve"> NO</w:t>
            </w:r>
            <w:r>
              <w:rPr>
                <w:rFonts w:ascii="Verdana" w:hAnsi="Verdana"/>
                <w:sz w:val="21"/>
                <w:szCs w:val="21"/>
                <w:shd w:val="nil" w:color="auto" w:fill="auto"/>
                <w:rtl w:val="0"/>
                <w:lang w:val="en-US"/>
              </w:rPr>
              <w:t>):</w:t>
            </w: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21"/>
                <w:szCs w:val="21"/>
                <w:shd w:val="nil" w:color="auto" w:fill="auto"/>
                <w:rtl w:val="0"/>
                <w:lang w:val="en-US"/>
              </w:rPr>
              <w:t>Place and country:</w:t>
            </w:r>
          </w:p>
        </w:tc>
      </w:tr>
      <w:tr>
        <w:tblPrEx>
          <w:shd w:val="clear" w:color="auto" w:fill="ced7e7"/>
        </w:tblPrEx>
        <w:trPr>
          <w:trHeight w:val="131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shd w:val="nil" w:color="auto" w:fill="auto"/>
              </w:rPr>
            </w:pPr>
            <w:r>
              <w:rPr>
                <w:rFonts w:ascii="Verdana" w:hAnsi="Verdana"/>
                <w:sz w:val="21"/>
                <w:szCs w:val="21"/>
                <w:shd w:val="nil" w:color="auto" w:fill="auto"/>
                <w:rtl w:val="0"/>
                <w:lang w:val="en-US"/>
              </w:rPr>
              <w:t>Name of degree:</w:t>
            </w:r>
            <w:r>
              <w:rPr>
                <w:rFonts w:ascii="Verdana" w:hAnsi="Verdana"/>
                <w:sz w:val="21"/>
                <w:szCs w:val="21"/>
                <w:shd w:val="nil" w:color="auto" w:fill="auto"/>
                <w:rtl w:val="0"/>
                <w:lang w:val="en-US"/>
              </w:rPr>
              <w:t>Cand. Jur. (Master of Law)</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Field of study:</w:t>
            </w:r>
            <w:r>
              <w:rPr>
                <w:rFonts w:ascii="Verdana" w:hAnsi="Verdana"/>
                <w:sz w:val="21"/>
                <w:szCs w:val="21"/>
                <w:shd w:val="nil" w:color="auto" w:fill="auto"/>
                <w:rtl w:val="0"/>
                <w:lang w:val="en-US"/>
              </w:rPr>
              <w:t xml:space="preserve"> </w:t>
            </w:r>
            <w:r>
              <w:rPr>
                <w:rFonts w:ascii="Verdana" w:hAnsi="Verdana"/>
                <w:sz w:val="21"/>
                <w:szCs w:val="21"/>
                <w:shd w:val="nil" w:color="auto" w:fill="auto"/>
                <w:rtl w:val="0"/>
                <w:lang w:val="en-US"/>
              </w:rPr>
              <w:t>International Human Rights, Refugee and Criminal Law.</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Academic institution:</w:t>
            </w:r>
            <w:r>
              <w:rPr>
                <w:rFonts w:ascii="Verdana" w:hAnsi="Verdana"/>
                <w:sz w:val="21"/>
                <w:szCs w:val="21"/>
                <w:shd w:val="nil" w:color="auto" w:fill="auto"/>
                <w:rtl w:val="0"/>
                <w:lang w:val="en-US"/>
              </w:rPr>
              <w:t xml:space="preserve"> University of</w:t>
            </w:r>
            <w:r>
              <w:rPr>
                <w:rFonts w:ascii="Verdana" w:hAnsi="Verdana"/>
                <w:sz w:val="21"/>
                <w:szCs w:val="21"/>
                <w:shd w:val="nil" w:color="auto" w:fill="auto"/>
                <w:rtl w:val="0"/>
                <w:lang w:val="en-US"/>
              </w:rPr>
              <w:t xml:space="preserve"> Oslo</w:t>
            </w:r>
          </w:p>
          <w:p>
            <w:pPr>
              <w:pStyle w:val="Normal.0"/>
              <w:bidi w:val="0"/>
              <w:spacing w:after="60"/>
              <w:ind w:left="0" w:right="0" w:firstLine="0"/>
              <w:jc w:val="left"/>
              <w:rPr>
                <w:rtl w:val="0"/>
              </w:rPr>
            </w:pPr>
            <w:r>
              <w:rPr>
                <w:rFonts w:ascii="Verdana" w:hAnsi="Verdana"/>
                <w:sz w:val="21"/>
                <w:szCs w:val="21"/>
                <w:shd w:val="nil" w:color="auto" w:fill="auto"/>
                <w:rtl w:val="0"/>
                <w:lang w:val="en-US"/>
              </w:rPr>
              <w:t>Full or part-time:</w:t>
            </w:r>
            <w:r>
              <w:rPr>
                <w:rFonts w:ascii="Verdana" w:hAnsi="Verdana"/>
                <w:sz w:val="21"/>
                <w:szCs w:val="21"/>
                <w:shd w:val="nil" w:color="auto" w:fill="auto"/>
                <w:rtl w:val="0"/>
                <w:lang w:val="en-US"/>
              </w:rPr>
              <w:t>Full-time</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Times New Roman" w:hAnsi="Times New Roman"/>
              </w:rPr>
              <w:t>2000-2007</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rFonts w:ascii="Times New Roman" w:hAnsi="Times New Roman" w:hint="default"/>
                <w:b w:val="0"/>
                <w:bCs w:val="0"/>
                <w:sz w:val="24"/>
                <w:szCs w:val="24"/>
                <w:rtl w:val="0"/>
              </w:rPr>
              <w:t>     </w:t>
            </w:r>
            <w:r>
              <w:rPr>
                <w:rFonts w:ascii="Times New Roman" w:hAnsi="Times New Roman"/>
                <w:b w:val="0"/>
                <w:bCs w:val="0"/>
                <w:sz w:val="24"/>
                <w:szCs w:val="24"/>
                <w:rtl w:val="0"/>
                <w:lang w:val="en-US"/>
              </w:rPr>
              <w:t>yes</w:t>
            </w: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rPr>
              <w:t>Oslo, Norway</w:t>
            </w:r>
          </w:p>
        </w:tc>
      </w:tr>
      <w:tr>
        <w:tblPrEx>
          <w:shd w:val="clear" w:color="auto" w:fill="ced7e7"/>
        </w:tblPrEx>
        <w:trPr>
          <w:trHeight w:val="105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shd w:val="nil" w:color="auto" w:fill="auto"/>
              </w:rPr>
            </w:pPr>
            <w:r>
              <w:rPr>
                <w:rFonts w:ascii="Verdana" w:hAnsi="Verdana"/>
                <w:sz w:val="21"/>
                <w:szCs w:val="21"/>
                <w:shd w:val="nil" w:color="auto" w:fill="auto"/>
                <w:rtl w:val="0"/>
                <w:lang w:val="en-US"/>
              </w:rPr>
              <w:t xml:space="preserve">Name of degree: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Field of study: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Academic institution: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spacing w:after="60"/>
              <w:ind w:left="0" w:right="0" w:firstLine="0"/>
              <w:jc w:val="left"/>
              <w:rPr>
                <w:rtl w:val="0"/>
              </w:rPr>
            </w:pPr>
            <w:r>
              <w:rPr>
                <w:rFonts w:ascii="Verdana" w:hAnsi="Verdana"/>
                <w:sz w:val="21"/>
                <w:szCs w:val="21"/>
                <w:shd w:val="nil" w:color="auto" w:fill="auto"/>
                <w:rtl w:val="0"/>
                <w:lang w:val="en-US"/>
              </w:rPr>
              <w:t xml:space="preserve">Full or part-time: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sz w:val="21"/>
                <w:szCs w:val="21"/>
                <w:shd w:val="nil" w:color="auto" w:fill="auto"/>
                <w:rtl w:val="0"/>
                <w:lang w:val="en-US"/>
              </w:rPr>
              <w:t xml:space="preserve"> </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Times New Roman" w:hAnsi="Times New Roman" w:hint="default"/>
                <w:sz w:val="24"/>
                <w:szCs w:val="24"/>
                <w:rtl w:val="0"/>
              </w:rPr>
              <w:t>     </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rFonts w:ascii="Times New Roman" w:hAnsi="Times New Roman" w:hint="default"/>
                <w:sz w:val="24"/>
                <w:szCs w:val="24"/>
                <w:rtl w:val="0"/>
              </w:rPr>
              <w:t>     </w:t>
            </w: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hint="default"/>
                <w:sz w:val="24"/>
                <w:szCs w:val="24"/>
                <w:rtl w:val="0"/>
              </w:rPr>
              <w:t>     </w:t>
            </w:r>
          </w:p>
        </w:tc>
      </w:tr>
      <w:tr>
        <w:tblPrEx>
          <w:shd w:val="clear" w:color="auto" w:fill="ced7e7"/>
        </w:tblPrEx>
        <w:trPr>
          <w:trHeight w:val="105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shd w:val="nil" w:color="auto" w:fill="auto"/>
              </w:rPr>
            </w:pPr>
            <w:r>
              <w:rPr>
                <w:rFonts w:ascii="Verdana" w:hAnsi="Verdana"/>
                <w:sz w:val="21"/>
                <w:szCs w:val="21"/>
                <w:shd w:val="nil" w:color="auto" w:fill="auto"/>
                <w:rtl w:val="0"/>
                <w:lang w:val="en-US"/>
              </w:rPr>
              <w:t xml:space="preserve">Name of degree: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Field of study: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Academic institution: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spacing w:after="40"/>
              <w:ind w:left="0" w:right="0" w:firstLine="0"/>
              <w:jc w:val="left"/>
              <w:rPr>
                <w:rtl w:val="0"/>
              </w:rPr>
            </w:pPr>
            <w:r>
              <w:rPr>
                <w:rFonts w:ascii="Verdana" w:hAnsi="Verdana"/>
                <w:sz w:val="21"/>
                <w:szCs w:val="21"/>
                <w:shd w:val="nil" w:color="auto" w:fill="auto"/>
                <w:rtl w:val="0"/>
                <w:lang w:val="en-US"/>
              </w:rPr>
              <w:t xml:space="preserve">Full or part-time: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sz w:val="21"/>
                <w:szCs w:val="21"/>
                <w:shd w:val="nil" w:color="auto" w:fill="auto"/>
                <w:rtl w:val="0"/>
                <w:lang w:val="en-US"/>
              </w:rPr>
              <w:t xml:space="preserve"> </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Times New Roman" w:hAnsi="Times New Roman" w:hint="default"/>
                <w:sz w:val="24"/>
                <w:szCs w:val="24"/>
                <w:rtl w:val="0"/>
              </w:rPr>
              <w:t>     </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rFonts w:ascii="Times New Roman" w:hAnsi="Times New Roman" w:hint="default"/>
                <w:sz w:val="24"/>
                <w:szCs w:val="24"/>
                <w:rtl w:val="0"/>
              </w:rPr>
              <w:t>     </w:t>
            </w: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hint="default"/>
                <w:sz w:val="24"/>
                <w:szCs w:val="24"/>
                <w:rtl w:val="0"/>
              </w:rPr>
              <w:t>     </w:t>
            </w:r>
          </w:p>
        </w:tc>
      </w:tr>
      <w:tr>
        <w:tblPrEx>
          <w:shd w:val="clear" w:color="auto" w:fill="ced7e7"/>
        </w:tblPrEx>
        <w:trPr>
          <w:trHeight w:val="105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shd w:val="nil" w:color="auto" w:fill="auto"/>
              </w:rPr>
            </w:pPr>
            <w:r>
              <w:rPr>
                <w:rFonts w:ascii="Verdana" w:hAnsi="Verdana"/>
                <w:sz w:val="21"/>
                <w:szCs w:val="21"/>
                <w:shd w:val="nil" w:color="auto" w:fill="auto"/>
                <w:rtl w:val="0"/>
                <w:lang w:val="en-US"/>
              </w:rPr>
              <w:t xml:space="preserve">Name of degree: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Field of study: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Academic institution: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spacing w:after="60"/>
              <w:ind w:left="0" w:right="0" w:firstLine="0"/>
              <w:jc w:val="left"/>
              <w:rPr>
                <w:rtl w:val="0"/>
              </w:rPr>
            </w:pPr>
            <w:r>
              <w:rPr>
                <w:rFonts w:ascii="Verdana" w:hAnsi="Verdana"/>
                <w:sz w:val="21"/>
                <w:szCs w:val="21"/>
                <w:shd w:val="nil" w:color="auto" w:fill="auto"/>
                <w:rtl w:val="0"/>
                <w:lang w:val="en-US"/>
              </w:rPr>
              <w:t xml:space="preserve">Full or part-time: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sz w:val="21"/>
                <w:szCs w:val="21"/>
                <w:shd w:val="nil" w:color="auto" w:fill="auto"/>
                <w:rtl w:val="0"/>
                <w:lang w:val="en-US"/>
              </w:rPr>
              <w:t xml:space="preserve"> </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Times New Roman" w:hAnsi="Times New Roman" w:hint="default"/>
                <w:sz w:val="24"/>
                <w:szCs w:val="24"/>
                <w:rtl w:val="0"/>
              </w:rPr>
              <w:t>     </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rFonts w:ascii="Times New Roman" w:hAnsi="Times New Roman" w:hint="default"/>
                <w:sz w:val="24"/>
                <w:szCs w:val="24"/>
                <w:rtl w:val="0"/>
              </w:rPr>
              <w:t>     </w:t>
            </w: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hint="default"/>
                <w:sz w:val="24"/>
                <w:szCs w:val="24"/>
                <w:rtl w:val="0"/>
              </w:rPr>
              <w:t>     </w:t>
            </w:r>
          </w:p>
        </w:tc>
      </w:tr>
      <w:tr>
        <w:tblPrEx>
          <w:shd w:val="clear" w:color="auto" w:fill="ced7e7"/>
        </w:tblPrEx>
        <w:trPr>
          <w:trHeight w:val="105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shd w:val="nil" w:color="auto" w:fill="auto"/>
              </w:rPr>
            </w:pPr>
            <w:r>
              <w:rPr>
                <w:rFonts w:ascii="Verdana" w:hAnsi="Verdana"/>
                <w:sz w:val="21"/>
                <w:szCs w:val="21"/>
                <w:shd w:val="nil" w:color="auto" w:fill="auto"/>
                <w:rtl w:val="0"/>
                <w:lang w:val="en-US"/>
              </w:rPr>
              <w:t xml:space="preserve">Name of degree: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Field of study: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Academic institution: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spacing w:after="60"/>
              <w:ind w:left="0" w:right="0" w:firstLine="0"/>
              <w:jc w:val="left"/>
              <w:rPr>
                <w:rtl w:val="0"/>
              </w:rPr>
            </w:pPr>
            <w:r>
              <w:rPr>
                <w:rFonts w:ascii="Verdana" w:hAnsi="Verdana"/>
                <w:sz w:val="21"/>
                <w:szCs w:val="21"/>
                <w:shd w:val="nil" w:color="auto" w:fill="auto"/>
                <w:rtl w:val="0"/>
                <w:lang w:val="en-US"/>
              </w:rPr>
              <w:t xml:space="preserve">Full or part-time: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sz w:val="21"/>
                <w:szCs w:val="21"/>
                <w:shd w:val="nil" w:color="auto" w:fill="auto"/>
                <w:rtl w:val="0"/>
                <w:lang w:val="en-US"/>
              </w:rPr>
              <w:t xml:space="preserve"> </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Times New Roman" w:hAnsi="Times New Roman" w:hint="default"/>
                <w:sz w:val="24"/>
                <w:szCs w:val="24"/>
                <w:rtl w:val="0"/>
              </w:rPr>
              <w:t>     </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rFonts w:ascii="Times New Roman" w:hAnsi="Times New Roman" w:hint="default"/>
                <w:sz w:val="24"/>
                <w:szCs w:val="24"/>
                <w:rtl w:val="0"/>
              </w:rPr>
              <w:t>     </w:t>
            </w: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hint="default"/>
                <w:sz w:val="24"/>
                <w:szCs w:val="24"/>
                <w:rtl w:val="0"/>
              </w:rPr>
              <w:t>     </w:t>
            </w:r>
          </w:p>
        </w:tc>
      </w:tr>
      <w:tr>
        <w:tblPrEx>
          <w:shd w:val="clear" w:color="auto" w:fill="ced7e7"/>
        </w:tblPrEx>
        <w:trPr>
          <w:trHeight w:val="270" w:hRule="atLeast"/>
        </w:trPr>
        <w:tc>
          <w:tcPr>
            <w:tcW w:type="dxa" w:w="4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60"/>
            </w:pPr>
            <w:r>
              <w:rPr>
                <w:rFonts w:ascii="Verdana" w:hAnsi="Verdana"/>
                <w:sz w:val="21"/>
                <w:szCs w:val="21"/>
                <w:shd w:val="nil" w:color="auto" w:fill="auto"/>
                <w:rtl w:val="0"/>
                <w:lang w:val="en-US"/>
              </w:rPr>
              <w:t xml:space="preserve">Additional: </w:t>
            </w:r>
            <w:r>
              <w:rPr>
                <w:rFonts w:ascii="Arial Unicode MS" w:cs="Arial Unicode MS" w:hAnsi="Arial Unicode MS" w:eastAsia="Arial Unicode MS" w:hint="default"/>
                <w:b w:val="0"/>
                <w:bCs w:val="0"/>
                <w:i w:val="0"/>
                <w:iCs w:val="0"/>
                <w:sz w:val="21"/>
                <w:szCs w:val="21"/>
                <w:shd w:val="nil" w:color="auto" w:fill="auto"/>
                <w:rtl w:val="0"/>
                <w:lang w:val="en-US"/>
              </w:rPr>
              <w:t>     </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Verdana" w:cs="Verdana" w:hAnsi="Verdana" w:eastAsia="Verdana"/>
          <w:sz w:val="21"/>
          <w:szCs w:val="21"/>
          <w:lang w:val="en-US"/>
        </w:rPr>
      </w:pPr>
    </w:p>
    <w:p>
      <w:pPr>
        <w:pStyle w:val="Normal.0"/>
        <w:rPr>
          <w:rFonts w:ascii="Verdana" w:cs="Verdana" w:hAnsi="Verdana" w:eastAsia="Verdana"/>
          <w:b w:val="1"/>
          <w:bCs w:val="1"/>
          <w:sz w:val="21"/>
          <w:szCs w:val="21"/>
          <w:lang w:val="en-US"/>
        </w:rPr>
      </w:pPr>
    </w:p>
    <w:p>
      <w:pPr>
        <w:pStyle w:val="Normal.0"/>
      </w:pPr>
      <w:r>
        <w:rPr>
          <w:rFonts w:ascii="Arial Unicode MS" w:cs="Arial Unicode MS" w:hAnsi="Arial Unicode MS" w:eastAsia="Arial Unicode MS"/>
          <w:b w:val="0"/>
          <w:bCs w:val="0"/>
          <w:i w:val="0"/>
          <w:iCs w:val="0"/>
          <w:sz w:val="21"/>
          <w:szCs w:val="21"/>
          <w:lang w:val="en-US"/>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Fonts w:ascii="Verdana" w:cs="Verdana" w:hAnsi="Verdana" w:eastAsia="Verdana"/>
          <w:b w:val="1"/>
          <w:bCs w:val="1"/>
          <w:sz w:val="21"/>
          <w:szCs w:val="21"/>
          <w:lang w:val="en-US"/>
        </w:rPr>
      </w:pPr>
      <w:r>
        <w:rPr>
          <w:rFonts w:ascii="Verdana" w:hAnsi="Verdana"/>
          <w:b w:val="1"/>
          <w:bCs w:val="1"/>
          <w:sz w:val="21"/>
          <w:szCs w:val="21"/>
          <w:rtl w:val="0"/>
          <w:lang w:val="en-US"/>
        </w:rPr>
        <w:t>VI. EMPLOYMENT</w:t>
      </w:r>
    </w:p>
    <w:p>
      <w:pPr>
        <w:pStyle w:val="Normal.0"/>
        <w:rPr>
          <w:rFonts w:ascii="Verdana" w:cs="Verdana" w:hAnsi="Verdana" w:eastAsia="Verdana"/>
          <w:b w:val="1"/>
          <w:bCs w:val="1"/>
          <w:sz w:val="21"/>
          <w:szCs w:val="21"/>
          <w:lang w:val="en-US"/>
        </w:rPr>
      </w:pPr>
    </w:p>
    <w:p>
      <w:pPr>
        <w:pStyle w:val="Normal.0"/>
        <w:rPr>
          <w:rFonts w:ascii="Verdana" w:cs="Verdana" w:hAnsi="Verdana" w:eastAsia="Verdana"/>
          <w:b w:val="1"/>
          <w:bCs w:val="1"/>
          <w:sz w:val="21"/>
          <w:szCs w:val="21"/>
          <w:lang w:val="en-US"/>
        </w:rPr>
      </w:pPr>
      <w:r>
        <w:rPr>
          <w:rFonts w:ascii="Verdana" w:hAnsi="Verdana"/>
          <w:b w:val="1"/>
          <w:bCs w:val="1"/>
          <w:sz w:val="21"/>
          <w:szCs w:val="21"/>
          <w:rtl w:val="0"/>
          <w:lang w:val="en-US"/>
        </w:rPr>
        <w:t xml:space="preserve">Please list ALL RELEVANT professional positions held in the area of human rights, </w:t>
      </w:r>
      <w:r>
        <w:rPr>
          <w:rFonts w:ascii="Verdana" w:hAnsi="Verdana"/>
          <w:b w:val="1"/>
          <w:bCs w:val="1"/>
          <w:sz w:val="21"/>
          <w:szCs w:val="21"/>
          <w:u w:val="single"/>
          <w:rtl w:val="0"/>
          <w:lang w:val="en-US"/>
        </w:rPr>
        <w:t>beginning with the candidate</w:t>
      </w:r>
      <w:r>
        <w:rPr>
          <w:rFonts w:ascii="Verdana" w:hAnsi="Verdana" w:hint="default"/>
          <w:b w:val="1"/>
          <w:bCs w:val="1"/>
          <w:sz w:val="21"/>
          <w:szCs w:val="21"/>
          <w:u w:val="single"/>
          <w:rtl w:val="0"/>
          <w:lang w:val="en-US"/>
        </w:rPr>
        <w:t>’</w:t>
      </w:r>
      <w:r>
        <w:rPr>
          <w:rFonts w:ascii="Verdana" w:hAnsi="Verdana"/>
          <w:b w:val="1"/>
          <w:bCs w:val="1"/>
          <w:sz w:val="21"/>
          <w:szCs w:val="21"/>
          <w:u w:val="single"/>
          <w:rtl w:val="0"/>
          <w:lang w:val="en-US"/>
        </w:rPr>
        <w:t>s current (or most recent) occupation</w:t>
      </w:r>
      <w:r>
        <w:rPr>
          <w:rFonts w:ascii="Verdana" w:hAnsi="Verdana"/>
          <w:b w:val="1"/>
          <w:bCs w:val="1"/>
          <w:sz w:val="21"/>
          <w:szCs w:val="21"/>
          <w:rtl w:val="0"/>
          <w:lang w:val="en-US"/>
        </w:rPr>
        <w:t xml:space="preserve">. If space in the table is insufficient, more than one position may be listed in the additional cell below, separating them by a blank line. Please be as precise as possible since this section will be used for assessing the eligibility of candidates in terms of professional experience in the field of human rights. </w:t>
      </w:r>
    </w:p>
    <w:p>
      <w:pPr>
        <w:pStyle w:val="Normal.0"/>
        <w:rPr>
          <w:rFonts w:ascii="Verdana" w:cs="Verdana" w:hAnsi="Verdana" w:eastAsia="Verdana"/>
          <w:sz w:val="21"/>
          <w:szCs w:val="21"/>
          <w:lang w:val="en-US"/>
        </w:rPr>
      </w:pPr>
    </w:p>
    <w:tbl>
      <w:tblPr>
        <w:tblW w:w="1014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873"/>
        <w:gridCol w:w="2038"/>
        <w:gridCol w:w="2230"/>
      </w:tblGrid>
      <w:tr>
        <w:tblPrEx>
          <w:shd w:val="clear" w:color="auto" w:fill="ced7e7"/>
        </w:tblPrEx>
        <w:trPr>
          <w:trHeight w:val="261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b w:val="1"/>
                <w:bCs w:val="1"/>
                <w:sz w:val="21"/>
                <w:szCs w:val="21"/>
                <w:shd w:val="nil" w:color="auto" w:fill="auto"/>
              </w:rPr>
            </w:pPr>
            <w:r>
              <w:rPr>
                <w:rFonts w:ascii="Verdana" w:hAnsi="Verdana"/>
                <w:b w:val="1"/>
                <w:bCs w:val="1"/>
                <w:sz w:val="21"/>
                <w:szCs w:val="21"/>
                <w:shd w:val="nil" w:color="auto" w:fill="auto"/>
                <w:rtl w:val="0"/>
                <w:lang w:val="en-US"/>
              </w:rPr>
              <w:t>Name of employer,</w:t>
            </w:r>
          </w:p>
          <w:p>
            <w:pPr>
              <w:pStyle w:val="Normal.0"/>
              <w:bidi w:val="0"/>
              <w:ind w:left="0" w:right="0" w:firstLine="0"/>
              <w:jc w:val="center"/>
              <w:rPr>
                <w:rFonts w:ascii="Verdana" w:cs="Verdana" w:hAnsi="Verdana" w:eastAsia="Verdana"/>
                <w:b w:val="1"/>
                <w:bCs w:val="1"/>
                <w:sz w:val="21"/>
                <w:szCs w:val="21"/>
                <w:shd w:val="nil" w:color="auto" w:fill="auto"/>
                <w:rtl w:val="0"/>
              </w:rPr>
            </w:pPr>
            <w:r>
              <w:rPr>
                <w:rFonts w:ascii="Verdana" w:hAnsi="Verdana"/>
                <w:b w:val="1"/>
                <w:bCs w:val="1"/>
                <w:sz w:val="21"/>
                <w:szCs w:val="21"/>
                <w:shd w:val="nil" w:color="auto" w:fill="auto"/>
                <w:rtl w:val="0"/>
                <w:lang w:val="en-US"/>
              </w:rPr>
              <w:t>functional title,</w:t>
            </w:r>
          </w:p>
          <w:p>
            <w:pPr>
              <w:pStyle w:val="Normal.0"/>
              <w:bidi w:val="0"/>
              <w:ind w:left="0" w:right="0" w:firstLine="0"/>
              <w:jc w:val="center"/>
              <w:rPr>
                <w:rtl w:val="0"/>
              </w:rPr>
            </w:pPr>
            <w:r>
              <w:rPr>
                <w:rFonts w:ascii="Verdana" w:hAnsi="Verdana"/>
                <w:b w:val="1"/>
                <w:bCs w:val="1"/>
                <w:sz w:val="21"/>
                <w:szCs w:val="21"/>
                <w:shd w:val="nil" w:color="auto" w:fill="auto"/>
                <w:rtl w:val="0"/>
                <w:lang w:val="en-US"/>
              </w:rPr>
              <w:t xml:space="preserve">main functions of position (brief description), full- or part-time </w:t>
            </w:r>
            <w:r>
              <w:rPr>
                <w:rFonts w:ascii="Verdana" w:hAnsi="Verdana"/>
                <w:b w:val="0"/>
                <w:bCs w:val="0"/>
                <w:sz w:val="21"/>
                <w:szCs w:val="21"/>
                <w:shd w:val="nil" w:color="auto" w:fill="auto"/>
                <w:rtl w:val="0"/>
                <w:lang w:val="en-US"/>
              </w:rPr>
              <w:t>(please complete ALL fields):</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sz w:val="21"/>
                <w:szCs w:val="21"/>
                <w:shd w:val="nil" w:color="auto" w:fill="auto"/>
              </w:rPr>
            </w:pPr>
            <w:r>
              <w:rPr>
                <w:rFonts w:ascii="Verdana" w:hAnsi="Verdana"/>
                <w:b w:val="1"/>
                <w:bCs w:val="1"/>
                <w:sz w:val="21"/>
                <w:szCs w:val="21"/>
                <w:shd w:val="nil" w:color="auto" w:fill="auto"/>
                <w:rtl w:val="0"/>
                <w:lang w:val="en-US"/>
              </w:rPr>
              <w:t>Years of work</w:t>
            </w:r>
            <w:r>
              <w:rPr>
                <w:rFonts w:ascii="Verdana" w:cs="Verdana" w:hAnsi="Verdana" w:eastAsia="Verdana"/>
                <w:b w:val="1"/>
                <w:bCs w:val="1"/>
                <w:sz w:val="21"/>
                <w:szCs w:val="21"/>
                <w:shd w:val="nil" w:color="auto" w:fill="auto"/>
                <w:lang w:val="en-US"/>
              </w:rPr>
              <w:br w:type="textWrapping"/>
            </w:r>
            <w:r>
              <w:rPr>
                <w:rFonts w:ascii="Verdana" w:hAnsi="Verdana"/>
                <w:sz w:val="21"/>
                <w:szCs w:val="21"/>
                <w:shd w:val="nil" w:color="auto" w:fill="auto"/>
                <w:rtl w:val="0"/>
                <w:lang w:val="en-US"/>
              </w:rPr>
              <w:t xml:space="preserve">(provide a range from-to, e.g., 05/1999-10/2005; </w:t>
            </w:r>
          </w:p>
          <w:p>
            <w:pPr>
              <w:pStyle w:val="Normal.0"/>
              <w:bidi w:val="0"/>
              <w:ind w:left="0" w:right="0" w:firstLine="0"/>
              <w:jc w:val="center"/>
              <w:rPr>
                <w:rtl w:val="0"/>
              </w:rPr>
            </w:pPr>
            <w:r>
              <w:rPr>
                <w:rFonts w:ascii="Verdana" w:hAnsi="Verdana"/>
                <w:b w:val="0"/>
                <w:bCs w:val="0"/>
                <w:sz w:val="21"/>
                <w:szCs w:val="21"/>
                <w:shd w:val="nil" w:color="auto" w:fill="auto"/>
                <w:rtl w:val="0"/>
                <w:lang w:val="en-US"/>
              </w:rPr>
              <w:t>for ongoing activities, please put, e.g., 08/2018-present):</w:t>
            </w:r>
          </w:p>
        </w:tc>
        <w:tc>
          <w:tcPr>
            <w:tcW w:type="dxa" w:w="2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21"/>
                <w:szCs w:val="21"/>
                <w:shd w:val="nil" w:color="auto" w:fill="auto"/>
                <w:rtl w:val="0"/>
                <w:lang w:val="en-US"/>
              </w:rPr>
              <w:t xml:space="preserve">Place </w:t>
            </w:r>
            <w:r>
              <w:rPr>
                <w:rFonts w:ascii="Verdana" w:cs="Verdana" w:hAnsi="Verdana" w:eastAsia="Verdana"/>
                <w:b w:val="1"/>
                <w:bCs w:val="1"/>
                <w:sz w:val="21"/>
                <w:szCs w:val="21"/>
                <w:shd w:val="nil" w:color="auto" w:fill="auto"/>
                <w:lang w:val="en-US"/>
              </w:rPr>
              <w:br w:type="textWrapping"/>
            </w:r>
            <w:r>
              <w:rPr>
                <w:rFonts w:ascii="Verdana" w:hAnsi="Verdana"/>
                <w:b w:val="1"/>
                <w:bCs w:val="1"/>
                <w:sz w:val="21"/>
                <w:szCs w:val="21"/>
                <w:shd w:val="nil" w:color="auto" w:fill="auto"/>
                <w:rtl w:val="0"/>
                <w:lang w:val="en-US"/>
              </w:rPr>
              <w:t>and country:</w:t>
            </w:r>
          </w:p>
        </w:tc>
      </w:tr>
      <w:tr>
        <w:tblPrEx>
          <w:shd w:val="clear" w:color="auto" w:fill="ced7e7"/>
        </w:tblPrEx>
        <w:trPr>
          <w:trHeight w:val="183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shd w:val="nil" w:color="auto" w:fill="auto"/>
              </w:rPr>
            </w:pPr>
            <w:r>
              <w:rPr>
                <w:rFonts w:ascii="Verdana" w:hAnsi="Verdana"/>
                <w:sz w:val="21"/>
                <w:szCs w:val="21"/>
                <w:shd w:val="nil" w:color="auto" w:fill="auto"/>
                <w:rtl w:val="0"/>
                <w:lang w:val="en-US"/>
              </w:rPr>
              <w:t>Name of employer:</w:t>
            </w:r>
            <w:r>
              <w:rPr>
                <w:rFonts w:ascii="Verdana" w:hAnsi="Verdana"/>
                <w:sz w:val="21"/>
                <w:szCs w:val="21"/>
                <w:shd w:val="nil" w:color="auto" w:fill="auto"/>
                <w:rtl w:val="0"/>
                <w:lang w:val="en-US"/>
              </w:rPr>
              <w:t xml:space="preserve"> Antirasistisk Senter/Norwegian Center against Racism</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Functional title:</w:t>
            </w:r>
            <w:r>
              <w:rPr>
                <w:rFonts w:ascii="Verdana" w:hAnsi="Verdana"/>
                <w:sz w:val="21"/>
                <w:szCs w:val="21"/>
                <w:shd w:val="nil" w:color="auto" w:fill="auto"/>
                <w:rtl w:val="0"/>
                <w:lang w:val="en-US"/>
              </w:rPr>
              <w:t>Director</w:t>
            </w:r>
            <w:r>
              <w:rPr>
                <w:rFonts w:ascii="Verdana" w:hAnsi="Verdana"/>
                <w:sz w:val="21"/>
                <w:szCs w:val="21"/>
                <w:shd w:val="nil" w:color="auto" w:fill="auto"/>
                <w:rtl w:val="0"/>
                <w:lang w:val="en-US"/>
              </w:rPr>
              <w:t xml:space="preserve">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sz w:val="21"/>
                <w:szCs w:val="21"/>
                <w:shd w:val="nil" w:color="auto" w:fill="auto"/>
                <w:rtl w:val="0"/>
                <w:lang w:val="en-US"/>
              </w:rPr>
              <w:t xml:space="preserve">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Main functions of position:</w:t>
            </w:r>
            <w:r>
              <w:rPr>
                <w:rFonts w:ascii="Verdana" w:hAnsi="Verdana"/>
                <w:sz w:val="21"/>
                <w:szCs w:val="21"/>
                <w:shd w:val="nil" w:color="auto" w:fill="auto"/>
                <w:rtl w:val="0"/>
                <w:lang w:val="en-US"/>
              </w:rPr>
              <w:t xml:space="preserve">Political strategy, communication and networking, administrative and economic responsibility </w:t>
            </w:r>
          </w:p>
          <w:p>
            <w:pPr>
              <w:pStyle w:val="Normal.0"/>
              <w:bidi w:val="0"/>
              <w:spacing w:after="60"/>
              <w:ind w:left="0" w:right="0" w:firstLine="0"/>
              <w:jc w:val="left"/>
              <w:rPr>
                <w:rtl w:val="0"/>
              </w:rPr>
            </w:pPr>
            <w:r>
              <w:rPr>
                <w:rFonts w:ascii="Verdana" w:hAnsi="Verdana"/>
                <w:sz w:val="21"/>
                <w:szCs w:val="21"/>
                <w:shd w:val="nil" w:color="auto" w:fill="auto"/>
                <w:rtl w:val="0"/>
                <w:lang w:val="en-US"/>
              </w:rPr>
              <w:t xml:space="preserve">Full- or part-time: </w:t>
            </w:r>
            <w:r>
              <w:rPr>
                <w:rFonts w:ascii="Verdana" w:hAnsi="Verdana"/>
                <w:sz w:val="21"/>
                <w:szCs w:val="21"/>
                <w:shd w:val="nil" w:color="auto" w:fill="auto"/>
                <w:rtl w:val="0"/>
                <w:lang w:val="en-US"/>
              </w:rPr>
              <w:t>Full-time</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1"/>
                <w:szCs w:val="21"/>
                <w:lang w:val="en-US"/>
              </w:rPr>
              <w:t>05/2022-06/2024</w:t>
            </w:r>
          </w:p>
        </w:tc>
        <w:tc>
          <w:tcPr>
            <w:tcW w:type="dxa" w:w="2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1"/>
                <w:szCs w:val="21"/>
                <w:lang w:val="en-US"/>
              </w:rPr>
              <w:t>Oslo, Norway</w:t>
            </w:r>
          </w:p>
        </w:tc>
      </w:tr>
      <w:tr>
        <w:tblPrEx>
          <w:shd w:val="clear" w:color="auto" w:fill="ced7e7"/>
        </w:tblPrEx>
        <w:trPr>
          <w:trHeight w:val="157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shd w:val="nil" w:color="auto" w:fill="auto"/>
              </w:rPr>
            </w:pPr>
            <w:r>
              <w:rPr>
                <w:rFonts w:ascii="Verdana" w:hAnsi="Verdana"/>
                <w:sz w:val="21"/>
                <w:szCs w:val="21"/>
                <w:shd w:val="nil" w:color="auto" w:fill="auto"/>
                <w:rtl w:val="0"/>
                <w:lang w:val="en-US"/>
              </w:rPr>
              <w:t>Name of employer:</w:t>
            </w:r>
            <w:r>
              <w:rPr>
                <w:rFonts w:ascii="Verdana" w:hAnsi="Verdana"/>
                <w:sz w:val="21"/>
                <w:szCs w:val="21"/>
                <w:rtl w:val="0"/>
                <w:lang w:val="en-US"/>
              </w:rPr>
              <w:t xml:space="preserve"> </w:t>
            </w:r>
            <w:r>
              <w:rPr>
                <w:rFonts w:ascii="Verdana" w:hAnsi="Verdana"/>
                <w:sz w:val="21"/>
                <w:szCs w:val="21"/>
                <w:rtl w:val="0"/>
                <w:lang w:val="en-US"/>
              </w:rPr>
              <w:t>Antirasistisk Senter/Norwegian Center against Racism</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Functional title: </w:t>
            </w:r>
            <w:r>
              <w:rPr>
                <w:rFonts w:ascii="Verdana" w:hAnsi="Verdana"/>
                <w:sz w:val="21"/>
                <w:szCs w:val="21"/>
                <w:shd w:val="nil" w:color="auto" w:fill="auto"/>
                <w:rtl w:val="0"/>
                <w:lang w:val="en-US"/>
              </w:rPr>
              <w:t xml:space="preserve">Deputy Director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Main functions of position: </w:t>
            </w:r>
            <w:r>
              <w:rPr>
                <w:rFonts w:ascii="Verdana" w:hAnsi="Verdana"/>
                <w:sz w:val="21"/>
                <w:szCs w:val="21"/>
                <w:rtl w:val="0"/>
                <w:lang w:val="en-US"/>
              </w:rPr>
              <w:t>Political strategy, communication and networking</w:t>
            </w:r>
          </w:p>
          <w:p>
            <w:pPr>
              <w:pStyle w:val="Normal.0"/>
              <w:bidi w:val="0"/>
              <w:ind w:left="0" w:right="0" w:firstLine="0"/>
              <w:jc w:val="left"/>
              <w:rPr>
                <w:rtl w:val="0"/>
              </w:rPr>
            </w:pPr>
            <w:r>
              <w:rPr>
                <w:rFonts w:ascii="Verdana" w:hAnsi="Verdana"/>
                <w:sz w:val="21"/>
                <w:szCs w:val="21"/>
                <w:shd w:val="nil" w:color="auto" w:fill="auto"/>
                <w:rtl w:val="0"/>
                <w:lang w:val="en-US"/>
              </w:rPr>
              <w:t xml:space="preserve">Full- or part-time: </w:t>
            </w:r>
            <w:r>
              <w:rPr>
                <w:rFonts w:ascii="Verdana" w:hAnsi="Verdana"/>
                <w:sz w:val="21"/>
                <w:szCs w:val="21"/>
                <w:shd w:val="nil" w:color="auto" w:fill="auto"/>
                <w:rtl w:val="0"/>
                <w:lang w:val="en-US"/>
              </w:rPr>
              <w:t>Full-time</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1"/>
                <w:szCs w:val="21"/>
                <w:lang w:val="en-US"/>
              </w:rPr>
              <w:t>02/2022-05/2022</w:t>
            </w:r>
          </w:p>
        </w:tc>
        <w:tc>
          <w:tcPr>
            <w:tcW w:type="dxa" w:w="2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1"/>
                <w:szCs w:val="21"/>
                <w:lang w:val="en-US"/>
              </w:rPr>
              <w:t>Oslo, Norway</w:t>
            </w:r>
          </w:p>
        </w:tc>
      </w:tr>
      <w:tr>
        <w:tblPrEx>
          <w:shd w:val="clear" w:color="auto" w:fill="ced7e7"/>
        </w:tblPrEx>
        <w:trPr>
          <w:trHeight w:val="183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shd w:val="nil" w:color="auto" w:fill="auto"/>
              </w:rPr>
            </w:pPr>
            <w:r>
              <w:rPr>
                <w:rFonts w:ascii="Verdana" w:hAnsi="Verdana"/>
                <w:sz w:val="21"/>
                <w:szCs w:val="21"/>
                <w:shd w:val="nil" w:color="auto" w:fill="auto"/>
                <w:rtl w:val="0"/>
                <w:lang w:val="en-US"/>
              </w:rPr>
              <w:t>Name of employer:</w:t>
            </w:r>
            <w:r>
              <w:rPr>
                <w:rFonts w:ascii="Verdana" w:hAnsi="Verdana"/>
                <w:sz w:val="21"/>
                <w:szCs w:val="21"/>
                <w:shd w:val="nil" w:color="auto" w:fill="auto"/>
                <w:rtl w:val="0"/>
                <w:lang w:val="en-US"/>
              </w:rPr>
              <w:t>Kirkens Bymisjon</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Functional title:</w:t>
            </w:r>
            <w:r>
              <w:rPr>
                <w:rFonts w:ascii="Verdana" w:hAnsi="Verdana"/>
                <w:sz w:val="21"/>
                <w:szCs w:val="21"/>
                <w:shd w:val="nil" w:color="auto" w:fill="auto"/>
                <w:rtl w:val="0"/>
                <w:lang w:val="en-US"/>
              </w:rPr>
              <w:t xml:space="preserve">Project manager diversity and inclusion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Main functions of position:</w:t>
            </w:r>
            <w:r>
              <w:rPr>
                <w:rFonts w:ascii="Verdana" w:hAnsi="Verdana"/>
                <w:sz w:val="21"/>
                <w:szCs w:val="21"/>
                <w:shd w:val="nil" w:color="auto" w:fill="auto"/>
                <w:rtl w:val="0"/>
                <w:lang w:val="en-US"/>
              </w:rPr>
              <w:t xml:space="preserve"> Management of DEI-project for one of Norways largest NGOs, from data analysis to producing program of activities.</w:t>
            </w:r>
          </w:p>
          <w:p>
            <w:pPr>
              <w:pStyle w:val="Normal.0"/>
              <w:bidi w:val="0"/>
              <w:spacing w:after="60"/>
              <w:ind w:left="0" w:right="0" w:firstLine="0"/>
              <w:jc w:val="left"/>
              <w:rPr>
                <w:rtl w:val="0"/>
              </w:rPr>
            </w:pPr>
            <w:r>
              <w:rPr>
                <w:rFonts w:ascii="Verdana" w:hAnsi="Verdana"/>
                <w:sz w:val="21"/>
                <w:szCs w:val="21"/>
                <w:shd w:val="nil" w:color="auto" w:fill="auto"/>
                <w:rtl w:val="0"/>
                <w:lang w:val="en-US"/>
              </w:rPr>
              <w:t xml:space="preserve">Full- or part-time: </w:t>
            </w:r>
            <w:r>
              <w:rPr>
                <w:rFonts w:ascii="Verdana" w:hAnsi="Verdana"/>
                <w:sz w:val="21"/>
                <w:szCs w:val="21"/>
                <w:shd w:val="nil" w:color="auto" w:fill="auto"/>
                <w:rtl w:val="0"/>
                <w:lang w:val="en-US"/>
              </w:rPr>
              <w:t>Full-time</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1"/>
                <w:szCs w:val="21"/>
                <w:lang w:val="en-US"/>
              </w:rPr>
              <w:t>08/2021-02/2022</w:t>
            </w:r>
          </w:p>
        </w:tc>
        <w:tc>
          <w:tcPr>
            <w:tcW w:type="dxa" w:w="2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1"/>
                <w:szCs w:val="21"/>
                <w:lang w:val="en-US"/>
              </w:rPr>
              <w:t>Oslo, Norway</w:t>
            </w:r>
          </w:p>
        </w:tc>
      </w:tr>
      <w:tr>
        <w:tblPrEx>
          <w:shd w:val="clear" w:color="auto" w:fill="ced7e7"/>
        </w:tblPrEx>
        <w:trPr>
          <w:trHeight w:val="183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shd w:val="nil" w:color="auto" w:fill="auto"/>
              </w:rPr>
            </w:pPr>
            <w:r>
              <w:rPr>
                <w:rFonts w:ascii="Verdana" w:hAnsi="Verdana"/>
                <w:sz w:val="21"/>
                <w:szCs w:val="21"/>
                <w:shd w:val="nil" w:color="auto" w:fill="auto"/>
                <w:rtl w:val="0"/>
                <w:lang w:val="en-US"/>
              </w:rPr>
              <w:t>Name of employer:</w:t>
            </w:r>
            <w:r>
              <w:rPr>
                <w:rFonts w:ascii="Verdana" w:hAnsi="Verdana"/>
                <w:sz w:val="21"/>
                <w:szCs w:val="21"/>
                <w:shd w:val="nil" w:color="auto" w:fill="auto"/>
                <w:rtl w:val="0"/>
                <w:lang w:val="en-US"/>
              </w:rPr>
              <w:t xml:space="preserve"> Norwegian Immigration Appeals Board/Utlendingsnemda</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Functional title:</w:t>
            </w:r>
            <w:r>
              <w:rPr>
                <w:rFonts w:ascii="Verdana" w:hAnsi="Verdana"/>
                <w:sz w:val="21"/>
                <w:szCs w:val="21"/>
                <w:shd w:val="nil" w:color="auto" w:fill="auto"/>
                <w:rtl w:val="0"/>
                <w:lang w:val="en-US"/>
              </w:rPr>
              <w:t xml:space="preserve"> Senior Advisor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Main functions of position: </w:t>
            </w:r>
            <w:r>
              <w:rPr>
                <w:rFonts w:ascii="Verdana" w:hAnsi="Verdana"/>
                <w:sz w:val="21"/>
                <w:szCs w:val="21"/>
                <w:shd w:val="nil" w:color="auto" w:fill="auto"/>
                <w:rtl w:val="0"/>
                <w:lang w:val="en-US"/>
              </w:rPr>
              <w:t>casework on asylum cases and overreaching responsibilities in training and updating on human rights situations</w:t>
            </w:r>
          </w:p>
          <w:p>
            <w:pPr>
              <w:pStyle w:val="Normal.0"/>
              <w:bidi w:val="0"/>
              <w:spacing w:after="60"/>
              <w:ind w:left="0" w:right="0" w:firstLine="0"/>
              <w:jc w:val="left"/>
              <w:rPr>
                <w:rtl w:val="0"/>
              </w:rPr>
            </w:pPr>
            <w:r>
              <w:rPr>
                <w:rFonts w:ascii="Verdana" w:hAnsi="Verdana"/>
                <w:sz w:val="21"/>
                <w:szCs w:val="21"/>
                <w:shd w:val="nil" w:color="auto" w:fill="auto"/>
                <w:rtl w:val="0"/>
                <w:lang w:val="en-US"/>
              </w:rPr>
              <w:t xml:space="preserve">Full- or part-time: </w:t>
            </w:r>
            <w:r>
              <w:rPr>
                <w:rFonts w:ascii="Verdana" w:hAnsi="Verdana"/>
                <w:sz w:val="21"/>
                <w:szCs w:val="21"/>
                <w:shd w:val="nil" w:color="auto" w:fill="auto"/>
                <w:rtl w:val="0"/>
                <w:lang w:val="en-US"/>
              </w:rPr>
              <w:t>Fulltime</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shd w:val="nil" w:color="auto" w:fill="auto"/>
                <w:lang w:val="en-US"/>
              </w:rPr>
            </w:pPr>
            <w:r>
              <w:rPr>
                <w:rFonts w:ascii="Verdana" w:hAnsi="Verdana"/>
                <w:sz w:val="21"/>
                <w:szCs w:val="21"/>
                <w:rtl w:val="0"/>
              </w:rPr>
              <w:t>09/2016 - 08/2021</w:t>
            </w:r>
          </w:p>
          <w:p>
            <w:pPr>
              <w:pStyle w:val="Normal.0"/>
              <w:bidi w:val="0"/>
              <w:ind w:left="0" w:right="0" w:firstLine="0"/>
              <w:jc w:val="left"/>
              <w:rPr>
                <w:rtl w:val="0"/>
              </w:rPr>
            </w:pPr>
            <w:r>
              <w:rPr>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2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1"/>
                <w:szCs w:val="21"/>
                <w:lang w:val="en-US"/>
              </w:rPr>
              <w:t>Oslo, Norway</w:t>
            </w:r>
          </w:p>
        </w:tc>
      </w:tr>
      <w:tr>
        <w:tblPrEx>
          <w:shd w:val="clear" w:color="auto" w:fill="ced7e7"/>
        </w:tblPrEx>
        <w:trPr>
          <w:trHeight w:val="131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rPr>
            </w:pPr>
            <w:r>
              <w:rPr>
                <w:rFonts w:ascii="Verdana" w:hAnsi="Verdana"/>
                <w:sz w:val="21"/>
                <w:szCs w:val="21"/>
                <w:shd w:val="nil" w:color="auto" w:fill="auto"/>
                <w:rtl w:val="0"/>
                <w:lang w:val="en-US"/>
              </w:rPr>
              <w:t>Name of employer:</w:t>
            </w:r>
            <w:r>
              <w:rPr>
                <w:rFonts w:ascii="Verdana" w:hAnsi="Verdana"/>
                <w:sz w:val="21"/>
                <w:szCs w:val="21"/>
                <w:rtl w:val="0"/>
                <w:lang w:val="en-US"/>
              </w:rPr>
              <w:t>Norwegian Immigration Appeals Board/Utlendingsnemda</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Functional title:</w:t>
            </w:r>
            <w:r>
              <w:rPr>
                <w:rFonts w:ascii="Verdana" w:hAnsi="Verdana"/>
                <w:sz w:val="21"/>
                <w:szCs w:val="21"/>
                <w:shd w:val="nil" w:color="auto" w:fill="auto"/>
                <w:rtl w:val="0"/>
                <w:lang w:val="en-US"/>
              </w:rPr>
              <w:t xml:space="preserve"> Interim Section manager</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Main functions of position: </w:t>
            </w:r>
            <w:r>
              <w:rPr>
                <w:rFonts w:ascii="Arial Unicode MS" w:cs="Arial Unicode MS" w:hAnsi="Arial Unicode MS" w:eastAsia="Arial Unicode MS" w:hint="default"/>
                <w:b w:val="0"/>
                <w:bCs w:val="0"/>
                <w:i w:val="0"/>
                <w:iCs w:val="0"/>
                <w:sz w:val="21"/>
                <w:szCs w:val="21"/>
                <w:shd w:val="nil" w:color="auto" w:fill="auto"/>
                <w:rtl w:val="0"/>
                <w:lang w:val="en-US"/>
              </w:rPr>
              <w:t>     </w:t>
            </w:r>
          </w:p>
          <w:p>
            <w:pPr>
              <w:pStyle w:val="Normal.0"/>
              <w:bidi w:val="0"/>
              <w:spacing w:after="60"/>
              <w:ind w:left="0" w:right="0" w:firstLine="0"/>
              <w:jc w:val="left"/>
              <w:rPr>
                <w:rtl w:val="0"/>
              </w:rPr>
            </w:pPr>
            <w:r>
              <w:rPr>
                <w:rFonts w:ascii="Verdana" w:hAnsi="Verdana"/>
                <w:sz w:val="21"/>
                <w:szCs w:val="21"/>
                <w:shd w:val="nil" w:color="auto" w:fill="auto"/>
                <w:rtl w:val="0"/>
                <w:lang w:val="en-US"/>
              </w:rPr>
              <w:t>Full- or part-time:</w:t>
            </w:r>
            <w:r>
              <w:rPr>
                <w:rFonts w:ascii="Verdana" w:hAnsi="Verdana"/>
                <w:sz w:val="21"/>
                <w:szCs w:val="21"/>
                <w:shd w:val="nil" w:color="auto" w:fill="auto"/>
                <w:rtl w:val="0"/>
                <w:lang w:val="en-US"/>
              </w:rPr>
              <w:t>Fulltime</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shd w:val="nil" w:color="auto" w:fill="auto"/>
                <w:lang w:val="en-US"/>
              </w:rPr>
            </w:pPr>
            <w:r>
              <w:rPr>
                <w:rFonts w:ascii="Verdana" w:hAnsi="Verdana"/>
                <w:sz w:val="21"/>
                <w:szCs w:val="21"/>
                <w:rtl w:val="0"/>
              </w:rPr>
              <w:t>05/2018 - 09/2018</w:t>
            </w:r>
          </w:p>
          <w:p>
            <w:pPr>
              <w:pStyle w:val="Normal.0"/>
              <w:bidi w:val="0"/>
              <w:ind w:left="0" w:right="0" w:firstLine="0"/>
              <w:jc w:val="left"/>
              <w:rPr>
                <w:rtl w:val="0"/>
              </w:rPr>
            </w:pPr>
            <w:r>
              <w:rPr>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2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1"/>
                <w:szCs w:val="21"/>
                <w:lang w:val="en-US"/>
              </w:rPr>
              <w:t>Oslo, Norway</w:t>
            </w:r>
          </w:p>
        </w:tc>
      </w:tr>
      <w:tr>
        <w:tblPrEx>
          <w:shd w:val="clear" w:color="auto" w:fill="ced7e7"/>
        </w:tblPrEx>
        <w:trPr>
          <w:trHeight w:val="131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rPr>
            </w:pPr>
            <w:r>
              <w:rPr>
                <w:rFonts w:ascii="Verdana" w:hAnsi="Verdana"/>
                <w:sz w:val="21"/>
                <w:szCs w:val="21"/>
                <w:shd w:val="nil" w:color="auto" w:fill="auto"/>
                <w:rtl w:val="0"/>
                <w:lang w:val="en-US"/>
              </w:rPr>
              <w:t xml:space="preserve">Name of employer: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sz w:val="21"/>
                <w:szCs w:val="21"/>
                <w:rtl w:val="0"/>
                <w:lang w:val="en-US"/>
              </w:rPr>
              <w:t>Norwegian Immigration Appeals Board/Utlendingsnemda</w:t>
            </w:r>
            <w:r>
              <w:rPr>
                <w:rFonts w:ascii="Arial Unicode MS" w:cs="Arial Unicode MS" w:hAnsi="Arial Unicode MS" w:eastAsia="Arial Unicode MS" w:hint="default"/>
                <w:b w:val="0"/>
                <w:bCs w:val="0"/>
                <w:i w:val="0"/>
                <w:iCs w:val="0"/>
                <w:sz w:val="21"/>
                <w:szCs w:val="21"/>
                <w:rtl w:val="0"/>
                <w:lang w:val="en-US"/>
              </w:rPr>
              <w:t>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Functional title:</w:t>
            </w:r>
            <w:r>
              <w:rPr>
                <w:rFonts w:ascii="Verdana" w:hAnsi="Verdana"/>
                <w:sz w:val="21"/>
                <w:szCs w:val="21"/>
                <w:shd w:val="nil" w:color="auto" w:fill="auto"/>
                <w:rtl w:val="0"/>
                <w:lang w:val="en-US"/>
              </w:rPr>
              <w:t>Project manager</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Main functions of position:</w:t>
            </w:r>
            <w:r>
              <w:rPr>
                <w:rFonts w:ascii="Verdana" w:hAnsi="Verdana"/>
                <w:sz w:val="21"/>
                <w:szCs w:val="21"/>
                <w:shd w:val="nil" w:color="auto" w:fill="auto"/>
                <w:rtl w:val="0"/>
                <w:lang w:val="en-US"/>
              </w:rPr>
              <w:t xml:space="preserve"> Manage IT-project </w:t>
            </w:r>
          </w:p>
          <w:p>
            <w:pPr>
              <w:pStyle w:val="Normal.0"/>
              <w:bidi w:val="0"/>
              <w:spacing w:after="60"/>
              <w:ind w:left="0" w:right="0" w:firstLine="0"/>
              <w:jc w:val="left"/>
              <w:rPr>
                <w:rtl w:val="0"/>
              </w:rPr>
            </w:pPr>
            <w:r>
              <w:rPr>
                <w:rFonts w:ascii="Verdana" w:hAnsi="Verdana"/>
                <w:sz w:val="21"/>
                <w:szCs w:val="21"/>
                <w:shd w:val="nil" w:color="auto" w:fill="auto"/>
                <w:rtl w:val="0"/>
                <w:lang w:val="en-US"/>
              </w:rPr>
              <w:t>Full- or part-time</w:t>
            </w:r>
            <w:r>
              <w:rPr>
                <w:rFonts w:ascii="Verdana" w:hAnsi="Verdana"/>
                <w:sz w:val="21"/>
                <w:szCs w:val="21"/>
                <w:shd w:val="nil" w:color="auto" w:fill="auto"/>
                <w:rtl w:val="0"/>
                <w:lang w:val="en-US"/>
              </w:rPr>
              <w:t>: Fulltime</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shd w:val="nil" w:color="auto" w:fill="auto"/>
                <w:lang w:val="en-US"/>
              </w:rPr>
            </w:pPr>
            <w:r>
              <w:rPr>
                <w:rFonts w:ascii="Verdana" w:hAnsi="Verdana"/>
                <w:sz w:val="21"/>
                <w:szCs w:val="21"/>
                <w:rtl w:val="0"/>
              </w:rPr>
              <w:t>03/2017 - 09/2018</w:t>
            </w:r>
          </w:p>
          <w:p>
            <w:pPr>
              <w:pStyle w:val="Normal.0"/>
              <w:bidi w:val="0"/>
              <w:ind w:left="0" w:right="0" w:firstLine="0"/>
              <w:jc w:val="left"/>
              <w:rPr>
                <w:rtl w:val="0"/>
              </w:rPr>
            </w:pPr>
            <w:r>
              <w:rPr>
                <w:rFonts w:ascii="Arial Unicode MS" w:cs="Arial Unicode MS" w:hAnsi="Arial Unicode MS" w:eastAsia="Arial Unicode MS" w:hint="default"/>
                <w:b w:val="0"/>
                <w:bCs w:val="0"/>
                <w:i w:val="0"/>
                <w:iCs w:val="0"/>
                <w:sz w:val="24"/>
                <w:szCs w:val="24"/>
                <w:shd w:val="nil" w:color="auto" w:fill="auto"/>
                <w:rtl w:val="0"/>
                <w:lang w:val="en-US"/>
              </w:rPr>
              <w:t>     </w:t>
            </w:r>
          </w:p>
        </w:tc>
        <w:tc>
          <w:tcPr>
            <w:tcW w:type="dxa" w:w="2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1"/>
                <w:szCs w:val="21"/>
                <w:lang w:val="en-US"/>
              </w:rPr>
              <w:t>Oslo, Norway</w:t>
            </w:r>
          </w:p>
        </w:tc>
      </w:tr>
      <w:tr>
        <w:tblPrEx>
          <w:shd w:val="clear" w:color="auto" w:fill="ced7e7"/>
        </w:tblPrEx>
        <w:trPr>
          <w:trHeight w:val="157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rPr>
            </w:pPr>
            <w:r>
              <w:rPr>
                <w:rFonts w:ascii="Verdana" w:hAnsi="Verdana"/>
                <w:sz w:val="21"/>
                <w:szCs w:val="21"/>
                <w:shd w:val="nil" w:color="auto" w:fill="auto"/>
                <w:rtl w:val="0"/>
                <w:lang w:val="en-US"/>
              </w:rPr>
              <w:t>Name of employer:</w:t>
            </w:r>
            <w:r>
              <w:rPr>
                <w:rFonts w:ascii="Verdana" w:hAnsi="Verdana"/>
                <w:sz w:val="21"/>
                <w:szCs w:val="21"/>
                <w:rtl w:val="0"/>
                <w:lang w:val="en-US"/>
              </w:rPr>
              <w:t>Norwegian Immigration Appeals Board/Utlendingsnemda</w:t>
            </w:r>
            <w:r>
              <w:rPr>
                <w:rFonts w:ascii="Verdana" w:hAnsi="Verdana"/>
                <w:sz w:val="21"/>
                <w:szCs w:val="21"/>
                <w:rtl w:val="0"/>
                <w:lang w:val="en-US"/>
              </w:rPr>
              <w:t xml:space="preserve"> </w:t>
            </w:r>
            <w:r>
              <w:rPr>
                <w:rFonts w:ascii="Arial Unicode MS" w:cs="Arial Unicode MS" w:hAnsi="Arial Unicode MS" w:eastAsia="Arial Unicode MS" w:hint="default"/>
                <w:b w:val="0"/>
                <w:bCs w:val="0"/>
                <w:i w:val="0"/>
                <w:iCs w:val="0"/>
                <w:sz w:val="21"/>
                <w:szCs w:val="21"/>
                <w:rtl w:val="0"/>
                <w:lang w:val="en-US"/>
              </w:rPr>
              <w:t>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Functional title:</w:t>
            </w:r>
            <w:r>
              <w:rPr>
                <w:rFonts w:ascii="Verdana" w:hAnsi="Verdana"/>
                <w:sz w:val="21"/>
                <w:szCs w:val="21"/>
                <w:shd w:val="nil" w:color="auto" w:fill="auto"/>
                <w:rtl w:val="0"/>
                <w:lang w:val="en-US"/>
              </w:rPr>
              <w:t>Advisor</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Main functions of position:</w:t>
            </w:r>
            <w:r>
              <w:rPr>
                <w:rFonts w:ascii="Verdana" w:hAnsi="Verdana"/>
                <w:sz w:val="21"/>
                <w:szCs w:val="21"/>
                <w:shd w:val="nil" w:color="auto" w:fill="auto"/>
                <w:rtl w:val="0"/>
                <w:lang w:val="en-US"/>
              </w:rPr>
              <w:t>Asylum case-work, fact-finding missions</w:t>
            </w:r>
          </w:p>
          <w:p>
            <w:pPr>
              <w:pStyle w:val="Normal.0"/>
              <w:bidi w:val="0"/>
              <w:spacing w:after="60"/>
              <w:ind w:left="0" w:right="0" w:firstLine="0"/>
              <w:jc w:val="left"/>
              <w:rPr>
                <w:rtl w:val="0"/>
              </w:rPr>
            </w:pPr>
            <w:r>
              <w:rPr>
                <w:rFonts w:ascii="Verdana" w:hAnsi="Verdana"/>
                <w:sz w:val="21"/>
                <w:szCs w:val="21"/>
                <w:shd w:val="nil" w:color="auto" w:fill="auto"/>
                <w:rtl w:val="0"/>
                <w:lang w:val="en-US"/>
              </w:rPr>
              <w:t>Full- or part-time:</w:t>
            </w:r>
            <w:r>
              <w:rPr>
                <w:rFonts w:ascii="Verdana" w:hAnsi="Verdana"/>
                <w:sz w:val="21"/>
                <w:szCs w:val="21"/>
                <w:shd w:val="nil" w:color="auto" w:fill="auto"/>
                <w:rtl w:val="0"/>
                <w:lang w:val="en-US"/>
              </w:rPr>
              <w:t>Fulltime</w:t>
            </w:r>
            <w:r>
              <w:rPr>
                <w:rFonts w:ascii="Arial Unicode MS" w:cs="Arial Unicode MS" w:hAnsi="Arial Unicode MS" w:eastAsia="Arial Unicode MS" w:hint="default"/>
                <w:b w:val="0"/>
                <w:bCs w:val="0"/>
                <w:i w:val="0"/>
                <w:iCs w:val="0"/>
                <w:sz w:val="21"/>
                <w:szCs w:val="21"/>
                <w:shd w:val="nil" w:color="auto" w:fill="auto"/>
                <w:rtl w:val="0"/>
                <w:lang w:val="en-US"/>
              </w:rPr>
              <w:t> </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21"/>
                <w:szCs w:val="21"/>
                <w:shd w:val="nil" w:color="auto" w:fill="auto"/>
                <w:rtl w:val="0"/>
                <w:lang w:val="en-US"/>
              </w:rPr>
              <w:t>09/2010 - 09/2016</w:t>
            </w:r>
          </w:p>
        </w:tc>
        <w:tc>
          <w:tcPr>
            <w:tcW w:type="dxa" w:w="2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1"/>
                <w:szCs w:val="21"/>
                <w:lang w:val="en-US"/>
              </w:rPr>
              <w:t>Oslo, Norway</w:t>
            </w:r>
          </w:p>
        </w:tc>
      </w:tr>
      <w:tr>
        <w:tblPrEx>
          <w:shd w:val="clear" w:color="auto" w:fill="ced7e7"/>
        </w:tblPrEx>
        <w:trPr>
          <w:trHeight w:val="131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1"/>
                <w:szCs w:val="21"/>
              </w:rPr>
            </w:pPr>
            <w:r>
              <w:rPr>
                <w:rFonts w:ascii="Verdana" w:hAnsi="Verdana"/>
                <w:sz w:val="21"/>
                <w:szCs w:val="21"/>
                <w:shd w:val="nil" w:color="auto" w:fill="auto"/>
                <w:rtl w:val="0"/>
                <w:lang w:val="en-US"/>
              </w:rPr>
              <w:t xml:space="preserve">Name of employer: </w:t>
            </w:r>
            <w:r>
              <w:rPr>
                <w:rFonts w:ascii="Arial Unicode MS" w:cs="Arial Unicode MS" w:hAnsi="Arial Unicode MS" w:eastAsia="Arial Unicode MS" w:hint="default"/>
                <w:b w:val="0"/>
                <w:bCs w:val="0"/>
                <w:i w:val="0"/>
                <w:iCs w:val="0"/>
                <w:sz w:val="21"/>
                <w:szCs w:val="21"/>
                <w:shd w:val="nil" w:color="auto" w:fill="auto"/>
                <w:rtl w:val="0"/>
                <w:lang w:val="en-US"/>
              </w:rPr>
              <w:t> </w:t>
            </w:r>
            <w:r>
              <w:rPr>
                <w:rFonts w:ascii="Verdana" w:hAnsi="Verdana"/>
                <w:sz w:val="21"/>
                <w:szCs w:val="21"/>
                <w:rtl w:val="0"/>
                <w:lang w:val="en-US"/>
              </w:rPr>
              <w:t>Norwegian Immigration Appeals Board/Utlendingsnemda</w:t>
            </w:r>
            <w:r>
              <w:rPr>
                <w:rFonts w:ascii="Arial Unicode MS" w:cs="Arial Unicode MS" w:hAnsi="Arial Unicode MS" w:eastAsia="Arial Unicode MS" w:hint="default"/>
                <w:b w:val="0"/>
                <w:bCs w:val="0"/>
                <w:i w:val="0"/>
                <w:iCs w:val="0"/>
                <w:sz w:val="21"/>
                <w:szCs w:val="21"/>
                <w:rtl w:val="0"/>
                <w:lang w:val="en-US"/>
              </w:rPr>
              <w:t>    </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Functional title:</w:t>
            </w:r>
            <w:r>
              <w:rPr>
                <w:rFonts w:ascii="Verdana" w:hAnsi="Verdana"/>
                <w:sz w:val="21"/>
                <w:szCs w:val="21"/>
                <w:shd w:val="nil" w:color="auto" w:fill="auto"/>
                <w:rtl w:val="0"/>
                <w:lang w:val="en-US"/>
              </w:rPr>
              <w:t>Higher Executive Officer</w:t>
            </w:r>
          </w:p>
          <w:p>
            <w:pPr>
              <w:pStyle w:val="Normal.0"/>
              <w:bidi w:val="0"/>
              <w:ind w:left="0" w:right="0" w:firstLine="0"/>
              <w:jc w:val="left"/>
              <w:rPr>
                <w:rFonts w:ascii="Verdana" w:cs="Verdana" w:hAnsi="Verdana" w:eastAsia="Verdana"/>
                <w:sz w:val="21"/>
                <w:szCs w:val="21"/>
                <w:shd w:val="nil" w:color="auto" w:fill="auto"/>
                <w:rtl w:val="0"/>
              </w:rPr>
            </w:pPr>
            <w:r>
              <w:rPr>
                <w:rFonts w:ascii="Verdana" w:hAnsi="Verdana"/>
                <w:sz w:val="21"/>
                <w:szCs w:val="21"/>
                <w:shd w:val="nil" w:color="auto" w:fill="auto"/>
                <w:rtl w:val="0"/>
                <w:lang w:val="en-US"/>
              </w:rPr>
              <w:t xml:space="preserve">Main functions of position: </w:t>
            </w:r>
            <w:r>
              <w:rPr>
                <w:rFonts w:ascii="Verdana" w:hAnsi="Verdana"/>
                <w:sz w:val="21"/>
                <w:szCs w:val="21"/>
                <w:shd w:val="nil" w:color="auto" w:fill="auto"/>
                <w:rtl w:val="0"/>
                <w:lang w:val="en-US"/>
              </w:rPr>
              <w:t>Asylum casework</w:t>
            </w:r>
          </w:p>
          <w:p>
            <w:pPr>
              <w:pStyle w:val="Normal.0"/>
              <w:bidi w:val="0"/>
              <w:spacing w:after="60"/>
              <w:ind w:left="0" w:right="0" w:firstLine="0"/>
              <w:jc w:val="left"/>
              <w:rPr>
                <w:rtl w:val="0"/>
              </w:rPr>
            </w:pPr>
            <w:r>
              <w:rPr>
                <w:rFonts w:ascii="Verdana" w:hAnsi="Verdana"/>
                <w:sz w:val="21"/>
                <w:szCs w:val="21"/>
                <w:shd w:val="nil" w:color="auto" w:fill="auto"/>
                <w:rtl w:val="0"/>
                <w:lang w:val="en-US"/>
              </w:rPr>
              <w:t xml:space="preserve">Full- or part-time: </w:t>
            </w:r>
            <w:r>
              <w:rPr>
                <w:rFonts w:ascii="Verdana" w:hAnsi="Verdana"/>
                <w:sz w:val="21"/>
                <w:szCs w:val="21"/>
                <w:shd w:val="nil" w:color="auto" w:fill="auto"/>
                <w:rtl w:val="0"/>
                <w:lang w:val="en-US"/>
              </w:rPr>
              <w:t>Fulltime</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21"/>
                <w:szCs w:val="21"/>
                <w:shd w:val="nil" w:color="auto" w:fill="auto"/>
                <w:rtl w:val="0"/>
                <w:lang w:val="en-US"/>
              </w:rPr>
              <w:t>08/2007 - 09/2016</w:t>
            </w:r>
          </w:p>
        </w:tc>
        <w:tc>
          <w:tcPr>
            <w:tcW w:type="dxa" w:w="2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1"/>
                <w:szCs w:val="21"/>
                <w:lang w:val="en-US"/>
              </w:rPr>
              <w:t>Oslo, Norway</w:t>
            </w:r>
          </w:p>
        </w:tc>
      </w:tr>
      <w:tr>
        <w:tblPrEx>
          <w:shd w:val="clear" w:color="auto" w:fill="ced7e7"/>
        </w:tblPrEx>
        <w:trPr>
          <w:trHeight w:val="530" w:hRule="atLeast"/>
        </w:trPr>
        <w:tc>
          <w:tcPr>
            <w:tcW w:type="dxa" w:w="5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60"/>
            </w:pPr>
            <w:r>
              <w:rPr>
                <w:rFonts w:ascii="Verdana" w:hAnsi="Verdana"/>
                <w:sz w:val="21"/>
                <w:szCs w:val="21"/>
                <w:shd w:val="nil" w:color="auto" w:fill="auto"/>
                <w:rtl w:val="0"/>
                <w:lang w:val="en-US"/>
              </w:rPr>
              <w:t xml:space="preserve">Additional: </w:t>
            </w:r>
            <w:r>
              <w:rPr>
                <w:rFonts w:ascii="Verdana" w:hAnsi="Verdana"/>
                <w:sz w:val="21"/>
                <w:szCs w:val="21"/>
                <w:shd w:val="nil" w:color="auto" w:fill="auto"/>
                <w:rtl w:val="0"/>
                <w:lang w:val="en-US"/>
              </w:rPr>
              <w:t>The Norwegian Armed Forces, KFOR NATO, Kosovo. Soldier-peacekeeping</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rtl w:val="0"/>
                <w14:textOutline>
                  <w14:noFill/>
                </w14:textOutline>
                <w14:textFill>
                  <w14:solidFill>
                    <w14:srgbClr w14:val="000000"/>
                  </w14:solidFill>
                </w14:textFill>
              </w:rPr>
              <w:t>08/1999 - 03/2000</w:t>
            </w:r>
          </w:p>
        </w:tc>
        <w:tc>
          <w:tcPr>
            <w:tcW w:type="dxa" w:w="2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rtl w:val="0"/>
                <w14:textOutline>
                  <w14:noFill/>
                </w14:textOutline>
                <w14:textFill>
                  <w14:solidFill>
                    <w14:srgbClr w14:val="000000"/>
                  </w14:solidFill>
                </w14:textFill>
              </w:rPr>
              <w:t>Obilic, Kosovo</w:t>
            </w:r>
          </w:p>
        </w:tc>
      </w:tr>
    </w:tbl>
    <w:p>
      <w:pPr>
        <w:pStyle w:val="Normal.0"/>
        <w:widowControl w:val="0"/>
        <w:rPr>
          <w:rFonts w:ascii="Verdana" w:cs="Verdana" w:hAnsi="Verdana" w:eastAsia="Verdana"/>
          <w:sz w:val="21"/>
          <w:szCs w:val="21"/>
          <w:lang w:val="en-US"/>
        </w:rPr>
      </w:pPr>
    </w:p>
    <w:p>
      <w:pPr>
        <w:pStyle w:val="Normal.0"/>
        <w:rPr>
          <w:rFonts w:ascii="Verdana" w:cs="Verdana" w:hAnsi="Verdana" w:eastAsia="Verdana"/>
          <w:sz w:val="21"/>
          <w:szCs w:val="21"/>
          <w:lang w:val="en-US"/>
        </w:rPr>
      </w:pPr>
    </w:p>
    <w:p>
      <w:pPr>
        <w:pStyle w:val="Normal.0"/>
      </w:pPr>
      <w:r>
        <w:rPr>
          <w:rFonts w:ascii="Arial Unicode MS" w:cs="Arial Unicode MS" w:hAnsi="Arial Unicode MS" w:eastAsia="Arial Unicode MS"/>
          <w:b w:val="0"/>
          <w:bCs w:val="0"/>
          <w:i w:val="0"/>
          <w:iCs w:val="0"/>
          <w:sz w:val="22"/>
          <w:szCs w:val="22"/>
          <w:lang w:val="en-US"/>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Fonts w:ascii="Verdana" w:cs="Verdana" w:hAnsi="Verdana" w:eastAsia="Verdana"/>
          <w:b w:val="1"/>
          <w:bCs w:val="1"/>
          <w:i w:val="1"/>
          <w:iCs w:val="1"/>
          <w:sz w:val="21"/>
          <w:szCs w:val="21"/>
          <w:lang w:val="en-US"/>
        </w:rPr>
      </w:pPr>
      <w:r>
        <w:rPr>
          <w:rFonts w:ascii="Verdana" w:hAnsi="Verdana"/>
          <w:b w:val="1"/>
          <w:bCs w:val="1"/>
          <w:sz w:val="21"/>
          <w:szCs w:val="21"/>
          <w:rtl w:val="0"/>
          <w:lang w:val="en-US"/>
        </w:rPr>
        <w:t xml:space="preserve">VII. COMPLIANCE WITH ETHICS AND INTEGRITY PROVISIONS </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(of Human Rights Council resolution 5/1)</w:t>
      </w:r>
      <w:r>
        <w:rPr>
          <w:rFonts w:ascii="Verdana" w:cs="Verdana" w:hAnsi="Verdana" w:eastAsia="Verdana"/>
          <w:b w:val="1"/>
          <w:bCs w:val="1"/>
          <w:sz w:val="21"/>
          <w:szCs w:val="21"/>
          <w:lang w:val="en-US"/>
        </w:rPr>
        <w:br w:type="textWrapping"/>
      </w:r>
      <w:r>
        <w:rPr>
          <w:rFonts w:ascii="Verdana" w:hAnsi="Verdana"/>
          <w:b w:val="1"/>
          <w:bCs w:val="1"/>
          <w:i w:val="1"/>
          <w:iCs w:val="1"/>
          <w:sz w:val="21"/>
          <w:szCs w:val="21"/>
          <w:rtl w:val="0"/>
          <w:lang w:val="en-US"/>
        </w:rPr>
        <w:t>To be completed by the candidate or by the nominating entity on the candidate</w:t>
      </w:r>
      <w:r>
        <w:rPr>
          <w:rFonts w:ascii="Verdana" w:hAnsi="Verdana" w:hint="default"/>
          <w:b w:val="1"/>
          <w:bCs w:val="1"/>
          <w:i w:val="1"/>
          <w:iCs w:val="1"/>
          <w:sz w:val="21"/>
          <w:szCs w:val="21"/>
          <w:rtl w:val="0"/>
          <w:lang w:val="en-US"/>
        </w:rPr>
        <w:t>’</w:t>
      </w:r>
      <w:r>
        <w:rPr>
          <w:rFonts w:ascii="Verdana" w:hAnsi="Verdana"/>
          <w:b w:val="1"/>
          <w:bCs w:val="1"/>
          <w:i w:val="1"/>
          <w:iCs w:val="1"/>
          <w:sz w:val="21"/>
          <w:szCs w:val="21"/>
          <w:rtl w:val="0"/>
          <w:lang w:val="en-US"/>
        </w:rPr>
        <w:t>s behalf.</w:t>
      </w:r>
    </w:p>
    <w:p>
      <w:pPr>
        <w:pStyle w:val="Normal.0"/>
        <w:rPr>
          <w:rFonts w:ascii="Verdana" w:cs="Verdana" w:hAnsi="Verdana" w:eastAsia="Verdana"/>
          <w:sz w:val="21"/>
          <w:szCs w:val="21"/>
          <w:lang w:val="en-US"/>
        </w:rPr>
      </w:pPr>
    </w:p>
    <w:p>
      <w:pPr>
        <w:pStyle w:val="Normal.0"/>
        <w:spacing w:after="100"/>
        <w:rPr>
          <w:rFonts w:ascii="Verdana" w:cs="Verdana" w:hAnsi="Verdana" w:eastAsia="Verdana"/>
          <w:b w:val="1"/>
          <w:bCs w:val="1"/>
          <w:sz w:val="21"/>
          <w:szCs w:val="21"/>
        </w:rPr>
      </w:pPr>
      <w:r>
        <w:rPr>
          <w:rFonts w:ascii="Verdana" w:hAnsi="Verdana"/>
          <w:b w:val="1"/>
          <w:bCs w:val="1"/>
          <w:sz w:val="21"/>
          <w:szCs w:val="21"/>
          <w:rtl w:val="0"/>
          <w:lang w:val="en-US"/>
        </w:rPr>
        <w:t xml:space="preserve">1. </w:t>
      </w:r>
      <w:r>
        <w:rPr>
          <w:rFonts w:ascii="Verdana" w:hAnsi="Verdana"/>
          <w:b w:val="1"/>
          <w:bCs w:val="1"/>
          <w:sz w:val="21"/>
          <w:szCs w:val="21"/>
          <w:rtl w:val="0"/>
          <w:lang w:val="en-US"/>
        </w:rPr>
        <w:t>Does the candidate have any official, professional, personal, or financial relationships that might cause the candidate to limit the extent of inquiries, to limit disclosure, or to weaken or slant findings in any way? If yes, please explain:</w:t>
      </w:r>
      <w:r>
        <w:rPr>
          <w:rFonts w:ascii="Verdana" w:hAnsi="Verdana"/>
          <w:b w:val="1"/>
          <w:bCs w:val="1"/>
          <w:sz w:val="21"/>
          <w:szCs w:val="21"/>
          <w:rtl w:val="0"/>
          <w:lang w:val="en-US"/>
        </w:rPr>
        <w:t xml:space="preserve"> No</w:t>
      </w:r>
    </w:p>
    <w:p>
      <w:pPr>
        <w:pStyle w:val="Normal.0"/>
        <w:rPr>
          <w:rFonts w:ascii="Verdana" w:cs="Verdana" w:hAnsi="Verdana" w:eastAsia="Verdana"/>
          <w:sz w:val="21"/>
          <w:szCs w:val="21"/>
        </w:rPr>
      </w:pP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p>
    <w:p>
      <w:pPr>
        <w:pStyle w:val="Normal.0"/>
        <w:spacing w:after="100"/>
        <w:rPr>
          <w:rFonts w:ascii="Verdana" w:cs="Verdana" w:hAnsi="Verdana" w:eastAsia="Verdana"/>
          <w:b w:val="1"/>
          <w:bCs w:val="1"/>
          <w:sz w:val="21"/>
          <w:szCs w:val="21"/>
          <w:lang w:val="en-US"/>
        </w:rPr>
      </w:pPr>
      <w:r>
        <w:rPr>
          <w:rFonts w:ascii="Verdana" w:hAnsi="Verdana"/>
          <w:b w:val="1"/>
          <w:bCs w:val="1"/>
          <w:sz w:val="21"/>
          <w:szCs w:val="21"/>
          <w:rtl w:val="0"/>
          <w:lang w:val="en-US"/>
        </w:rPr>
        <w:t>2. Are there any factors that could either directly or indirectly influence, pressure, threaten, or otherwise affect the candidate</w:t>
      </w:r>
      <w:r>
        <w:rPr>
          <w:rFonts w:ascii="Verdana" w:hAnsi="Verdana" w:hint="default"/>
          <w:b w:val="1"/>
          <w:bCs w:val="1"/>
          <w:sz w:val="21"/>
          <w:szCs w:val="21"/>
          <w:rtl w:val="0"/>
          <w:lang w:val="en-US"/>
        </w:rPr>
        <w:t>’</w:t>
      </w:r>
      <w:r>
        <w:rPr>
          <w:rFonts w:ascii="Verdana" w:hAnsi="Verdana"/>
          <w:b w:val="1"/>
          <w:bCs w:val="1"/>
          <w:sz w:val="21"/>
          <w:szCs w:val="21"/>
          <w:rtl w:val="0"/>
          <w:lang w:val="en-US"/>
        </w:rPr>
        <w:t>s ability to act independently in discharging the mandate? If yes, please explain:</w:t>
      </w:r>
      <w:r>
        <w:rPr>
          <w:rFonts w:ascii="Verdana" w:hAnsi="Verdana"/>
          <w:b w:val="1"/>
          <w:bCs w:val="1"/>
          <w:sz w:val="21"/>
          <w:szCs w:val="21"/>
          <w:rtl w:val="0"/>
          <w:lang w:val="en-US"/>
        </w:rPr>
        <w:t xml:space="preserve"> No</w:t>
      </w:r>
    </w:p>
    <w:p>
      <w:pPr>
        <w:pStyle w:val="Normal.0"/>
        <w:rPr>
          <w:rFonts w:ascii="Verdana" w:cs="Verdana" w:hAnsi="Verdana" w:eastAsia="Verdana"/>
          <w:sz w:val="21"/>
          <w:szCs w:val="21"/>
          <w:lang w:val="en-US"/>
        </w:rPr>
      </w:pP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p>
    <w:p>
      <w:pPr>
        <w:pStyle w:val="Normal.0"/>
        <w:spacing w:after="100"/>
        <w:rPr>
          <w:rFonts w:ascii="Verdana" w:cs="Verdana" w:hAnsi="Verdana" w:eastAsia="Verdana"/>
          <w:b w:val="1"/>
          <w:bCs w:val="1"/>
          <w:sz w:val="21"/>
          <w:szCs w:val="21"/>
          <w:lang w:val="en-US"/>
        </w:rPr>
      </w:pPr>
      <w:r>
        <w:rPr>
          <w:rFonts w:ascii="Verdana" w:hAnsi="Verdana"/>
          <w:b w:val="1"/>
          <w:bCs w:val="1"/>
          <w:sz w:val="21"/>
          <w:szCs w:val="21"/>
          <w:rtl w:val="0"/>
          <w:lang w:val="en-US"/>
        </w:rPr>
        <w:t>3. Is there any reason, currently or in the past, that could call into question the candidate</w:t>
      </w:r>
      <w:r>
        <w:rPr>
          <w:rFonts w:ascii="Verdana" w:hAnsi="Verdana" w:hint="default"/>
          <w:b w:val="1"/>
          <w:bCs w:val="1"/>
          <w:sz w:val="21"/>
          <w:szCs w:val="21"/>
          <w:rtl w:val="0"/>
          <w:lang w:val="en-US"/>
        </w:rPr>
        <w:t>’</w:t>
      </w:r>
      <w:r>
        <w:rPr>
          <w:rFonts w:ascii="Verdana" w:hAnsi="Verdana"/>
          <w:b w:val="1"/>
          <w:bCs w:val="1"/>
          <w:sz w:val="21"/>
          <w:szCs w:val="21"/>
          <w:rtl w:val="0"/>
          <w:lang w:val="en-US"/>
        </w:rPr>
        <w:t>s moral authority and credibility, or does the candidate hold any views or opinions that could prejudice the manner in which the candidate discharges the mandate? If yes, please explain:</w:t>
      </w:r>
      <w:r>
        <w:rPr>
          <w:rFonts w:ascii="Verdana" w:hAnsi="Verdana"/>
          <w:b w:val="1"/>
          <w:bCs w:val="1"/>
          <w:sz w:val="21"/>
          <w:szCs w:val="21"/>
          <w:rtl w:val="0"/>
          <w:lang w:val="en-US"/>
        </w:rPr>
        <w:t xml:space="preserve"> No</w:t>
      </w:r>
    </w:p>
    <w:p>
      <w:pPr>
        <w:pStyle w:val="Normal.0"/>
        <w:rPr>
          <w:rFonts w:ascii="Verdana" w:cs="Verdana" w:hAnsi="Verdana" w:eastAsia="Verdana"/>
          <w:sz w:val="21"/>
          <w:szCs w:val="21"/>
          <w:lang w:val="en-US"/>
        </w:rPr>
      </w:pP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p>
    <w:p>
      <w:pPr>
        <w:pStyle w:val="Normal.0"/>
        <w:spacing w:after="120"/>
        <w:rPr>
          <w:rFonts w:ascii="Verdana" w:cs="Verdana" w:hAnsi="Verdana" w:eastAsia="Verdana"/>
          <w:b w:val="1"/>
          <w:bCs w:val="1"/>
          <w:sz w:val="21"/>
          <w:szCs w:val="21"/>
          <w:lang w:val="en-US"/>
        </w:rPr>
      </w:pPr>
      <w:r>
        <w:rPr>
          <w:rFonts w:ascii="Verdana" w:hAnsi="Verdana"/>
          <w:b w:val="1"/>
          <w:bCs w:val="1"/>
          <w:sz w:val="21"/>
          <w:szCs w:val="21"/>
          <w:rtl w:val="0"/>
          <w:lang w:val="en-US"/>
        </w:rPr>
        <w:t>4. Does the candidate comply with the provisions in paragraphs 44 and 46 of the annex to Human Rights Council resolution 5/1? (please answer YES if the candidate complies; NO if the candidate does not comply, and provide an explanation)</w:t>
      </w:r>
    </w:p>
    <w:p>
      <w:pPr>
        <w:pStyle w:val="Normal.0"/>
        <w:spacing w:after="120"/>
        <w:ind w:left="720" w:firstLine="0"/>
        <w:rPr>
          <w:rFonts w:ascii="Verdana" w:cs="Verdana" w:hAnsi="Verdana" w:eastAsia="Verdana"/>
          <w:b w:val="1"/>
          <w:bCs w:val="1"/>
          <w:i w:val="1"/>
          <w:iCs w:val="1"/>
          <w:sz w:val="21"/>
          <w:szCs w:val="21"/>
          <w:lang w:val="en-US"/>
        </w:rPr>
      </w:pPr>
      <w:r>
        <w:rPr>
          <w:rFonts w:ascii="Verdana" w:hAnsi="Verdana"/>
          <w:b w:val="1"/>
          <w:bCs w:val="1"/>
          <w:i w:val="1"/>
          <w:iCs w:val="1"/>
          <w:sz w:val="21"/>
          <w:szCs w:val="21"/>
          <w:rtl w:val="0"/>
          <w:lang w:val="en-US"/>
        </w:rPr>
        <w:t>Para. 44: The principle of non-accumulation of human rights functions at a time shall be respected.</w:t>
      </w:r>
    </w:p>
    <w:p>
      <w:pPr>
        <w:pStyle w:val="Normal.0"/>
        <w:spacing w:after="100"/>
        <w:ind w:left="720" w:firstLine="0"/>
        <w:rPr>
          <w:rFonts w:ascii="Verdana" w:cs="Verdana" w:hAnsi="Verdana" w:eastAsia="Verdana"/>
          <w:b w:val="1"/>
          <w:bCs w:val="1"/>
          <w:i w:val="1"/>
          <w:iCs w:val="1"/>
          <w:sz w:val="21"/>
          <w:szCs w:val="21"/>
          <w:lang w:val="en-US"/>
        </w:rPr>
      </w:pPr>
      <w:r>
        <w:rPr>
          <w:rFonts w:ascii="Verdana" w:hAnsi="Verdana"/>
          <w:b w:val="1"/>
          <w:bCs w:val="1"/>
          <w:i w:val="1"/>
          <w:iCs w:val="1"/>
          <w:sz w:val="21"/>
          <w:szCs w:val="21"/>
          <w:rtl w:val="0"/>
          <w:lang w:val="en-US"/>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pPr>
        <w:pStyle w:val="Normal.0"/>
        <w:rPr>
          <w:rFonts w:ascii="Verdana" w:cs="Verdana" w:hAnsi="Verdana" w:eastAsia="Verdana"/>
          <w:sz w:val="21"/>
          <w:szCs w:val="21"/>
          <w:lang w:val="en-US"/>
        </w:rPr>
      </w:pP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r>
        <w:rPr>
          <w:rFonts w:ascii="Verdana" w:hAnsi="Verdana"/>
          <w:sz w:val="21"/>
          <w:szCs w:val="21"/>
          <w:rtl w:val="0"/>
          <w:lang w:val="en-US"/>
        </w:rPr>
        <w:t>Yes</w:t>
      </w:r>
    </w:p>
    <w:p>
      <w:pPr>
        <w:pStyle w:val="Normal.0"/>
        <w:rPr>
          <w:rFonts w:ascii="Verdana" w:cs="Verdana" w:hAnsi="Verdana" w:eastAsia="Verdana"/>
          <w:sz w:val="21"/>
          <w:szCs w:val="21"/>
          <w:lang w:val="en-US"/>
        </w:rPr>
      </w:pPr>
    </w:p>
    <w:p>
      <w:pPr>
        <w:pStyle w:val="Normal.0"/>
        <w:spacing w:after="100"/>
        <w:rPr>
          <w:rFonts w:ascii="Verdana" w:cs="Verdana" w:hAnsi="Verdana" w:eastAsia="Verdana"/>
          <w:b w:val="1"/>
          <w:bCs w:val="1"/>
          <w:sz w:val="21"/>
          <w:szCs w:val="21"/>
          <w:lang w:val="en-US"/>
        </w:rPr>
      </w:pPr>
      <w:r>
        <w:rPr>
          <w:rFonts w:ascii="Verdana" w:hAnsi="Verdana"/>
          <w:b w:val="1"/>
          <w:bCs w:val="1"/>
          <w:sz w:val="21"/>
          <w:szCs w:val="21"/>
          <w:rtl w:val="0"/>
          <w:lang w:val="en-US"/>
        </w:rPr>
        <w:t>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a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that the candidate will take in this regard.</w:t>
      </w:r>
    </w:p>
    <w:p>
      <w:pPr>
        <w:pStyle w:val="Normal.0"/>
        <w:rPr>
          <w:rFonts w:ascii="Verdana" w:cs="Verdana" w:hAnsi="Verdana" w:eastAsia="Verdana"/>
          <w:sz w:val="21"/>
          <w:szCs w:val="21"/>
          <w:lang w:val="en-US"/>
        </w:rPr>
      </w:pPr>
      <w:r>
        <w:rPr>
          <w:rFonts w:ascii="Arial Unicode MS" w:cs="Arial Unicode MS" w:hAnsi="Arial Unicode MS" w:eastAsia="Arial Unicode MS" w:hint="default"/>
          <w:b w:val="0"/>
          <w:bCs w:val="0"/>
          <w:i w:val="0"/>
          <w:iCs w:val="0"/>
          <w:sz w:val="21"/>
          <w:szCs w:val="21"/>
          <w:rtl w:val="0"/>
          <w:lang w:val="en-US"/>
        </w:rPr>
        <w:t>     </w:t>
      </w:r>
    </w:p>
    <w:p>
      <w:pPr>
        <w:pStyle w:val="Normal.0"/>
        <w:rPr>
          <w:rFonts w:ascii="Verdana" w:cs="Verdana" w:hAnsi="Verdana" w:eastAsia="Verdana"/>
          <w:sz w:val="21"/>
          <w:szCs w:val="21"/>
          <w:lang w:val="en-US"/>
        </w:rPr>
      </w:pPr>
    </w:p>
    <w:p>
      <w:pPr>
        <w:pStyle w:val="Normal.0"/>
        <w:rPr>
          <w:rFonts w:ascii="Verdana" w:cs="Verdana" w:hAnsi="Verdana" w:eastAsia="Verdana"/>
          <w:sz w:val="21"/>
          <w:szCs w:val="21"/>
          <w:lang w:val="en-US"/>
        </w:rPr>
      </w:pPr>
    </w:p>
    <w:p>
      <w:pPr>
        <w:pStyle w:val="Normal.0"/>
        <w:rPr>
          <w:rFonts w:ascii="Verdana" w:cs="Verdana" w:hAnsi="Verdana" w:eastAsia="Verdana"/>
          <w:sz w:val="21"/>
          <w:szCs w:val="21"/>
          <w:lang w:val="en-US"/>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Fonts w:ascii="Verdana" w:cs="Verdana" w:hAnsi="Verdana" w:eastAsia="Verdana"/>
          <w:b w:val="1"/>
          <w:bCs w:val="1"/>
          <w:i w:val="1"/>
          <w:iCs w:val="1"/>
          <w:sz w:val="21"/>
          <w:szCs w:val="21"/>
          <w:lang w:val="en-US"/>
        </w:rPr>
      </w:pPr>
      <w:r>
        <w:rPr>
          <w:rFonts w:ascii="Verdana" w:hAnsi="Verdana"/>
          <w:b w:val="1"/>
          <w:bCs w:val="1"/>
          <w:sz w:val="21"/>
          <w:szCs w:val="21"/>
          <w:rtl w:val="0"/>
          <w:lang w:val="en-US"/>
        </w:rPr>
        <w:t>VIII. CERTIFY AND SUBMIT APPLICATION</w:t>
      </w:r>
      <w:r>
        <w:rPr>
          <w:rFonts w:ascii="Verdana" w:cs="Verdana" w:hAnsi="Verdana" w:eastAsia="Verdana"/>
          <w:b w:val="1"/>
          <w:bCs w:val="1"/>
          <w:sz w:val="21"/>
          <w:szCs w:val="21"/>
          <w:lang w:val="en-US"/>
        </w:rPr>
        <w:br w:type="textWrapping"/>
      </w:r>
      <w:r>
        <w:rPr>
          <w:rFonts w:ascii="Verdana" w:hAnsi="Verdana"/>
          <w:b w:val="1"/>
          <w:bCs w:val="1"/>
          <w:i w:val="1"/>
          <w:iCs w:val="1"/>
          <w:sz w:val="21"/>
          <w:szCs w:val="21"/>
          <w:rtl w:val="0"/>
          <w:lang w:val="en-US"/>
        </w:rPr>
        <w:t>To be completed by the candidate. The candidate</w:t>
      </w:r>
      <w:r>
        <w:rPr>
          <w:rFonts w:ascii="Verdana" w:hAnsi="Verdana" w:hint="default"/>
          <w:b w:val="1"/>
          <w:bCs w:val="1"/>
          <w:i w:val="1"/>
          <w:iCs w:val="1"/>
          <w:sz w:val="21"/>
          <w:szCs w:val="21"/>
          <w:rtl w:val="0"/>
          <w:lang w:val="en-US"/>
        </w:rPr>
        <w:t>’</w:t>
      </w:r>
      <w:r>
        <w:rPr>
          <w:rFonts w:ascii="Verdana" w:hAnsi="Verdana"/>
          <w:b w:val="1"/>
          <w:bCs w:val="1"/>
          <w:i w:val="1"/>
          <w:iCs w:val="1"/>
          <w:sz w:val="21"/>
          <w:szCs w:val="21"/>
          <w:rtl w:val="0"/>
          <w:lang w:val="en-US"/>
        </w:rPr>
        <w:t xml:space="preserve">s name below should match how it is entered on the first page of the form and in the online survey. </w:t>
      </w:r>
    </w:p>
    <w:p>
      <w:pPr>
        <w:pStyle w:val="Normal.0"/>
        <w:spacing w:before="80"/>
        <w:rPr>
          <w:rFonts w:ascii="Verdana" w:cs="Verdana" w:hAnsi="Verdana" w:eastAsia="Verdana"/>
          <w:b w:val="1"/>
          <w:bCs w:val="1"/>
          <w:sz w:val="21"/>
          <w:szCs w:val="21"/>
          <w:lang w:val="en-US"/>
        </w:rPr>
      </w:pP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Fonts w:ascii="Verdana" w:cs="Verdana" w:hAnsi="Verdana" w:eastAsia="Verdana"/>
          <w:b w:val="1"/>
          <w:bCs w:val="1"/>
          <w:sz w:val="21"/>
          <w:szCs w:val="21"/>
          <w:lang w:val="en-US"/>
        </w:rPr>
        <w:br w:type="textWrapping"/>
      </w:r>
      <w:r>
        <w:rPr>
          <w:rFonts w:ascii="Verdana" w:hAnsi="Verdana"/>
          <w:b w:val="1"/>
          <w:bCs w:val="1"/>
          <w:sz w:val="21"/>
          <w:szCs w:val="21"/>
          <w:rtl w:val="0"/>
          <w:lang w:val="en-US"/>
        </w:rPr>
        <w:t>email (</w:t>
      </w:r>
      <w:r>
        <w:rPr>
          <w:rStyle w:val="Hyperlink.4"/>
          <w:rFonts w:ascii="Verdana" w:cs="Verdana" w:hAnsi="Verdana" w:eastAsia="Verdana"/>
          <w:b w:val="1"/>
          <w:bCs w:val="1"/>
          <w:sz w:val="21"/>
          <w:szCs w:val="21"/>
          <w:lang w:val="en-US"/>
        </w:rPr>
        <w:fldChar w:fldCharType="begin" w:fldLock="0"/>
      </w:r>
      <w:r>
        <w:rPr>
          <w:rStyle w:val="Hyperlink.4"/>
          <w:rFonts w:ascii="Verdana" w:cs="Verdana" w:hAnsi="Verdana" w:eastAsia="Verdana"/>
          <w:b w:val="1"/>
          <w:bCs w:val="1"/>
          <w:sz w:val="21"/>
          <w:szCs w:val="21"/>
          <w:lang w:val="en-US"/>
        </w:rPr>
        <w:instrText xml:space="preserve"> HYPERLINK "mailto:ohchr-hrcspecialprocedures@un.org"</w:instrText>
      </w:r>
      <w:r>
        <w:rPr>
          <w:rStyle w:val="Hyperlink.4"/>
          <w:rFonts w:ascii="Verdana" w:cs="Verdana" w:hAnsi="Verdana" w:eastAsia="Verdana"/>
          <w:b w:val="1"/>
          <w:bCs w:val="1"/>
          <w:sz w:val="21"/>
          <w:szCs w:val="21"/>
          <w:lang w:val="en-US"/>
        </w:rPr>
        <w:fldChar w:fldCharType="separate" w:fldLock="0"/>
      </w:r>
      <w:r>
        <w:rPr>
          <w:rStyle w:val="Hyperlink.4"/>
          <w:rFonts w:ascii="Verdana" w:hAnsi="Verdana"/>
          <w:b w:val="1"/>
          <w:bCs w:val="1"/>
          <w:sz w:val="21"/>
          <w:szCs w:val="21"/>
          <w:rtl w:val="0"/>
          <w:lang w:val="en-US"/>
        </w:rPr>
        <w:t>ohchr-hrcspecialprocedures@un.org</w:t>
      </w:r>
      <w:r>
        <w:rPr>
          <w:lang w:val="en-US"/>
        </w:rPr>
        <w:fldChar w:fldCharType="end" w:fldLock="0"/>
      </w:r>
      <w:r>
        <w:rPr>
          <w:rFonts w:ascii="Verdana" w:hAnsi="Verdana"/>
          <w:b w:val="1"/>
          <w:bCs w:val="1"/>
          <w:sz w:val="21"/>
          <w:szCs w:val="21"/>
          <w:rtl w:val="0"/>
          <w:lang w:val="en-US"/>
        </w:rPr>
        <w:t xml:space="preserve">). </w:t>
      </w:r>
    </w:p>
    <w:p>
      <w:pPr>
        <w:pStyle w:val="Normal.0"/>
        <w:rPr>
          <w:rFonts w:ascii="Verdana" w:cs="Verdana" w:hAnsi="Verdana" w:eastAsia="Verdana"/>
          <w:b w:val="1"/>
          <w:bCs w:val="1"/>
          <w:sz w:val="21"/>
          <w:szCs w:val="21"/>
          <w:lang w:val="en-US"/>
        </w:rPr>
      </w:pPr>
    </w:p>
    <w:p>
      <w:pPr>
        <w:pStyle w:val="Normal.0"/>
        <w:rPr>
          <w:rFonts w:ascii="Verdana" w:cs="Verdana" w:hAnsi="Verdana" w:eastAsia="Verdana"/>
          <w:b w:val="1"/>
          <w:bCs w:val="1"/>
          <w:sz w:val="21"/>
          <w:szCs w:val="21"/>
          <w:lang w:val="en-US"/>
        </w:rPr>
      </w:pPr>
      <w:r>
        <w:rPr>
          <w:rFonts w:ascii="Verdana" w:hAnsi="Verdana"/>
          <w:b w:val="1"/>
          <w:bCs w:val="1"/>
          <w:sz w:val="21"/>
          <w:szCs w:val="21"/>
          <w:rtl w:val="0"/>
          <w:lang w:val="en-US"/>
        </w:rPr>
        <w:t>I hereby certify that all of the statements made in this application are true, complete and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Fonts w:ascii="Verdana" w:cs="Verdana" w:hAnsi="Verdana" w:eastAsia="Verdana"/>
          <w:b w:val="1"/>
          <w:bCs w:val="1"/>
          <w:sz w:val="21"/>
          <w:szCs w:val="21"/>
          <w:lang w:val="en-US"/>
        </w:rPr>
        <w:br w:type="textWrapping"/>
      </w:r>
    </w:p>
    <w:p>
      <w:pPr>
        <w:pStyle w:val="Normal.0"/>
        <w:rPr>
          <w:rFonts w:ascii="Verdana" w:cs="Verdana" w:hAnsi="Verdana" w:eastAsia="Verdana"/>
          <w:b w:val="1"/>
          <w:bCs w:val="1"/>
          <w:outline w:val="0"/>
          <w:color w:val="000000"/>
          <w:sz w:val="21"/>
          <w:szCs w:val="21"/>
          <w:u w:color="000000"/>
          <w:lang w:val="en-US"/>
          <w14:textFill>
            <w14:solidFill>
              <w14:srgbClr w14:val="000000"/>
            </w14:solidFill>
          </w14:textFill>
        </w:rPr>
      </w:pPr>
      <w:r>
        <w:rPr>
          <w:rFonts w:ascii="Verdana" w:hAnsi="Verdana"/>
          <w:b w:val="1"/>
          <w:bCs w:val="1"/>
          <w:outline w:val="0"/>
          <w:color w:val="000000"/>
          <w:sz w:val="21"/>
          <w:szCs w:val="21"/>
          <w:u w:color="000000"/>
          <w:rtl w:val="0"/>
          <w:lang w:val="en-US"/>
          <w14:textFill>
            <w14:solidFill>
              <w14:srgbClr w14:val="000000"/>
            </w14:solidFill>
          </w14:textFill>
        </w:rPr>
        <w:t xml:space="preserve">Please review the application before you insert your name and date to indicate your agreement. </w:t>
      </w:r>
    </w:p>
    <w:p>
      <w:pPr>
        <w:pStyle w:val="Normal.0"/>
        <w:rPr>
          <w:rFonts w:ascii="Verdana" w:cs="Verdana" w:hAnsi="Verdana" w:eastAsia="Verdana"/>
          <w:b w:val="1"/>
          <w:bCs w:val="1"/>
          <w:sz w:val="21"/>
          <w:szCs w:val="21"/>
          <w:lang w:val="en-US"/>
        </w:rPr>
      </w:pP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Name: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Hatem Ben Mansour</w:t>
      </w:r>
    </w:p>
    <w:p>
      <w:pPr>
        <w:pStyle w:val="Normal.0"/>
        <w:rPr>
          <w:rFonts w:ascii="Verdana" w:cs="Verdana" w:hAnsi="Verdana" w:eastAsia="Verdana"/>
          <w:sz w:val="21"/>
          <w:szCs w:val="21"/>
          <w:lang w:val="en-US"/>
        </w:rPr>
      </w:pPr>
      <w:r>
        <w:rPr>
          <w:rFonts w:ascii="Verdana" w:hAnsi="Verdana"/>
          <w:b w:val="1"/>
          <w:bCs w:val="1"/>
          <w:sz w:val="21"/>
          <w:szCs w:val="21"/>
          <w:rtl w:val="0"/>
          <w:lang w:val="en-US"/>
        </w:rPr>
        <w:t xml:space="preserve">Date: </w:t>
      </w:r>
      <w:r>
        <w:rPr>
          <w:rFonts w:ascii="Arial Unicode MS" w:cs="Arial Unicode MS" w:hAnsi="Arial Unicode MS" w:eastAsia="Arial Unicode MS" w:hint="default"/>
          <w:b w:val="0"/>
          <w:bCs w:val="0"/>
          <w:i w:val="0"/>
          <w:iCs w:val="0"/>
          <w:sz w:val="21"/>
          <w:szCs w:val="21"/>
          <w:rtl w:val="0"/>
          <w:lang w:val="en-US"/>
        </w:rPr>
        <w:t>     </w:t>
      </w:r>
      <w:r>
        <w:rPr>
          <w:rFonts w:ascii="Verdana" w:hAnsi="Verdana"/>
          <w:b w:val="1"/>
          <w:bCs w:val="1"/>
          <w:sz w:val="21"/>
          <w:szCs w:val="21"/>
          <w:rtl w:val="0"/>
          <w:lang w:val="en-US"/>
        </w:rPr>
        <w:t>26.06.2024</w:t>
      </w:r>
    </w:p>
    <w:p>
      <w:pPr>
        <w:pStyle w:val="Normal.0"/>
        <w:rPr>
          <w:rFonts w:ascii="Verdana" w:cs="Verdana" w:hAnsi="Verdana" w:eastAsia="Verdana"/>
          <w:b w:val="1"/>
          <w:bCs w:val="1"/>
          <w:sz w:val="21"/>
          <w:szCs w:val="21"/>
          <w:lang w:val="en-US"/>
        </w:rPr>
      </w:pPr>
    </w:p>
    <w:p>
      <w:pPr>
        <w:pStyle w:val="Normal.0"/>
        <w:jc w:val="center"/>
      </w:pPr>
      <w:r>
        <w:rPr>
          <w:rFonts w:ascii="Verdana" w:hAnsi="Verdana"/>
          <w:sz w:val="21"/>
          <w:szCs w:val="21"/>
          <w:rtl w:val="0"/>
          <w:lang w:val="en-US"/>
        </w:rPr>
        <w:t>****</w:t>
      </w:r>
    </w:p>
    <w:sectPr>
      <w:headerReference w:type="default" r:id="rId4"/>
      <w:footerReference w:type="default" r:id="rId5"/>
      <w:pgSz w:w="12240" w:h="15840" w:orient="portrait"/>
      <w:pgMar w:top="1424" w:right="1080" w:bottom="851" w:left="1984" w:header="709"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mbri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b w:val="1"/>
        <w:bCs w:val="1"/>
        <w:rtl w:val="0"/>
        <w:lang w:val="en-US"/>
      </w:rPr>
      <w:t xml:space="preserve"> | </w:t>
    </w:r>
    <w:r>
      <w:rPr>
        <w:outline w:val="0"/>
        <w:color w:val="808080"/>
        <w:spacing w:val="-1"/>
        <w:u w:color="808080"/>
        <w:rtl w:val="0"/>
        <w:lang w:val="en-US"/>
        <w14:textFill>
          <w14:solidFill>
            <w14:srgbClr w14:val="808080"/>
          </w14:solidFill>
        </w14:textFill>
      </w:rPr>
      <w:t>Page</w:t>
    </w:r>
    <w:r>
      <w:rPr>
        <w:b w:val="1"/>
        <w:bCs w:val="1"/>
      </w:r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spacing w:after="40"/>
      </w:pPr>
      <w:r>
        <w:rPr>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
      </w:r>
      <w:r>
        <w:rPr>
          <w:rFonts w:ascii="Verdana" w:hAnsi="Verdana"/>
          <w:sz w:val="18"/>
          <w:szCs w:val="18"/>
          <w:rtl w:val="0"/>
          <w:lang w:val="en-US"/>
        </w:rPr>
        <w:t xml:space="preserve"> The </w:t>
      </w:r>
      <w:r>
        <w:rPr>
          <w:rFonts w:ascii="Verdana" w:hAnsi="Verdana"/>
          <w:b w:val="1"/>
          <w:bCs w:val="1"/>
          <w:outline w:val="0"/>
          <w:color w:val="000000"/>
          <w:sz w:val="18"/>
          <w:szCs w:val="18"/>
          <w:u w:val="single" w:color="000000"/>
          <w:rtl w:val="0"/>
          <w:lang w:val="en-US"/>
          <w14:textFill>
            <w14:solidFill>
              <w14:srgbClr w14:val="000000"/>
            </w14:solidFill>
          </w14:textFill>
        </w:rPr>
        <w:t>online survey</w:t>
      </w:r>
      <w:r>
        <w:rPr>
          <w:rFonts w:ascii="Verdana" w:hAnsi="Verdana"/>
          <w:outline w:val="0"/>
          <w:color w:val="000000"/>
          <w:sz w:val="18"/>
          <w:szCs w:val="18"/>
          <w:u w:color="000000"/>
          <w:rtl w:val="0"/>
          <w:lang w:val="en-US"/>
          <w14:textFill>
            <w14:solidFill>
              <w14:srgbClr w14:val="000000"/>
            </w14:solidFill>
          </w14:textFill>
        </w:rPr>
        <w:t xml:space="preserve"> is used to collect information for administrative purposes such as personal data (i.e., name, gender, nationality), contact details, mandate applying for and, if appropriate, nominating entity. </w:t>
      </w:r>
      <w:r>
        <w:rPr>
          <w:rFonts w:ascii="Verdana" w:hAnsi="Verdana"/>
          <w:outline w:val="0"/>
          <w:color w:val="000000"/>
          <w:sz w:val="18"/>
          <w:szCs w:val="18"/>
          <w:u w:val="single" w:color="000000"/>
          <w:rtl w:val="0"/>
          <w:lang w:val="en-US"/>
          <w14:textFill>
            <w14:solidFill>
              <w14:srgbClr w14:val="000000"/>
            </w14:solidFill>
          </w14:textFill>
        </w:rPr>
        <w:t>The same name, gender and nationality must be used</w:t>
      </w:r>
      <w:r>
        <w:rPr>
          <w:rFonts w:ascii="Verdana" w:hAnsi="Verdana"/>
          <w:outline w:val="0"/>
          <w:color w:val="000000"/>
          <w:sz w:val="18"/>
          <w:szCs w:val="18"/>
          <w:u w:color="000000"/>
          <w:rtl w:val="0"/>
          <w:lang w:val="en-US"/>
          <w14:textFill>
            <w14:solidFill>
              <w14:srgbClr w14:val="000000"/>
            </w14:solidFill>
          </w14:textFill>
        </w:rPr>
        <w:t xml:space="preserve"> both in the online survey and in the Word application form. </w:t>
      </w:r>
    </w:p>
  </w:footnote>
  <w:footnote w:id="2">
    <w:p>
      <w:pPr>
        <w:pStyle w:val="Normal.0"/>
        <w:tabs>
          <w:tab w:val="left" w:pos="720"/>
          <w:tab w:val="left" w:pos="1440"/>
          <w:tab w:val="left" w:pos="2160"/>
          <w:tab w:val="left" w:pos="2880"/>
          <w:tab w:val="left" w:pos="3600"/>
          <w:tab w:val="left" w:pos="4320"/>
        </w:tabs>
        <w:spacing w:after="40"/>
      </w:pPr>
      <w:r>
        <w:rPr>
          <w:rFonts w:ascii="Verdana" w:cs="Verdana" w:hAnsi="Verdana" w:eastAsia="Verdana"/>
          <w:b w:val="1"/>
          <w:bCs w:val="1"/>
          <w:i w:val="1"/>
          <w:iCs w:val="1"/>
          <w:outline w:val="0"/>
          <w:color w:val="000000"/>
          <w:sz w:val="20"/>
          <w:szCs w:val="20"/>
          <w:u w:color="000000"/>
          <w:vertAlign w:val="superscript"/>
          <w14:textFill>
            <w14:solidFill>
              <w14:srgbClr w14:val="000000"/>
            </w14:solidFill>
          </w14:textFill>
        </w:rPr>
        <w:footnoteRef/>
      </w:r>
      <w:r>
        <w:rPr>
          <w:rFonts w:ascii="Verdana" w:hAnsi="Verdana"/>
          <w:sz w:val="18"/>
          <w:szCs w:val="18"/>
          <w:rtl w:val="0"/>
          <w:lang w:val="en-US"/>
        </w:rPr>
        <w:t xml:space="preserve"> The </w:t>
      </w:r>
      <w:r>
        <w:rPr>
          <w:rFonts w:ascii="Verdana" w:hAnsi="Verdana"/>
          <w:b w:val="1"/>
          <w:bCs w:val="1"/>
          <w:sz w:val="18"/>
          <w:szCs w:val="18"/>
          <w:u w:val="single"/>
          <w:rtl w:val="0"/>
          <w:lang w:val="en-US"/>
        </w:rPr>
        <w:t>mandate-specific a</w:t>
      </w:r>
      <w:r>
        <w:rPr>
          <w:rFonts w:ascii="Verdana" w:hAnsi="Verdana"/>
          <w:b w:val="1"/>
          <w:bCs w:val="1"/>
          <w:outline w:val="0"/>
          <w:color w:val="000000"/>
          <w:sz w:val="18"/>
          <w:szCs w:val="18"/>
          <w:u w:val="single" w:color="000000"/>
          <w:rtl w:val="0"/>
          <w:lang w:val="en-US"/>
          <w14:textFill>
            <w14:solidFill>
              <w14:srgbClr w14:val="000000"/>
            </w14:solidFill>
          </w14:textFill>
        </w:rPr>
        <w:t>pplication form in Word format</w:t>
      </w:r>
      <w:r>
        <w:rPr>
          <w:rFonts w:ascii="Verdana" w:hAnsi="Verdana"/>
          <w:outline w:val="0"/>
          <w:color w:val="000000"/>
          <w:sz w:val="18"/>
          <w:szCs w:val="18"/>
          <w:u w:color="000000"/>
          <w:rtl w:val="0"/>
          <w:lang w:val="en-US"/>
          <w14:textFill>
            <w14:solidFill>
              <w14:srgbClr w14:val="000000"/>
            </w14:solidFill>
          </w14:textFill>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Pr>
          <w:rFonts w:ascii="Verdana" w:hAnsi="Verdana"/>
          <w:outline w:val="0"/>
          <w:color w:val="000000"/>
          <w:sz w:val="18"/>
          <w:szCs w:val="18"/>
          <w:u w:val="single" w:color="000000"/>
          <w:rtl w:val="0"/>
          <w:lang w:val="en-US"/>
          <w14:textFill>
            <w14:solidFill>
              <w14:srgbClr w14:val="000000"/>
            </w14:solidFill>
          </w14:textFill>
        </w:rPr>
        <w:t>The application forms of eligible candidates will also be posted as received on the OHCHR public web page for the selection process</w:t>
      </w:r>
      <w:r>
        <w:rPr>
          <w:rFonts w:ascii="Verdana" w:hAnsi="Verdana"/>
          <w:outline w:val="0"/>
          <w:color w:val="000000"/>
          <w:sz w:val="18"/>
          <w:szCs w:val="18"/>
          <w:u w:color="000000"/>
          <w:rtl w:val="0"/>
          <w:lang w:val="en-US"/>
          <w14:textFill>
            <w14:solidFill>
              <w14:srgbClr w14:val="000000"/>
            </w14:solidFill>
          </w14:textFill>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bidi w:val="0"/>
      <w:spacing w:before="60" w:after="60"/>
      <w:ind w:left="0" w:right="0" w:firstLine="0"/>
      <w:jc w:val="center"/>
      <w:rPr>
        <w:rFonts w:ascii="Verdana" w:cs="Verdana" w:hAnsi="Verdana" w:eastAsia="Verdana"/>
        <w:b w:val="1"/>
        <w:bCs w:val="1"/>
        <w:sz w:val="21"/>
        <w:szCs w:val="21"/>
        <w:shd w:val="nil" w:color="auto" w:fill="auto"/>
        <w:rtl w:val="0"/>
      </w:rPr>
    </w:pPr>
    <w:r>
      <w:rPr>
        <w:rFonts w:ascii="Verdana" w:hAnsi="Verdana"/>
        <w:b w:val="1"/>
        <w:bCs w:val="1"/>
        <w:sz w:val="21"/>
        <w:szCs w:val="21"/>
        <w:shd w:val="nil" w:color="auto" w:fill="auto"/>
        <w:rtl w:val="0"/>
        <w:lang w:val="en-US"/>
      </w:rPr>
      <w:t>SECOND PART: APPLICATION FORM IN WORD FORMAT</w:t>
    </w:r>
  </w:p>
  <w:p>
    <w:pPr>
      <w:pStyle w:val="Normal.0"/>
      <w:bidi w:val="0"/>
      <w:spacing w:before="60" w:after="60"/>
      <w:ind w:left="0" w:right="0" w:firstLine="0"/>
      <w:jc w:val="center"/>
      <w:rPr>
        <w:rFonts w:ascii="Verdana" w:cs="Verdana" w:hAnsi="Verdana" w:eastAsia="Verdana"/>
        <w:b w:val="1"/>
        <w:bCs w:val="1"/>
        <w:sz w:val="21"/>
        <w:szCs w:val="21"/>
        <w:shd w:val="nil" w:color="auto" w:fill="auto"/>
        <w:rtl w:val="0"/>
      </w:rPr>
    </w:pPr>
    <w:r>
      <w:rPr>
        <w:rFonts w:ascii="Verdana" w:hAnsi="Verdana"/>
        <w:b w:val="1"/>
        <w:bCs w:val="1"/>
        <w:sz w:val="21"/>
        <w:szCs w:val="21"/>
        <w:shd w:val="nil" w:color="auto" w:fill="auto"/>
        <w:rtl w:val="0"/>
        <w:lang w:val="en-US"/>
      </w:rPr>
      <w:t xml:space="preserve">Working Group of Experts on People of African Descent, </w:t>
    </w:r>
    <w:r>
      <w:rPr>
        <w:rFonts w:ascii="Verdana" w:cs="Verdana" w:hAnsi="Verdana" w:eastAsia="Verdana"/>
        <w:b w:val="1"/>
        <w:bCs w:val="1"/>
        <w:sz w:val="21"/>
        <w:szCs w:val="21"/>
        <w:shd w:val="nil" w:color="auto" w:fill="auto"/>
        <w:lang w:val="en-US"/>
      </w:rPr>
      <w:br w:type="textWrapping"/>
    </w:r>
    <w:r>
      <w:rPr>
        <w:rFonts w:ascii="Verdana" w:hAnsi="Verdana"/>
        <w:b w:val="1"/>
        <w:bCs w:val="1"/>
        <w:sz w:val="21"/>
        <w:szCs w:val="21"/>
        <w:shd w:val="nil" w:color="auto" w:fill="auto"/>
        <w:rtl w:val="0"/>
        <w:lang w:val="en-US"/>
      </w:rPr>
      <w:t xml:space="preserve">member from Western European and other States </w:t>
    </w:r>
  </w:p>
  <w:p>
    <w:pPr>
      <w:pStyle w:val="Normal.0"/>
      <w:bidi w:val="0"/>
      <w:spacing w:before="60" w:after="120"/>
      <w:ind w:left="0" w:right="0" w:firstLine="0"/>
      <w:jc w:val="center"/>
      <w:rPr>
        <w:rtl w:val="0"/>
      </w:rPr>
    </w:pPr>
    <w:r>
      <w:rPr>
        <w:rFonts w:ascii="Verdana" w:hAnsi="Verdana"/>
        <w:i w:val="1"/>
        <w:iCs w:val="1"/>
        <w:sz w:val="20"/>
        <w:szCs w:val="20"/>
        <w:shd w:val="nil" w:color="auto" w:fill="auto"/>
        <w:rtl w:val="0"/>
        <w:lang w:val="en-US"/>
      </w:rPr>
      <w:t>Appointment to be made by the Human Rights Council at its 57th session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rt stil 1"/>
  </w:abstractNum>
  <w:abstractNum w:abstractNumId="1">
    <w:multiLevelType w:val="hybridMultilevel"/>
    <w:styleLink w:val="Importert stil 1"/>
    <w:lvl w:ilvl="0">
      <w:start w:val="1"/>
      <w:numFmt w:val="bullet"/>
      <w:suff w:val="tab"/>
      <w:lvlText w:val="·"/>
      <w:lvlJc w:val="left"/>
      <w:pPr>
        <w:ind w:left="29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8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0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27"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4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6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87"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0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27"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rt stil 2"/>
  </w:abstractNum>
  <w:abstractNum w:abstractNumId="3">
    <w:multiLevelType w:val="hybridMultilevel"/>
    <w:styleLink w:val="Importert stil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98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0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2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14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6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86" w:hanging="26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0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26" w:hanging="2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25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start w:val="1"/>
        <w:numFmt w:val="bullet"/>
        <w:suff w:val="tab"/>
        <w:lvlText w:val="o"/>
        <w:lvlJc w:val="left"/>
        <w:pPr>
          <w:ind w:left="97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start w:val="1"/>
        <w:numFmt w:val="bullet"/>
        <w:suff w:val="tab"/>
        <w:lvlText w:val="▪"/>
        <w:lvlJc w:val="left"/>
        <w:pPr>
          <w:ind w:left="169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start w:val="1"/>
        <w:numFmt w:val="bullet"/>
        <w:suff w:val="tab"/>
        <w:lvlText w:val="·"/>
        <w:lvlJc w:val="left"/>
        <w:pPr>
          <w:ind w:left="241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start w:val="1"/>
        <w:numFmt w:val="bullet"/>
        <w:suff w:val="tab"/>
        <w:lvlText w:val="o"/>
        <w:lvlJc w:val="left"/>
        <w:pPr>
          <w:ind w:left="313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start w:val="1"/>
        <w:numFmt w:val="bullet"/>
        <w:suff w:val="tab"/>
        <w:lvlText w:val="▪"/>
        <w:lvlJc w:val="left"/>
        <w:pPr>
          <w:ind w:left="38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start w:val="1"/>
        <w:numFmt w:val="bullet"/>
        <w:suff w:val="tab"/>
        <w:lvlText w:val="·"/>
        <w:lvlJc w:val="left"/>
        <w:pPr>
          <w:ind w:left="4573" w:hanging="253"/>
        </w:pPr>
        <w:rPr>
          <w:rFonts w:ascii="Symbol" w:cs="Symbol" w:hAnsi="Symbol" w:eastAsia="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start w:val="1"/>
        <w:numFmt w:val="bullet"/>
        <w:suff w:val="tab"/>
        <w:lvlText w:val="o"/>
        <w:lvlJc w:val="left"/>
        <w:pPr>
          <w:ind w:left="529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start w:val="1"/>
        <w:numFmt w:val="bullet"/>
        <w:suff w:val="tab"/>
        <w:lvlText w:val="▪"/>
        <w:lvlJc w:val="left"/>
        <w:pPr>
          <w:ind w:left="601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5">
    <w:abstractNumId w:val="3"/>
  </w:num>
  <w:num w:numId="6">
    <w:abstractNumId w:val="2"/>
  </w:num>
  <w:num w:numId="7">
    <w:abstractNumId w:val="2"/>
    <w:lvlOverride w:ilvl="0">
      <w:lvl w:ilvl="0">
        <w:start w:val="1"/>
        <w:numFmt w:val="decimal"/>
        <w:suff w:val="tab"/>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7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orsk bokmål" w:val="‘“(〔[{〈《「『【⦅〘〖«〝︵︷︹︻︽︿﹁﹃﹇﹙﹛﹝｢"/>
  <w:noLineBreaksBefore w:lang="norsk bokmål"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703"/>
        <w:tab w:val="right" w:pos="94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rt stil 1">
    <w:name w:val="Importert stil 1"/>
    <w:pPr>
      <w:numPr>
        <w:numId w:val="1"/>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Verdana" w:cs="Verdana" w:hAnsi="Verdana" w:eastAsia="Verdana"/>
      <w:lang w:val="en-US"/>
    </w:rPr>
  </w:style>
  <w:style w:type="character" w:styleId="Hyperlink.2">
    <w:name w:val="Hyperlink.2"/>
    <w:basedOn w:val="Hyperlink.0"/>
    <w:next w:val="Hyperlink.2"/>
    <w:rPr>
      <w:lang w:val="en-US"/>
    </w:rPr>
  </w:style>
  <w:style w:type="character" w:styleId="Hyperlink.3">
    <w:name w:val="Hyperlink.3"/>
    <w:basedOn w:val="Hyperlink.0"/>
    <w:next w:val="Hyperlink.3"/>
    <w:rPr>
      <w:sz w:val="20"/>
      <w:szCs w:val="20"/>
    </w:rPr>
  </w:style>
  <w:style w:type="numbering" w:styleId="Importert stil 2">
    <w:name w:val="Importert stil 2"/>
    <w:pPr>
      <w:numPr>
        <w:numId w:val="5"/>
      </w:numPr>
    </w:pPr>
  </w:style>
  <w:style w:type="character" w:styleId="Hyperlink.4">
    <w:name w:val="Hyperlink.4"/>
    <w:basedOn w:val="Hyperlink.0"/>
    <w:next w:val="Hyperlink.4"/>
    <w:rPr>
      <w:rFonts w:ascii="Verdana" w:cs="Verdana" w:hAnsi="Verdana" w:eastAsia="Verdana"/>
      <w:b w:val="1"/>
      <w:bCs w:val="1"/>
      <w:sz w:val="21"/>
      <w:szCs w:val="21"/>
      <w:lang w:val="en-US"/>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13" ma:contentTypeDescription="Create a new document." ma:contentTypeScope="" ma:versionID="92f288ebf94b26207b9000cbe5a5c906">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72dc84f7abc2be74b5ebbe9c82c4bb0e"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35F2A-A66E-43CE-B3F2-2AD88B8066E9}"/>
</file>

<file path=customXml/itemProps2.xml><?xml version="1.0" encoding="utf-8"?>
<ds:datastoreItem xmlns:ds="http://schemas.openxmlformats.org/officeDocument/2006/customXml" ds:itemID="{6B908BA3-1D5F-41AB-9691-B42D08DD3FAA}"/>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