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057BC0" w:rsidRPr="00DB58B5" w14:paraId="40552AC9" w14:textId="77777777" w:rsidTr="008346DD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347735E9" w14:textId="77777777" w:rsidR="00057BC0" w:rsidRPr="00DB58B5" w:rsidRDefault="00057BC0" w:rsidP="00186254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C5BF29A" w14:textId="3C23F09F" w:rsidR="00057BC0" w:rsidRPr="00DB58B5" w:rsidRDefault="00057BC0" w:rsidP="00186254">
            <w:pPr>
              <w:spacing w:after="80" w:line="300" w:lineRule="exact"/>
              <w:rPr>
                <w:sz w:val="28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4E76D84F" w14:textId="77777777" w:rsidR="00057BC0" w:rsidRPr="00DB58B5" w:rsidRDefault="008346DD" w:rsidP="008346DD">
            <w:pPr>
              <w:jc w:val="right"/>
            </w:pPr>
            <w:r w:rsidRPr="008346DD">
              <w:rPr>
                <w:sz w:val="40"/>
              </w:rPr>
              <w:t>A</w:t>
            </w:r>
            <w:r>
              <w:t>/HRC/55/6/Add.1</w:t>
            </w:r>
          </w:p>
        </w:tc>
      </w:tr>
      <w:tr w:rsidR="00057BC0" w:rsidRPr="00DB58B5" w14:paraId="13455A6C" w14:textId="77777777" w:rsidTr="00186254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E5743ED" w14:textId="61C9128E" w:rsidR="00057BC0" w:rsidRPr="00DB58B5" w:rsidRDefault="00057BC0" w:rsidP="00186254">
            <w:pPr>
              <w:spacing w:before="12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4D5ABF3" w14:textId="6531A215" w:rsidR="00057BC0" w:rsidRPr="00740562" w:rsidRDefault="00D0397E" w:rsidP="00186254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version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4323C60" w14:textId="77777777" w:rsidR="00057BC0" w:rsidRDefault="008346DD" w:rsidP="008346DD">
            <w:pPr>
              <w:spacing w:before="240" w:line="240" w:lineRule="exact"/>
            </w:pPr>
            <w:proofErr w:type="spellStart"/>
            <w:r>
              <w:t>Distr</w:t>
            </w:r>
            <w:proofErr w:type="spellEnd"/>
            <w:r>
              <w:t xml:space="preserve">. </w:t>
            </w:r>
            <w:proofErr w:type="gramStart"/>
            <w:r>
              <w:t>générale</w:t>
            </w:r>
            <w:proofErr w:type="gramEnd"/>
          </w:p>
          <w:p w14:paraId="76432A6E" w14:textId="063868CB" w:rsidR="008346DD" w:rsidRDefault="008346DD" w:rsidP="008346DD">
            <w:pPr>
              <w:spacing w:line="240" w:lineRule="exact"/>
            </w:pPr>
            <w:r>
              <w:t>1</w:t>
            </w:r>
            <w:r w:rsidR="00146B6A">
              <w:t>2</w:t>
            </w:r>
            <w:r>
              <w:t xml:space="preserve"> mars 2024</w:t>
            </w:r>
          </w:p>
          <w:p w14:paraId="09BFABF6" w14:textId="77777777" w:rsidR="008346DD" w:rsidRDefault="008346DD" w:rsidP="008346DD">
            <w:pPr>
              <w:spacing w:line="240" w:lineRule="exact"/>
            </w:pPr>
          </w:p>
          <w:p w14:paraId="1934A25C" w14:textId="77777777" w:rsidR="008346DD" w:rsidRPr="00DB58B5" w:rsidRDefault="008346DD" w:rsidP="008346DD">
            <w:pPr>
              <w:spacing w:line="240" w:lineRule="exact"/>
            </w:pPr>
            <w:r>
              <w:t>Original : français</w:t>
            </w:r>
          </w:p>
        </w:tc>
      </w:tr>
    </w:tbl>
    <w:p w14:paraId="3686AC8A" w14:textId="77777777" w:rsidR="008346DD" w:rsidRPr="00F714B1" w:rsidRDefault="008346DD" w:rsidP="008346DD">
      <w:pPr>
        <w:kinsoku w:val="0"/>
        <w:overflowPunct w:val="0"/>
        <w:autoSpaceDE w:val="0"/>
        <w:autoSpaceDN w:val="0"/>
        <w:adjustRightInd w:val="0"/>
        <w:snapToGrid w:val="0"/>
        <w:spacing w:before="120"/>
        <w:rPr>
          <w:b/>
          <w:sz w:val="24"/>
          <w:szCs w:val="24"/>
          <w:lang w:val="fr-FR"/>
        </w:rPr>
      </w:pPr>
      <w:r w:rsidRPr="00F714B1">
        <w:rPr>
          <w:b/>
          <w:sz w:val="24"/>
          <w:szCs w:val="24"/>
          <w:lang w:val="fr-FR"/>
        </w:rPr>
        <w:t>Conseil des droits de l’homme</w:t>
      </w:r>
    </w:p>
    <w:p w14:paraId="6795F97B" w14:textId="77777777" w:rsidR="008346DD" w:rsidRDefault="008346DD" w:rsidP="008346DD">
      <w:pPr>
        <w:kinsoku w:val="0"/>
        <w:overflowPunct w:val="0"/>
        <w:autoSpaceDE w:val="0"/>
        <w:autoSpaceDN w:val="0"/>
        <w:adjustRightInd w:val="0"/>
        <w:snapToGrid w:val="0"/>
        <w:rPr>
          <w:b/>
          <w:lang w:val="fr-FR"/>
        </w:rPr>
      </w:pPr>
      <w:r>
        <w:rPr>
          <w:b/>
          <w:szCs w:val="24"/>
          <w:lang w:val="fr-FR"/>
        </w:rPr>
        <w:t>Cinquante-cinquième</w:t>
      </w:r>
      <w:r w:rsidRPr="00F714B1">
        <w:rPr>
          <w:b/>
          <w:szCs w:val="24"/>
          <w:lang w:val="fr-FR"/>
        </w:rPr>
        <w:t xml:space="preserve"> </w:t>
      </w:r>
      <w:r w:rsidRPr="00F714B1">
        <w:rPr>
          <w:b/>
          <w:lang w:val="fr-FR"/>
        </w:rPr>
        <w:t>session</w:t>
      </w:r>
    </w:p>
    <w:p w14:paraId="7F90CB3B" w14:textId="14204BE5" w:rsidR="008346DD" w:rsidRPr="005F1C7A" w:rsidRDefault="008346DD" w:rsidP="008346DD">
      <w:pPr>
        <w:kinsoku w:val="0"/>
        <w:overflowPunct w:val="0"/>
        <w:autoSpaceDE w:val="0"/>
        <w:autoSpaceDN w:val="0"/>
        <w:adjustRightInd w:val="0"/>
        <w:snapToGrid w:val="0"/>
        <w:rPr>
          <w:lang w:val="fr-FR"/>
        </w:rPr>
      </w:pPr>
      <w:r>
        <w:rPr>
          <w:lang w:val="fr-FR"/>
        </w:rPr>
        <w:t>26 février</w:t>
      </w:r>
      <w:r w:rsidR="00EE4FC4">
        <w:rPr>
          <w:lang w:val="fr-FR"/>
        </w:rPr>
        <w:t>-</w:t>
      </w:r>
      <w:r>
        <w:rPr>
          <w:lang w:val="fr-FR"/>
        </w:rPr>
        <w:t>5 avril 2024</w:t>
      </w:r>
    </w:p>
    <w:p w14:paraId="70D197AF" w14:textId="77777777" w:rsidR="008346DD" w:rsidRPr="00F714B1" w:rsidRDefault="008346DD" w:rsidP="008346DD">
      <w:pPr>
        <w:kinsoku w:val="0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F714B1">
        <w:rPr>
          <w:lang w:val="fr-FR"/>
        </w:rPr>
        <w:t>Point 6 de l’ordre du jour</w:t>
      </w:r>
    </w:p>
    <w:p w14:paraId="33B4FB27" w14:textId="77777777" w:rsidR="008346DD" w:rsidRPr="00F714B1" w:rsidRDefault="008346DD" w:rsidP="008346DD">
      <w:pPr>
        <w:kinsoku w:val="0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F714B1">
        <w:rPr>
          <w:b/>
          <w:lang w:val="fr-FR"/>
        </w:rPr>
        <w:t>Examen périodique universel</w:t>
      </w:r>
    </w:p>
    <w:p w14:paraId="4113D445" w14:textId="77777777" w:rsidR="008346DD" w:rsidRPr="00F714B1" w:rsidRDefault="008346DD" w:rsidP="008346DD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  <w:lang w:val="fr-FR"/>
        </w:rPr>
      </w:pPr>
      <w:r w:rsidRPr="00F714B1">
        <w:rPr>
          <w:b/>
          <w:sz w:val="34"/>
          <w:lang w:val="fr-FR"/>
        </w:rPr>
        <w:tab/>
      </w:r>
      <w:r w:rsidRPr="00F714B1">
        <w:rPr>
          <w:b/>
          <w:sz w:val="34"/>
          <w:lang w:val="fr-FR"/>
        </w:rPr>
        <w:tab/>
      </w:r>
      <w:r w:rsidRPr="00F714B1">
        <w:rPr>
          <w:b/>
          <w:sz w:val="28"/>
          <w:lang w:val="fr-FR"/>
        </w:rPr>
        <w:t xml:space="preserve">Rapport du Groupe de travail </w:t>
      </w:r>
      <w:r w:rsidRPr="00F714B1">
        <w:rPr>
          <w:b/>
          <w:sz w:val="28"/>
          <w:lang w:val="fr-FR"/>
        </w:rPr>
        <w:br/>
        <w:t>sur l’Examen périodique universel</w:t>
      </w:r>
      <w:r w:rsidRPr="00D202D0">
        <w:rPr>
          <w:lang w:val="fr-FR"/>
        </w:rPr>
        <w:footnoteReference w:customMarkFollows="1" w:id="2"/>
        <w:t>*</w:t>
      </w:r>
    </w:p>
    <w:p w14:paraId="30C33163" w14:textId="77777777" w:rsidR="008346DD" w:rsidRPr="00F714B1" w:rsidRDefault="008346DD" w:rsidP="008346DD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  <w:lang w:val="fr-FR"/>
        </w:rPr>
      </w:pPr>
      <w:r>
        <w:rPr>
          <w:b/>
          <w:sz w:val="24"/>
          <w:lang w:val="fr-FR"/>
        </w:rPr>
        <w:tab/>
      </w:r>
      <w:r>
        <w:rPr>
          <w:b/>
          <w:sz w:val="24"/>
          <w:lang w:val="fr-FR"/>
        </w:rPr>
        <w:tab/>
        <w:t>Cabo Verde</w:t>
      </w:r>
    </w:p>
    <w:p w14:paraId="4B4A6008" w14:textId="77777777" w:rsidR="008346DD" w:rsidRPr="00F714B1" w:rsidRDefault="008346DD" w:rsidP="008346DD">
      <w:pPr>
        <w:keepNext/>
        <w:keepLines/>
        <w:tabs>
          <w:tab w:val="right" w:pos="851"/>
        </w:tabs>
        <w:spacing w:before="240" w:after="120" w:line="240" w:lineRule="exact"/>
        <w:ind w:left="1134" w:right="1134" w:hanging="1134"/>
        <w:rPr>
          <w:b/>
          <w:lang w:val="fr-FR"/>
        </w:rPr>
      </w:pPr>
      <w:r w:rsidRPr="00F714B1">
        <w:rPr>
          <w:b/>
          <w:lang w:val="fr-FR"/>
        </w:rPr>
        <w:tab/>
      </w:r>
      <w:r w:rsidRPr="00F714B1">
        <w:rPr>
          <w:b/>
          <w:lang w:val="fr-FR"/>
        </w:rPr>
        <w:tab/>
        <w:t>Additif</w:t>
      </w:r>
    </w:p>
    <w:p w14:paraId="7F52EE2A" w14:textId="77777777" w:rsidR="008346DD" w:rsidRPr="00F714B1" w:rsidRDefault="008346DD" w:rsidP="008346DD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  <w:lang w:val="fr-FR"/>
        </w:rPr>
      </w:pPr>
      <w:r w:rsidRPr="00F714B1">
        <w:rPr>
          <w:b/>
          <w:sz w:val="24"/>
          <w:lang w:val="fr-FR"/>
        </w:rPr>
        <w:tab/>
      </w:r>
      <w:r w:rsidRPr="00F714B1">
        <w:rPr>
          <w:b/>
          <w:sz w:val="24"/>
          <w:lang w:val="fr-FR"/>
        </w:rPr>
        <w:tab/>
        <w:t>Observations sur les conclusions et/ou recommandations,</w:t>
      </w:r>
      <w:r w:rsidRPr="00F714B1">
        <w:rPr>
          <w:b/>
          <w:sz w:val="24"/>
          <w:lang w:val="fr-FR"/>
        </w:rPr>
        <w:br/>
        <w:t>engagements et réponses de l’État examiné</w:t>
      </w:r>
    </w:p>
    <w:p w14:paraId="7947E9A2" w14:textId="77777777" w:rsidR="008346DD" w:rsidRPr="009E0A40" w:rsidRDefault="008346DD" w:rsidP="008346DD">
      <w:r w:rsidRPr="00F714B1">
        <w:br w:type="page"/>
      </w:r>
    </w:p>
    <w:tbl>
      <w:tblPr>
        <w:tblStyle w:val="TableGrid"/>
        <w:tblW w:w="8505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2233"/>
        <w:gridCol w:w="4108"/>
      </w:tblGrid>
      <w:tr w:rsidR="008346DD" w:rsidRPr="008346DD" w14:paraId="5E42F432" w14:textId="77777777" w:rsidTr="008346DD">
        <w:trPr>
          <w:tblHeader/>
        </w:trPr>
        <w:tc>
          <w:tcPr>
            <w:tcW w:w="18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6DAECF4" w14:textId="77777777" w:rsidR="008346DD" w:rsidRPr="008346DD" w:rsidRDefault="008346DD" w:rsidP="008346D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346DD">
              <w:rPr>
                <w:i/>
                <w:sz w:val="16"/>
              </w:rPr>
              <w:lastRenderedPageBreak/>
              <w:t>Recommandation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7C12548" w14:textId="77777777" w:rsidR="008346DD" w:rsidRPr="008346DD" w:rsidRDefault="008346DD" w:rsidP="008346D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346DD">
              <w:rPr>
                <w:i/>
                <w:sz w:val="16"/>
              </w:rPr>
              <w:t>Position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7C0106D" w14:textId="77777777" w:rsidR="008346DD" w:rsidRPr="008346DD" w:rsidRDefault="008346DD" w:rsidP="008346DD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</w:tr>
      <w:tr w:rsidR="008346DD" w:rsidRPr="008346DD" w14:paraId="443CA2A0" w14:textId="77777777" w:rsidTr="008346DD">
        <w:trPr>
          <w:trHeight w:hRule="exact" w:val="113"/>
          <w:tblHeader/>
        </w:trPr>
        <w:tc>
          <w:tcPr>
            <w:tcW w:w="1875" w:type="dxa"/>
            <w:tcBorders>
              <w:top w:val="single" w:sz="12" w:space="0" w:color="auto"/>
            </w:tcBorders>
            <w:shd w:val="clear" w:color="auto" w:fill="auto"/>
          </w:tcPr>
          <w:p w14:paraId="58F87579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auto"/>
          </w:tcPr>
          <w:p w14:paraId="4EBF99DE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  <w:tc>
          <w:tcPr>
            <w:tcW w:w="3560" w:type="dxa"/>
            <w:tcBorders>
              <w:top w:val="single" w:sz="12" w:space="0" w:color="auto"/>
            </w:tcBorders>
            <w:shd w:val="clear" w:color="auto" w:fill="auto"/>
          </w:tcPr>
          <w:p w14:paraId="277EBD9B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279D2CB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77333B77" w14:textId="2125B06B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</w:t>
            </w:r>
          </w:p>
        </w:tc>
        <w:tc>
          <w:tcPr>
            <w:tcW w:w="1935" w:type="dxa"/>
            <w:shd w:val="clear" w:color="auto" w:fill="auto"/>
          </w:tcPr>
          <w:p w14:paraId="037D36CD" w14:textId="7777777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75ABFF9B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3FF4DA0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7698AEC1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125.2</w:t>
            </w:r>
          </w:p>
        </w:tc>
        <w:tc>
          <w:tcPr>
            <w:tcW w:w="1935" w:type="dxa"/>
            <w:shd w:val="clear" w:color="auto" w:fill="auto"/>
          </w:tcPr>
          <w:p w14:paraId="5A75095D" w14:textId="7777777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56F51A50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408C48A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451AF71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125.3</w:t>
            </w:r>
          </w:p>
        </w:tc>
        <w:tc>
          <w:tcPr>
            <w:tcW w:w="1935" w:type="dxa"/>
            <w:shd w:val="clear" w:color="auto" w:fill="auto"/>
          </w:tcPr>
          <w:p w14:paraId="0CC4645C" w14:textId="77777777" w:rsidR="008346DD" w:rsidRPr="008346DD" w:rsidRDefault="008346DD" w:rsidP="008346DD">
            <w:pPr>
              <w:spacing w:before="40" w:after="120"/>
              <w:ind w:right="113"/>
              <w:rPr>
                <w:szCs w:val="22"/>
                <w:lang w:val="pt-BR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654ADCE2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374612F7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F688DF7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125.4</w:t>
            </w:r>
          </w:p>
        </w:tc>
        <w:tc>
          <w:tcPr>
            <w:tcW w:w="1935" w:type="dxa"/>
            <w:shd w:val="clear" w:color="auto" w:fill="auto"/>
          </w:tcPr>
          <w:p w14:paraId="491B2089" w14:textId="7777777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30BBFF83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570B11F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1652676C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125.5</w:t>
            </w:r>
          </w:p>
        </w:tc>
        <w:tc>
          <w:tcPr>
            <w:tcW w:w="1935" w:type="dxa"/>
            <w:shd w:val="clear" w:color="auto" w:fill="auto"/>
          </w:tcPr>
          <w:p w14:paraId="72565DF8" w14:textId="7777777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765FD4B9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3B76881C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F47CC1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125.6</w:t>
            </w:r>
          </w:p>
        </w:tc>
        <w:tc>
          <w:tcPr>
            <w:tcW w:w="1935" w:type="dxa"/>
            <w:shd w:val="clear" w:color="auto" w:fill="auto"/>
          </w:tcPr>
          <w:p w14:paraId="606DD31E" w14:textId="7777777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  <w:r w:rsidRPr="008346DD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560" w:type="dxa"/>
            <w:shd w:val="clear" w:color="auto" w:fill="auto"/>
          </w:tcPr>
          <w:p w14:paraId="7048FF49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9CFF18B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D5065ED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125.7</w:t>
            </w:r>
          </w:p>
        </w:tc>
        <w:tc>
          <w:tcPr>
            <w:tcW w:w="1935" w:type="dxa"/>
            <w:shd w:val="clear" w:color="auto" w:fill="auto"/>
          </w:tcPr>
          <w:p w14:paraId="20630114" w14:textId="7777777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112D16CA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253A12F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97210C8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125.8</w:t>
            </w:r>
          </w:p>
        </w:tc>
        <w:tc>
          <w:tcPr>
            <w:tcW w:w="1935" w:type="dxa"/>
            <w:shd w:val="clear" w:color="auto" w:fill="auto"/>
          </w:tcPr>
          <w:p w14:paraId="77FA6D5E" w14:textId="7777777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5D42AF80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D77C0A8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D5B6031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125.9</w:t>
            </w:r>
          </w:p>
        </w:tc>
        <w:tc>
          <w:tcPr>
            <w:tcW w:w="1935" w:type="dxa"/>
            <w:shd w:val="clear" w:color="auto" w:fill="auto"/>
          </w:tcPr>
          <w:p w14:paraId="758602A7" w14:textId="7777777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3120AC1E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37F911B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626CAF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125.10</w:t>
            </w:r>
          </w:p>
        </w:tc>
        <w:tc>
          <w:tcPr>
            <w:tcW w:w="1935" w:type="dxa"/>
            <w:shd w:val="clear" w:color="auto" w:fill="auto"/>
          </w:tcPr>
          <w:p w14:paraId="19464393" w14:textId="7777777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379B14F3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95B7579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FEEA90D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125.11</w:t>
            </w:r>
          </w:p>
        </w:tc>
        <w:tc>
          <w:tcPr>
            <w:tcW w:w="1935" w:type="dxa"/>
            <w:shd w:val="clear" w:color="auto" w:fill="auto"/>
          </w:tcPr>
          <w:p w14:paraId="61D8354E" w14:textId="7777777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3E81EC85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C126707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4B65D8D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125.12</w:t>
            </w:r>
          </w:p>
        </w:tc>
        <w:tc>
          <w:tcPr>
            <w:tcW w:w="1935" w:type="dxa"/>
            <w:shd w:val="clear" w:color="auto" w:fill="auto"/>
          </w:tcPr>
          <w:p w14:paraId="432FC5B6" w14:textId="7777777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1AC0A8A4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76F84FE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1907746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125.13</w:t>
            </w:r>
          </w:p>
        </w:tc>
        <w:tc>
          <w:tcPr>
            <w:tcW w:w="1935" w:type="dxa"/>
            <w:shd w:val="clear" w:color="auto" w:fill="auto"/>
          </w:tcPr>
          <w:p w14:paraId="4E085207" w14:textId="7777777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303FB780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0690BD7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C4DAF6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125.14</w:t>
            </w:r>
          </w:p>
        </w:tc>
        <w:tc>
          <w:tcPr>
            <w:tcW w:w="1935" w:type="dxa"/>
            <w:shd w:val="clear" w:color="auto" w:fill="auto"/>
          </w:tcPr>
          <w:p w14:paraId="3B5000C7" w14:textId="7777777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073AA8C4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C3885B2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8F8307E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125.15</w:t>
            </w:r>
          </w:p>
        </w:tc>
        <w:tc>
          <w:tcPr>
            <w:tcW w:w="1935" w:type="dxa"/>
            <w:shd w:val="clear" w:color="auto" w:fill="auto"/>
          </w:tcPr>
          <w:p w14:paraId="34690F24" w14:textId="7777777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3D76A8DA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F4E7FC1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F6DB09D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125.16</w:t>
            </w:r>
          </w:p>
        </w:tc>
        <w:tc>
          <w:tcPr>
            <w:tcW w:w="1935" w:type="dxa"/>
            <w:shd w:val="clear" w:color="auto" w:fill="auto"/>
          </w:tcPr>
          <w:p w14:paraId="5E1D64A7" w14:textId="7777777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  <w:r w:rsidRPr="008346DD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560" w:type="dxa"/>
            <w:shd w:val="clear" w:color="auto" w:fill="auto"/>
          </w:tcPr>
          <w:p w14:paraId="28AB50FB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89259CD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1187EF66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125.17</w:t>
            </w:r>
          </w:p>
        </w:tc>
        <w:tc>
          <w:tcPr>
            <w:tcW w:w="1935" w:type="dxa"/>
            <w:shd w:val="clear" w:color="auto" w:fill="auto"/>
          </w:tcPr>
          <w:p w14:paraId="26F7DF31" w14:textId="7777777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Partiellement accepté</w:t>
            </w:r>
            <w:r w:rsidRPr="008346DD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560" w:type="dxa"/>
            <w:shd w:val="clear" w:color="auto" w:fill="auto"/>
          </w:tcPr>
          <w:p w14:paraId="0E3A2B0D" w14:textId="19BCF6BA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Cs/>
                <w:szCs w:val="22"/>
              </w:rPr>
              <w:t xml:space="preserve">Renforcer l’indépendance de la Commission nationale des droits de l’homme et de la citoyenneté </w:t>
            </w:r>
            <w:r w:rsidRPr="008346DD">
              <w:rPr>
                <w:bCs/>
              </w:rPr>
              <w:t>(</w:t>
            </w:r>
            <w:r w:rsidRPr="008346DD">
              <w:rPr>
                <w:b/>
                <w:bCs/>
                <w:lang w:val="pt-BR"/>
              </w:rPr>
              <w:t>accepté</w:t>
            </w:r>
            <w:r w:rsidRPr="008346DD">
              <w:rPr>
                <w:b/>
                <w:bCs/>
                <w:szCs w:val="22"/>
                <w:lang w:val="pt-BR"/>
              </w:rPr>
              <w:t>)</w:t>
            </w:r>
            <w:r w:rsidRPr="008346DD">
              <w:rPr>
                <w:b/>
                <w:bCs/>
                <w:szCs w:val="22"/>
              </w:rPr>
              <w:t xml:space="preserve"> </w:t>
            </w:r>
            <w:r w:rsidRPr="008346DD">
              <w:rPr>
                <w:b/>
                <w:bCs/>
                <w:szCs w:val="22"/>
                <w:u w:val="single"/>
              </w:rPr>
              <w:t>en veillant à ce que le projet tendant à</w:t>
            </w:r>
            <w:r w:rsidRPr="008346DD">
              <w:rPr>
                <w:b/>
                <w:bCs/>
                <w:szCs w:val="22"/>
                <w:u w:val="single"/>
                <w:lang w:val="pt-BR"/>
              </w:rPr>
              <w:t xml:space="preserve"> </w:t>
            </w:r>
            <w:r w:rsidRPr="008346DD">
              <w:rPr>
                <w:b/>
                <w:bCs/>
                <w:szCs w:val="22"/>
                <w:u w:val="single"/>
              </w:rPr>
              <w:t>fusionner cette institution avec le Bureau du Médiateur respecte les Principes de Paris (Espagne)</w:t>
            </w:r>
            <w:r w:rsidRPr="008346DD">
              <w:rPr>
                <w:b/>
                <w:bCs/>
                <w:szCs w:val="22"/>
              </w:rPr>
              <w:t xml:space="preserve"> (</w:t>
            </w:r>
            <w:r w:rsidRPr="008346DD">
              <w:rPr>
                <w:b/>
                <w:bCs/>
                <w:lang w:val="pt-BR"/>
              </w:rPr>
              <w:t>noté)</w:t>
            </w:r>
            <w:r>
              <w:rPr>
                <w:b/>
                <w:bCs/>
              </w:rPr>
              <w:t>.</w:t>
            </w:r>
          </w:p>
        </w:tc>
      </w:tr>
      <w:tr w:rsidR="008346DD" w:rsidRPr="008346DD" w14:paraId="003DACD0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18C03A2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125.18</w:t>
            </w:r>
          </w:p>
        </w:tc>
        <w:tc>
          <w:tcPr>
            <w:tcW w:w="1935" w:type="dxa"/>
            <w:shd w:val="clear" w:color="auto" w:fill="auto"/>
          </w:tcPr>
          <w:p w14:paraId="037448DA" w14:textId="14AE8F12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1F1B955C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6191313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91B587D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125.19</w:t>
            </w:r>
          </w:p>
        </w:tc>
        <w:tc>
          <w:tcPr>
            <w:tcW w:w="1935" w:type="dxa"/>
            <w:shd w:val="clear" w:color="auto" w:fill="auto"/>
          </w:tcPr>
          <w:p w14:paraId="091EA4B5" w14:textId="07B36FF2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77A167D3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47C9249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AFD787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125.20</w:t>
            </w:r>
          </w:p>
        </w:tc>
        <w:tc>
          <w:tcPr>
            <w:tcW w:w="1935" w:type="dxa"/>
            <w:shd w:val="clear" w:color="auto" w:fill="auto"/>
          </w:tcPr>
          <w:p w14:paraId="3903991E" w14:textId="7777777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5A15E199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20FF8236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A04BCFC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125.21</w:t>
            </w:r>
          </w:p>
        </w:tc>
        <w:tc>
          <w:tcPr>
            <w:tcW w:w="1935" w:type="dxa"/>
            <w:shd w:val="clear" w:color="auto" w:fill="auto"/>
          </w:tcPr>
          <w:p w14:paraId="72D2C771" w14:textId="77777777" w:rsidR="008346DD" w:rsidRPr="008346DD" w:rsidRDefault="008346DD" w:rsidP="008346DD">
            <w:pPr>
              <w:spacing w:before="40" w:after="120"/>
              <w:ind w:right="113"/>
              <w:rPr>
                <w:b/>
                <w:bCs/>
                <w:szCs w:val="22"/>
                <w:lang w:val="pt-BR"/>
              </w:rPr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1B3A2739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F641451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533168E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125.22</w:t>
            </w:r>
          </w:p>
        </w:tc>
        <w:tc>
          <w:tcPr>
            <w:tcW w:w="1935" w:type="dxa"/>
            <w:shd w:val="clear" w:color="auto" w:fill="auto"/>
          </w:tcPr>
          <w:p w14:paraId="13F4FD43" w14:textId="7777777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38A4A53E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3AF66375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D6C244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125.23</w:t>
            </w:r>
          </w:p>
        </w:tc>
        <w:tc>
          <w:tcPr>
            <w:tcW w:w="1935" w:type="dxa"/>
            <w:shd w:val="clear" w:color="auto" w:fill="auto"/>
          </w:tcPr>
          <w:p w14:paraId="18B8316D" w14:textId="015205E1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6D4CEB93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C8F6AF1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19525F7D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125.24</w:t>
            </w:r>
          </w:p>
        </w:tc>
        <w:tc>
          <w:tcPr>
            <w:tcW w:w="1935" w:type="dxa"/>
            <w:shd w:val="clear" w:color="auto" w:fill="auto"/>
          </w:tcPr>
          <w:p w14:paraId="08260C0A" w14:textId="42B84714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36A8960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48F7736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506A3CD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125.25</w:t>
            </w:r>
          </w:p>
        </w:tc>
        <w:tc>
          <w:tcPr>
            <w:tcW w:w="1935" w:type="dxa"/>
            <w:shd w:val="clear" w:color="auto" w:fill="auto"/>
          </w:tcPr>
          <w:p w14:paraId="0AC6B9E1" w14:textId="328BA8E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04D5AE6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8AB113E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EDD206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125.26</w:t>
            </w:r>
          </w:p>
        </w:tc>
        <w:tc>
          <w:tcPr>
            <w:tcW w:w="1935" w:type="dxa"/>
            <w:shd w:val="clear" w:color="auto" w:fill="auto"/>
          </w:tcPr>
          <w:p w14:paraId="64308AFF" w14:textId="32DB74AB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35513D57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25712D63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5C13AD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lastRenderedPageBreak/>
              <w:t>125.27</w:t>
            </w:r>
          </w:p>
        </w:tc>
        <w:tc>
          <w:tcPr>
            <w:tcW w:w="1935" w:type="dxa"/>
            <w:shd w:val="clear" w:color="auto" w:fill="auto"/>
          </w:tcPr>
          <w:p w14:paraId="00F9F563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Partiellement accepté</w:t>
            </w:r>
          </w:p>
        </w:tc>
        <w:tc>
          <w:tcPr>
            <w:tcW w:w="3560" w:type="dxa"/>
            <w:shd w:val="clear" w:color="auto" w:fill="auto"/>
          </w:tcPr>
          <w:p w14:paraId="104796CF" w14:textId="2C86DE61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Cs/>
              </w:rPr>
              <w:t>Accélérer l’adoption d’une législation qui bannisse totalement et efficacement toutes les formes de discrimination, y compris celle fondée sur le genre, et qui protège les citoyens contre de telles pratiques (</w:t>
            </w:r>
            <w:r w:rsidRPr="008346DD">
              <w:rPr>
                <w:b/>
                <w:bCs/>
                <w:lang w:val="pt-BR"/>
              </w:rPr>
              <w:t>accepté)</w:t>
            </w:r>
            <w:r w:rsidRPr="008346DD">
              <w:rPr>
                <w:bCs/>
              </w:rPr>
              <w:t>,</w:t>
            </w:r>
            <w:r w:rsidRPr="008346DD">
              <w:rPr>
                <w:b/>
                <w:bCs/>
              </w:rPr>
              <w:t xml:space="preserve"> </w:t>
            </w:r>
            <w:r w:rsidRPr="008346DD">
              <w:rPr>
                <w:b/>
                <w:bCs/>
                <w:u w:val="single"/>
              </w:rPr>
              <w:t xml:space="preserve">et prendre des mesures concrètes pour faire appliquer la loi sur la parité afin de garantir la participation pleine et entière des femmes, sur un pied d’égalité avec les hommes, à l’élaboration des politiques, à la gestion des affaires publiques, aux processus de réduction des risques de catastrophe et d’intervention face à de tels événements, ainsi qu’au développement économique (Mexique) </w:t>
            </w:r>
            <w:r w:rsidRPr="008346DD">
              <w:rPr>
                <w:b/>
                <w:bCs/>
              </w:rPr>
              <w:t>(</w:t>
            </w:r>
            <w:r w:rsidRPr="008346DD">
              <w:rPr>
                <w:b/>
                <w:bCs/>
                <w:lang w:val="pt-BR"/>
              </w:rPr>
              <w:t>noté)</w:t>
            </w:r>
            <w:r>
              <w:rPr>
                <w:b/>
                <w:bCs/>
                <w:lang w:val="pt-BR"/>
              </w:rPr>
              <w:t>.</w:t>
            </w:r>
          </w:p>
        </w:tc>
      </w:tr>
      <w:tr w:rsidR="008346DD" w:rsidRPr="008346DD" w14:paraId="2D43D22B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1E6F81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125.28</w:t>
            </w:r>
          </w:p>
        </w:tc>
        <w:tc>
          <w:tcPr>
            <w:tcW w:w="1935" w:type="dxa"/>
            <w:shd w:val="clear" w:color="auto" w:fill="auto"/>
          </w:tcPr>
          <w:p w14:paraId="36F31A0E" w14:textId="4D0DEC61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273B694F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B9A4EC2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1DE286A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125.29</w:t>
            </w:r>
          </w:p>
        </w:tc>
        <w:tc>
          <w:tcPr>
            <w:tcW w:w="1935" w:type="dxa"/>
            <w:shd w:val="clear" w:color="auto" w:fill="auto"/>
          </w:tcPr>
          <w:p w14:paraId="16537B26" w14:textId="2A322779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1BA81E2C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C861B63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9CC3AF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125.30</w:t>
            </w:r>
          </w:p>
        </w:tc>
        <w:tc>
          <w:tcPr>
            <w:tcW w:w="1935" w:type="dxa"/>
            <w:shd w:val="clear" w:color="auto" w:fill="auto"/>
          </w:tcPr>
          <w:p w14:paraId="7AFF3BC5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2CA4E230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C4941F5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FD5778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125.31</w:t>
            </w:r>
          </w:p>
        </w:tc>
        <w:tc>
          <w:tcPr>
            <w:tcW w:w="1935" w:type="dxa"/>
            <w:shd w:val="clear" w:color="auto" w:fill="auto"/>
          </w:tcPr>
          <w:p w14:paraId="4B57A30D" w14:textId="61210574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7C171338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3FF0F0F7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1741C2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125.32</w:t>
            </w:r>
          </w:p>
        </w:tc>
        <w:tc>
          <w:tcPr>
            <w:tcW w:w="1935" w:type="dxa"/>
            <w:shd w:val="clear" w:color="auto" w:fill="auto"/>
          </w:tcPr>
          <w:p w14:paraId="1E6927A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43236545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42A2E45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195918F6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125.33</w:t>
            </w:r>
          </w:p>
        </w:tc>
        <w:tc>
          <w:tcPr>
            <w:tcW w:w="1935" w:type="dxa"/>
            <w:shd w:val="clear" w:color="auto" w:fill="auto"/>
          </w:tcPr>
          <w:p w14:paraId="0A1F580F" w14:textId="4ADB0B55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6F81DDE3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25BD04B3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13E00FB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125.34</w:t>
            </w:r>
          </w:p>
        </w:tc>
        <w:tc>
          <w:tcPr>
            <w:tcW w:w="1935" w:type="dxa"/>
            <w:shd w:val="clear" w:color="auto" w:fill="auto"/>
          </w:tcPr>
          <w:p w14:paraId="02B876F4" w14:textId="504E8DB3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79B812FA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B654621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F6A0597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125.35</w:t>
            </w:r>
          </w:p>
        </w:tc>
        <w:tc>
          <w:tcPr>
            <w:tcW w:w="1935" w:type="dxa"/>
            <w:shd w:val="clear" w:color="auto" w:fill="auto"/>
          </w:tcPr>
          <w:p w14:paraId="01656566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29EFB0FB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02B3792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7404721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125.36</w:t>
            </w:r>
          </w:p>
        </w:tc>
        <w:tc>
          <w:tcPr>
            <w:tcW w:w="1935" w:type="dxa"/>
            <w:shd w:val="clear" w:color="auto" w:fill="auto"/>
          </w:tcPr>
          <w:p w14:paraId="67F584D8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50F633BA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60ADDE1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4FF9D13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125.37</w:t>
            </w:r>
          </w:p>
        </w:tc>
        <w:tc>
          <w:tcPr>
            <w:tcW w:w="1935" w:type="dxa"/>
            <w:shd w:val="clear" w:color="auto" w:fill="auto"/>
          </w:tcPr>
          <w:p w14:paraId="3D39D538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6EB58DB9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B924284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9EEDB5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125.38</w:t>
            </w:r>
          </w:p>
        </w:tc>
        <w:tc>
          <w:tcPr>
            <w:tcW w:w="1935" w:type="dxa"/>
            <w:shd w:val="clear" w:color="auto" w:fill="auto"/>
          </w:tcPr>
          <w:p w14:paraId="4B60F025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60E991FB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ADEF2AB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50EB738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125.39</w:t>
            </w:r>
          </w:p>
        </w:tc>
        <w:tc>
          <w:tcPr>
            <w:tcW w:w="1935" w:type="dxa"/>
            <w:shd w:val="clear" w:color="auto" w:fill="auto"/>
          </w:tcPr>
          <w:p w14:paraId="10979D2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2375021E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A349411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61065A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125.40</w:t>
            </w:r>
          </w:p>
        </w:tc>
        <w:tc>
          <w:tcPr>
            <w:tcW w:w="1935" w:type="dxa"/>
            <w:shd w:val="clear" w:color="auto" w:fill="auto"/>
          </w:tcPr>
          <w:p w14:paraId="2E19C311" w14:textId="709EF35A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2D5D2A82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78CB3AF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7E213E0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125.41</w:t>
            </w:r>
          </w:p>
        </w:tc>
        <w:tc>
          <w:tcPr>
            <w:tcW w:w="1935" w:type="dxa"/>
            <w:shd w:val="clear" w:color="auto" w:fill="auto"/>
          </w:tcPr>
          <w:p w14:paraId="5C552A98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4A4FEEE5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4A8C2E0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BD6416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125.42</w:t>
            </w:r>
          </w:p>
        </w:tc>
        <w:tc>
          <w:tcPr>
            <w:tcW w:w="1935" w:type="dxa"/>
            <w:shd w:val="clear" w:color="auto" w:fill="auto"/>
          </w:tcPr>
          <w:p w14:paraId="1596E302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588F833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2EF9512D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948B736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125.43</w:t>
            </w:r>
          </w:p>
        </w:tc>
        <w:tc>
          <w:tcPr>
            <w:tcW w:w="1935" w:type="dxa"/>
            <w:shd w:val="clear" w:color="auto" w:fill="auto"/>
          </w:tcPr>
          <w:p w14:paraId="65A9500E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2B71273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E8E3522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DAC050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125.44</w:t>
            </w:r>
          </w:p>
        </w:tc>
        <w:tc>
          <w:tcPr>
            <w:tcW w:w="1935" w:type="dxa"/>
            <w:shd w:val="clear" w:color="auto" w:fill="auto"/>
          </w:tcPr>
          <w:p w14:paraId="3B4A145E" w14:textId="1CEAB00B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23FC3BC8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087107F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0992C26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125.45</w:t>
            </w:r>
          </w:p>
        </w:tc>
        <w:tc>
          <w:tcPr>
            <w:tcW w:w="1935" w:type="dxa"/>
            <w:shd w:val="clear" w:color="auto" w:fill="auto"/>
          </w:tcPr>
          <w:p w14:paraId="1F3F7CA2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619D099F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F0C00A8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890BC0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125.46</w:t>
            </w:r>
          </w:p>
        </w:tc>
        <w:tc>
          <w:tcPr>
            <w:tcW w:w="1935" w:type="dxa"/>
            <w:shd w:val="clear" w:color="auto" w:fill="auto"/>
          </w:tcPr>
          <w:p w14:paraId="2389C42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77374982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C881103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A81ED65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125.47</w:t>
            </w:r>
          </w:p>
        </w:tc>
        <w:tc>
          <w:tcPr>
            <w:tcW w:w="1935" w:type="dxa"/>
            <w:shd w:val="clear" w:color="auto" w:fill="auto"/>
          </w:tcPr>
          <w:p w14:paraId="557D16A7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3ADAF224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AAE4EBC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B019A4D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125.48</w:t>
            </w:r>
          </w:p>
        </w:tc>
        <w:tc>
          <w:tcPr>
            <w:tcW w:w="1935" w:type="dxa"/>
            <w:shd w:val="clear" w:color="auto" w:fill="auto"/>
          </w:tcPr>
          <w:p w14:paraId="57893956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46698F6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03B0EBC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C0F5B9C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125.49</w:t>
            </w:r>
          </w:p>
        </w:tc>
        <w:tc>
          <w:tcPr>
            <w:tcW w:w="1935" w:type="dxa"/>
            <w:shd w:val="clear" w:color="auto" w:fill="auto"/>
          </w:tcPr>
          <w:p w14:paraId="243A5D4B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6E19D63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0F91C04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4B122BB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125.50</w:t>
            </w:r>
          </w:p>
        </w:tc>
        <w:tc>
          <w:tcPr>
            <w:tcW w:w="1935" w:type="dxa"/>
            <w:shd w:val="clear" w:color="auto" w:fill="auto"/>
          </w:tcPr>
          <w:p w14:paraId="3A8E3115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7BFDC19A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C6ACADD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7FB4B505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125.51</w:t>
            </w:r>
          </w:p>
        </w:tc>
        <w:tc>
          <w:tcPr>
            <w:tcW w:w="1935" w:type="dxa"/>
            <w:shd w:val="clear" w:color="auto" w:fill="auto"/>
          </w:tcPr>
          <w:p w14:paraId="52916C6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2FF8F20E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2F71B126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7F580F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125.52</w:t>
            </w:r>
          </w:p>
        </w:tc>
        <w:tc>
          <w:tcPr>
            <w:tcW w:w="1935" w:type="dxa"/>
            <w:shd w:val="clear" w:color="auto" w:fill="auto"/>
          </w:tcPr>
          <w:p w14:paraId="10604C62" w14:textId="727062A5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595F133B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4AD185A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7A5DC2B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125.53</w:t>
            </w:r>
          </w:p>
        </w:tc>
        <w:tc>
          <w:tcPr>
            <w:tcW w:w="1935" w:type="dxa"/>
            <w:shd w:val="clear" w:color="auto" w:fill="auto"/>
          </w:tcPr>
          <w:p w14:paraId="70FC1D88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1305E84A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FC69D54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F8C1AB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lastRenderedPageBreak/>
              <w:t>125.54</w:t>
            </w:r>
          </w:p>
        </w:tc>
        <w:tc>
          <w:tcPr>
            <w:tcW w:w="1935" w:type="dxa"/>
            <w:shd w:val="clear" w:color="auto" w:fill="auto"/>
          </w:tcPr>
          <w:p w14:paraId="1CEAFA5D" w14:textId="5C854D2D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7D93879D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CB11063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18E6CC5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125.55</w:t>
            </w:r>
          </w:p>
        </w:tc>
        <w:tc>
          <w:tcPr>
            <w:tcW w:w="1935" w:type="dxa"/>
            <w:shd w:val="clear" w:color="auto" w:fill="auto"/>
          </w:tcPr>
          <w:p w14:paraId="6FEF7F74" w14:textId="00EE8D4B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51F986B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6EA9329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FCE88DE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125.56</w:t>
            </w:r>
          </w:p>
        </w:tc>
        <w:tc>
          <w:tcPr>
            <w:tcW w:w="1935" w:type="dxa"/>
            <w:shd w:val="clear" w:color="auto" w:fill="auto"/>
          </w:tcPr>
          <w:p w14:paraId="1165A3DD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034C0864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D2AF370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01C5387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125.57</w:t>
            </w:r>
          </w:p>
        </w:tc>
        <w:tc>
          <w:tcPr>
            <w:tcW w:w="1935" w:type="dxa"/>
            <w:shd w:val="clear" w:color="auto" w:fill="auto"/>
          </w:tcPr>
          <w:p w14:paraId="19BD4567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0D1C2E5A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33AAD4EF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3C9C0C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125.58</w:t>
            </w:r>
          </w:p>
        </w:tc>
        <w:tc>
          <w:tcPr>
            <w:tcW w:w="1935" w:type="dxa"/>
            <w:shd w:val="clear" w:color="auto" w:fill="auto"/>
          </w:tcPr>
          <w:p w14:paraId="2DF4F812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29DD8E5A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9C18851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BB79E2E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125.59</w:t>
            </w:r>
          </w:p>
        </w:tc>
        <w:tc>
          <w:tcPr>
            <w:tcW w:w="1935" w:type="dxa"/>
            <w:shd w:val="clear" w:color="auto" w:fill="auto"/>
          </w:tcPr>
          <w:p w14:paraId="0E3C1DE2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33533268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C6F5C44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097384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125.60</w:t>
            </w:r>
          </w:p>
        </w:tc>
        <w:tc>
          <w:tcPr>
            <w:tcW w:w="1935" w:type="dxa"/>
            <w:shd w:val="clear" w:color="auto" w:fill="auto"/>
          </w:tcPr>
          <w:p w14:paraId="345800F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2F2A14DE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624982A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73391D1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125.61</w:t>
            </w:r>
          </w:p>
        </w:tc>
        <w:tc>
          <w:tcPr>
            <w:tcW w:w="1935" w:type="dxa"/>
            <w:shd w:val="clear" w:color="auto" w:fill="auto"/>
          </w:tcPr>
          <w:p w14:paraId="706DD52A" w14:textId="5AAF36D5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4097AF15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2DDE1AB6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14EE4D71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125.62</w:t>
            </w:r>
          </w:p>
        </w:tc>
        <w:tc>
          <w:tcPr>
            <w:tcW w:w="1935" w:type="dxa"/>
            <w:shd w:val="clear" w:color="auto" w:fill="auto"/>
          </w:tcPr>
          <w:p w14:paraId="151D94C9" w14:textId="0ED77940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2AE1A75B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5EC5A87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CB38AFD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125.63</w:t>
            </w:r>
          </w:p>
        </w:tc>
        <w:tc>
          <w:tcPr>
            <w:tcW w:w="1935" w:type="dxa"/>
            <w:shd w:val="clear" w:color="auto" w:fill="auto"/>
          </w:tcPr>
          <w:p w14:paraId="4EE7E1B4" w14:textId="7B535274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30CA8F68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3183EFA8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759CD67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125.64</w:t>
            </w:r>
          </w:p>
        </w:tc>
        <w:tc>
          <w:tcPr>
            <w:tcW w:w="1935" w:type="dxa"/>
            <w:shd w:val="clear" w:color="auto" w:fill="auto"/>
          </w:tcPr>
          <w:p w14:paraId="0B29B287" w14:textId="468F33E9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59B28ACE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3E010041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D8DCC4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125.65</w:t>
            </w:r>
          </w:p>
        </w:tc>
        <w:tc>
          <w:tcPr>
            <w:tcW w:w="1935" w:type="dxa"/>
            <w:shd w:val="clear" w:color="auto" w:fill="auto"/>
          </w:tcPr>
          <w:p w14:paraId="33E3C918" w14:textId="7EC75093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44A661C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1399A9D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773A0F8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125.66</w:t>
            </w:r>
          </w:p>
        </w:tc>
        <w:tc>
          <w:tcPr>
            <w:tcW w:w="1935" w:type="dxa"/>
            <w:shd w:val="clear" w:color="auto" w:fill="auto"/>
          </w:tcPr>
          <w:p w14:paraId="39F31E64" w14:textId="3F6B1CED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3EE1A31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97C02F0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9ED7843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125.67</w:t>
            </w:r>
          </w:p>
        </w:tc>
        <w:tc>
          <w:tcPr>
            <w:tcW w:w="1935" w:type="dxa"/>
            <w:shd w:val="clear" w:color="auto" w:fill="auto"/>
          </w:tcPr>
          <w:p w14:paraId="362B8CA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3FC025EE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3CB2AADE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589851C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125.68</w:t>
            </w:r>
          </w:p>
        </w:tc>
        <w:tc>
          <w:tcPr>
            <w:tcW w:w="1935" w:type="dxa"/>
            <w:shd w:val="clear" w:color="auto" w:fill="auto"/>
          </w:tcPr>
          <w:p w14:paraId="77C4476E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3FF53302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360B0FCB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D51EA01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125.69</w:t>
            </w:r>
          </w:p>
        </w:tc>
        <w:tc>
          <w:tcPr>
            <w:tcW w:w="1935" w:type="dxa"/>
            <w:shd w:val="clear" w:color="auto" w:fill="auto"/>
          </w:tcPr>
          <w:p w14:paraId="3A8AFCA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010BA023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3E4A3D2A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169B79C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125.70</w:t>
            </w:r>
          </w:p>
        </w:tc>
        <w:tc>
          <w:tcPr>
            <w:tcW w:w="1935" w:type="dxa"/>
            <w:shd w:val="clear" w:color="auto" w:fill="auto"/>
          </w:tcPr>
          <w:p w14:paraId="2FB5D15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6D2BA448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82DAB59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1195A63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125.71</w:t>
            </w:r>
          </w:p>
        </w:tc>
        <w:tc>
          <w:tcPr>
            <w:tcW w:w="1935" w:type="dxa"/>
            <w:shd w:val="clear" w:color="auto" w:fill="auto"/>
          </w:tcPr>
          <w:p w14:paraId="04AD518C" w14:textId="0B417DF4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081E2993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23A813D9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B13189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125.72</w:t>
            </w:r>
          </w:p>
        </w:tc>
        <w:tc>
          <w:tcPr>
            <w:tcW w:w="1935" w:type="dxa"/>
            <w:shd w:val="clear" w:color="auto" w:fill="auto"/>
          </w:tcPr>
          <w:p w14:paraId="06A47AC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6F081204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56096FF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20E30F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125.73</w:t>
            </w:r>
          </w:p>
        </w:tc>
        <w:tc>
          <w:tcPr>
            <w:tcW w:w="1935" w:type="dxa"/>
            <w:shd w:val="clear" w:color="auto" w:fill="auto"/>
          </w:tcPr>
          <w:p w14:paraId="757A4CD9" w14:textId="6A89A28D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6FE31319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62A8A43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158DAAA7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125.74</w:t>
            </w:r>
          </w:p>
        </w:tc>
        <w:tc>
          <w:tcPr>
            <w:tcW w:w="1935" w:type="dxa"/>
            <w:shd w:val="clear" w:color="auto" w:fill="auto"/>
          </w:tcPr>
          <w:p w14:paraId="76D87F70" w14:textId="3D2DDBCE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6A9DE36C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BE0ED64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90718FC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125.75</w:t>
            </w:r>
          </w:p>
        </w:tc>
        <w:tc>
          <w:tcPr>
            <w:tcW w:w="1935" w:type="dxa"/>
            <w:shd w:val="clear" w:color="auto" w:fill="auto"/>
          </w:tcPr>
          <w:p w14:paraId="505663EC" w14:textId="23564CD9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1D442F8D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2FCA6CE1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F0005DE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125.76</w:t>
            </w:r>
          </w:p>
        </w:tc>
        <w:tc>
          <w:tcPr>
            <w:tcW w:w="1935" w:type="dxa"/>
            <w:shd w:val="clear" w:color="auto" w:fill="auto"/>
          </w:tcPr>
          <w:p w14:paraId="1EEE0F1C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2DC66982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FCABCA2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3BFC69D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125.77</w:t>
            </w:r>
          </w:p>
        </w:tc>
        <w:tc>
          <w:tcPr>
            <w:tcW w:w="1935" w:type="dxa"/>
            <w:shd w:val="clear" w:color="auto" w:fill="auto"/>
          </w:tcPr>
          <w:p w14:paraId="6F332476" w14:textId="40CEE099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180AC23F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EF7B87A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FB37335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125.78</w:t>
            </w:r>
          </w:p>
        </w:tc>
        <w:tc>
          <w:tcPr>
            <w:tcW w:w="1935" w:type="dxa"/>
            <w:shd w:val="clear" w:color="auto" w:fill="auto"/>
          </w:tcPr>
          <w:p w14:paraId="3257A8DF" w14:textId="5B8B1729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67F64D13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C2FFB8B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06D13B6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125.79</w:t>
            </w:r>
          </w:p>
        </w:tc>
        <w:tc>
          <w:tcPr>
            <w:tcW w:w="1935" w:type="dxa"/>
            <w:shd w:val="clear" w:color="auto" w:fill="auto"/>
          </w:tcPr>
          <w:p w14:paraId="6399FC77" w14:textId="020467F9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257748C9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574B08D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7D1EA0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125.80</w:t>
            </w:r>
          </w:p>
        </w:tc>
        <w:tc>
          <w:tcPr>
            <w:tcW w:w="1935" w:type="dxa"/>
            <w:shd w:val="clear" w:color="auto" w:fill="auto"/>
          </w:tcPr>
          <w:p w14:paraId="1B0AC80F" w14:textId="7E157A65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07A9BAEC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3FCE0777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8A5C945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125.81</w:t>
            </w:r>
          </w:p>
        </w:tc>
        <w:tc>
          <w:tcPr>
            <w:tcW w:w="1935" w:type="dxa"/>
            <w:shd w:val="clear" w:color="auto" w:fill="auto"/>
          </w:tcPr>
          <w:p w14:paraId="4B2730C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39885FBF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E78C18D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E013B57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125.82</w:t>
            </w:r>
          </w:p>
        </w:tc>
        <w:tc>
          <w:tcPr>
            <w:tcW w:w="1935" w:type="dxa"/>
            <w:shd w:val="clear" w:color="auto" w:fill="auto"/>
          </w:tcPr>
          <w:p w14:paraId="704E7402" w14:textId="190564B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0CC57727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541A950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9A60268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125.83</w:t>
            </w:r>
          </w:p>
        </w:tc>
        <w:tc>
          <w:tcPr>
            <w:tcW w:w="1935" w:type="dxa"/>
            <w:shd w:val="clear" w:color="auto" w:fill="auto"/>
          </w:tcPr>
          <w:p w14:paraId="00B734DD" w14:textId="7EF579CC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0F73B70A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469C220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3094DA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125.84</w:t>
            </w:r>
          </w:p>
        </w:tc>
        <w:tc>
          <w:tcPr>
            <w:tcW w:w="1935" w:type="dxa"/>
            <w:shd w:val="clear" w:color="auto" w:fill="auto"/>
          </w:tcPr>
          <w:p w14:paraId="36F3AFF8" w14:textId="2A4E859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3DB28374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01F4097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848F5F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125.85</w:t>
            </w:r>
          </w:p>
        </w:tc>
        <w:tc>
          <w:tcPr>
            <w:tcW w:w="1935" w:type="dxa"/>
            <w:shd w:val="clear" w:color="auto" w:fill="auto"/>
          </w:tcPr>
          <w:p w14:paraId="5210718C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5BE0F4E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33943C4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9FDCD6E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125.86</w:t>
            </w:r>
          </w:p>
        </w:tc>
        <w:tc>
          <w:tcPr>
            <w:tcW w:w="1935" w:type="dxa"/>
            <w:shd w:val="clear" w:color="auto" w:fill="auto"/>
          </w:tcPr>
          <w:p w14:paraId="08BEB002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1672F54D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0AC4AC9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6E9AA4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125.87</w:t>
            </w:r>
          </w:p>
        </w:tc>
        <w:tc>
          <w:tcPr>
            <w:tcW w:w="1935" w:type="dxa"/>
            <w:shd w:val="clear" w:color="auto" w:fill="auto"/>
          </w:tcPr>
          <w:p w14:paraId="5D35DA67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76088A3D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D136ECC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CBDC7F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125.88</w:t>
            </w:r>
          </w:p>
        </w:tc>
        <w:tc>
          <w:tcPr>
            <w:tcW w:w="1935" w:type="dxa"/>
            <w:shd w:val="clear" w:color="auto" w:fill="auto"/>
          </w:tcPr>
          <w:p w14:paraId="07AD9C3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2A4D932A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0E81697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D8E7F51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lastRenderedPageBreak/>
              <w:t>125.89</w:t>
            </w:r>
          </w:p>
        </w:tc>
        <w:tc>
          <w:tcPr>
            <w:tcW w:w="1935" w:type="dxa"/>
            <w:shd w:val="clear" w:color="auto" w:fill="auto"/>
          </w:tcPr>
          <w:p w14:paraId="0EB74655" w14:textId="2167BCB6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2811E0C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ED40041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72B78DD2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125.90</w:t>
            </w:r>
          </w:p>
        </w:tc>
        <w:tc>
          <w:tcPr>
            <w:tcW w:w="1935" w:type="dxa"/>
            <w:shd w:val="clear" w:color="auto" w:fill="auto"/>
          </w:tcPr>
          <w:p w14:paraId="06C8B1D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5C5C5FCC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B807E52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61AB41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125.91</w:t>
            </w:r>
          </w:p>
        </w:tc>
        <w:tc>
          <w:tcPr>
            <w:tcW w:w="1935" w:type="dxa"/>
            <w:shd w:val="clear" w:color="auto" w:fill="auto"/>
          </w:tcPr>
          <w:p w14:paraId="497B1D6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13241D30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C85D870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B7AFF5C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125.92</w:t>
            </w:r>
          </w:p>
        </w:tc>
        <w:tc>
          <w:tcPr>
            <w:tcW w:w="1935" w:type="dxa"/>
            <w:shd w:val="clear" w:color="auto" w:fill="auto"/>
          </w:tcPr>
          <w:p w14:paraId="78A331B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27B7AD73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574AA78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5CD1B5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125.93</w:t>
            </w:r>
          </w:p>
        </w:tc>
        <w:tc>
          <w:tcPr>
            <w:tcW w:w="1935" w:type="dxa"/>
            <w:shd w:val="clear" w:color="auto" w:fill="auto"/>
          </w:tcPr>
          <w:p w14:paraId="689F1D4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3B3398AB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B1F71A2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7BC88F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125.94</w:t>
            </w:r>
          </w:p>
        </w:tc>
        <w:tc>
          <w:tcPr>
            <w:tcW w:w="1935" w:type="dxa"/>
            <w:shd w:val="clear" w:color="auto" w:fill="auto"/>
          </w:tcPr>
          <w:p w14:paraId="06DF87F6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486F912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35F5E86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0573B1B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125.95</w:t>
            </w:r>
          </w:p>
        </w:tc>
        <w:tc>
          <w:tcPr>
            <w:tcW w:w="1935" w:type="dxa"/>
            <w:shd w:val="clear" w:color="auto" w:fill="auto"/>
          </w:tcPr>
          <w:p w14:paraId="2D8339F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1E53E405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4717C51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CB9F1D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125.96</w:t>
            </w:r>
          </w:p>
        </w:tc>
        <w:tc>
          <w:tcPr>
            <w:tcW w:w="1935" w:type="dxa"/>
            <w:shd w:val="clear" w:color="auto" w:fill="auto"/>
          </w:tcPr>
          <w:p w14:paraId="147F1FDE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6BF656EC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2FB781F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70BB0E82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125.97</w:t>
            </w:r>
          </w:p>
        </w:tc>
        <w:tc>
          <w:tcPr>
            <w:tcW w:w="1935" w:type="dxa"/>
            <w:shd w:val="clear" w:color="auto" w:fill="auto"/>
          </w:tcPr>
          <w:p w14:paraId="53287E52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5382FB9C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D6D34AD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43C1F0B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125.98</w:t>
            </w:r>
          </w:p>
        </w:tc>
        <w:tc>
          <w:tcPr>
            <w:tcW w:w="1935" w:type="dxa"/>
            <w:shd w:val="clear" w:color="auto" w:fill="auto"/>
          </w:tcPr>
          <w:p w14:paraId="717FC468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4D9EBAB3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01D89C1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18AADE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125.99</w:t>
            </w:r>
          </w:p>
        </w:tc>
        <w:tc>
          <w:tcPr>
            <w:tcW w:w="1935" w:type="dxa"/>
            <w:shd w:val="clear" w:color="auto" w:fill="auto"/>
          </w:tcPr>
          <w:p w14:paraId="003E8E0D" w14:textId="23BF5734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7ADC4A5B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36D6A90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83AB3B7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125.100</w:t>
            </w:r>
          </w:p>
        </w:tc>
        <w:tc>
          <w:tcPr>
            <w:tcW w:w="1935" w:type="dxa"/>
            <w:shd w:val="clear" w:color="auto" w:fill="auto"/>
          </w:tcPr>
          <w:p w14:paraId="3F0D3E0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7A11AED7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54F65F3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79DE4E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125.101</w:t>
            </w:r>
          </w:p>
        </w:tc>
        <w:tc>
          <w:tcPr>
            <w:tcW w:w="1935" w:type="dxa"/>
            <w:shd w:val="clear" w:color="auto" w:fill="auto"/>
          </w:tcPr>
          <w:p w14:paraId="2F63AD3D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1DF9DAE6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E519736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206DE31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125.102</w:t>
            </w:r>
          </w:p>
        </w:tc>
        <w:tc>
          <w:tcPr>
            <w:tcW w:w="1935" w:type="dxa"/>
            <w:shd w:val="clear" w:color="auto" w:fill="auto"/>
          </w:tcPr>
          <w:p w14:paraId="7C86B92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577994E2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197838C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B22EF26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125.103</w:t>
            </w:r>
          </w:p>
        </w:tc>
        <w:tc>
          <w:tcPr>
            <w:tcW w:w="1935" w:type="dxa"/>
            <w:shd w:val="clear" w:color="auto" w:fill="auto"/>
          </w:tcPr>
          <w:p w14:paraId="163D5A73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4AC3B8DB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FE64DB5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C9E7178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125.104</w:t>
            </w:r>
          </w:p>
        </w:tc>
        <w:tc>
          <w:tcPr>
            <w:tcW w:w="1935" w:type="dxa"/>
            <w:shd w:val="clear" w:color="auto" w:fill="auto"/>
          </w:tcPr>
          <w:p w14:paraId="2573D9BE" w14:textId="7E812B7F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68751CFF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E65230A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7140083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125.105</w:t>
            </w:r>
          </w:p>
        </w:tc>
        <w:tc>
          <w:tcPr>
            <w:tcW w:w="1935" w:type="dxa"/>
            <w:shd w:val="clear" w:color="auto" w:fill="auto"/>
          </w:tcPr>
          <w:p w14:paraId="40893D8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6C09C8B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FBD15F7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18FE107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125.106</w:t>
            </w:r>
          </w:p>
        </w:tc>
        <w:tc>
          <w:tcPr>
            <w:tcW w:w="1935" w:type="dxa"/>
            <w:shd w:val="clear" w:color="auto" w:fill="auto"/>
          </w:tcPr>
          <w:p w14:paraId="65CAC3A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Partiellement accepté</w:t>
            </w:r>
          </w:p>
        </w:tc>
        <w:tc>
          <w:tcPr>
            <w:tcW w:w="3560" w:type="dxa"/>
            <w:shd w:val="clear" w:color="auto" w:fill="auto"/>
          </w:tcPr>
          <w:p w14:paraId="2EBFD0E1" w14:textId="3142BA1F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Cs/>
              </w:rPr>
              <w:t>Renforcer le système éducatif en adoptant un texte de loi qui rende l’éducation préscolaire gratuite (</w:t>
            </w:r>
            <w:r w:rsidR="008827BA" w:rsidRPr="00146B6A">
              <w:rPr>
                <w:b/>
              </w:rPr>
              <w:t>a</w:t>
            </w:r>
            <w:r w:rsidRPr="008346DD">
              <w:rPr>
                <w:b/>
                <w:bCs/>
                <w:lang w:val="pt-BR"/>
              </w:rPr>
              <w:t>ccepté)</w:t>
            </w:r>
            <w:r w:rsidRPr="008346DD">
              <w:rPr>
                <w:b/>
                <w:bCs/>
              </w:rPr>
              <w:t xml:space="preserve"> </w:t>
            </w:r>
            <w:r w:rsidRPr="008346DD">
              <w:rPr>
                <w:b/>
                <w:bCs/>
                <w:u w:val="single"/>
              </w:rPr>
              <w:t>et obligatoire</w:t>
            </w:r>
            <w:r w:rsidRPr="008346DD">
              <w:rPr>
                <w:b/>
                <w:bCs/>
              </w:rPr>
              <w:t xml:space="preserve"> (Malaisie) (</w:t>
            </w:r>
            <w:r w:rsidRPr="008346DD">
              <w:rPr>
                <w:b/>
                <w:bCs/>
                <w:lang w:val="pt-BR"/>
              </w:rPr>
              <w:t>noté)</w:t>
            </w:r>
            <w:r>
              <w:rPr>
                <w:b/>
                <w:bCs/>
                <w:lang w:val="pt-BR"/>
              </w:rPr>
              <w:t>.</w:t>
            </w:r>
          </w:p>
        </w:tc>
      </w:tr>
      <w:tr w:rsidR="008346DD" w:rsidRPr="008346DD" w14:paraId="6B5CDE67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400707B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125.107</w:t>
            </w:r>
          </w:p>
        </w:tc>
        <w:tc>
          <w:tcPr>
            <w:tcW w:w="1935" w:type="dxa"/>
            <w:shd w:val="clear" w:color="auto" w:fill="auto"/>
          </w:tcPr>
          <w:p w14:paraId="7FE81105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04E1F41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7277735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4CD186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125.108</w:t>
            </w:r>
          </w:p>
        </w:tc>
        <w:tc>
          <w:tcPr>
            <w:tcW w:w="1935" w:type="dxa"/>
            <w:shd w:val="clear" w:color="auto" w:fill="auto"/>
          </w:tcPr>
          <w:p w14:paraId="2B2DA1A6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Partiellement accepté</w:t>
            </w:r>
          </w:p>
        </w:tc>
        <w:tc>
          <w:tcPr>
            <w:tcW w:w="3560" w:type="dxa"/>
            <w:shd w:val="clear" w:color="auto" w:fill="auto"/>
          </w:tcPr>
          <w:p w14:paraId="109F37AC" w14:textId="56167821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Cs/>
              </w:rPr>
              <w:t>Accélérer le processus de révision de la loi relative aux enfants et aux adolescents, en mettant plus particulièrement l’accent sur l’amélioration de leur accès à la santé et à l’éducation, sur les garanties relatives à leur droit à l’identité et sur la protection de leur intérêt supérieur (</w:t>
            </w:r>
            <w:r w:rsidRPr="00146B6A">
              <w:rPr>
                <w:b/>
              </w:rPr>
              <w:t>a</w:t>
            </w:r>
            <w:r w:rsidRPr="008346DD">
              <w:rPr>
                <w:b/>
                <w:bCs/>
                <w:lang w:val="pt-BR"/>
              </w:rPr>
              <w:t>ccepté)</w:t>
            </w:r>
            <w:r w:rsidRPr="008346DD">
              <w:rPr>
                <w:bCs/>
              </w:rPr>
              <w:t>,</w:t>
            </w:r>
            <w:r w:rsidRPr="008346DD">
              <w:rPr>
                <w:b/>
                <w:bCs/>
              </w:rPr>
              <w:t xml:space="preserve"> </w:t>
            </w:r>
            <w:r w:rsidRPr="008346DD">
              <w:rPr>
                <w:b/>
                <w:bCs/>
                <w:u w:val="single"/>
              </w:rPr>
              <w:t>et interdire les châtiments corporels dans tous les contextes</w:t>
            </w:r>
            <w:r w:rsidRPr="008346DD">
              <w:rPr>
                <w:b/>
                <w:bCs/>
              </w:rPr>
              <w:t xml:space="preserve"> (Paraguay) (</w:t>
            </w:r>
            <w:r w:rsidRPr="008346DD">
              <w:rPr>
                <w:b/>
                <w:bCs/>
                <w:szCs w:val="22"/>
                <w:lang w:val="pt-BR"/>
              </w:rPr>
              <w:t>noté)</w:t>
            </w:r>
            <w:r>
              <w:rPr>
                <w:b/>
                <w:bCs/>
              </w:rPr>
              <w:t>.</w:t>
            </w:r>
          </w:p>
        </w:tc>
      </w:tr>
      <w:tr w:rsidR="008346DD" w:rsidRPr="008346DD" w14:paraId="0833029B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0150F2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125.109</w:t>
            </w:r>
          </w:p>
        </w:tc>
        <w:tc>
          <w:tcPr>
            <w:tcW w:w="1935" w:type="dxa"/>
            <w:shd w:val="clear" w:color="auto" w:fill="auto"/>
          </w:tcPr>
          <w:p w14:paraId="52F368BE" w14:textId="370B5B96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5F061A7C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6F3D112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7F7BBF1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125.110</w:t>
            </w:r>
          </w:p>
        </w:tc>
        <w:tc>
          <w:tcPr>
            <w:tcW w:w="1935" w:type="dxa"/>
            <w:shd w:val="clear" w:color="auto" w:fill="auto"/>
          </w:tcPr>
          <w:p w14:paraId="65F1D8E7" w14:textId="49C55BEA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0A1AF348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300AC37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12A8770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125.111</w:t>
            </w:r>
          </w:p>
        </w:tc>
        <w:tc>
          <w:tcPr>
            <w:tcW w:w="1935" w:type="dxa"/>
            <w:shd w:val="clear" w:color="auto" w:fill="auto"/>
          </w:tcPr>
          <w:p w14:paraId="63EC33EB" w14:textId="3363F25B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7790A46C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88FE940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BDB5986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125.112</w:t>
            </w:r>
          </w:p>
        </w:tc>
        <w:tc>
          <w:tcPr>
            <w:tcW w:w="1935" w:type="dxa"/>
            <w:shd w:val="clear" w:color="auto" w:fill="auto"/>
          </w:tcPr>
          <w:p w14:paraId="39065594" w14:textId="1C555870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430DEED3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58FD1BD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13F3F28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125.113</w:t>
            </w:r>
          </w:p>
        </w:tc>
        <w:tc>
          <w:tcPr>
            <w:tcW w:w="1935" w:type="dxa"/>
            <w:shd w:val="clear" w:color="auto" w:fill="auto"/>
          </w:tcPr>
          <w:p w14:paraId="10AADF76" w14:textId="112E9031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064B65DF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4313BD2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96DFC3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125.114</w:t>
            </w:r>
          </w:p>
        </w:tc>
        <w:tc>
          <w:tcPr>
            <w:tcW w:w="1935" w:type="dxa"/>
            <w:shd w:val="clear" w:color="auto" w:fill="auto"/>
          </w:tcPr>
          <w:p w14:paraId="1B7127BE" w14:textId="425E5090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5F0E571F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4E5A81F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FD0AEEC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125.115</w:t>
            </w:r>
          </w:p>
        </w:tc>
        <w:tc>
          <w:tcPr>
            <w:tcW w:w="1935" w:type="dxa"/>
            <w:shd w:val="clear" w:color="auto" w:fill="auto"/>
          </w:tcPr>
          <w:p w14:paraId="73D36015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0F1A095B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35169252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96F92B7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125.116</w:t>
            </w:r>
          </w:p>
        </w:tc>
        <w:tc>
          <w:tcPr>
            <w:tcW w:w="1935" w:type="dxa"/>
            <w:shd w:val="clear" w:color="auto" w:fill="auto"/>
          </w:tcPr>
          <w:p w14:paraId="385C4E3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4831AF15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A6E7C14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DF81786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125.117</w:t>
            </w:r>
          </w:p>
        </w:tc>
        <w:tc>
          <w:tcPr>
            <w:tcW w:w="1935" w:type="dxa"/>
            <w:shd w:val="clear" w:color="auto" w:fill="auto"/>
          </w:tcPr>
          <w:p w14:paraId="71AB514F" w14:textId="374576F6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545B378A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2D120509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B9AE808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lastRenderedPageBreak/>
              <w:t>125.118</w:t>
            </w:r>
          </w:p>
        </w:tc>
        <w:tc>
          <w:tcPr>
            <w:tcW w:w="1935" w:type="dxa"/>
            <w:shd w:val="clear" w:color="auto" w:fill="auto"/>
          </w:tcPr>
          <w:p w14:paraId="50C4297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10767FD0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A3BA59F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7580622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125.119</w:t>
            </w:r>
          </w:p>
        </w:tc>
        <w:tc>
          <w:tcPr>
            <w:tcW w:w="1935" w:type="dxa"/>
            <w:shd w:val="clear" w:color="auto" w:fill="auto"/>
          </w:tcPr>
          <w:p w14:paraId="76F0145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73499DE7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3560B4E8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D4DA49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125.120</w:t>
            </w:r>
          </w:p>
        </w:tc>
        <w:tc>
          <w:tcPr>
            <w:tcW w:w="1935" w:type="dxa"/>
            <w:shd w:val="clear" w:color="auto" w:fill="auto"/>
          </w:tcPr>
          <w:p w14:paraId="76B04145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62C4DD0A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7C69741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A08EDD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125.121</w:t>
            </w:r>
          </w:p>
        </w:tc>
        <w:tc>
          <w:tcPr>
            <w:tcW w:w="1935" w:type="dxa"/>
            <w:shd w:val="clear" w:color="auto" w:fill="auto"/>
          </w:tcPr>
          <w:p w14:paraId="239833FC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210F01D9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53FBCAA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78A58601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125.122</w:t>
            </w:r>
          </w:p>
        </w:tc>
        <w:tc>
          <w:tcPr>
            <w:tcW w:w="1935" w:type="dxa"/>
            <w:shd w:val="clear" w:color="auto" w:fill="auto"/>
          </w:tcPr>
          <w:p w14:paraId="0112DC1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4B91037D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3D1DBC7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935741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125.123</w:t>
            </w:r>
          </w:p>
        </w:tc>
        <w:tc>
          <w:tcPr>
            <w:tcW w:w="1935" w:type="dxa"/>
            <w:shd w:val="clear" w:color="auto" w:fill="auto"/>
          </w:tcPr>
          <w:p w14:paraId="22B26D65" w14:textId="7EF17C40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321B7E87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A8307A2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4E9603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125.124</w:t>
            </w:r>
          </w:p>
        </w:tc>
        <w:tc>
          <w:tcPr>
            <w:tcW w:w="1935" w:type="dxa"/>
            <w:shd w:val="clear" w:color="auto" w:fill="auto"/>
          </w:tcPr>
          <w:p w14:paraId="081D3903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Partiellement accepté</w:t>
            </w:r>
          </w:p>
        </w:tc>
        <w:tc>
          <w:tcPr>
            <w:tcW w:w="3560" w:type="dxa"/>
            <w:shd w:val="clear" w:color="auto" w:fill="auto"/>
          </w:tcPr>
          <w:p w14:paraId="6420D472" w14:textId="67EB137F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u w:val="single"/>
              </w:rPr>
              <w:t>Prendre les mesures nécessaires pour veiller à ce que le projet de loi sur la parité femmes-hommes soit adopté et garantir son application effective</w:t>
            </w:r>
            <w:r w:rsidRPr="008346DD">
              <w:rPr>
                <w:b/>
                <w:bCs/>
              </w:rPr>
              <w:t xml:space="preserve"> (noté)</w:t>
            </w:r>
            <w:r w:rsidRPr="008346DD">
              <w:rPr>
                <w:bCs/>
              </w:rPr>
              <w:t xml:space="preserve"> afin d’accroître la participation des femmes dans toutes les sphères de la vie publique et privée (Ghana) (</w:t>
            </w:r>
            <w:r w:rsidR="008827BA" w:rsidRPr="00146B6A">
              <w:rPr>
                <w:b/>
              </w:rPr>
              <w:t>a</w:t>
            </w:r>
            <w:r w:rsidRPr="008346DD">
              <w:rPr>
                <w:b/>
                <w:bCs/>
                <w:lang w:val="pt-BR"/>
              </w:rPr>
              <w:t>ccepté)</w:t>
            </w:r>
            <w:r>
              <w:rPr>
                <w:bCs/>
              </w:rPr>
              <w:t>.</w:t>
            </w:r>
          </w:p>
        </w:tc>
      </w:tr>
      <w:tr w:rsidR="008346DD" w:rsidRPr="008346DD" w14:paraId="60A3C200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FC8B31B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125.125</w:t>
            </w:r>
          </w:p>
        </w:tc>
        <w:tc>
          <w:tcPr>
            <w:tcW w:w="1935" w:type="dxa"/>
            <w:shd w:val="clear" w:color="auto" w:fill="auto"/>
          </w:tcPr>
          <w:p w14:paraId="018C0A2C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746EFB18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F404371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556702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125.126</w:t>
            </w:r>
          </w:p>
        </w:tc>
        <w:tc>
          <w:tcPr>
            <w:tcW w:w="1935" w:type="dxa"/>
            <w:shd w:val="clear" w:color="auto" w:fill="auto"/>
          </w:tcPr>
          <w:p w14:paraId="6019BFE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56E3765A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BD025DF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F6843B5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125.127</w:t>
            </w:r>
          </w:p>
        </w:tc>
        <w:tc>
          <w:tcPr>
            <w:tcW w:w="1935" w:type="dxa"/>
            <w:shd w:val="clear" w:color="auto" w:fill="auto"/>
          </w:tcPr>
          <w:p w14:paraId="2DFA41C2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74B9827F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AF818B5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B49867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125.128</w:t>
            </w:r>
          </w:p>
        </w:tc>
        <w:tc>
          <w:tcPr>
            <w:tcW w:w="1935" w:type="dxa"/>
            <w:shd w:val="clear" w:color="auto" w:fill="auto"/>
          </w:tcPr>
          <w:p w14:paraId="5EB98F99" w14:textId="39E419FC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0FC6DC24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E6D36A1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7AD8CA77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125.129</w:t>
            </w:r>
          </w:p>
        </w:tc>
        <w:tc>
          <w:tcPr>
            <w:tcW w:w="1935" w:type="dxa"/>
            <w:shd w:val="clear" w:color="auto" w:fill="auto"/>
          </w:tcPr>
          <w:p w14:paraId="69DC3AF4" w14:textId="7EC5B5FB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40CE891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9A56F3B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ED5961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125.130</w:t>
            </w:r>
          </w:p>
        </w:tc>
        <w:tc>
          <w:tcPr>
            <w:tcW w:w="1935" w:type="dxa"/>
            <w:shd w:val="clear" w:color="auto" w:fill="auto"/>
          </w:tcPr>
          <w:p w14:paraId="72EB6411" w14:textId="01E34B6F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4B6AC21B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4422BFA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AA91A1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125.131</w:t>
            </w:r>
          </w:p>
        </w:tc>
        <w:tc>
          <w:tcPr>
            <w:tcW w:w="1935" w:type="dxa"/>
            <w:shd w:val="clear" w:color="auto" w:fill="auto"/>
          </w:tcPr>
          <w:p w14:paraId="045A3D7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14F4F405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DF0B1C5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99DC63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125.132</w:t>
            </w:r>
          </w:p>
        </w:tc>
        <w:tc>
          <w:tcPr>
            <w:tcW w:w="1935" w:type="dxa"/>
            <w:shd w:val="clear" w:color="auto" w:fill="auto"/>
          </w:tcPr>
          <w:p w14:paraId="44CA5F95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22C1C008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3E0A4693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15E0BB9E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125.133</w:t>
            </w:r>
          </w:p>
        </w:tc>
        <w:tc>
          <w:tcPr>
            <w:tcW w:w="1935" w:type="dxa"/>
            <w:shd w:val="clear" w:color="auto" w:fill="auto"/>
          </w:tcPr>
          <w:p w14:paraId="698A695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7DF86A13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57659D6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B424FFE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125.134</w:t>
            </w:r>
          </w:p>
        </w:tc>
        <w:tc>
          <w:tcPr>
            <w:tcW w:w="1935" w:type="dxa"/>
            <w:shd w:val="clear" w:color="auto" w:fill="auto"/>
          </w:tcPr>
          <w:p w14:paraId="2A038DE7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6567AD75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87190B9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8615C01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125.135</w:t>
            </w:r>
          </w:p>
        </w:tc>
        <w:tc>
          <w:tcPr>
            <w:tcW w:w="1935" w:type="dxa"/>
            <w:shd w:val="clear" w:color="auto" w:fill="auto"/>
          </w:tcPr>
          <w:p w14:paraId="0A13767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27B4A6D9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4C1AE7B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17C9E466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125.136</w:t>
            </w:r>
          </w:p>
        </w:tc>
        <w:tc>
          <w:tcPr>
            <w:tcW w:w="1935" w:type="dxa"/>
            <w:shd w:val="clear" w:color="auto" w:fill="auto"/>
          </w:tcPr>
          <w:p w14:paraId="374BD2B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72DF1F53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889B44D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54FA44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125.137</w:t>
            </w:r>
          </w:p>
        </w:tc>
        <w:tc>
          <w:tcPr>
            <w:tcW w:w="1935" w:type="dxa"/>
            <w:shd w:val="clear" w:color="auto" w:fill="auto"/>
          </w:tcPr>
          <w:p w14:paraId="1B5E6B40" w14:textId="7777777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  <w:r w:rsidRPr="008346DD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560" w:type="dxa"/>
            <w:shd w:val="clear" w:color="auto" w:fill="auto"/>
          </w:tcPr>
          <w:p w14:paraId="10452ADA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C7219F3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5D6D645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125.138</w:t>
            </w:r>
          </w:p>
        </w:tc>
        <w:tc>
          <w:tcPr>
            <w:tcW w:w="1935" w:type="dxa"/>
            <w:shd w:val="clear" w:color="auto" w:fill="auto"/>
          </w:tcPr>
          <w:p w14:paraId="7DE70F45" w14:textId="07D18E82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2441D416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84ACE5D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105A3D7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125.139</w:t>
            </w:r>
          </w:p>
        </w:tc>
        <w:tc>
          <w:tcPr>
            <w:tcW w:w="1935" w:type="dxa"/>
            <w:shd w:val="clear" w:color="auto" w:fill="auto"/>
          </w:tcPr>
          <w:p w14:paraId="70F4F54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007309C7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2656C784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8DBB308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125.140</w:t>
            </w:r>
          </w:p>
        </w:tc>
        <w:tc>
          <w:tcPr>
            <w:tcW w:w="1935" w:type="dxa"/>
            <w:shd w:val="clear" w:color="auto" w:fill="auto"/>
          </w:tcPr>
          <w:p w14:paraId="2F7018C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7A72EF64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A797053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A30D3E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125.141</w:t>
            </w:r>
          </w:p>
        </w:tc>
        <w:tc>
          <w:tcPr>
            <w:tcW w:w="1935" w:type="dxa"/>
            <w:shd w:val="clear" w:color="auto" w:fill="auto"/>
          </w:tcPr>
          <w:p w14:paraId="6E3EA45A" w14:textId="0D54D903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7434038F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31F2429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FD6DEDD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125.142</w:t>
            </w:r>
          </w:p>
        </w:tc>
        <w:tc>
          <w:tcPr>
            <w:tcW w:w="1935" w:type="dxa"/>
            <w:shd w:val="clear" w:color="auto" w:fill="auto"/>
          </w:tcPr>
          <w:p w14:paraId="2130C5C3" w14:textId="0B161303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671F9EE2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68D8B14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1CBB0D7E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125.143</w:t>
            </w:r>
          </w:p>
        </w:tc>
        <w:tc>
          <w:tcPr>
            <w:tcW w:w="1935" w:type="dxa"/>
            <w:shd w:val="clear" w:color="auto" w:fill="auto"/>
          </w:tcPr>
          <w:p w14:paraId="4F015105" w14:textId="68E416E2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008E1A24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BDCBB7B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F1D5A5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125.144</w:t>
            </w:r>
          </w:p>
        </w:tc>
        <w:tc>
          <w:tcPr>
            <w:tcW w:w="1935" w:type="dxa"/>
            <w:shd w:val="clear" w:color="auto" w:fill="auto"/>
          </w:tcPr>
          <w:p w14:paraId="04201D12" w14:textId="114EC944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5F07DE0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148B7D0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E1145D5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125.145</w:t>
            </w:r>
          </w:p>
        </w:tc>
        <w:tc>
          <w:tcPr>
            <w:tcW w:w="1935" w:type="dxa"/>
            <w:shd w:val="clear" w:color="auto" w:fill="auto"/>
          </w:tcPr>
          <w:p w14:paraId="27B0E8A7" w14:textId="168BF2D9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48DA1447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21DAC683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DC0A678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125.146</w:t>
            </w:r>
          </w:p>
        </w:tc>
        <w:tc>
          <w:tcPr>
            <w:tcW w:w="1935" w:type="dxa"/>
            <w:shd w:val="clear" w:color="auto" w:fill="auto"/>
          </w:tcPr>
          <w:p w14:paraId="32BEFF78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645B6912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30A63F3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0FE437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125.147</w:t>
            </w:r>
          </w:p>
        </w:tc>
        <w:tc>
          <w:tcPr>
            <w:tcW w:w="1935" w:type="dxa"/>
            <w:shd w:val="clear" w:color="auto" w:fill="auto"/>
          </w:tcPr>
          <w:p w14:paraId="156E1434" w14:textId="11F02AB4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3B09D3AD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1BEC5B8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0A91B6C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125.148</w:t>
            </w:r>
          </w:p>
        </w:tc>
        <w:tc>
          <w:tcPr>
            <w:tcW w:w="1935" w:type="dxa"/>
            <w:shd w:val="clear" w:color="auto" w:fill="auto"/>
          </w:tcPr>
          <w:p w14:paraId="328DD647" w14:textId="45A2F3E3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06623CAF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D3E42F9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EB3C38B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125.149</w:t>
            </w:r>
          </w:p>
        </w:tc>
        <w:tc>
          <w:tcPr>
            <w:tcW w:w="1935" w:type="dxa"/>
            <w:shd w:val="clear" w:color="auto" w:fill="auto"/>
          </w:tcPr>
          <w:p w14:paraId="2161589C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2E910A20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39B0DB6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89BF9A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lastRenderedPageBreak/>
              <w:t>125.150</w:t>
            </w:r>
          </w:p>
        </w:tc>
        <w:tc>
          <w:tcPr>
            <w:tcW w:w="1935" w:type="dxa"/>
            <w:shd w:val="clear" w:color="auto" w:fill="auto"/>
          </w:tcPr>
          <w:p w14:paraId="02C5B2DF" w14:textId="177323A9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756BCCC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E9F70A5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E69EAC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125.151</w:t>
            </w:r>
          </w:p>
        </w:tc>
        <w:tc>
          <w:tcPr>
            <w:tcW w:w="1935" w:type="dxa"/>
            <w:shd w:val="clear" w:color="auto" w:fill="auto"/>
          </w:tcPr>
          <w:p w14:paraId="306121E6" w14:textId="372BB5DB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195E3838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2A55834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5B13B8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125.152</w:t>
            </w:r>
          </w:p>
        </w:tc>
        <w:tc>
          <w:tcPr>
            <w:tcW w:w="1935" w:type="dxa"/>
            <w:shd w:val="clear" w:color="auto" w:fill="auto"/>
          </w:tcPr>
          <w:p w14:paraId="0B45EF8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1503ECEF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0A92745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C35926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125.153</w:t>
            </w:r>
          </w:p>
        </w:tc>
        <w:tc>
          <w:tcPr>
            <w:tcW w:w="1935" w:type="dxa"/>
            <w:shd w:val="clear" w:color="auto" w:fill="auto"/>
          </w:tcPr>
          <w:p w14:paraId="1E3DD574" w14:textId="22EC5386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453295C9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FC0865B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4546772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125.154</w:t>
            </w:r>
          </w:p>
        </w:tc>
        <w:tc>
          <w:tcPr>
            <w:tcW w:w="1935" w:type="dxa"/>
            <w:shd w:val="clear" w:color="auto" w:fill="auto"/>
          </w:tcPr>
          <w:p w14:paraId="2511510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245EB132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0A65598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77EF3DED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125.155</w:t>
            </w:r>
          </w:p>
        </w:tc>
        <w:tc>
          <w:tcPr>
            <w:tcW w:w="1935" w:type="dxa"/>
            <w:shd w:val="clear" w:color="auto" w:fill="auto"/>
          </w:tcPr>
          <w:p w14:paraId="3027AA61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7CC019AF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36384930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82E8E5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125.156</w:t>
            </w:r>
          </w:p>
        </w:tc>
        <w:tc>
          <w:tcPr>
            <w:tcW w:w="1935" w:type="dxa"/>
            <w:shd w:val="clear" w:color="auto" w:fill="auto"/>
          </w:tcPr>
          <w:p w14:paraId="6D17B5FC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41AD7397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CC4AFEB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85C8E68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125.157</w:t>
            </w:r>
          </w:p>
        </w:tc>
        <w:tc>
          <w:tcPr>
            <w:tcW w:w="1935" w:type="dxa"/>
            <w:shd w:val="clear" w:color="auto" w:fill="auto"/>
          </w:tcPr>
          <w:p w14:paraId="01CFE8B4" w14:textId="5F4D01A9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201EE85B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C8A42DD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09DB872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125.158</w:t>
            </w:r>
          </w:p>
        </w:tc>
        <w:tc>
          <w:tcPr>
            <w:tcW w:w="1935" w:type="dxa"/>
            <w:shd w:val="clear" w:color="auto" w:fill="auto"/>
          </w:tcPr>
          <w:p w14:paraId="3DB99A5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146407C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E346887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F340AA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125.159</w:t>
            </w:r>
          </w:p>
        </w:tc>
        <w:tc>
          <w:tcPr>
            <w:tcW w:w="1935" w:type="dxa"/>
            <w:shd w:val="clear" w:color="auto" w:fill="auto"/>
          </w:tcPr>
          <w:p w14:paraId="4A887D02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71308A3E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38665DA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B9AF48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125.160</w:t>
            </w:r>
          </w:p>
        </w:tc>
        <w:tc>
          <w:tcPr>
            <w:tcW w:w="1935" w:type="dxa"/>
            <w:shd w:val="clear" w:color="auto" w:fill="auto"/>
          </w:tcPr>
          <w:p w14:paraId="32A4F2FC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7D0A69B6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C3B211E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5FE240E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125.161</w:t>
            </w:r>
          </w:p>
        </w:tc>
        <w:tc>
          <w:tcPr>
            <w:tcW w:w="1935" w:type="dxa"/>
            <w:shd w:val="clear" w:color="auto" w:fill="auto"/>
          </w:tcPr>
          <w:p w14:paraId="21B9E7FB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7405592E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145459A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372227C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125.162</w:t>
            </w:r>
          </w:p>
        </w:tc>
        <w:tc>
          <w:tcPr>
            <w:tcW w:w="1935" w:type="dxa"/>
            <w:shd w:val="clear" w:color="auto" w:fill="auto"/>
          </w:tcPr>
          <w:p w14:paraId="5CA1DDC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48C67A0E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21C4DB9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98BE89B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125.163</w:t>
            </w:r>
          </w:p>
        </w:tc>
        <w:tc>
          <w:tcPr>
            <w:tcW w:w="1935" w:type="dxa"/>
            <w:shd w:val="clear" w:color="auto" w:fill="auto"/>
          </w:tcPr>
          <w:p w14:paraId="67675CF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03669986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68A2657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2DE73D8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125.164</w:t>
            </w:r>
          </w:p>
        </w:tc>
        <w:tc>
          <w:tcPr>
            <w:tcW w:w="1935" w:type="dxa"/>
            <w:shd w:val="clear" w:color="auto" w:fill="auto"/>
          </w:tcPr>
          <w:p w14:paraId="0B0F03C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5A11C39C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0A2303A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CEDBC5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125.165</w:t>
            </w:r>
          </w:p>
        </w:tc>
        <w:tc>
          <w:tcPr>
            <w:tcW w:w="1935" w:type="dxa"/>
            <w:shd w:val="clear" w:color="auto" w:fill="auto"/>
          </w:tcPr>
          <w:p w14:paraId="375E0156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2C660388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212DB9B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9210746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125.166</w:t>
            </w:r>
          </w:p>
        </w:tc>
        <w:tc>
          <w:tcPr>
            <w:tcW w:w="1935" w:type="dxa"/>
            <w:shd w:val="clear" w:color="auto" w:fill="auto"/>
          </w:tcPr>
          <w:p w14:paraId="1320D8FB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6E30D2C6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30F96E09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87FB5E2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125.167</w:t>
            </w:r>
          </w:p>
        </w:tc>
        <w:tc>
          <w:tcPr>
            <w:tcW w:w="1935" w:type="dxa"/>
            <w:shd w:val="clear" w:color="auto" w:fill="auto"/>
          </w:tcPr>
          <w:p w14:paraId="26715A26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659C1C60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610284C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BFF1CF8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125.168</w:t>
            </w:r>
          </w:p>
        </w:tc>
        <w:tc>
          <w:tcPr>
            <w:tcW w:w="1935" w:type="dxa"/>
            <w:shd w:val="clear" w:color="auto" w:fill="auto"/>
          </w:tcPr>
          <w:p w14:paraId="35073DCC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71DA7D9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43B63A5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14E6D8E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125.169</w:t>
            </w:r>
          </w:p>
        </w:tc>
        <w:tc>
          <w:tcPr>
            <w:tcW w:w="1935" w:type="dxa"/>
            <w:shd w:val="clear" w:color="auto" w:fill="auto"/>
          </w:tcPr>
          <w:p w14:paraId="771CFCD2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2E1C06BE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2EDC3416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756A626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125.170</w:t>
            </w:r>
          </w:p>
        </w:tc>
        <w:tc>
          <w:tcPr>
            <w:tcW w:w="1935" w:type="dxa"/>
            <w:shd w:val="clear" w:color="auto" w:fill="auto"/>
          </w:tcPr>
          <w:p w14:paraId="0D4D920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73E838E9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D7F15A6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0C70A21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125.171</w:t>
            </w:r>
          </w:p>
        </w:tc>
        <w:tc>
          <w:tcPr>
            <w:tcW w:w="1935" w:type="dxa"/>
            <w:shd w:val="clear" w:color="auto" w:fill="auto"/>
          </w:tcPr>
          <w:p w14:paraId="7EDC8188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6C622DAC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23F89225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F6E4603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125.172</w:t>
            </w:r>
          </w:p>
        </w:tc>
        <w:tc>
          <w:tcPr>
            <w:tcW w:w="1935" w:type="dxa"/>
            <w:shd w:val="clear" w:color="auto" w:fill="auto"/>
          </w:tcPr>
          <w:p w14:paraId="2480D096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7CCEC8C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2F23689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120B5D0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125.173</w:t>
            </w:r>
          </w:p>
        </w:tc>
        <w:tc>
          <w:tcPr>
            <w:tcW w:w="1935" w:type="dxa"/>
            <w:shd w:val="clear" w:color="auto" w:fill="auto"/>
          </w:tcPr>
          <w:p w14:paraId="58FB8E62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45922715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D4C74D0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7122DA71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125.174</w:t>
            </w:r>
          </w:p>
        </w:tc>
        <w:tc>
          <w:tcPr>
            <w:tcW w:w="1935" w:type="dxa"/>
            <w:shd w:val="clear" w:color="auto" w:fill="auto"/>
          </w:tcPr>
          <w:p w14:paraId="6123157D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19FC40BE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9670EEB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792A4DD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125.175</w:t>
            </w:r>
          </w:p>
        </w:tc>
        <w:tc>
          <w:tcPr>
            <w:tcW w:w="1935" w:type="dxa"/>
            <w:shd w:val="clear" w:color="auto" w:fill="auto"/>
          </w:tcPr>
          <w:p w14:paraId="66F8274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5909008D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2E9A78B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11B42437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125.176</w:t>
            </w:r>
          </w:p>
        </w:tc>
        <w:tc>
          <w:tcPr>
            <w:tcW w:w="1935" w:type="dxa"/>
            <w:shd w:val="clear" w:color="auto" w:fill="auto"/>
          </w:tcPr>
          <w:p w14:paraId="46DE1976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5183A8A5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C5E09E9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18CD6507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125.177</w:t>
            </w:r>
          </w:p>
        </w:tc>
        <w:tc>
          <w:tcPr>
            <w:tcW w:w="1935" w:type="dxa"/>
            <w:shd w:val="clear" w:color="auto" w:fill="auto"/>
          </w:tcPr>
          <w:p w14:paraId="1AA975BE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7216B657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E30B539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EAF1578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125.178</w:t>
            </w:r>
          </w:p>
        </w:tc>
        <w:tc>
          <w:tcPr>
            <w:tcW w:w="1935" w:type="dxa"/>
            <w:shd w:val="clear" w:color="auto" w:fill="auto"/>
          </w:tcPr>
          <w:p w14:paraId="4DD7971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62CC99AF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39804F56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DA54611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125.179</w:t>
            </w:r>
          </w:p>
        </w:tc>
        <w:tc>
          <w:tcPr>
            <w:tcW w:w="1935" w:type="dxa"/>
            <w:shd w:val="clear" w:color="auto" w:fill="auto"/>
          </w:tcPr>
          <w:p w14:paraId="187DC568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2C0AE858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1A59E84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A70682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125.180</w:t>
            </w:r>
          </w:p>
        </w:tc>
        <w:tc>
          <w:tcPr>
            <w:tcW w:w="1935" w:type="dxa"/>
            <w:shd w:val="clear" w:color="auto" w:fill="auto"/>
          </w:tcPr>
          <w:p w14:paraId="1557F503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6A5F35F3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3AC24048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9BF15BB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125.181</w:t>
            </w:r>
          </w:p>
        </w:tc>
        <w:tc>
          <w:tcPr>
            <w:tcW w:w="1935" w:type="dxa"/>
            <w:shd w:val="clear" w:color="auto" w:fill="auto"/>
          </w:tcPr>
          <w:p w14:paraId="22B1705E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0C3079ED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2BE719C2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928D31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125.182</w:t>
            </w:r>
          </w:p>
        </w:tc>
        <w:tc>
          <w:tcPr>
            <w:tcW w:w="1935" w:type="dxa"/>
            <w:shd w:val="clear" w:color="auto" w:fill="auto"/>
          </w:tcPr>
          <w:p w14:paraId="3E35DC8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335A57CD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0B4FE9C8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BD3E97D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125.183</w:t>
            </w:r>
          </w:p>
        </w:tc>
        <w:tc>
          <w:tcPr>
            <w:tcW w:w="1935" w:type="dxa"/>
            <w:shd w:val="clear" w:color="auto" w:fill="auto"/>
          </w:tcPr>
          <w:p w14:paraId="6BB13B3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0939D93F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396451E0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13C8515C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125.184</w:t>
            </w:r>
          </w:p>
        </w:tc>
        <w:tc>
          <w:tcPr>
            <w:tcW w:w="1935" w:type="dxa"/>
            <w:shd w:val="clear" w:color="auto" w:fill="auto"/>
          </w:tcPr>
          <w:p w14:paraId="06E5F6A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3F33983E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2E9759F7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8A5BF9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lastRenderedPageBreak/>
              <w:t>125.185</w:t>
            </w:r>
          </w:p>
        </w:tc>
        <w:tc>
          <w:tcPr>
            <w:tcW w:w="1935" w:type="dxa"/>
            <w:shd w:val="clear" w:color="auto" w:fill="auto"/>
          </w:tcPr>
          <w:p w14:paraId="69B2D233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0C36D508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0A18716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7F632C32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125.186</w:t>
            </w:r>
          </w:p>
        </w:tc>
        <w:tc>
          <w:tcPr>
            <w:tcW w:w="1935" w:type="dxa"/>
            <w:shd w:val="clear" w:color="auto" w:fill="auto"/>
          </w:tcPr>
          <w:p w14:paraId="1AA387B5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0E99E2E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0E039D3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FC83D6C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125.187</w:t>
            </w:r>
          </w:p>
        </w:tc>
        <w:tc>
          <w:tcPr>
            <w:tcW w:w="1935" w:type="dxa"/>
            <w:shd w:val="clear" w:color="auto" w:fill="auto"/>
          </w:tcPr>
          <w:p w14:paraId="0FE9175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7C30A2BD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247DCEDA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65173595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125.188</w:t>
            </w:r>
          </w:p>
        </w:tc>
        <w:tc>
          <w:tcPr>
            <w:tcW w:w="1935" w:type="dxa"/>
            <w:shd w:val="clear" w:color="auto" w:fill="auto"/>
          </w:tcPr>
          <w:p w14:paraId="466F7E8E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3E56D6DE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E927EBD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975509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125.189</w:t>
            </w:r>
          </w:p>
        </w:tc>
        <w:tc>
          <w:tcPr>
            <w:tcW w:w="1935" w:type="dxa"/>
            <w:shd w:val="clear" w:color="auto" w:fill="auto"/>
          </w:tcPr>
          <w:p w14:paraId="74A2ABE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1FAA2D24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8E73693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5150F7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125.190</w:t>
            </w:r>
          </w:p>
        </w:tc>
        <w:tc>
          <w:tcPr>
            <w:tcW w:w="1935" w:type="dxa"/>
            <w:shd w:val="clear" w:color="auto" w:fill="auto"/>
          </w:tcPr>
          <w:p w14:paraId="04005820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1C418710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432DB04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79255CFF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125.191</w:t>
            </w:r>
          </w:p>
        </w:tc>
        <w:tc>
          <w:tcPr>
            <w:tcW w:w="1935" w:type="dxa"/>
            <w:shd w:val="clear" w:color="auto" w:fill="auto"/>
          </w:tcPr>
          <w:p w14:paraId="296D9A4D" w14:textId="77777777" w:rsidR="008346DD" w:rsidRPr="008346DD" w:rsidRDefault="008346DD" w:rsidP="008346DD">
            <w:pPr>
              <w:spacing w:before="40" w:after="120"/>
              <w:ind w:right="113"/>
              <w:rPr>
                <w:szCs w:val="22"/>
              </w:rPr>
            </w:pPr>
            <w:r w:rsidRPr="008346DD">
              <w:rPr>
                <w:b/>
                <w:bCs/>
                <w:szCs w:val="22"/>
                <w:lang w:val="pt-BR"/>
              </w:rPr>
              <w:t>Accepté en partie</w:t>
            </w:r>
          </w:p>
        </w:tc>
        <w:tc>
          <w:tcPr>
            <w:tcW w:w="3560" w:type="dxa"/>
            <w:shd w:val="clear" w:color="auto" w:fill="auto"/>
          </w:tcPr>
          <w:p w14:paraId="6CC53298" w14:textId="2E27C4F4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Cs/>
                <w:szCs w:val="22"/>
              </w:rPr>
              <w:t xml:space="preserve">Multiplier les efforts visant à garantir la prise en compte du droit à l’identité de genre durant l’enfance, dans le respect de l’intégrité physique et psychologique de l’enfant </w:t>
            </w:r>
            <w:r w:rsidRPr="008346DD">
              <w:rPr>
                <w:b/>
                <w:bCs/>
              </w:rPr>
              <w:t>(</w:t>
            </w:r>
            <w:r w:rsidRPr="008346DD">
              <w:rPr>
                <w:b/>
                <w:bCs/>
                <w:lang w:val="pt-BR"/>
              </w:rPr>
              <w:t>accepté</w:t>
            </w:r>
            <w:r w:rsidRPr="008346DD">
              <w:rPr>
                <w:bCs/>
              </w:rPr>
              <w:t>)</w:t>
            </w:r>
            <w:r w:rsidRPr="008346DD">
              <w:rPr>
                <w:bCs/>
                <w:szCs w:val="22"/>
              </w:rPr>
              <w:t>,</w:t>
            </w:r>
            <w:r w:rsidRPr="008346DD">
              <w:rPr>
                <w:b/>
                <w:bCs/>
                <w:szCs w:val="22"/>
              </w:rPr>
              <w:t xml:space="preserve"> </w:t>
            </w:r>
            <w:r w:rsidRPr="008346DD">
              <w:rPr>
                <w:b/>
                <w:bCs/>
                <w:szCs w:val="22"/>
                <w:u w:val="single"/>
              </w:rPr>
              <w:t>de son autonomie, de son épanouissement et de sa capacité progressivement plus importante à prendre des décisions</w:t>
            </w:r>
            <w:r w:rsidRPr="008346DD">
              <w:rPr>
                <w:b/>
                <w:bCs/>
                <w:szCs w:val="22"/>
              </w:rPr>
              <w:t xml:space="preserve"> (Argentine) </w:t>
            </w:r>
            <w:r w:rsidR="008827BA">
              <w:rPr>
                <w:b/>
                <w:bCs/>
                <w:szCs w:val="22"/>
              </w:rPr>
              <w:t>(</w:t>
            </w:r>
            <w:r w:rsidRPr="008346DD">
              <w:rPr>
                <w:b/>
                <w:bCs/>
                <w:lang w:val="pt-BR"/>
              </w:rPr>
              <w:t>noté</w:t>
            </w:r>
            <w:r w:rsidRPr="008346DD">
              <w:rPr>
                <w:b/>
                <w:bCs/>
                <w:szCs w:val="22"/>
                <w:lang w:val="pt-BR"/>
              </w:rPr>
              <w:t>)</w:t>
            </w:r>
            <w:r>
              <w:rPr>
                <w:b/>
                <w:bCs/>
                <w:szCs w:val="22"/>
              </w:rPr>
              <w:t>.</w:t>
            </w:r>
          </w:p>
        </w:tc>
      </w:tr>
      <w:tr w:rsidR="008346DD" w:rsidRPr="008346DD" w14:paraId="32B2508B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E09149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125.192</w:t>
            </w:r>
          </w:p>
        </w:tc>
        <w:tc>
          <w:tcPr>
            <w:tcW w:w="1935" w:type="dxa"/>
            <w:shd w:val="clear" w:color="auto" w:fill="auto"/>
          </w:tcPr>
          <w:p w14:paraId="0D67295E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49AAA615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7BD91389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7DC8A0F6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125.193</w:t>
            </w:r>
          </w:p>
        </w:tc>
        <w:tc>
          <w:tcPr>
            <w:tcW w:w="1935" w:type="dxa"/>
            <w:shd w:val="clear" w:color="auto" w:fill="auto"/>
          </w:tcPr>
          <w:p w14:paraId="14D3ED9D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214F5769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E367A4F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1CF580B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125.194</w:t>
            </w:r>
          </w:p>
        </w:tc>
        <w:tc>
          <w:tcPr>
            <w:tcW w:w="1935" w:type="dxa"/>
            <w:shd w:val="clear" w:color="auto" w:fill="auto"/>
          </w:tcPr>
          <w:p w14:paraId="1A717FC8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0F3FD0B5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330B2C84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2AFEF846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125.195</w:t>
            </w:r>
          </w:p>
        </w:tc>
        <w:tc>
          <w:tcPr>
            <w:tcW w:w="1935" w:type="dxa"/>
            <w:shd w:val="clear" w:color="auto" w:fill="auto"/>
          </w:tcPr>
          <w:p w14:paraId="12876B87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7034C234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98CBE8A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EB7A5E2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125.196</w:t>
            </w:r>
          </w:p>
        </w:tc>
        <w:tc>
          <w:tcPr>
            <w:tcW w:w="1935" w:type="dxa"/>
            <w:shd w:val="clear" w:color="auto" w:fill="auto"/>
          </w:tcPr>
          <w:p w14:paraId="7663B873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6AA7FC73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126F8F20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7768A27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125.197</w:t>
            </w:r>
          </w:p>
        </w:tc>
        <w:tc>
          <w:tcPr>
            <w:tcW w:w="1935" w:type="dxa"/>
            <w:shd w:val="clear" w:color="auto" w:fill="auto"/>
          </w:tcPr>
          <w:p w14:paraId="599EC1B9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3A7AC1F4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5DA36C0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5CD27E2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125.198</w:t>
            </w:r>
          </w:p>
        </w:tc>
        <w:tc>
          <w:tcPr>
            <w:tcW w:w="1935" w:type="dxa"/>
            <w:shd w:val="clear" w:color="auto" w:fill="auto"/>
          </w:tcPr>
          <w:p w14:paraId="123EEC4C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12FBEDB0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4483007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7F735E5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125.199</w:t>
            </w:r>
          </w:p>
        </w:tc>
        <w:tc>
          <w:tcPr>
            <w:tcW w:w="1935" w:type="dxa"/>
            <w:shd w:val="clear" w:color="auto" w:fill="auto"/>
          </w:tcPr>
          <w:p w14:paraId="07F6C30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20A425BB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430E4618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7067661D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125.200</w:t>
            </w:r>
          </w:p>
        </w:tc>
        <w:tc>
          <w:tcPr>
            <w:tcW w:w="1935" w:type="dxa"/>
            <w:shd w:val="clear" w:color="auto" w:fill="auto"/>
          </w:tcPr>
          <w:p w14:paraId="49C5641D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349E96DC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6BEE5B4B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15A3EE33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125.201</w:t>
            </w:r>
          </w:p>
        </w:tc>
        <w:tc>
          <w:tcPr>
            <w:tcW w:w="1935" w:type="dxa"/>
            <w:shd w:val="clear" w:color="auto" w:fill="auto"/>
          </w:tcPr>
          <w:p w14:paraId="4CF5C815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0C09B841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2C991409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3231499A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125.202</w:t>
            </w:r>
          </w:p>
        </w:tc>
        <w:tc>
          <w:tcPr>
            <w:tcW w:w="1935" w:type="dxa"/>
            <w:shd w:val="clear" w:color="auto" w:fill="auto"/>
          </w:tcPr>
          <w:p w14:paraId="27E16E71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0E56A232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29D404EB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07A255C5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125.203</w:t>
            </w:r>
          </w:p>
        </w:tc>
        <w:tc>
          <w:tcPr>
            <w:tcW w:w="1935" w:type="dxa"/>
            <w:shd w:val="clear" w:color="auto" w:fill="auto"/>
          </w:tcPr>
          <w:p w14:paraId="79C11864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shd w:val="clear" w:color="auto" w:fill="auto"/>
          </w:tcPr>
          <w:p w14:paraId="7FD1AC82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30125033" w14:textId="77777777" w:rsidTr="008346DD">
        <w:trPr>
          <w:tblHeader/>
        </w:trPr>
        <w:tc>
          <w:tcPr>
            <w:tcW w:w="1875" w:type="dxa"/>
            <w:shd w:val="clear" w:color="auto" w:fill="auto"/>
          </w:tcPr>
          <w:p w14:paraId="45CD716E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125.204</w:t>
            </w:r>
          </w:p>
        </w:tc>
        <w:tc>
          <w:tcPr>
            <w:tcW w:w="1935" w:type="dxa"/>
            <w:shd w:val="clear" w:color="auto" w:fill="auto"/>
          </w:tcPr>
          <w:p w14:paraId="75855C6E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Accepté</w:t>
            </w:r>
          </w:p>
        </w:tc>
        <w:tc>
          <w:tcPr>
            <w:tcW w:w="3560" w:type="dxa"/>
            <w:shd w:val="clear" w:color="auto" w:fill="auto"/>
          </w:tcPr>
          <w:p w14:paraId="1837CF24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  <w:tr w:rsidR="008346DD" w:rsidRPr="008346DD" w14:paraId="5F5E48A7" w14:textId="77777777" w:rsidTr="008346DD">
        <w:trPr>
          <w:tblHeader/>
        </w:trPr>
        <w:tc>
          <w:tcPr>
            <w:tcW w:w="1875" w:type="dxa"/>
            <w:tcBorders>
              <w:bottom w:val="single" w:sz="12" w:space="0" w:color="auto"/>
            </w:tcBorders>
            <w:shd w:val="clear" w:color="auto" w:fill="auto"/>
          </w:tcPr>
          <w:p w14:paraId="499B903D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t>125.205</w:t>
            </w:r>
          </w:p>
        </w:tc>
        <w:tc>
          <w:tcPr>
            <w:tcW w:w="1935" w:type="dxa"/>
            <w:tcBorders>
              <w:bottom w:val="single" w:sz="12" w:space="0" w:color="auto"/>
            </w:tcBorders>
            <w:shd w:val="clear" w:color="auto" w:fill="auto"/>
          </w:tcPr>
          <w:p w14:paraId="6FF95A96" w14:textId="77777777" w:rsidR="008346DD" w:rsidRPr="008346DD" w:rsidRDefault="008346DD" w:rsidP="008346DD">
            <w:pPr>
              <w:spacing w:before="40" w:after="120"/>
              <w:ind w:right="113"/>
            </w:pPr>
            <w:r w:rsidRPr="008346DD">
              <w:rPr>
                <w:b/>
                <w:bCs/>
                <w:szCs w:val="22"/>
                <w:lang w:val="pt-BR"/>
              </w:rPr>
              <w:t>Pris note</w:t>
            </w:r>
          </w:p>
        </w:tc>
        <w:tc>
          <w:tcPr>
            <w:tcW w:w="3560" w:type="dxa"/>
            <w:tcBorders>
              <w:bottom w:val="single" w:sz="12" w:space="0" w:color="auto"/>
            </w:tcBorders>
            <w:shd w:val="clear" w:color="auto" w:fill="auto"/>
          </w:tcPr>
          <w:p w14:paraId="4C1511F2" w14:textId="77777777" w:rsidR="008346DD" w:rsidRPr="008346DD" w:rsidRDefault="008346DD" w:rsidP="008346DD">
            <w:pPr>
              <w:spacing w:before="40" w:after="120"/>
              <w:ind w:right="113"/>
            </w:pPr>
          </w:p>
        </w:tc>
      </w:tr>
    </w:tbl>
    <w:p w14:paraId="3AF50652" w14:textId="360C4252" w:rsidR="0008167F" w:rsidRPr="008346DD" w:rsidRDefault="008346DD" w:rsidP="008346DD">
      <w:pPr>
        <w:spacing w:before="240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E4FC4">
        <w:rPr>
          <w:u w:val="single"/>
        </w:rPr>
        <w:tab/>
      </w:r>
    </w:p>
    <w:sectPr w:rsidR="0008167F" w:rsidRPr="008346DD" w:rsidSect="00834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94E8" w14:textId="77777777" w:rsidR="008346DD" w:rsidRDefault="008346DD"/>
  </w:endnote>
  <w:endnote w:type="continuationSeparator" w:id="0">
    <w:p w14:paraId="6B0E3D97" w14:textId="77777777" w:rsidR="008346DD" w:rsidRDefault="008346DD"/>
  </w:endnote>
  <w:endnote w:type="continuationNotice" w:id="1">
    <w:p w14:paraId="5154BEDA" w14:textId="77777777" w:rsidR="008346DD" w:rsidRDefault="00834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3EDC" w14:textId="77777777" w:rsidR="008346DD" w:rsidRPr="008346DD" w:rsidRDefault="008346DD" w:rsidP="008346DD">
    <w:pPr>
      <w:pStyle w:val="Footer"/>
      <w:tabs>
        <w:tab w:val="right" w:pos="9638"/>
      </w:tabs>
      <w:rPr>
        <w:sz w:val="18"/>
      </w:rPr>
    </w:pPr>
    <w:r w:rsidRPr="008346DD">
      <w:rPr>
        <w:b/>
        <w:sz w:val="18"/>
      </w:rPr>
      <w:fldChar w:fldCharType="begin"/>
    </w:r>
    <w:r w:rsidRPr="008346DD">
      <w:rPr>
        <w:b/>
        <w:sz w:val="18"/>
      </w:rPr>
      <w:instrText xml:space="preserve"> PAGE  \* MERGEFORMAT </w:instrText>
    </w:r>
    <w:r w:rsidRPr="008346DD">
      <w:rPr>
        <w:b/>
        <w:sz w:val="18"/>
      </w:rPr>
      <w:fldChar w:fldCharType="separate"/>
    </w:r>
    <w:r w:rsidRPr="008346DD">
      <w:rPr>
        <w:b/>
        <w:noProof/>
        <w:sz w:val="18"/>
      </w:rPr>
      <w:t>2</w:t>
    </w:r>
    <w:r w:rsidRPr="008346DD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8562" w14:textId="77777777" w:rsidR="008346DD" w:rsidRPr="008346DD" w:rsidRDefault="008346DD" w:rsidP="008346DD">
    <w:pPr>
      <w:pStyle w:val="Footer"/>
      <w:tabs>
        <w:tab w:val="right" w:pos="9638"/>
      </w:tabs>
      <w:rPr>
        <w:b/>
        <w:sz w:val="18"/>
      </w:rPr>
    </w:pPr>
    <w:r>
      <w:tab/>
    </w:r>
    <w:r w:rsidRPr="008346DD">
      <w:rPr>
        <w:b/>
        <w:sz w:val="18"/>
      </w:rPr>
      <w:fldChar w:fldCharType="begin"/>
    </w:r>
    <w:r w:rsidRPr="008346DD">
      <w:rPr>
        <w:b/>
        <w:sz w:val="18"/>
      </w:rPr>
      <w:instrText xml:space="preserve"> PAGE  \* MERGEFORMAT </w:instrText>
    </w:r>
    <w:r w:rsidRPr="008346DD">
      <w:rPr>
        <w:b/>
        <w:sz w:val="18"/>
      </w:rPr>
      <w:fldChar w:fldCharType="separate"/>
    </w:r>
    <w:r w:rsidRPr="008346DD">
      <w:rPr>
        <w:b/>
        <w:noProof/>
        <w:sz w:val="18"/>
      </w:rPr>
      <w:t>3</w:t>
    </w:r>
    <w:r w:rsidRPr="008346D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ED2D" w14:textId="77777777" w:rsidR="00D0397E" w:rsidRDefault="00D03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1A1C" w14:textId="77777777" w:rsidR="008346DD" w:rsidRPr="00D27D5E" w:rsidRDefault="008346DD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00AFC39" w14:textId="77777777" w:rsidR="008346DD" w:rsidRPr="00D72E7E" w:rsidRDefault="008346DD" w:rsidP="00D72E7E">
      <w:pPr>
        <w:tabs>
          <w:tab w:val="right" w:pos="2155"/>
        </w:tabs>
        <w:spacing w:after="80"/>
        <w:ind w:left="680"/>
        <w:rPr>
          <w:u w:val="single"/>
        </w:rPr>
      </w:pPr>
      <w:r w:rsidRPr="00D72E7E">
        <w:rPr>
          <w:u w:val="single"/>
        </w:rPr>
        <w:tab/>
      </w:r>
    </w:p>
  </w:footnote>
  <w:footnote w:type="continuationNotice" w:id="1">
    <w:p w14:paraId="047CBE4A" w14:textId="77777777" w:rsidR="008346DD" w:rsidRDefault="008346DD"/>
  </w:footnote>
  <w:footnote w:id="2">
    <w:p w14:paraId="13744DD7" w14:textId="77777777" w:rsidR="008346DD" w:rsidRPr="005A0E69" w:rsidRDefault="008346DD" w:rsidP="008346DD">
      <w:pPr>
        <w:pStyle w:val="FootnoteText"/>
        <w:rPr>
          <w:lang w:val="fr-FR"/>
        </w:rPr>
      </w:pPr>
      <w:r>
        <w:tab/>
      </w:r>
      <w:r w:rsidRPr="00D202D0">
        <w:rPr>
          <w:rStyle w:val="FootnoteReference"/>
          <w:sz w:val="20"/>
          <w:vertAlign w:val="baseline"/>
          <w:lang w:val="fr-FR"/>
        </w:rPr>
        <w:t>*</w:t>
      </w:r>
      <w:r w:rsidRPr="00D202D0">
        <w:rPr>
          <w:sz w:val="20"/>
          <w:lang w:val="fr-FR"/>
        </w:rPr>
        <w:tab/>
      </w:r>
      <w:r w:rsidRPr="00150F0D">
        <w:rPr>
          <w:lang w:val="fr-FR"/>
        </w:rPr>
        <w:t>Le présent document n</w:t>
      </w:r>
      <w:r>
        <w:rPr>
          <w:lang w:val="fr-FR"/>
        </w:rPr>
        <w:t>’</w:t>
      </w:r>
      <w:r w:rsidRPr="00150F0D">
        <w:rPr>
          <w:lang w:val="fr-FR"/>
        </w:rPr>
        <w:t>a pas été revu par les services d</w:t>
      </w:r>
      <w:r>
        <w:rPr>
          <w:lang w:val="fr-FR"/>
        </w:rPr>
        <w:t>’</w:t>
      </w:r>
      <w:r w:rsidRPr="00150F0D">
        <w:rPr>
          <w:lang w:val="fr-FR"/>
        </w:rPr>
        <w:t>édition avant d</w:t>
      </w:r>
      <w:r>
        <w:rPr>
          <w:lang w:val="fr-FR"/>
        </w:rPr>
        <w:t>’</w:t>
      </w:r>
      <w:r w:rsidRPr="00150F0D">
        <w:rPr>
          <w:lang w:val="fr-FR"/>
        </w:rPr>
        <w:t>être envoyé aux services de</w:t>
      </w:r>
      <w:r>
        <w:rPr>
          <w:lang w:val="fr-FR"/>
        </w:rPr>
        <w:t xml:space="preserve"> </w:t>
      </w:r>
      <w:r w:rsidRPr="00150F0D">
        <w:rPr>
          <w:lang w:val="fr-FR"/>
        </w:rPr>
        <w:t>traduction de l</w:t>
      </w:r>
      <w:r>
        <w:rPr>
          <w:lang w:val="fr-FR"/>
        </w:rPr>
        <w:t>’</w:t>
      </w:r>
      <w:r w:rsidRPr="00150F0D">
        <w:rPr>
          <w:lang w:val="fr-FR"/>
        </w:rPr>
        <w:t>Organisation des Nations</w:t>
      </w:r>
      <w:r>
        <w:rPr>
          <w:lang w:val="fr-FR"/>
        </w:rPr>
        <w:t xml:space="preserve"> </w:t>
      </w:r>
      <w:r w:rsidRPr="00150F0D">
        <w:rPr>
          <w:lang w:val="fr-FR"/>
        </w:rPr>
        <w:t>Unies.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2557" w14:textId="53B7679A" w:rsidR="008346DD" w:rsidRPr="008346DD" w:rsidRDefault="00D0397E">
    <w:pPr>
      <w:pStyle w:val="Header"/>
    </w:pPr>
    <w:r>
      <w:rPr>
        <w:noProof/>
      </w:rPr>
      <w:pict w14:anchorId="474596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1969" o:spid="_x0000_s1026" type="#_x0000_t136" style="position:absolute;margin-left:0;margin-top:0;width:485.25pt;height:81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Advance version"/>
        </v:shape>
      </w:pict>
    </w:r>
    <w:r>
      <w:fldChar w:fldCharType="begin"/>
    </w:r>
    <w:r>
      <w:instrText xml:space="preserve"> TITLE  \* MERGEFORMAT </w:instrText>
    </w:r>
    <w:r>
      <w:fldChar w:fldCharType="separate"/>
    </w:r>
    <w:r w:rsidR="008346DD">
      <w:t>A/HRC/55/6/Add.1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A428" w14:textId="32C7B340" w:rsidR="008346DD" w:rsidRPr="008346DD" w:rsidRDefault="00D0397E" w:rsidP="008346DD">
    <w:pPr>
      <w:pStyle w:val="Header"/>
      <w:jc w:val="right"/>
    </w:pPr>
    <w:r>
      <w:rPr>
        <w:noProof/>
      </w:rPr>
      <w:pict w14:anchorId="445603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1970" o:spid="_x0000_s1027" type="#_x0000_t136" style="position:absolute;left:0;text-align:left;margin-left:0;margin-top:0;width:485.25pt;height:81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Advance version"/>
        </v:shape>
      </w:pict>
    </w:r>
    <w:r>
      <w:fldChar w:fldCharType="begin"/>
    </w:r>
    <w:r>
      <w:instrText xml:space="preserve"> TITLE  \* MERGEFORMAT </w:instrText>
    </w:r>
    <w:r>
      <w:fldChar w:fldCharType="separate"/>
    </w:r>
    <w:r w:rsidR="008346DD">
      <w:t>A/HRC/55/6/Add.1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9155" w14:textId="2ACFEEF7" w:rsidR="00D0397E" w:rsidRDefault="00D0397E">
    <w:pPr>
      <w:pStyle w:val="Header"/>
    </w:pPr>
    <w:r>
      <w:rPr>
        <w:noProof/>
      </w:rPr>
      <w:pict w14:anchorId="7055E8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1968" o:spid="_x0000_s1025" type="#_x0000_t136" style="position:absolute;margin-left:0;margin-top:0;width:485.25pt;height:81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Advance vers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E8C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3699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64D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B486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4C88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901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81E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2CF9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789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CC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3F49C6"/>
    <w:multiLevelType w:val="singleLevel"/>
    <w:tmpl w:val="720CB540"/>
    <w:lvl w:ilvl="0">
      <w:start w:val="1"/>
      <w:numFmt w:val="lowerRoman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13" w15:restartNumberingAfterBreak="0">
    <w:nsid w:val="2EA77B5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ACF4EB2"/>
    <w:multiLevelType w:val="hybridMultilevel"/>
    <w:tmpl w:val="3F2CCC0E"/>
    <w:lvl w:ilvl="0" w:tplc="78607ACC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D07B2"/>
    <w:multiLevelType w:val="hybridMultilevel"/>
    <w:tmpl w:val="D7D47906"/>
    <w:lvl w:ilvl="0" w:tplc="3B64B3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695106F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BD73A9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CF349BD"/>
    <w:multiLevelType w:val="singleLevel"/>
    <w:tmpl w:val="51D4BF5A"/>
    <w:lvl w:ilvl="0">
      <w:start w:val="1"/>
      <w:numFmt w:val="lowerRoman"/>
      <w:lvlText w:val="(%1)"/>
      <w:lvlJc w:val="right"/>
      <w:pPr>
        <w:tabs>
          <w:tab w:val="num" w:pos="1440"/>
        </w:tabs>
        <w:ind w:left="1440" w:hanging="589"/>
      </w:pPr>
      <w:rPr>
        <w:rFonts w:hint="default"/>
      </w:rPr>
    </w:lvl>
  </w:abstractNum>
  <w:num w:numId="1" w16cid:durableId="1048803806">
    <w:abstractNumId w:val="19"/>
  </w:num>
  <w:num w:numId="2" w16cid:durableId="1235092957">
    <w:abstractNumId w:val="12"/>
  </w:num>
  <w:num w:numId="3" w16cid:durableId="1176069339">
    <w:abstractNumId w:val="1"/>
  </w:num>
  <w:num w:numId="4" w16cid:durableId="291329318">
    <w:abstractNumId w:val="0"/>
  </w:num>
  <w:num w:numId="5" w16cid:durableId="1988585461">
    <w:abstractNumId w:val="2"/>
  </w:num>
  <w:num w:numId="6" w16cid:durableId="598834703">
    <w:abstractNumId w:val="3"/>
  </w:num>
  <w:num w:numId="7" w16cid:durableId="737047343">
    <w:abstractNumId w:val="8"/>
  </w:num>
  <w:num w:numId="8" w16cid:durableId="340469670">
    <w:abstractNumId w:val="9"/>
  </w:num>
  <w:num w:numId="9" w16cid:durableId="345405415">
    <w:abstractNumId w:val="7"/>
  </w:num>
  <w:num w:numId="10" w16cid:durableId="1400321933">
    <w:abstractNumId w:val="6"/>
  </w:num>
  <w:num w:numId="11" w16cid:durableId="2053336328">
    <w:abstractNumId w:val="5"/>
  </w:num>
  <w:num w:numId="12" w16cid:durableId="293483238">
    <w:abstractNumId w:val="4"/>
  </w:num>
  <w:num w:numId="13" w16cid:durableId="1093942188">
    <w:abstractNumId w:val="13"/>
  </w:num>
  <w:num w:numId="14" w16cid:durableId="1730768473">
    <w:abstractNumId w:val="18"/>
  </w:num>
  <w:num w:numId="15" w16cid:durableId="438067775">
    <w:abstractNumId w:val="17"/>
  </w:num>
  <w:num w:numId="16" w16cid:durableId="365906090">
    <w:abstractNumId w:val="16"/>
  </w:num>
  <w:num w:numId="17" w16cid:durableId="1481532120">
    <w:abstractNumId w:val="14"/>
  </w:num>
  <w:num w:numId="18" w16cid:durableId="1276983023">
    <w:abstractNumId w:val="16"/>
  </w:num>
  <w:num w:numId="19" w16cid:durableId="547958846">
    <w:abstractNumId w:val="14"/>
  </w:num>
  <w:num w:numId="20" w16cid:durableId="1132283182">
    <w:abstractNumId w:val="16"/>
  </w:num>
  <w:num w:numId="21" w16cid:durableId="845048800">
    <w:abstractNumId w:val="14"/>
  </w:num>
  <w:num w:numId="22" w16cid:durableId="702250232">
    <w:abstractNumId w:val="10"/>
  </w:num>
  <w:num w:numId="23" w16cid:durableId="233323166">
    <w:abstractNumId w:val="15"/>
  </w:num>
  <w:num w:numId="24" w16cid:durableId="98999010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DD"/>
    <w:rsid w:val="00016AC5"/>
    <w:rsid w:val="00020C56"/>
    <w:rsid w:val="00025771"/>
    <w:rsid w:val="0003055E"/>
    <w:rsid w:val="00057BC0"/>
    <w:rsid w:val="0008047D"/>
    <w:rsid w:val="0008167F"/>
    <w:rsid w:val="000E03D2"/>
    <w:rsid w:val="000F41F2"/>
    <w:rsid w:val="0011219D"/>
    <w:rsid w:val="00133B7A"/>
    <w:rsid w:val="001370FA"/>
    <w:rsid w:val="00146B6A"/>
    <w:rsid w:val="00153B2E"/>
    <w:rsid w:val="00160540"/>
    <w:rsid w:val="00170BBF"/>
    <w:rsid w:val="00172B99"/>
    <w:rsid w:val="00186254"/>
    <w:rsid w:val="00192EEB"/>
    <w:rsid w:val="001A20FB"/>
    <w:rsid w:val="001C6647"/>
    <w:rsid w:val="001E3FEB"/>
    <w:rsid w:val="001E4A02"/>
    <w:rsid w:val="002659F1"/>
    <w:rsid w:val="00287E79"/>
    <w:rsid w:val="002928F9"/>
    <w:rsid w:val="002A5D07"/>
    <w:rsid w:val="003016B7"/>
    <w:rsid w:val="003515AA"/>
    <w:rsid w:val="00374106"/>
    <w:rsid w:val="0037787B"/>
    <w:rsid w:val="003800E1"/>
    <w:rsid w:val="003976D5"/>
    <w:rsid w:val="003D193B"/>
    <w:rsid w:val="003D5D72"/>
    <w:rsid w:val="003D6C68"/>
    <w:rsid w:val="003E6ACD"/>
    <w:rsid w:val="004159D0"/>
    <w:rsid w:val="00453816"/>
    <w:rsid w:val="00481744"/>
    <w:rsid w:val="00482630"/>
    <w:rsid w:val="004B2F4D"/>
    <w:rsid w:val="004E0ED4"/>
    <w:rsid w:val="00506892"/>
    <w:rsid w:val="00515E4C"/>
    <w:rsid w:val="00571F41"/>
    <w:rsid w:val="00594033"/>
    <w:rsid w:val="005E5D1F"/>
    <w:rsid w:val="005F3C2D"/>
    <w:rsid w:val="00612D48"/>
    <w:rsid w:val="00616B45"/>
    <w:rsid w:val="006402CD"/>
    <w:rsid w:val="006439EC"/>
    <w:rsid w:val="0066166E"/>
    <w:rsid w:val="006717FE"/>
    <w:rsid w:val="006739B9"/>
    <w:rsid w:val="006A4BB1"/>
    <w:rsid w:val="006B4590"/>
    <w:rsid w:val="006C340C"/>
    <w:rsid w:val="0070347C"/>
    <w:rsid w:val="007245EE"/>
    <w:rsid w:val="00757464"/>
    <w:rsid w:val="00757B26"/>
    <w:rsid w:val="007602DF"/>
    <w:rsid w:val="00794671"/>
    <w:rsid w:val="007B4AD1"/>
    <w:rsid w:val="007D30F7"/>
    <w:rsid w:val="0081197C"/>
    <w:rsid w:val="008346DD"/>
    <w:rsid w:val="00844750"/>
    <w:rsid w:val="008827BA"/>
    <w:rsid w:val="0088312E"/>
    <w:rsid w:val="008921DD"/>
    <w:rsid w:val="0089595B"/>
    <w:rsid w:val="008B4356"/>
    <w:rsid w:val="008E7FAE"/>
    <w:rsid w:val="00911BF7"/>
    <w:rsid w:val="0096714A"/>
    <w:rsid w:val="00977EC8"/>
    <w:rsid w:val="009D3A8C"/>
    <w:rsid w:val="009E7956"/>
    <w:rsid w:val="00A2492E"/>
    <w:rsid w:val="00A41FCA"/>
    <w:rsid w:val="00A63BBD"/>
    <w:rsid w:val="00A8374C"/>
    <w:rsid w:val="00A954DF"/>
    <w:rsid w:val="00AC47AD"/>
    <w:rsid w:val="00AC7977"/>
    <w:rsid w:val="00AE352C"/>
    <w:rsid w:val="00AE5C9A"/>
    <w:rsid w:val="00B32AA5"/>
    <w:rsid w:val="00B32E2D"/>
    <w:rsid w:val="00B61990"/>
    <w:rsid w:val="00B9642C"/>
    <w:rsid w:val="00BE28D3"/>
    <w:rsid w:val="00BF0556"/>
    <w:rsid w:val="00C261F8"/>
    <w:rsid w:val="00C717E0"/>
    <w:rsid w:val="00CD1A71"/>
    <w:rsid w:val="00CD1FBB"/>
    <w:rsid w:val="00CE2A9C"/>
    <w:rsid w:val="00CE5AFE"/>
    <w:rsid w:val="00D016B5"/>
    <w:rsid w:val="00D034F1"/>
    <w:rsid w:val="00D0397E"/>
    <w:rsid w:val="00D27D5E"/>
    <w:rsid w:val="00D42E42"/>
    <w:rsid w:val="00D72E7E"/>
    <w:rsid w:val="00DB0B22"/>
    <w:rsid w:val="00DE2AF1"/>
    <w:rsid w:val="00DE6D90"/>
    <w:rsid w:val="00DF002F"/>
    <w:rsid w:val="00E0244D"/>
    <w:rsid w:val="00E53A1D"/>
    <w:rsid w:val="00E81E94"/>
    <w:rsid w:val="00E82607"/>
    <w:rsid w:val="00EE4FC4"/>
    <w:rsid w:val="00F22103"/>
    <w:rsid w:val="00F42631"/>
    <w:rsid w:val="00F72951"/>
    <w:rsid w:val="00FA5A79"/>
    <w:rsid w:val="00FB0BFE"/>
    <w:rsid w:val="00FB4C51"/>
    <w:rsid w:val="00FF07B1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419E98"/>
  <w15:docId w15:val="{6CDEFDF1-1B05-437F-A4D3-9616279D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1"/>
    <w:lsdException w:name="footnote text" w:qFormat="1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line number" w:semiHidden="1"/>
    <w:lsdException w:name="page number" w:qFormat="1"/>
    <w:lsdException w:name="endnote reference" w:qFormat="1"/>
    <w:lsdException w:name="endnote text" w:qFormat="1"/>
    <w:lsdException w:name="table of authorities" w:semiHidden="1"/>
    <w:lsdException w:name="macro" w:semiHidden="1"/>
    <w:lsdException w:name="toa heading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Variable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671"/>
    <w:pPr>
      <w:suppressAutoHyphens/>
      <w:spacing w:line="240" w:lineRule="atLeast"/>
    </w:pPr>
    <w:rPr>
      <w:lang w:val="fr-CH" w:eastAsia="en-US"/>
    </w:rPr>
  </w:style>
  <w:style w:type="paragraph" w:styleId="Heading1">
    <w:name w:val="heading 1"/>
    <w:aliases w:val="Table_G"/>
    <w:basedOn w:val="SingleTxtG"/>
    <w:next w:val="SingleTxtG"/>
    <w:qFormat/>
    <w:rsid w:val="0008167F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08167F"/>
    <w:pPr>
      <w:spacing w:line="240" w:lineRule="auto"/>
      <w:outlineLvl w:val="1"/>
    </w:pPr>
    <w:rPr>
      <w:lang w:val="en-GB"/>
    </w:rPr>
  </w:style>
  <w:style w:type="paragraph" w:styleId="Heading3">
    <w:name w:val="heading 3"/>
    <w:basedOn w:val="Normal"/>
    <w:next w:val="Normal"/>
    <w:semiHidden/>
    <w:qFormat/>
    <w:rsid w:val="0008167F"/>
    <w:pPr>
      <w:spacing w:line="240" w:lineRule="auto"/>
      <w:outlineLvl w:val="2"/>
    </w:pPr>
    <w:rPr>
      <w:lang w:val="en-GB"/>
    </w:rPr>
  </w:style>
  <w:style w:type="paragraph" w:styleId="Heading4">
    <w:name w:val="heading 4"/>
    <w:basedOn w:val="Normal"/>
    <w:next w:val="Normal"/>
    <w:semiHidden/>
    <w:qFormat/>
    <w:rsid w:val="0008167F"/>
    <w:pPr>
      <w:spacing w:line="240" w:lineRule="auto"/>
      <w:outlineLvl w:val="3"/>
    </w:pPr>
    <w:rPr>
      <w:lang w:val="en-GB"/>
    </w:rPr>
  </w:style>
  <w:style w:type="paragraph" w:styleId="Heading5">
    <w:name w:val="heading 5"/>
    <w:basedOn w:val="Normal"/>
    <w:next w:val="Normal"/>
    <w:semiHidden/>
    <w:qFormat/>
    <w:rsid w:val="0008167F"/>
    <w:pPr>
      <w:spacing w:line="240" w:lineRule="auto"/>
      <w:outlineLvl w:val="4"/>
    </w:pPr>
    <w:rPr>
      <w:lang w:val="en-GB"/>
    </w:rPr>
  </w:style>
  <w:style w:type="paragraph" w:styleId="Heading6">
    <w:name w:val="heading 6"/>
    <w:basedOn w:val="Normal"/>
    <w:next w:val="Normal"/>
    <w:semiHidden/>
    <w:qFormat/>
    <w:rsid w:val="0008167F"/>
    <w:pPr>
      <w:spacing w:line="240" w:lineRule="auto"/>
      <w:outlineLvl w:val="5"/>
    </w:pPr>
    <w:rPr>
      <w:lang w:val="en-GB"/>
    </w:rPr>
  </w:style>
  <w:style w:type="paragraph" w:styleId="Heading7">
    <w:name w:val="heading 7"/>
    <w:basedOn w:val="Normal"/>
    <w:next w:val="Normal"/>
    <w:semiHidden/>
    <w:qFormat/>
    <w:rsid w:val="0008167F"/>
    <w:pPr>
      <w:spacing w:line="240" w:lineRule="auto"/>
      <w:outlineLvl w:val="6"/>
    </w:pPr>
    <w:rPr>
      <w:lang w:val="en-GB"/>
    </w:rPr>
  </w:style>
  <w:style w:type="paragraph" w:styleId="Heading8">
    <w:name w:val="heading 8"/>
    <w:basedOn w:val="Normal"/>
    <w:next w:val="Normal"/>
    <w:semiHidden/>
    <w:qFormat/>
    <w:rsid w:val="0008167F"/>
    <w:pPr>
      <w:spacing w:line="240" w:lineRule="auto"/>
      <w:outlineLvl w:val="7"/>
    </w:pPr>
    <w:rPr>
      <w:lang w:val="en-GB"/>
    </w:rPr>
  </w:style>
  <w:style w:type="paragraph" w:styleId="Heading9">
    <w:name w:val="heading 9"/>
    <w:basedOn w:val="Normal"/>
    <w:next w:val="Normal"/>
    <w:semiHidden/>
    <w:qFormat/>
    <w:rsid w:val="0008167F"/>
    <w:pPr>
      <w:spacing w:line="240" w:lineRule="auto"/>
      <w:outlineLvl w:val="8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qFormat/>
    <w:rsid w:val="00794671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794671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08167F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  <w:lang w:val="en-GB"/>
    </w:rPr>
  </w:style>
  <w:style w:type="paragraph" w:customStyle="1" w:styleId="H23G">
    <w:name w:val="_ H_2/3_G"/>
    <w:basedOn w:val="Normal"/>
    <w:next w:val="Normal"/>
    <w:qFormat/>
    <w:rsid w:val="00794671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794671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794671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794671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794671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94671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94671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94671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794671"/>
    <w:pPr>
      <w:numPr>
        <w:numId w:val="22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794671"/>
    <w:pPr>
      <w:numPr>
        <w:numId w:val="23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8167F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794671"/>
    <w:rPr>
      <w:rFonts w:ascii="Times New Roman" w:hAnsi="Times New Roman"/>
      <w:sz w:val="18"/>
      <w:vertAlign w:val="superscript"/>
      <w:lang w:val="fr-CH"/>
    </w:rPr>
  </w:style>
  <w:style w:type="paragraph" w:styleId="Header">
    <w:name w:val="header"/>
    <w:aliases w:val="6_G"/>
    <w:basedOn w:val="Normal"/>
    <w:rsid w:val="0008167F"/>
    <w:pPr>
      <w:pBdr>
        <w:bottom w:val="single" w:sz="4" w:space="4" w:color="auto"/>
      </w:pBdr>
      <w:spacing w:line="240" w:lineRule="auto"/>
    </w:pPr>
    <w:rPr>
      <w:b/>
      <w:sz w:val="18"/>
      <w:lang w:val="en-GB"/>
    </w:rPr>
  </w:style>
  <w:style w:type="paragraph" w:styleId="FootnoteText">
    <w:name w:val="footnote text"/>
    <w:aliases w:val="5_G"/>
    <w:basedOn w:val="Normal"/>
    <w:link w:val="FootnoteTextChar"/>
    <w:qFormat/>
    <w:rsid w:val="0008167F"/>
    <w:pPr>
      <w:tabs>
        <w:tab w:val="right" w:pos="1021"/>
      </w:tabs>
      <w:spacing w:line="220" w:lineRule="exact"/>
      <w:ind w:left="1134" w:right="1134" w:hanging="1134"/>
    </w:pPr>
    <w:rPr>
      <w:sz w:val="18"/>
      <w:lang w:val="en-GB"/>
    </w:rPr>
  </w:style>
  <w:style w:type="paragraph" w:styleId="EndnoteText">
    <w:name w:val="endnote text"/>
    <w:aliases w:val="2_G"/>
    <w:basedOn w:val="FootnoteText"/>
    <w:qFormat/>
    <w:rsid w:val="0008167F"/>
  </w:style>
  <w:style w:type="character" w:styleId="PageNumber">
    <w:name w:val="page number"/>
    <w:aliases w:val="7_G"/>
    <w:basedOn w:val="DefaultParagraphFont"/>
    <w:qFormat/>
    <w:rsid w:val="0008167F"/>
    <w:rPr>
      <w:rFonts w:ascii="Times New Roman" w:hAnsi="Times New Roman"/>
      <w:b/>
      <w:sz w:val="18"/>
    </w:rPr>
  </w:style>
  <w:style w:type="paragraph" w:styleId="Footer">
    <w:name w:val="footer"/>
    <w:aliases w:val="3_G"/>
    <w:basedOn w:val="Normal"/>
    <w:qFormat/>
    <w:rsid w:val="0008167F"/>
    <w:pPr>
      <w:spacing w:line="240" w:lineRule="auto"/>
    </w:pPr>
    <w:rPr>
      <w:sz w:val="16"/>
      <w:lang w:val="en-GB"/>
    </w:rPr>
  </w:style>
  <w:style w:type="character" w:styleId="Hyperlink">
    <w:name w:val="Hyperlink"/>
    <w:basedOn w:val="DefaultParagraphFont"/>
    <w:semiHidden/>
    <w:rsid w:val="0008167F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08167F"/>
    <w:rPr>
      <w:color w:val="auto"/>
      <w:u w:val="none"/>
    </w:rPr>
  </w:style>
  <w:style w:type="table" w:styleId="TableGrid">
    <w:name w:val="Table Grid"/>
    <w:basedOn w:val="TableNormal"/>
    <w:rsid w:val="0008167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semiHidden/>
    <w:rsid w:val="006717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17FE"/>
    <w:rPr>
      <w:rFonts w:ascii="Tahoma" w:hAnsi="Tahoma" w:cs="Tahoma"/>
      <w:sz w:val="16"/>
      <w:szCs w:val="16"/>
      <w:lang w:val="fr-CH" w:eastAsia="en-US"/>
    </w:rPr>
  </w:style>
  <w:style w:type="paragraph" w:customStyle="1" w:styleId="ParNoG">
    <w:name w:val="_ParNo_G"/>
    <w:basedOn w:val="SingleTxtG"/>
    <w:qFormat/>
    <w:rsid w:val="007245EE"/>
    <w:pPr>
      <w:numPr>
        <w:numId w:val="24"/>
      </w:numPr>
      <w:kinsoku w:val="0"/>
      <w:overflowPunct w:val="0"/>
      <w:autoSpaceDE w:val="0"/>
      <w:autoSpaceDN w:val="0"/>
      <w:adjustRightInd w:val="0"/>
      <w:snapToGrid w:val="0"/>
    </w:pPr>
  </w:style>
  <w:style w:type="character" w:customStyle="1" w:styleId="FootnoteTextChar">
    <w:name w:val="Footnote Text Char"/>
    <w:aliases w:val="5_G Char"/>
    <w:basedOn w:val="DefaultParagraphFont"/>
    <w:link w:val="FootnoteText"/>
    <w:rsid w:val="008346DD"/>
    <w:rPr>
      <w:sz w:val="18"/>
      <w:lang w:val="en-GB" w:eastAsia="en-US"/>
    </w:rPr>
  </w:style>
  <w:style w:type="paragraph" w:styleId="Revision">
    <w:name w:val="Revision"/>
    <w:hidden/>
    <w:uiPriority w:val="99"/>
    <w:semiHidden/>
    <w:rsid w:val="008827BA"/>
    <w:rPr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A\A_F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3" ma:contentTypeDescription="Create a new document." ma:contentTypeScope="" ma:versionID="d8e1f86316230a8c46c779257df8fe6b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f1e5e4911cbe53465694d25e0c1ad037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6E820C-0686-4015-AABA-6DB77E4D5C2B}"/>
</file>

<file path=customXml/itemProps2.xml><?xml version="1.0" encoding="utf-8"?>
<ds:datastoreItem xmlns:ds="http://schemas.openxmlformats.org/officeDocument/2006/customXml" ds:itemID="{F9114CDA-FDC6-4340-B713-E26617460416}"/>
</file>

<file path=customXml/itemProps3.xml><?xml version="1.0" encoding="utf-8"?>
<ds:datastoreItem xmlns:ds="http://schemas.openxmlformats.org/officeDocument/2006/customXml" ds:itemID="{FA6C419B-5D18-4C19-B9D6-0F316F2041CF}"/>
</file>

<file path=docProps/app.xml><?xml version="1.0" encoding="utf-8"?>
<Properties xmlns="http://schemas.openxmlformats.org/officeDocument/2006/extended-properties" xmlns:vt="http://schemas.openxmlformats.org/officeDocument/2006/docPropsVTypes">
  <Template>A_F.dotm</Template>
  <TotalTime>1</TotalTime>
  <Pages>8</Pages>
  <Words>922</Words>
  <Characters>5354</Characters>
  <Application>Microsoft Office Word</Application>
  <DocSecurity>0</DocSecurity>
  <Lines>764</Lines>
  <Paragraphs>522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A/HRC/55/6/Add.1</vt:lpstr>
      <vt:lpstr>Nations Unies</vt:lpstr>
    </vt:vector>
  </TitlesOfParts>
  <Company>CSD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 Kumar</dc:title>
  <dc:creator>IHARA Sumiko</dc:creator>
  <cp:lastModifiedBy>Veronique Lanz</cp:lastModifiedBy>
  <cp:revision>2</cp:revision>
  <cp:lastPrinted>2008-02-01T10:36:00Z</cp:lastPrinted>
  <dcterms:created xsi:type="dcterms:W3CDTF">2024-03-12T07:31:00Z</dcterms:created>
  <dcterms:modified xsi:type="dcterms:W3CDTF">2024-03-12T07:31:00Z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Request to post Advance Versions - UPR Addenda </vt:lpwstr>
  </property>
</Properties>
</file>