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71EA" w14:textId="77777777" w:rsidR="00573A32" w:rsidRDefault="00573A32" w:rsidP="00626557">
      <w:pPr>
        <w:jc w:val="center"/>
        <w:rPr>
          <w:b/>
          <w:bCs/>
        </w:rPr>
      </w:pPr>
    </w:p>
    <w:p w14:paraId="1FAB6744" w14:textId="08C55D42" w:rsidR="00626557" w:rsidRDefault="00626557" w:rsidP="00626557">
      <w:pPr>
        <w:jc w:val="center"/>
        <w:rPr>
          <w:b/>
          <w:bCs/>
        </w:rPr>
      </w:pPr>
      <w:r w:rsidRPr="00626557">
        <w:rPr>
          <w:b/>
          <w:bCs/>
        </w:rPr>
        <w:t>5</w:t>
      </w:r>
      <w:r w:rsidRPr="00626557">
        <w:rPr>
          <w:b/>
          <w:bCs/>
          <w:vertAlign w:val="superscript"/>
        </w:rPr>
        <w:t>th</w:t>
      </w:r>
      <w:r w:rsidRPr="00626557">
        <w:rPr>
          <w:b/>
          <w:bCs/>
        </w:rPr>
        <w:t xml:space="preserve"> Intersessional Meeting on Human Rights and the 2030 Agenda for Sustainable Development</w:t>
      </w:r>
    </w:p>
    <w:p w14:paraId="34AF45D4" w14:textId="525264A3" w:rsidR="00626557" w:rsidRDefault="00626557" w:rsidP="00626557">
      <w:pPr>
        <w:jc w:val="center"/>
        <w:rPr>
          <w:b/>
          <w:bCs/>
        </w:rPr>
      </w:pPr>
      <w:r w:rsidRPr="1C869387">
        <w:rPr>
          <w:i/>
          <w:iCs/>
        </w:rPr>
        <w:t>Accelerating the recovery from the coronavirus disease (COVID-19) and the full implementation of the 2030 Agenda for sustainable development at all levels</w:t>
      </w:r>
    </w:p>
    <w:p w14:paraId="473DB8BB" w14:textId="7D919AC1" w:rsidR="00626557" w:rsidRPr="00342A5F" w:rsidRDefault="00626557" w:rsidP="00D95024">
      <w:pPr>
        <w:jc w:val="center"/>
        <w:rPr>
          <w:rFonts w:ascii="Roboto" w:hAnsi="Roboto"/>
        </w:rPr>
      </w:pPr>
      <w:r w:rsidRPr="00342A5F">
        <w:rPr>
          <w:rFonts w:ascii="Roboto" w:hAnsi="Roboto"/>
        </w:rPr>
        <w:t>Thursday 19 January 2023, 15:00-17:00 CET</w:t>
      </w:r>
    </w:p>
    <w:p w14:paraId="2D9C2FFC" w14:textId="7F85D655" w:rsidR="00573A32" w:rsidRDefault="00573A32" w:rsidP="00573A32">
      <w:pPr>
        <w:jc w:val="center"/>
        <w:rPr>
          <w:b/>
          <w:bCs/>
          <w:color w:val="0070C0"/>
          <w:sz w:val="28"/>
          <w:szCs w:val="28"/>
          <w:u w:val="single"/>
        </w:rPr>
      </w:pPr>
      <w:r w:rsidRPr="00573A32">
        <w:rPr>
          <w:b/>
          <w:bCs/>
          <w:color w:val="0070C0"/>
          <w:sz w:val="28"/>
          <w:szCs w:val="28"/>
          <w:u w:val="single"/>
        </w:rPr>
        <w:t xml:space="preserve">UNDP Statement </w:t>
      </w:r>
    </w:p>
    <w:p w14:paraId="4C7C6C18" w14:textId="5360D7F0" w:rsidR="00003279" w:rsidRDefault="00003279" w:rsidP="00573A32">
      <w:pPr>
        <w:jc w:val="center"/>
      </w:pPr>
      <w:r w:rsidRPr="0038363F">
        <w:t>(</w:t>
      </w:r>
      <w:r w:rsidR="0038363F" w:rsidRPr="0038363F">
        <w:t xml:space="preserve">305 </w:t>
      </w:r>
      <w:r w:rsidRPr="0038363F">
        <w:t>words)</w:t>
      </w:r>
      <w:r w:rsidR="00B556B9">
        <w:t xml:space="preserve"> </w:t>
      </w:r>
    </w:p>
    <w:p w14:paraId="4B68820F" w14:textId="77777777" w:rsidR="00C47404" w:rsidRPr="000356D4" w:rsidRDefault="00C47404" w:rsidP="00573A32">
      <w:pPr>
        <w:jc w:val="center"/>
      </w:pPr>
    </w:p>
    <w:p w14:paraId="55EAD5D9" w14:textId="133CA527" w:rsidR="00D95024" w:rsidRDefault="00573A32" w:rsidP="00D95024">
      <w:pPr>
        <w:rPr>
          <w:rFonts w:cstheme="minorHAnsi"/>
        </w:rPr>
      </w:pPr>
      <w:r>
        <w:rPr>
          <w:rFonts w:cstheme="minorHAnsi"/>
        </w:rPr>
        <w:t>Excellencies,</w:t>
      </w:r>
    </w:p>
    <w:p w14:paraId="58F953BE" w14:textId="669B72E8" w:rsidR="0009135D" w:rsidRPr="00C47404" w:rsidRDefault="00ED4E8B" w:rsidP="002749F2">
      <w:pPr>
        <w:spacing w:line="276" w:lineRule="auto"/>
        <w:jc w:val="both"/>
        <w:rPr>
          <w:rStyle w:val="eop"/>
          <w:rFonts w:ascii="Calibri" w:hAnsi="Calibri" w:cs="Calibri"/>
          <w:color w:val="000000"/>
          <w:sz w:val="23"/>
          <w:szCs w:val="23"/>
          <w:shd w:val="clear" w:color="auto" w:fill="FFFFFF"/>
        </w:rPr>
      </w:pPr>
      <w:r w:rsidRPr="00C47404">
        <w:rPr>
          <w:rStyle w:val="normaltextrun"/>
          <w:rFonts w:ascii="Calibri" w:hAnsi="Calibri" w:cs="Calibri"/>
          <w:color w:val="201F1E"/>
          <w:sz w:val="23"/>
          <w:szCs w:val="23"/>
          <w:shd w:val="clear" w:color="auto" w:fill="FFFFFF"/>
        </w:rPr>
        <w:t>A</w:t>
      </w:r>
      <w:r w:rsidR="00523BB6" w:rsidRPr="00C47404">
        <w:rPr>
          <w:rStyle w:val="normaltextrun"/>
          <w:rFonts w:ascii="Calibri" w:hAnsi="Calibri" w:cs="Calibri"/>
          <w:color w:val="201F1E"/>
          <w:sz w:val="23"/>
          <w:szCs w:val="23"/>
          <w:shd w:val="clear" w:color="auto" w:fill="FFFFFF"/>
        </w:rPr>
        <w:t xml:space="preserve"> collission of crises is impacting the future of development – </w:t>
      </w:r>
      <w:r w:rsidR="00523BB6" w:rsidRPr="00C47404">
        <w:rPr>
          <w:rStyle w:val="normaltextrun"/>
          <w:rFonts w:ascii="Calibri" w:hAnsi="Calibri" w:cs="Calibri"/>
          <w:color w:val="000000"/>
          <w:sz w:val="23"/>
          <w:szCs w:val="23"/>
          <w:shd w:val="clear" w:color="auto" w:fill="FFFFFF"/>
        </w:rPr>
        <w:t>compounded by the COVID-19 pandemic, the climate crisis, narrowing fiscal space, the debt crisis, increased cost of living, demographic challenges, social upheaval, the erosion of the rule of law and human rights protections, and challenged multilateralism.</w:t>
      </w:r>
      <w:r w:rsidR="00523BB6" w:rsidRPr="00C47404">
        <w:rPr>
          <w:rStyle w:val="eop"/>
          <w:rFonts w:ascii="Calibri" w:hAnsi="Calibri" w:cs="Calibri"/>
          <w:color w:val="000000"/>
          <w:sz w:val="23"/>
          <w:szCs w:val="23"/>
          <w:shd w:val="clear" w:color="auto" w:fill="FFFFFF"/>
        </w:rPr>
        <w:t> </w:t>
      </w:r>
      <w:r w:rsidR="001E3897" w:rsidRPr="00C47404">
        <w:rPr>
          <w:rStyle w:val="eop"/>
          <w:rFonts w:ascii="Calibri" w:hAnsi="Calibri" w:cs="Calibri"/>
          <w:color w:val="000000"/>
          <w:sz w:val="23"/>
          <w:szCs w:val="23"/>
          <w:shd w:val="clear" w:color="auto" w:fill="FFFFFF"/>
        </w:rPr>
        <w:t xml:space="preserve"> </w:t>
      </w:r>
    </w:p>
    <w:p w14:paraId="464562D7" w14:textId="5170FABD" w:rsidR="00AF03E7" w:rsidRPr="00C47404" w:rsidRDefault="0013156D" w:rsidP="002749F2">
      <w:pPr>
        <w:spacing w:line="276" w:lineRule="auto"/>
        <w:jc w:val="both"/>
        <w:rPr>
          <w:rStyle w:val="eop"/>
          <w:rFonts w:ascii="Calibri" w:hAnsi="Calibri" w:cs="Calibri"/>
          <w:color w:val="000000"/>
          <w:sz w:val="23"/>
          <w:szCs w:val="23"/>
          <w:shd w:val="clear" w:color="auto" w:fill="FFFFFF"/>
        </w:rPr>
      </w:pPr>
      <w:r w:rsidRPr="00C47404">
        <w:rPr>
          <w:rStyle w:val="eop"/>
          <w:rFonts w:ascii="Calibri" w:hAnsi="Calibri" w:cs="Calibri"/>
          <w:color w:val="000000"/>
          <w:sz w:val="23"/>
          <w:szCs w:val="23"/>
          <w:shd w:val="clear" w:color="auto" w:fill="FFFFFF"/>
        </w:rPr>
        <w:t xml:space="preserve">Today, </w:t>
      </w:r>
      <w:r w:rsidR="0009135D" w:rsidRPr="00C47404">
        <w:rPr>
          <w:rStyle w:val="eop"/>
          <w:rFonts w:ascii="Calibri" w:hAnsi="Calibri" w:cs="Calibri"/>
          <w:color w:val="000000"/>
          <w:sz w:val="23"/>
          <w:szCs w:val="23"/>
          <w:shd w:val="clear" w:color="auto" w:fill="FFFFFF"/>
        </w:rPr>
        <w:t xml:space="preserve">71 </w:t>
      </w:r>
      <w:r w:rsidR="000A58B2" w:rsidRPr="00C47404">
        <w:rPr>
          <w:rStyle w:val="eop"/>
          <w:rFonts w:ascii="Calibri" w:hAnsi="Calibri" w:cs="Calibri"/>
          <w:color w:val="000000"/>
          <w:sz w:val="23"/>
          <w:szCs w:val="23"/>
          <w:shd w:val="clear" w:color="auto" w:fill="FFFFFF"/>
        </w:rPr>
        <w:t xml:space="preserve">million people have fallen into poverty </w:t>
      </w:r>
      <w:r w:rsidR="00060FC6" w:rsidRPr="00C47404">
        <w:rPr>
          <w:rStyle w:val="eop"/>
          <w:rFonts w:ascii="Calibri" w:hAnsi="Calibri" w:cs="Calibri"/>
          <w:color w:val="000000"/>
          <w:sz w:val="23"/>
          <w:szCs w:val="23"/>
          <w:shd w:val="clear" w:color="auto" w:fill="FFFFFF"/>
        </w:rPr>
        <w:t xml:space="preserve">as a direct consequence of global food and energy prices catalyzed by the war in Ukraine alone. </w:t>
      </w:r>
      <w:r w:rsidR="008E3236" w:rsidRPr="00C47404">
        <w:rPr>
          <w:rStyle w:val="eop"/>
          <w:rFonts w:ascii="Calibri" w:hAnsi="Calibri" w:cs="Calibri"/>
          <w:sz w:val="23"/>
          <w:szCs w:val="23"/>
          <w:shd w:val="clear" w:color="auto" w:fill="FFFFFF"/>
        </w:rPr>
        <w:t xml:space="preserve"> </w:t>
      </w:r>
    </w:p>
    <w:p w14:paraId="0A22E39F" w14:textId="6C0AB3D7" w:rsidR="00D95024" w:rsidRPr="00C47404" w:rsidRDefault="00060FC6" w:rsidP="002749F2">
      <w:pPr>
        <w:spacing w:line="276" w:lineRule="auto"/>
        <w:jc w:val="both"/>
        <w:rPr>
          <w:rFonts w:ascii="Calibri" w:hAnsi="Calibri" w:cs="Calibri"/>
          <w:color w:val="000000"/>
          <w:sz w:val="23"/>
          <w:szCs w:val="23"/>
          <w:shd w:val="clear" w:color="auto" w:fill="FFFFFF"/>
        </w:rPr>
      </w:pPr>
      <w:r w:rsidRPr="00C47404">
        <w:rPr>
          <w:rStyle w:val="eop"/>
          <w:rFonts w:ascii="Calibri" w:hAnsi="Calibri" w:cs="Calibri"/>
          <w:color w:val="000000"/>
          <w:sz w:val="23"/>
          <w:szCs w:val="23"/>
          <w:shd w:val="clear" w:color="auto" w:fill="FFFFFF"/>
        </w:rPr>
        <w:t xml:space="preserve">Progress towards the 2030 Agenda is facing severe disruption. </w:t>
      </w:r>
      <w:r w:rsidR="001E3897" w:rsidRPr="00C47404">
        <w:rPr>
          <w:rStyle w:val="eop"/>
          <w:rFonts w:ascii="Calibri" w:hAnsi="Calibri" w:cs="Calibri"/>
          <w:color w:val="000000"/>
          <w:sz w:val="23"/>
          <w:szCs w:val="23"/>
          <w:shd w:val="clear" w:color="auto" w:fill="FFFFFF"/>
        </w:rPr>
        <w:t xml:space="preserve">In the face of this significant disruption, </w:t>
      </w:r>
      <w:r w:rsidR="004E4862" w:rsidRPr="00C47404">
        <w:rPr>
          <w:rStyle w:val="eop"/>
          <w:rFonts w:ascii="Calibri" w:hAnsi="Calibri" w:cs="Calibri"/>
          <w:color w:val="000000"/>
          <w:sz w:val="23"/>
          <w:szCs w:val="23"/>
          <w:shd w:val="clear" w:color="auto" w:fill="FFFFFF"/>
        </w:rPr>
        <w:t>we must</w:t>
      </w:r>
      <w:r w:rsidR="00213BB9" w:rsidRPr="00C47404">
        <w:rPr>
          <w:rStyle w:val="eop"/>
          <w:rFonts w:ascii="Calibri" w:hAnsi="Calibri" w:cs="Calibri"/>
          <w:color w:val="000000"/>
          <w:sz w:val="23"/>
          <w:szCs w:val="23"/>
          <w:shd w:val="clear" w:color="auto" w:fill="FFFFFF"/>
        </w:rPr>
        <w:t xml:space="preserve"> continue to</w:t>
      </w:r>
      <w:r w:rsidR="004E4862" w:rsidRPr="00C47404">
        <w:rPr>
          <w:rStyle w:val="eop"/>
          <w:rFonts w:ascii="Calibri" w:hAnsi="Calibri" w:cs="Calibri"/>
          <w:color w:val="000000"/>
          <w:sz w:val="23"/>
          <w:szCs w:val="23"/>
          <w:shd w:val="clear" w:color="auto" w:fill="FFFFFF"/>
        </w:rPr>
        <w:t xml:space="preserve"> integrate human rights into the implementation of the 2030 Agenda to resume progress on the SDGs </w:t>
      </w:r>
      <w:r w:rsidR="00F041AA" w:rsidRPr="00C47404">
        <w:rPr>
          <w:rStyle w:val="eop"/>
          <w:rFonts w:ascii="Calibri" w:hAnsi="Calibri" w:cs="Calibri"/>
          <w:color w:val="000000"/>
          <w:sz w:val="23"/>
          <w:szCs w:val="23"/>
          <w:shd w:val="clear" w:color="auto" w:fill="FFFFFF"/>
        </w:rPr>
        <w:t xml:space="preserve">and </w:t>
      </w:r>
      <w:r w:rsidR="00D95024" w:rsidRPr="00C47404">
        <w:rPr>
          <w:sz w:val="23"/>
          <w:szCs w:val="23"/>
        </w:rPr>
        <w:t>help overcome the impact of the multiple crises the world is currently facing.</w:t>
      </w:r>
      <w:r w:rsidR="001D0CE5" w:rsidRPr="00C47404">
        <w:rPr>
          <w:sz w:val="23"/>
          <w:szCs w:val="23"/>
        </w:rPr>
        <w:t xml:space="preserve"> </w:t>
      </w:r>
    </w:p>
    <w:p w14:paraId="115FE134" w14:textId="6A5A91EB" w:rsidR="007216EA" w:rsidRPr="00C47404" w:rsidRDefault="00C569E6" w:rsidP="005557C3">
      <w:pPr>
        <w:spacing w:line="276" w:lineRule="auto"/>
        <w:jc w:val="both"/>
        <w:rPr>
          <w:sz w:val="23"/>
          <w:szCs w:val="23"/>
        </w:rPr>
      </w:pPr>
      <w:r w:rsidRPr="00C47404">
        <w:rPr>
          <w:sz w:val="23"/>
          <w:szCs w:val="23"/>
        </w:rPr>
        <w:t>With</w:t>
      </w:r>
      <w:r w:rsidR="005F0E07" w:rsidRPr="00C47404">
        <w:rPr>
          <w:sz w:val="23"/>
          <w:szCs w:val="23"/>
        </w:rPr>
        <w:t xml:space="preserve"> the mid-term review of the implementation of the SDGs</w:t>
      </w:r>
      <w:r w:rsidRPr="00C47404">
        <w:rPr>
          <w:sz w:val="23"/>
          <w:szCs w:val="23"/>
        </w:rPr>
        <w:t xml:space="preserve"> taking place at the HLPF this year</w:t>
      </w:r>
      <w:r w:rsidR="00741363" w:rsidRPr="00C47404">
        <w:rPr>
          <w:sz w:val="23"/>
          <w:szCs w:val="23"/>
        </w:rPr>
        <w:t xml:space="preserve">, </w:t>
      </w:r>
      <w:r w:rsidR="00BD1E3C" w:rsidRPr="00C47404">
        <w:rPr>
          <w:sz w:val="23"/>
          <w:szCs w:val="23"/>
        </w:rPr>
        <w:t xml:space="preserve">we need to scale-up examples of where mechanisms, such as the UPR and Treaty Bodies, inform SDG </w:t>
      </w:r>
      <w:r w:rsidR="00020092" w:rsidRPr="00C47404">
        <w:rPr>
          <w:sz w:val="23"/>
          <w:szCs w:val="23"/>
        </w:rPr>
        <w:t>VNR</w:t>
      </w:r>
      <w:r w:rsidR="00BD1E3C" w:rsidRPr="00C47404">
        <w:rPr>
          <w:sz w:val="23"/>
          <w:szCs w:val="23"/>
        </w:rPr>
        <w:t xml:space="preserve"> processes and vice-versa</w:t>
      </w:r>
      <w:r w:rsidR="004A7B3D" w:rsidRPr="00C47404">
        <w:rPr>
          <w:sz w:val="23"/>
          <w:szCs w:val="23"/>
        </w:rPr>
        <w:t xml:space="preserve">. </w:t>
      </w:r>
      <w:r w:rsidR="005E0F6E" w:rsidRPr="00C47404">
        <w:rPr>
          <w:rStyle w:val="normaltextrun"/>
          <w:rFonts w:ascii="Calibri" w:hAnsi="Calibri" w:cs="Calibri"/>
          <w:color w:val="000000"/>
          <w:sz w:val="23"/>
          <w:szCs w:val="23"/>
          <w:shd w:val="clear" w:color="auto" w:fill="FFFFFF"/>
          <w:lang w:val="en-US"/>
        </w:rPr>
        <w:t xml:space="preserve">UNDP </w:t>
      </w:r>
      <w:r w:rsidR="3D7E17F0" w:rsidRPr="00C47404">
        <w:rPr>
          <w:rStyle w:val="normaltextrun"/>
          <w:rFonts w:ascii="Calibri" w:hAnsi="Calibri" w:cs="Calibri"/>
          <w:color w:val="000000"/>
          <w:sz w:val="23"/>
          <w:szCs w:val="23"/>
          <w:shd w:val="clear" w:color="auto" w:fill="FFFFFF"/>
          <w:lang w:val="en-US"/>
        </w:rPr>
        <w:t xml:space="preserve">with OHCHR has developed Guidance </w:t>
      </w:r>
      <w:r w:rsidR="18A8C26D" w:rsidRPr="00C47404">
        <w:rPr>
          <w:rStyle w:val="normaltextrun"/>
          <w:rFonts w:ascii="Calibri" w:hAnsi="Calibri" w:cs="Calibri"/>
          <w:color w:val="000000"/>
          <w:sz w:val="23"/>
          <w:szCs w:val="23"/>
          <w:shd w:val="clear" w:color="auto" w:fill="FFFFFF"/>
          <w:lang w:val="en-US"/>
        </w:rPr>
        <w:t xml:space="preserve">for member states </w:t>
      </w:r>
      <w:r w:rsidR="3D7E17F0" w:rsidRPr="00C47404">
        <w:rPr>
          <w:rStyle w:val="normaltextrun"/>
          <w:rFonts w:ascii="Calibri" w:hAnsi="Calibri" w:cs="Calibri"/>
          <w:color w:val="000000"/>
          <w:sz w:val="23"/>
          <w:szCs w:val="23"/>
          <w:shd w:val="clear" w:color="auto" w:fill="FFFFFF"/>
          <w:lang w:val="en-US"/>
        </w:rPr>
        <w:t xml:space="preserve">on how to integrate human rights into VNRs in 2022. We are </w:t>
      </w:r>
      <w:r w:rsidR="79B5B9EA" w:rsidRPr="00C47404">
        <w:rPr>
          <w:rStyle w:val="normaltextrun"/>
          <w:rFonts w:ascii="Calibri" w:hAnsi="Calibri" w:cs="Calibri"/>
          <w:color w:val="000000"/>
          <w:sz w:val="23"/>
          <w:szCs w:val="23"/>
          <w:shd w:val="clear" w:color="auto" w:fill="FFFFFF"/>
          <w:lang w:val="en-US"/>
        </w:rPr>
        <w:t>supporting</w:t>
      </w:r>
      <w:r w:rsidR="005E0F6E" w:rsidRPr="00C47404">
        <w:rPr>
          <w:rStyle w:val="normaltextrun"/>
          <w:rFonts w:ascii="Calibri" w:hAnsi="Calibri" w:cs="Calibri"/>
          <w:color w:val="000000"/>
          <w:sz w:val="23"/>
          <w:szCs w:val="23"/>
          <w:shd w:val="clear" w:color="auto" w:fill="FFFFFF"/>
          <w:lang w:val="en-US"/>
        </w:rPr>
        <w:t xml:space="preserve"> Human Rights and SDG system</w:t>
      </w:r>
      <w:r w:rsidR="648279FE" w:rsidRPr="00C47404">
        <w:rPr>
          <w:rStyle w:val="normaltextrun"/>
          <w:rFonts w:ascii="Calibri" w:hAnsi="Calibri" w:cs="Calibri"/>
          <w:color w:val="000000"/>
          <w:sz w:val="23"/>
          <w:szCs w:val="23"/>
          <w:shd w:val="clear" w:color="auto" w:fill="FFFFFF"/>
          <w:lang w:val="en-US"/>
        </w:rPr>
        <w:t>s</w:t>
      </w:r>
      <w:r w:rsidR="005E0F6E" w:rsidRPr="00C47404">
        <w:rPr>
          <w:rStyle w:val="normaltextrun"/>
          <w:rFonts w:ascii="Calibri" w:hAnsi="Calibri" w:cs="Calibri"/>
          <w:color w:val="000000"/>
          <w:sz w:val="23"/>
          <w:szCs w:val="23"/>
          <w:shd w:val="clear" w:color="auto" w:fill="FFFFFF"/>
          <w:lang w:val="en-US"/>
        </w:rPr>
        <w:t xml:space="preserve"> integration at country level to embed human rights recommendations in national development policy and strengthen coherence between human rights and SDG systems to advance on these complementary agendas.  </w:t>
      </w:r>
      <w:r w:rsidR="005E0F6E" w:rsidRPr="00C47404">
        <w:rPr>
          <w:rStyle w:val="eop"/>
          <w:rFonts w:ascii="Calibri" w:hAnsi="Calibri" w:cs="Calibri"/>
          <w:color w:val="000000"/>
          <w:sz w:val="23"/>
          <w:szCs w:val="23"/>
          <w:shd w:val="clear" w:color="auto" w:fill="FFFFFF"/>
        </w:rPr>
        <w:t> </w:t>
      </w:r>
    </w:p>
    <w:p w14:paraId="269D5892" w14:textId="1D7C9353" w:rsidR="00DD7653" w:rsidRPr="00C47404" w:rsidRDefault="002A1272" w:rsidP="005557C3">
      <w:pPr>
        <w:spacing w:line="276" w:lineRule="auto"/>
        <w:jc w:val="both"/>
        <w:rPr>
          <w:rStyle w:val="normaltextrun"/>
          <w:rFonts w:ascii="Calibri" w:hAnsi="Calibri" w:cs="Calibri"/>
          <w:color w:val="000000"/>
          <w:sz w:val="23"/>
          <w:szCs w:val="23"/>
          <w:shd w:val="clear" w:color="auto" w:fill="FFFFFF"/>
        </w:rPr>
      </w:pPr>
      <w:r w:rsidRPr="00C47404">
        <w:rPr>
          <w:sz w:val="23"/>
          <w:szCs w:val="23"/>
        </w:rPr>
        <w:t xml:space="preserve">For example, </w:t>
      </w:r>
      <w:r w:rsidRPr="00C47404">
        <w:rPr>
          <w:b/>
          <w:bCs/>
          <w:sz w:val="23"/>
          <w:szCs w:val="23"/>
        </w:rPr>
        <w:t>i</w:t>
      </w:r>
      <w:r w:rsidR="00483573" w:rsidRPr="00C47404">
        <w:rPr>
          <w:b/>
          <w:bCs/>
          <w:sz w:val="23"/>
          <w:szCs w:val="23"/>
          <w:lang w:val="en-US"/>
        </w:rPr>
        <w:t>n Botswana</w:t>
      </w:r>
      <w:r w:rsidR="00483573" w:rsidRPr="00C47404">
        <w:rPr>
          <w:sz w:val="23"/>
          <w:szCs w:val="23"/>
          <w:lang w:val="en-US"/>
        </w:rPr>
        <w:t xml:space="preserve">, UNDP has supported civil society to develop a database for improved coordination and planning of SDG and human rights indicators in collaboration with the government-led national recommendations tracking database to follow up </w:t>
      </w:r>
      <w:r w:rsidR="0038363F" w:rsidRPr="00C47404">
        <w:rPr>
          <w:sz w:val="23"/>
          <w:szCs w:val="23"/>
          <w:lang w:val="en-US"/>
        </w:rPr>
        <w:t xml:space="preserve">on </w:t>
      </w:r>
      <w:r w:rsidR="00483573" w:rsidRPr="00C47404">
        <w:rPr>
          <w:sz w:val="23"/>
          <w:szCs w:val="23"/>
          <w:lang w:val="en-US"/>
        </w:rPr>
        <w:t>recommendations from human rights mechanisms in national development policy.</w:t>
      </w:r>
      <w:r w:rsidR="00DD7653" w:rsidRPr="00C47404">
        <w:rPr>
          <w:rStyle w:val="Emphasis"/>
          <w:rFonts w:ascii="Calibri" w:hAnsi="Calibri" w:cs="Calibri"/>
          <w:color w:val="000000"/>
          <w:sz w:val="23"/>
          <w:szCs w:val="23"/>
          <w:shd w:val="clear" w:color="auto" w:fill="FFFFFF"/>
          <w:lang w:val="en-US"/>
        </w:rPr>
        <w:t xml:space="preserve"> </w:t>
      </w:r>
    </w:p>
    <w:p w14:paraId="69B24E67" w14:textId="2BDBC079" w:rsidR="02D285EC" w:rsidRPr="00C47404" w:rsidRDefault="02D285EC" w:rsidP="5DDC6ECF">
      <w:pPr>
        <w:spacing w:line="276" w:lineRule="auto"/>
        <w:jc w:val="both"/>
        <w:rPr>
          <w:rStyle w:val="Emphasis"/>
          <w:rFonts w:ascii="Calibri" w:hAnsi="Calibri" w:cs="Calibri"/>
          <w:i w:val="0"/>
          <w:iCs w:val="0"/>
          <w:color w:val="000000" w:themeColor="text1"/>
          <w:sz w:val="23"/>
          <w:szCs w:val="23"/>
          <w:lang w:val="en-US"/>
        </w:rPr>
      </w:pPr>
      <w:r w:rsidRPr="00C47404">
        <w:rPr>
          <w:rStyle w:val="Emphasis"/>
          <w:rFonts w:ascii="Calibri" w:hAnsi="Calibri" w:cs="Calibri"/>
          <w:i w:val="0"/>
          <w:iCs w:val="0"/>
          <w:color w:val="000000" w:themeColor="text1"/>
          <w:sz w:val="23"/>
          <w:szCs w:val="23"/>
          <w:lang w:val="en-US"/>
        </w:rPr>
        <w:t>UNDP utilized a human rights-based approach in supporting an inclusive socio-economic response to the</w:t>
      </w:r>
      <w:r w:rsidR="734F2386" w:rsidRPr="00C47404">
        <w:rPr>
          <w:rStyle w:val="Emphasis"/>
          <w:rFonts w:ascii="Calibri" w:hAnsi="Calibri" w:cs="Calibri"/>
          <w:i w:val="0"/>
          <w:iCs w:val="0"/>
          <w:color w:val="000000" w:themeColor="text1"/>
          <w:sz w:val="23"/>
          <w:szCs w:val="23"/>
          <w:lang w:val="en-US"/>
        </w:rPr>
        <w:t xml:space="preserve"> COVID-19</w:t>
      </w:r>
      <w:r w:rsidRPr="00C47404">
        <w:rPr>
          <w:rStyle w:val="Emphasis"/>
          <w:rFonts w:ascii="Calibri" w:hAnsi="Calibri" w:cs="Calibri"/>
          <w:i w:val="0"/>
          <w:iCs w:val="0"/>
          <w:color w:val="000000" w:themeColor="text1"/>
          <w:sz w:val="23"/>
          <w:szCs w:val="23"/>
          <w:lang w:val="en-US"/>
        </w:rPr>
        <w:t xml:space="preserve"> global pandemic. </w:t>
      </w:r>
    </w:p>
    <w:p w14:paraId="06806482" w14:textId="45F6E6A6" w:rsidR="00C47404" w:rsidRPr="00C47404" w:rsidRDefault="00763312" w:rsidP="00C47404">
      <w:pPr>
        <w:jc w:val="both"/>
        <w:rPr>
          <w:rStyle w:val="eop"/>
          <w:rFonts w:ascii="Calibri" w:hAnsi="Calibri" w:cs="Calibri"/>
          <w:sz w:val="23"/>
          <w:szCs w:val="23"/>
          <w:shd w:val="clear" w:color="auto" w:fill="FFFFFF"/>
        </w:rPr>
      </w:pPr>
      <w:r w:rsidRPr="00C47404">
        <w:rPr>
          <w:rStyle w:val="normaltextrun"/>
          <w:rFonts w:ascii="Calibri" w:hAnsi="Calibri" w:cs="Calibri"/>
          <w:color w:val="000000"/>
          <w:sz w:val="23"/>
          <w:szCs w:val="23"/>
          <w:shd w:val="clear" w:color="auto" w:fill="FFFFFF"/>
        </w:rPr>
        <w:t xml:space="preserve">In </w:t>
      </w:r>
      <w:r w:rsidR="007216EA" w:rsidRPr="00C47404">
        <w:rPr>
          <w:rStyle w:val="normaltextrun"/>
          <w:rFonts w:ascii="Calibri" w:hAnsi="Calibri" w:cs="Calibri"/>
          <w:color w:val="000000"/>
          <w:sz w:val="23"/>
          <w:szCs w:val="23"/>
          <w:shd w:val="clear" w:color="auto" w:fill="FFFFFF"/>
        </w:rPr>
        <w:t xml:space="preserve">the process of </w:t>
      </w:r>
      <w:r w:rsidR="007216EA" w:rsidRPr="00C47404">
        <w:rPr>
          <w:rStyle w:val="normaltextrun"/>
          <w:rFonts w:ascii="Calibri" w:hAnsi="Calibri" w:cs="Calibri"/>
          <w:sz w:val="23"/>
          <w:szCs w:val="23"/>
          <w:shd w:val="clear" w:color="auto" w:fill="FFFFFF"/>
        </w:rPr>
        <w:t>building back better lives after crises</w:t>
      </w:r>
      <w:r w:rsidR="003703BE" w:rsidRPr="00C47404">
        <w:rPr>
          <w:rStyle w:val="normaltextrun"/>
          <w:rFonts w:ascii="Calibri" w:hAnsi="Calibri" w:cs="Calibri"/>
          <w:sz w:val="23"/>
          <w:szCs w:val="23"/>
          <w:shd w:val="clear" w:color="auto" w:fill="FFFFFF"/>
        </w:rPr>
        <w:t xml:space="preserve"> and accelerat</w:t>
      </w:r>
      <w:r w:rsidR="003210A2" w:rsidRPr="00C47404">
        <w:rPr>
          <w:rStyle w:val="normaltextrun"/>
          <w:rFonts w:ascii="Calibri" w:hAnsi="Calibri" w:cs="Calibri"/>
          <w:sz w:val="23"/>
          <w:szCs w:val="23"/>
          <w:shd w:val="clear" w:color="auto" w:fill="FFFFFF"/>
        </w:rPr>
        <w:t>ing</w:t>
      </w:r>
      <w:r w:rsidR="003703BE" w:rsidRPr="00C47404">
        <w:rPr>
          <w:rStyle w:val="normaltextrun"/>
          <w:rFonts w:ascii="Calibri" w:hAnsi="Calibri" w:cs="Calibri"/>
          <w:sz w:val="23"/>
          <w:szCs w:val="23"/>
          <w:shd w:val="clear" w:color="auto" w:fill="FFFFFF"/>
        </w:rPr>
        <w:t xml:space="preserve"> </w:t>
      </w:r>
      <w:r w:rsidR="000F71FA" w:rsidRPr="00C47404">
        <w:rPr>
          <w:rStyle w:val="normaltextrun"/>
          <w:rFonts w:ascii="Calibri" w:hAnsi="Calibri" w:cs="Calibri"/>
          <w:sz w:val="23"/>
          <w:szCs w:val="23"/>
          <w:shd w:val="clear" w:color="auto" w:fill="FFFFFF"/>
        </w:rPr>
        <w:t>SDG implementation</w:t>
      </w:r>
      <w:r w:rsidR="007216EA" w:rsidRPr="00C47404">
        <w:rPr>
          <w:rStyle w:val="normaltextrun"/>
          <w:rFonts w:ascii="Calibri" w:hAnsi="Calibri" w:cs="Calibri"/>
          <w:sz w:val="23"/>
          <w:szCs w:val="23"/>
          <w:shd w:val="clear" w:color="auto" w:fill="FFFFFF"/>
        </w:rPr>
        <w:t>,</w:t>
      </w:r>
      <w:r w:rsidR="000F71FA" w:rsidRPr="00C47404">
        <w:rPr>
          <w:rStyle w:val="normaltextrun"/>
          <w:rFonts w:ascii="Calibri" w:hAnsi="Calibri" w:cs="Calibri"/>
          <w:sz w:val="23"/>
          <w:szCs w:val="23"/>
          <w:shd w:val="clear" w:color="auto" w:fill="FFFFFF"/>
        </w:rPr>
        <w:t xml:space="preserve"> UNDP is committed to continue </w:t>
      </w:r>
      <w:r w:rsidR="007216EA" w:rsidRPr="00C47404">
        <w:rPr>
          <w:rStyle w:val="normaltextrun"/>
          <w:rFonts w:ascii="Calibri" w:hAnsi="Calibri" w:cs="Calibri"/>
          <w:sz w:val="23"/>
          <w:szCs w:val="23"/>
          <w:shd w:val="clear" w:color="auto" w:fill="FFFFFF"/>
        </w:rPr>
        <w:t>promot</w:t>
      </w:r>
      <w:r w:rsidR="000F71FA" w:rsidRPr="00C47404">
        <w:rPr>
          <w:rStyle w:val="normaltextrun"/>
          <w:rFonts w:ascii="Calibri" w:hAnsi="Calibri" w:cs="Calibri"/>
          <w:sz w:val="23"/>
          <w:szCs w:val="23"/>
          <w:shd w:val="clear" w:color="auto" w:fill="FFFFFF"/>
        </w:rPr>
        <w:t xml:space="preserve">ing a </w:t>
      </w:r>
      <w:r w:rsidR="002203C2" w:rsidRPr="00C47404">
        <w:rPr>
          <w:rStyle w:val="normaltextrun"/>
          <w:rFonts w:ascii="Calibri" w:hAnsi="Calibri" w:cs="Calibri"/>
          <w:sz w:val="23"/>
          <w:szCs w:val="23"/>
          <w:shd w:val="clear" w:color="auto" w:fill="FFFFFF"/>
        </w:rPr>
        <w:t>human rights-based approach to recovery.</w:t>
      </w:r>
    </w:p>
    <w:p w14:paraId="5B6EBFD0" w14:textId="2EAF7D1D" w:rsidR="00626557" w:rsidRPr="00E82A29" w:rsidRDefault="00B46C61" w:rsidP="00C47404">
      <w:pPr>
        <w:rPr>
          <w:rFonts w:ascii="Calibri" w:hAnsi="Calibri" w:cs="Calibri"/>
          <w:color w:val="000000"/>
          <w:shd w:val="clear" w:color="auto" w:fill="FFFFFF"/>
        </w:rPr>
      </w:pPr>
      <w:r>
        <w:rPr>
          <w:rStyle w:val="eop"/>
          <w:rFonts w:ascii="Calibri" w:hAnsi="Calibri" w:cs="Calibri"/>
          <w:color w:val="000000"/>
          <w:shd w:val="clear" w:color="auto" w:fill="FFFFFF"/>
        </w:rPr>
        <w:t xml:space="preserve">Thank you. </w:t>
      </w:r>
    </w:p>
    <w:sectPr w:rsidR="00626557" w:rsidRPr="00E82A29" w:rsidSect="00573A32">
      <w:head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6887" w14:textId="77777777" w:rsidR="00573A32" w:rsidRDefault="00573A32" w:rsidP="00573A32">
      <w:pPr>
        <w:spacing w:after="0" w:line="240" w:lineRule="auto"/>
      </w:pPr>
      <w:r>
        <w:separator/>
      </w:r>
    </w:p>
  </w:endnote>
  <w:endnote w:type="continuationSeparator" w:id="0">
    <w:p w14:paraId="65F2C627" w14:textId="77777777" w:rsidR="00573A32" w:rsidRDefault="00573A32" w:rsidP="0057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A991" w14:textId="77777777" w:rsidR="00573A32" w:rsidRDefault="00573A32" w:rsidP="00573A32">
      <w:pPr>
        <w:spacing w:after="0" w:line="240" w:lineRule="auto"/>
      </w:pPr>
      <w:r>
        <w:separator/>
      </w:r>
    </w:p>
  </w:footnote>
  <w:footnote w:type="continuationSeparator" w:id="0">
    <w:p w14:paraId="42295CB1" w14:textId="77777777" w:rsidR="00573A32" w:rsidRDefault="00573A32" w:rsidP="0057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33C4" w14:textId="61435E60" w:rsidR="00573A32" w:rsidRDefault="00573A32" w:rsidP="00573A32">
    <w:pPr>
      <w:pStyle w:val="Header"/>
      <w:jc w:val="right"/>
    </w:pPr>
    <w:r>
      <w:drawing>
        <wp:inline distT="0" distB="0" distL="0" distR="0" wp14:anchorId="708874EB" wp14:editId="1BE2B47D">
          <wp:extent cx="333541" cy="67469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70" cy="6840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57"/>
    <w:rsid w:val="00003279"/>
    <w:rsid w:val="00020092"/>
    <w:rsid w:val="000356D4"/>
    <w:rsid w:val="00060FC6"/>
    <w:rsid w:val="000708B2"/>
    <w:rsid w:val="000805AC"/>
    <w:rsid w:val="0009135D"/>
    <w:rsid w:val="000923AE"/>
    <w:rsid w:val="000A58B2"/>
    <w:rsid w:val="000F71FA"/>
    <w:rsid w:val="0013156D"/>
    <w:rsid w:val="00190FD5"/>
    <w:rsid w:val="001D0CE5"/>
    <w:rsid w:val="001E3897"/>
    <w:rsid w:val="00213BB9"/>
    <w:rsid w:val="002203C2"/>
    <w:rsid w:val="002749F2"/>
    <w:rsid w:val="002A1272"/>
    <w:rsid w:val="00301F22"/>
    <w:rsid w:val="00306464"/>
    <w:rsid w:val="003210A2"/>
    <w:rsid w:val="003226EF"/>
    <w:rsid w:val="00342A5F"/>
    <w:rsid w:val="00342CFC"/>
    <w:rsid w:val="003703BE"/>
    <w:rsid w:val="0038363F"/>
    <w:rsid w:val="004048D7"/>
    <w:rsid w:val="00483573"/>
    <w:rsid w:val="004911E9"/>
    <w:rsid w:val="004A7B3D"/>
    <w:rsid w:val="004D6FE0"/>
    <w:rsid w:val="004E4862"/>
    <w:rsid w:val="005166E0"/>
    <w:rsid w:val="00521FDF"/>
    <w:rsid w:val="00523BB6"/>
    <w:rsid w:val="00546846"/>
    <w:rsid w:val="00553D58"/>
    <w:rsid w:val="005557C3"/>
    <w:rsid w:val="00573A32"/>
    <w:rsid w:val="00597D50"/>
    <w:rsid w:val="005B04E6"/>
    <w:rsid w:val="005D7AF8"/>
    <w:rsid w:val="005E0F6E"/>
    <w:rsid w:val="005F0E07"/>
    <w:rsid w:val="006007D4"/>
    <w:rsid w:val="00612CB6"/>
    <w:rsid w:val="00626557"/>
    <w:rsid w:val="0069657B"/>
    <w:rsid w:val="007216EA"/>
    <w:rsid w:val="00735189"/>
    <w:rsid w:val="00741363"/>
    <w:rsid w:val="00763312"/>
    <w:rsid w:val="007C49FA"/>
    <w:rsid w:val="008079CB"/>
    <w:rsid w:val="00840EE2"/>
    <w:rsid w:val="00881705"/>
    <w:rsid w:val="008E1F28"/>
    <w:rsid w:val="008E3236"/>
    <w:rsid w:val="00915B7D"/>
    <w:rsid w:val="00932A87"/>
    <w:rsid w:val="009918CD"/>
    <w:rsid w:val="00A12D04"/>
    <w:rsid w:val="00AE46BC"/>
    <w:rsid w:val="00AF03E7"/>
    <w:rsid w:val="00B064D7"/>
    <w:rsid w:val="00B46C61"/>
    <w:rsid w:val="00B556B9"/>
    <w:rsid w:val="00BD1E3C"/>
    <w:rsid w:val="00BF3E7A"/>
    <w:rsid w:val="00C07496"/>
    <w:rsid w:val="00C35328"/>
    <w:rsid w:val="00C47404"/>
    <w:rsid w:val="00C569E6"/>
    <w:rsid w:val="00CA2BA8"/>
    <w:rsid w:val="00CB6AE4"/>
    <w:rsid w:val="00D61FF5"/>
    <w:rsid w:val="00D95024"/>
    <w:rsid w:val="00DD7653"/>
    <w:rsid w:val="00DF3C8C"/>
    <w:rsid w:val="00E23AF8"/>
    <w:rsid w:val="00E82A29"/>
    <w:rsid w:val="00ED4E8B"/>
    <w:rsid w:val="00F008F5"/>
    <w:rsid w:val="00F041AA"/>
    <w:rsid w:val="00F32B64"/>
    <w:rsid w:val="02D285EC"/>
    <w:rsid w:val="0C97121E"/>
    <w:rsid w:val="157121AB"/>
    <w:rsid w:val="18A8C26D"/>
    <w:rsid w:val="3D7E17F0"/>
    <w:rsid w:val="44FA44C4"/>
    <w:rsid w:val="4CCD6AF7"/>
    <w:rsid w:val="5DDC6ECF"/>
    <w:rsid w:val="648279FE"/>
    <w:rsid w:val="65E7FE91"/>
    <w:rsid w:val="734F2386"/>
    <w:rsid w:val="79B5B9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1E9F69"/>
  <w15:chartTrackingRefBased/>
  <w15:docId w15:val="{B22E2CE2-755D-4EB2-BC15-B4150711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6557"/>
    <w:rPr>
      <w:i/>
      <w:iCs/>
    </w:rPr>
  </w:style>
  <w:style w:type="character" w:customStyle="1" w:styleId="normaltextrun">
    <w:name w:val="normaltextrun"/>
    <w:basedOn w:val="DefaultParagraphFont"/>
    <w:rsid w:val="00D95024"/>
  </w:style>
  <w:style w:type="character" w:customStyle="1" w:styleId="eop">
    <w:name w:val="eop"/>
    <w:basedOn w:val="DefaultParagraphFont"/>
    <w:rsid w:val="00D95024"/>
  </w:style>
  <w:style w:type="paragraph" w:styleId="Header">
    <w:name w:val="header"/>
    <w:basedOn w:val="Normal"/>
    <w:link w:val="HeaderChar"/>
    <w:uiPriority w:val="99"/>
    <w:unhideWhenUsed/>
    <w:rsid w:val="00573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A32"/>
    <w:rPr>
      <w:noProof/>
      <w:lang w:bidi="ar-BH"/>
    </w:rPr>
  </w:style>
  <w:style w:type="paragraph" w:styleId="Footer">
    <w:name w:val="footer"/>
    <w:basedOn w:val="Normal"/>
    <w:link w:val="FooterChar"/>
    <w:uiPriority w:val="99"/>
    <w:unhideWhenUsed/>
    <w:rsid w:val="00573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A32"/>
    <w:rPr>
      <w:noProof/>
      <w:lang w:bidi="ar-BH"/>
    </w:rPr>
  </w:style>
  <w:style w:type="character" w:styleId="CommentReference">
    <w:name w:val="annotation reference"/>
    <w:basedOn w:val="DefaultParagraphFont"/>
    <w:uiPriority w:val="99"/>
    <w:semiHidden/>
    <w:unhideWhenUsed/>
    <w:rsid w:val="005B04E6"/>
    <w:rPr>
      <w:sz w:val="16"/>
      <w:szCs w:val="16"/>
    </w:rPr>
  </w:style>
  <w:style w:type="paragraph" w:styleId="CommentText">
    <w:name w:val="annotation text"/>
    <w:basedOn w:val="Normal"/>
    <w:link w:val="CommentTextChar"/>
    <w:uiPriority w:val="99"/>
    <w:semiHidden/>
    <w:unhideWhenUsed/>
    <w:rsid w:val="005B04E6"/>
    <w:pPr>
      <w:spacing w:line="240" w:lineRule="auto"/>
    </w:pPr>
    <w:rPr>
      <w:sz w:val="20"/>
      <w:szCs w:val="20"/>
    </w:rPr>
  </w:style>
  <w:style w:type="character" w:customStyle="1" w:styleId="CommentTextChar">
    <w:name w:val="Comment Text Char"/>
    <w:basedOn w:val="DefaultParagraphFont"/>
    <w:link w:val="CommentText"/>
    <w:uiPriority w:val="99"/>
    <w:semiHidden/>
    <w:rsid w:val="005B04E6"/>
    <w:rPr>
      <w:noProof/>
      <w:sz w:val="20"/>
      <w:szCs w:val="20"/>
      <w:lang w:bidi="ar-BH"/>
    </w:rPr>
  </w:style>
  <w:style w:type="paragraph" w:styleId="CommentSubject">
    <w:name w:val="annotation subject"/>
    <w:basedOn w:val="CommentText"/>
    <w:next w:val="CommentText"/>
    <w:link w:val="CommentSubjectChar"/>
    <w:uiPriority w:val="99"/>
    <w:semiHidden/>
    <w:unhideWhenUsed/>
    <w:rsid w:val="005B04E6"/>
    <w:rPr>
      <w:b/>
      <w:bCs/>
    </w:rPr>
  </w:style>
  <w:style w:type="character" w:customStyle="1" w:styleId="CommentSubjectChar">
    <w:name w:val="Comment Subject Char"/>
    <w:basedOn w:val="CommentTextChar"/>
    <w:link w:val="CommentSubject"/>
    <w:uiPriority w:val="99"/>
    <w:semiHidden/>
    <w:rsid w:val="005B04E6"/>
    <w:rPr>
      <w:b/>
      <w:bCs/>
      <w:noProof/>
      <w:sz w:val="20"/>
      <w:szCs w:val="20"/>
      <w:lang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acb696-5c2d-4163-892a-6d57f6071b84">
      <Terms xmlns="http://schemas.microsoft.com/office/infopath/2007/PartnerControls"/>
    </lcf76f155ced4ddcb4097134ff3c332f>
    <TaxCatchAll xmlns="7c2d0104-42da-4659-99f8-939b318137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FB07CB88C824D9F83C1C7637EEC75" ma:contentTypeVersion="16" ma:contentTypeDescription="Create a new document." ma:contentTypeScope="" ma:versionID="6de2d8bd027a108c75820392f68c2b44">
  <xsd:schema xmlns:xsd="http://www.w3.org/2001/XMLSchema" xmlns:xs="http://www.w3.org/2001/XMLSchema" xmlns:p="http://schemas.microsoft.com/office/2006/metadata/properties" xmlns:ns2="cbacb696-5c2d-4163-892a-6d57f6071b84" xmlns:ns3="7c2d0104-42da-4659-99f8-939b31813752" targetNamespace="http://schemas.microsoft.com/office/2006/metadata/properties" ma:root="true" ma:fieldsID="1c01289c1353037d206ab444fd4e38c7" ns2:_="" ns3:_="">
    <xsd:import namespace="cbacb696-5c2d-4163-892a-6d57f6071b84"/>
    <xsd:import namespace="7c2d0104-42da-4659-99f8-939b318137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cb696-5c2d-4163-892a-6d57f6071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2d0104-42da-4659-99f8-939b31813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ef85f5-56d2-4cc8-b025-70f82d9bc4d3}" ma:internalName="TaxCatchAll" ma:showField="CatchAllData" ma:web="7c2d0104-42da-4659-99f8-939b31813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D6002-E550-446C-BDD0-645850F17DB9}">
  <ds:schemaRefs>
    <ds:schemaRef ds:uri="http://schemas.microsoft.com/sharepoint/v3/contenttype/forms"/>
  </ds:schemaRefs>
</ds:datastoreItem>
</file>

<file path=customXml/itemProps2.xml><?xml version="1.0" encoding="utf-8"?>
<ds:datastoreItem xmlns:ds="http://schemas.openxmlformats.org/officeDocument/2006/customXml" ds:itemID="{F307F61C-3475-4D76-A700-C80BC244F28C}">
  <ds:schemaRefs>
    <ds:schemaRef ds:uri="http://schemas.microsoft.com/office/2006/documentManagement/types"/>
    <ds:schemaRef ds:uri="7c2d0104-42da-4659-99f8-939b31813752"/>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cbacb696-5c2d-4163-892a-6d57f6071b8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46F5A83-16E1-4648-AEFF-8BA42C0AB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cb696-5c2d-4163-892a-6d57f6071b84"/>
    <ds:schemaRef ds:uri="7c2d0104-42da-4659-99f8-939b31813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Roqaya Dhaif</dc:creator>
  <cp:keywords/>
  <dc:description/>
  <cp:lastModifiedBy>Roqaya Dhaif</cp:lastModifiedBy>
  <cp:revision>2</cp:revision>
  <dcterms:created xsi:type="dcterms:W3CDTF">2023-01-19T07:23:00Z</dcterms:created>
  <dcterms:modified xsi:type="dcterms:W3CDTF">2023-01-19T07:23:00Z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0x010100E5EFB07CB88C824D9F83C1C7637EEC75</vt:lpwstr>
  </property>
  <property fmtid="{D5CDD505-2E9C-101B-9397-08002B2CF9AE}" pid="3" name="MediaServiceImageTags">
    <vt:lpwstr/>
  </property>
</Properties>
</file>