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E543" w14:textId="77777777" w:rsidR="004A114B" w:rsidRDefault="004A114B" w:rsidP="0022672D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6A8720AD" w14:textId="77777777" w:rsidR="00747687" w:rsidRPr="00FA4D01" w:rsidRDefault="00747687" w:rsidP="0022672D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4D7FFF86" w14:textId="51A887D0" w:rsidR="00372A76" w:rsidRPr="009519B9" w:rsidRDefault="002D0759" w:rsidP="0022672D">
      <w:pPr>
        <w:jc w:val="center"/>
        <w:rPr>
          <w:rFonts w:ascii="Arial" w:hAnsi="Arial" w:cs="Arial"/>
          <w:bCs/>
          <w:i/>
          <w:sz w:val="22"/>
          <w:szCs w:val="22"/>
          <w:lang w:val="en-GB"/>
        </w:rPr>
      </w:pPr>
      <w:r w:rsidRPr="009519B9">
        <w:rPr>
          <w:rFonts w:ascii="Arial" w:hAnsi="Arial" w:cs="Arial"/>
          <w:b/>
          <w:bCs/>
          <w:i/>
          <w:sz w:val="22"/>
          <w:szCs w:val="22"/>
          <w:lang w:val="en-GB"/>
        </w:rPr>
        <w:t>P</w:t>
      </w:r>
      <w:r w:rsidR="00AF4C3C" w:rsidRPr="009519B9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rogramme of work </w:t>
      </w:r>
      <w:r w:rsidR="00785352" w:rsidRPr="009519B9">
        <w:rPr>
          <w:rFonts w:ascii="Arial" w:hAnsi="Arial" w:cs="Arial"/>
          <w:bCs/>
          <w:i/>
          <w:sz w:val="22"/>
          <w:szCs w:val="22"/>
          <w:lang w:val="en-GB"/>
        </w:rPr>
        <w:t>(</w:t>
      </w:r>
      <w:r w:rsidR="005B4B0E" w:rsidRPr="009519B9">
        <w:rPr>
          <w:rFonts w:ascii="Arial" w:hAnsi="Arial" w:cs="Arial"/>
          <w:bCs/>
          <w:i/>
          <w:sz w:val="22"/>
          <w:szCs w:val="22"/>
          <w:lang w:val="en-GB"/>
        </w:rPr>
        <w:t xml:space="preserve">as of </w:t>
      </w:r>
      <w:r w:rsidR="00774617" w:rsidRPr="009519B9">
        <w:rPr>
          <w:rFonts w:ascii="Arial" w:hAnsi="Arial" w:cs="Arial"/>
          <w:bCs/>
          <w:i/>
          <w:sz w:val="22"/>
          <w:szCs w:val="22"/>
          <w:lang w:val="en-GB"/>
        </w:rPr>
        <w:t xml:space="preserve">10 </w:t>
      </w:r>
      <w:r w:rsidR="006A1AAD" w:rsidRPr="009519B9">
        <w:rPr>
          <w:rFonts w:ascii="Arial" w:hAnsi="Arial" w:cs="Arial"/>
          <w:bCs/>
          <w:i/>
          <w:sz w:val="22"/>
          <w:szCs w:val="22"/>
          <w:lang w:val="en-GB"/>
        </w:rPr>
        <w:t>Ma</w:t>
      </w:r>
      <w:r w:rsidR="00BF3E25" w:rsidRPr="009519B9">
        <w:rPr>
          <w:rFonts w:ascii="Arial" w:hAnsi="Arial" w:cs="Arial"/>
          <w:bCs/>
          <w:i/>
          <w:sz w:val="22"/>
          <w:szCs w:val="22"/>
          <w:lang w:val="en-GB"/>
        </w:rPr>
        <w:t>y</w:t>
      </w:r>
      <w:r w:rsidR="00655E87" w:rsidRPr="009519B9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5B4B0E" w:rsidRPr="009519B9">
        <w:rPr>
          <w:rFonts w:ascii="Arial" w:hAnsi="Arial" w:cs="Arial"/>
          <w:bCs/>
          <w:i/>
          <w:sz w:val="22"/>
          <w:szCs w:val="22"/>
          <w:lang w:val="en-GB"/>
        </w:rPr>
        <w:t>202</w:t>
      </w:r>
      <w:r w:rsidR="006A1AAD" w:rsidRPr="009519B9">
        <w:rPr>
          <w:rFonts w:ascii="Arial" w:hAnsi="Arial" w:cs="Arial"/>
          <w:bCs/>
          <w:i/>
          <w:sz w:val="22"/>
          <w:szCs w:val="22"/>
          <w:lang w:val="en-GB"/>
        </w:rPr>
        <w:t>4</w:t>
      </w:r>
      <w:r w:rsidR="00372A76" w:rsidRPr="009519B9">
        <w:rPr>
          <w:rFonts w:ascii="Arial" w:hAnsi="Arial" w:cs="Arial"/>
          <w:bCs/>
          <w:i/>
          <w:sz w:val="22"/>
          <w:szCs w:val="22"/>
          <w:lang w:val="en-GB"/>
        </w:rPr>
        <w:t>)</w:t>
      </w:r>
    </w:p>
    <w:p w14:paraId="725DDFC2" w14:textId="77777777" w:rsidR="001820EA" w:rsidRPr="009519B9" w:rsidRDefault="001820EA" w:rsidP="0022672D">
      <w:pPr>
        <w:jc w:val="center"/>
        <w:rPr>
          <w:rFonts w:ascii="Arial" w:hAnsi="Arial" w:cs="Arial"/>
          <w:bCs/>
          <w:i/>
          <w:sz w:val="22"/>
          <w:szCs w:val="22"/>
          <w:lang w:val="en-GB"/>
        </w:rPr>
      </w:pPr>
    </w:p>
    <w:p w14:paraId="427A9CC2" w14:textId="4EF99436" w:rsidR="00AF4C3C" w:rsidRPr="009519B9" w:rsidRDefault="00AF4C3C" w:rsidP="0022672D">
      <w:pPr>
        <w:rPr>
          <w:rFonts w:ascii="Arial" w:hAnsi="Arial" w:cs="Arial"/>
          <w:bCs/>
          <w:sz w:val="22"/>
          <w:szCs w:val="22"/>
          <w:lang w:val="en-GB"/>
        </w:rPr>
      </w:pPr>
    </w:p>
    <w:p w14:paraId="4DFD0AE6" w14:textId="1F8F4B9A" w:rsidR="00372A76" w:rsidRPr="009519B9" w:rsidRDefault="00372A76" w:rsidP="002735AA">
      <w:pPr>
        <w:rPr>
          <w:rFonts w:ascii="Arial" w:hAnsi="Arial" w:cs="Arial"/>
          <w:bCs/>
          <w:sz w:val="22"/>
          <w:szCs w:val="22"/>
          <w:lang w:val="en-GB"/>
        </w:rPr>
      </w:pPr>
      <w:r w:rsidRPr="009519B9">
        <w:rPr>
          <w:rFonts w:ascii="Arial" w:hAnsi="Arial" w:cs="Arial"/>
          <w:bCs/>
          <w:sz w:val="22"/>
          <w:szCs w:val="22"/>
          <w:lang w:val="en-GB"/>
        </w:rPr>
        <w:t xml:space="preserve">The numbering </w:t>
      </w:r>
      <w:r w:rsidR="00BC4AC1" w:rsidRPr="009519B9">
        <w:rPr>
          <w:rFonts w:ascii="Arial" w:hAnsi="Arial" w:cs="Arial"/>
          <w:bCs/>
          <w:sz w:val="22"/>
          <w:szCs w:val="22"/>
          <w:lang w:val="en-GB"/>
        </w:rPr>
        <w:t xml:space="preserve">and full titles </w:t>
      </w:r>
      <w:r w:rsidRPr="009519B9">
        <w:rPr>
          <w:rFonts w:ascii="Arial" w:hAnsi="Arial" w:cs="Arial"/>
          <w:bCs/>
          <w:sz w:val="22"/>
          <w:szCs w:val="22"/>
          <w:lang w:val="en-GB"/>
        </w:rPr>
        <w:t>of items follows the provisional agenda (</w:t>
      </w:r>
      <w:r w:rsidR="002735AA" w:rsidRPr="009519B9">
        <w:rPr>
          <w:rFonts w:ascii="Arial" w:hAnsi="Arial" w:cs="Arial"/>
          <w:sz w:val="22"/>
          <w:szCs w:val="22"/>
        </w:rPr>
        <w:t>HRI/MC/202</w:t>
      </w:r>
      <w:r w:rsidR="0069633B" w:rsidRPr="009519B9">
        <w:rPr>
          <w:rFonts w:ascii="Arial" w:hAnsi="Arial" w:cs="Arial"/>
          <w:sz w:val="22"/>
          <w:szCs w:val="22"/>
        </w:rPr>
        <w:t>3</w:t>
      </w:r>
      <w:r w:rsidR="002735AA" w:rsidRPr="009519B9">
        <w:rPr>
          <w:rFonts w:ascii="Arial" w:hAnsi="Arial" w:cs="Arial"/>
          <w:sz w:val="22"/>
          <w:szCs w:val="22"/>
        </w:rPr>
        <w:t>/1</w:t>
      </w:r>
      <w:r w:rsidRPr="009519B9">
        <w:rPr>
          <w:rFonts w:ascii="Arial" w:hAnsi="Arial" w:cs="Arial"/>
          <w:bCs/>
          <w:sz w:val="22"/>
          <w:szCs w:val="22"/>
          <w:lang w:val="en-GB"/>
        </w:rPr>
        <w:t>)</w:t>
      </w:r>
      <w:r w:rsidR="000D6E44" w:rsidRPr="009519B9">
        <w:rPr>
          <w:rFonts w:ascii="Arial" w:hAnsi="Arial" w:cs="Arial"/>
          <w:bCs/>
          <w:sz w:val="22"/>
          <w:szCs w:val="22"/>
          <w:lang w:val="en-GB"/>
        </w:rPr>
        <w:t xml:space="preserve"> as revised.</w:t>
      </w:r>
    </w:p>
    <w:p w14:paraId="76D7D7A1" w14:textId="77777777" w:rsidR="002735AA" w:rsidRPr="009519B9" w:rsidRDefault="002735AA" w:rsidP="002735AA">
      <w:pPr>
        <w:rPr>
          <w:rFonts w:ascii="Arial" w:hAnsi="Arial" w:cs="Arial"/>
          <w:b/>
          <w:sz w:val="22"/>
          <w:szCs w:val="22"/>
        </w:rPr>
      </w:pPr>
    </w:p>
    <w:p w14:paraId="09B84DC2" w14:textId="2AE142A7" w:rsidR="002735AA" w:rsidRPr="009519B9" w:rsidRDefault="002735AA" w:rsidP="002735AA">
      <w:pPr>
        <w:rPr>
          <w:rFonts w:ascii="Arial" w:eastAsia="Malgun Gothic" w:hAnsi="Arial" w:cs="Arial"/>
          <w:sz w:val="22"/>
          <w:szCs w:val="22"/>
          <w:lang w:val="en-GB"/>
        </w:rPr>
      </w:pPr>
      <w:r w:rsidRPr="009519B9">
        <w:rPr>
          <w:rFonts w:ascii="Arial" w:hAnsi="Arial" w:cs="Arial"/>
          <w:b/>
          <w:sz w:val="22"/>
          <w:szCs w:val="22"/>
          <w:u w:val="single"/>
        </w:rPr>
        <w:t xml:space="preserve">Monday, </w:t>
      </w:r>
      <w:r w:rsidR="0069633B" w:rsidRPr="009519B9">
        <w:rPr>
          <w:rFonts w:ascii="Arial" w:hAnsi="Arial" w:cs="Arial"/>
          <w:b/>
          <w:sz w:val="22"/>
          <w:szCs w:val="22"/>
          <w:u w:val="single"/>
        </w:rPr>
        <w:t>2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4</w:t>
      </w:r>
      <w:r w:rsidRPr="009519B9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June</w:t>
      </w:r>
      <w:r w:rsidRPr="009519B9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4</w:t>
      </w:r>
      <w:r w:rsidRPr="009519B9">
        <w:rPr>
          <w:rFonts w:ascii="Arial" w:hAnsi="Arial" w:cs="Arial"/>
          <w:b/>
          <w:sz w:val="22"/>
          <w:szCs w:val="22"/>
        </w:rPr>
        <w:t xml:space="preserve"> </w:t>
      </w:r>
    </w:p>
    <w:p w14:paraId="619C08F3" w14:textId="77777777" w:rsidR="00430585" w:rsidRPr="009519B9" w:rsidRDefault="00430585" w:rsidP="002735AA">
      <w:pPr>
        <w:rPr>
          <w:rFonts w:ascii="Arial" w:hAnsi="Arial" w:cs="Arial"/>
          <w:i/>
          <w:sz w:val="22"/>
          <w:szCs w:val="22"/>
        </w:rPr>
      </w:pPr>
    </w:p>
    <w:p w14:paraId="16521417" w14:textId="72D323A5" w:rsidR="005E0F3E" w:rsidRPr="009519B9" w:rsidRDefault="005E0F3E" w:rsidP="005E0F3E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9519B9">
        <w:rPr>
          <w:rFonts w:ascii="Arial" w:hAnsi="Arial" w:cs="Arial"/>
          <w:i/>
          <w:sz w:val="22"/>
          <w:szCs w:val="22"/>
        </w:rPr>
        <w:t>10:00 to 10:30 (public):</w:t>
      </w:r>
      <w:r w:rsidRPr="009519B9">
        <w:rPr>
          <w:rFonts w:ascii="Arial" w:hAnsi="Arial" w:cs="Arial"/>
          <w:i/>
          <w:sz w:val="22"/>
          <w:szCs w:val="22"/>
        </w:rPr>
        <w:tab/>
      </w:r>
      <w:r w:rsidRPr="009519B9">
        <w:rPr>
          <w:rFonts w:ascii="Arial" w:hAnsi="Arial" w:cs="Arial"/>
          <w:i/>
          <w:sz w:val="22"/>
          <w:szCs w:val="22"/>
        </w:rPr>
        <w:tab/>
      </w:r>
      <w:r w:rsidR="00A44CFB" w:rsidRPr="009519B9">
        <w:rPr>
          <w:rFonts w:ascii="Arial" w:hAnsi="Arial" w:cs="Arial"/>
          <w:sz w:val="22"/>
          <w:szCs w:val="22"/>
        </w:rPr>
        <w:t xml:space="preserve">Agenda item </w:t>
      </w:r>
      <w:r w:rsidRPr="009519B9">
        <w:rPr>
          <w:rFonts w:ascii="Arial" w:hAnsi="Arial" w:cs="Arial"/>
          <w:sz w:val="22"/>
          <w:szCs w:val="22"/>
          <w:lang w:val="en-GB"/>
        </w:rPr>
        <w:t xml:space="preserve">1. </w:t>
      </w:r>
      <w:r w:rsidRPr="009519B9">
        <w:rPr>
          <w:rFonts w:ascii="Arial" w:hAnsi="Arial" w:cs="Arial"/>
          <w:bCs/>
          <w:sz w:val="22"/>
          <w:szCs w:val="22"/>
          <w:lang w:val="en-GB"/>
        </w:rPr>
        <w:t>Opening of the meeting by a representative of OHCHR</w:t>
      </w:r>
    </w:p>
    <w:p w14:paraId="65D9646F" w14:textId="77777777" w:rsidR="005E0F3E" w:rsidRPr="009519B9" w:rsidRDefault="005E0F3E" w:rsidP="005E0F3E">
      <w:pPr>
        <w:ind w:left="2268" w:firstLine="567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5FEEEB5C" w14:textId="77777777" w:rsidR="005E0F3E" w:rsidRPr="009519B9" w:rsidRDefault="005E0F3E" w:rsidP="005E0F3E">
      <w:pPr>
        <w:ind w:left="2268" w:firstLine="56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519B9">
        <w:rPr>
          <w:rFonts w:ascii="Arial" w:hAnsi="Arial" w:cs="Arial"/>
          <w:bCs/>
          <w:sz w:val="22"/>
          <w:szCs w:val="22"/>
          <w:lang w:val="en-GB"/>
        </w:rPr>
        <w:t xml:space="preserve">2. Elections of officers </w:t>
      </w:r>
    </w:p>
    <w:p w14:paraId="6BC81DFB" w14:textId="77777777" w:rsidR="005E0F3E" w:rsidRPr="009519B9" w:rsidRDefault="005E0F3E" w:rsidP="005E0F3E">
      <w:pPr>
        <w:ind w:left="2268" w:firstLine="567"/>
        <w:rPr>
          <w:rFonts w:ascii="Arial" w:hAnsi="Arial" w:cs="Arial"/>
          <w:bCs/>
          <w:sz w:val="22"/>
          <w:szCs w:val="22"/>
          <w:lang w:val="en-GB"/>
        </w:rPr>
      </w:pPr>
    </w:p>
    <w:p w14:paraId="77332628" w14:textId="77777777" w:rsidR="005E0F3E" w:rsidRPr="009519B9" w:rsidRDefault="005E0F3E" w:rsidP="005E0F3E">
      <w:pPr>
        <w:ind w:left="2268" w:firstLine="567"/>
        <w:rPr>
          <w:rFonts w:ascii="Arial" w:hAnsi="Arial" w:cs="Arial"/>
          <w:bCs/>
          <w:sz w:val="22"/>
          <w:szCs w:val="22"/>
          <w:lang w:val="en-GB"/>
        </w:rPr>
      </w:pPr>
      <w:r w:rsidRPr="009519B9">
        <w:rPr>
          <w:rFonts w:ascii="Arial" w:hAnsi="Arial" w:cs="Arial"/>
          <w:bCs/>
          <w:sz w:val="22"/>
          <w:szCs w:val="22"/>
          <w:lang w:val="en-GB"/>
        </w:rPr>
        <w:t xml:space="preserve">3. Adoption of the agenda &amp; organization of work </w:t>
      </w:r>
    </w:p>
    <w:p w14:paraId="004BD607" w14:textId="77777777" w:rsidR="005E0F3E" w:rsidRPr="009519B9" w:rsidRDefault="005E0F3E" w:rsidP="005E0F3E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536805CE" w14:textId="0C63C708" w:rsidR="005E0F3E" w:rsidRPr="009519B9" w:rsidRDefault="005E0F3E" w:rsidP="005E0F3E">
      <w:pPr>
        <w:ind w:left="2835" w:hanging="2835"/>
        <w:rPr>
          <w:rFonts w:ascii="Arial" w:hAnsi="Arial" w:cs="Arial"/>
          <w:i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  <w:lang w:val="en-GB"/>
        </w:rPr>
        <w:t>10:30 to 1</w:t>
      </w:r>
      <w:r w:rsidR="007E6F9A" w:rsidRPr="009519B9">
        <w:rPr>
          <w:rFonts w:ascii="Arial" w:hAnsi="Arial" w:cs="Arial"/>
          <w:i/>
          <w:sz w:val="22"/>
          <w:szCs w:val="22"/>
          <w:lang w:val="en-GB"/>
        </w:rPr>
        <w:t>2</w:t>
      </w:r>
      <w:r w:rsidRPr="009519B9">
        <w:rPr>
          <w:rFonts w:ascii="Arial" w:hAnsi="Arial" w:cs="Arial"/>
          <w:i/>
          <w:sz w:val="22"/>
          <w:szCs w:val="22"/>
          <w:lang w:val="en-GB"/>
        </w:rPr>
        <w:t>:00 (public):</w:t>
      </w:r>
      <w:r w:rsidRPr="009519B9">
        <w:rPr>
          <w:rFonts w:ascii="Arial" w:hAnsi="Arial" w:cs="Arial"/>
          <w:i/>
          <w:sz w:val="22"/>
          <w:szCs w:val="22"/>
          <w:lang w:val="en-GB"/>
        </w:rPr>
        <w:tab/>
      </w:r>
      <w:r w:rsidRPr="009519B9">
        <w:rPr>
          <w:rFonts w:ascii="Arial" w:hAnsi="Arial" w:cs="Arial"/>
          <w:sz w:val="22"/>
          <w:szCs w:val="22"/>
        </w:rPr>
        <w:t xml:space="preserve">5. </w:t>
      </w:r>
      <w:r w:rsidRPr="009519B9">
        <w:rPr>
          <w:rFonts w:ascii="Arial" w:hAnsi="Arial" w:cs="Arial"/>
          <w:sz w:val="22"/>
          <w:szCs w:val="22"/>
          <w:lang w:val="en-GB"/>
        </w:rPr>
        <w:t>Progress made on the alignment of the working methods and practices of the treaty bodies</w:t>
      </w:r>
      <w:r w:rsidRPr="009519B9" w:rsidDel="003862C0">
        <w:rPr>
          <w:rFonts w:ascii="Arial" w:hAnsi="Arial" w:cs="Arial"/>
          <w:i/>
          <w:sz w:val="22"/>
          <w:szCs w:val="22"/>
        </w:rPr>
        <w:t xml:space="preserve"> </w:t>
      </w:r>
    </w:p>
    <w:p w14:paraId="259347EE" w14:textId="77777777" w:rsidR="00FC75D6" w:rsidRPr="009519B9" w:rsidRDefault="00FC75D6" w:rsidP="005E0F3E">
      <w:pPr>
        <w:ind w:left="2835" w:hanging="2835"/>
        <w:rPr>
          <w:rFonts w:ascii="Arial" w:hAnsi="Arial" w:cs="Arial"/>
          <w:i/>
          <w:sz w:val="22"/>
          <w:szCs w:val="22"/>
          <w:lang w:val="en-GB"/>
        </w:rPr>
      </w:pPr>
    </w:p>
    <w:p w14:paraId="1F6850AD" w14:textId="4FF697CA" w:rsidR="00FC75D6" w:rsidRPr="009519B9" w:rsidRDefault="00FC75D6" w:rsidP="005E0F3E">
      <w:pPr>
        <w:ind w:left="2835" w:hanging="2835"/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  <w:lang w:val="en-GB"/>
        </w:rPr>
        <w:t>12:00 to 13:00 (private)</w:t>
      </w:r>
      <w:r w:rsidRPr="009519B9">
        <w:rPr>
          <w:rFonts w:ascii="Arial" w:hAnsi="Arial" w:cs="Arial"/>
          <w:sz w:val="22"/>
          <w:szCs w:val="22"/>
          <w:lang w:val="en-GB"/>
        </w:rPr>
        <w:t>:</w:t>
      </w:r>
      <w:r w:rsidR="00563CF6" w:rsidRPr="009519B9">
        <w:rPr>
          <w:rFonts w:ascii="Arial" w:hAnsi="Arial" w:cs="Arial"/>
          <w:sz w:val="22"/>
          <w:szCs w:val="22"/>
          <w:lang w:val="en-GB"/>
        </w:rPr>
        <w:tab/>
      </w:r>
      <w:r w:rsidR="00F8442E" w:rsidRPr="009519B9">
        <w:rPr>
          <w:rFonts w:ascii="Arial" w:hAnsi="Arial" w:cs="Arial"/>
          <w:sz w:val="22"/>
          <w:szCs w:val="22"/>
        </w:rPr>
        <w:t xml:space="preserve">9. </w:t>
      </w:r>
      <w:r w:rsidR="00F8442E" w:rsidRPr="009519B9">
        <w:rPr>
          <w:rFonts w:ascii="Arial" w:hAnsi="Arial" w:cs="Arial"/>
          <w:bCs/>
          <w:sz w:val="22"/>
          <w:szCs w:val="22"/>
          <w:lang w:val="en-GB"/>
        </w:rPr>
        <w:t>Consultations with States parties, senior United Nations officials, United Nations agencies and civil society organization:</w:t>
      </w:r>
      <w:r w:rsidR="00F8442E" w:rsidRPr="009519B9">
        <w:rPr>
          <w:rFonts w:ascii="Arial" w:hAnsi="Arial" w:cs="Arial"/>
          <w:sz w:val="22"/>
          <w:szCs w:val="22"/>
        </w:rPr>
        <w:t xml:space="preserve"> Consultations with the UN Assistant Secretary-General for Human Rights</w:t>
      </w:r>
    </w:p>
    <w:p w14:paraId="616E6D1F" w14:textId="77777777" w:rsidR="00A44CFB" w:rsidRPr="009519B9" w:rsidRDefault="00A44CFB" w:rsidP="00A44CFB">
      <w:pPr>
        <w:ind w:left="2835" w:hanging="2835"/>
        <w:rPr>
          <w:rFonts w:ascii="Arial" w:hAnsi="Arial" w:cs="Arial"/>
          <w:i/>
          <w:sz w:val="22"/>
          <w:szCs w:val="22"/>
        </w:rPr>
      </w:pPr>
    </w:p>
    <w:p w14:paraId="0F95E723" w14:textId="4B18E9BA" w:rsidR="00A44CFB" w:rsidRPr="009519B9" w:rsidRDefault="00A44CFB" w:rsidP="00A44CFB">
      <w:pPr>
        <w:ind w:left="2835" w:hanging="2835"/>
        <w:rPr>
          <w:rFonts w:ascii="Arial" w:hAnsi="Arial" w:cs="Arial"/>
          <w:bCs/>
          <w:iCs/>
          <w:sz w:val="22"/>
          <w:szCs w:val="22"/>
          <w:lang w:val="en-GB"/>
        </w:rPr>
      </w:pPr>
      <w:r w:rsidRPr="009519B9">
        <w:rPr>
          <w:rFonts w:ascii="Arial" w:hAnsi="Arial" w:cs="Arial"/>
          <w:i/>
          <w:sz w:val="22"/>
          <w:szCs w:val="22"/>
        </w:rPr>
        <w:t>15:00 to 1</w:t>
      </w:r>
      <w:r w:rsidR="00A36030" w:rsidRPr="009519B9">
        <w:rPr>
          <w:rFonts w:ascii="Arial" w:hAnsi="Arial" w:cs="Arial"/>
          <w:i/>
          <w:sz w:val="22"/>
          <w:szCs w:val="22"/>
        </w:rPr>
        <w:t>6</w:t>
      </w:r>
      <w:r w:rsidRPr="009519B9">
        <w:rPr>
          <w:rFonts w:ascii="Arial" w:hAnsi="Arial" w:cs="Arial"/>
          <w:i/>
          <w:sz w:val="22"/>
          <w:szCs w:val="22"/>
        </w:rPr>
        <w:t>:00 (private):</w:t>
      </w:r>
      <w:r w:rsidRPr="009519B9">
        <w:rPr>
          <w:rFonts w:ascii="Arial" w:hAnsi="Arial" w:cs="Arial"/>
          <w:i/>
          <w:sz w:val="22"/>
          <w:szCs w:val="22"/>
        </w:rPr>
        <w:tab/>
      </w:r>
      <w:r w:rsidRPr="009519B9">
        <w:rPr>
          <w:rFonts w:ascii="Arial" w:hAnsi="Arial" w:cs="Arial"/>
          <w:sz w:val="22"/>
          <w:szCs w:val="22"/>
        </w:rPr>
        <w:t xml:space="preserve">8. </w:t>
      </w:r>
      <w:r w:rsidRPr="009519B9">
        <w:rPr>
          <w:rFonts w:ascii="Arial" w:hAnsi="Arial" w:cs="Arial"/>
          <w:bCs/>
          <w:iCs/>
          <w:sz w:val="22"/>
          <w:szCs w:val="22"/>
          <w:lang w:val="en-GB"/>
        </w:rPr>
        <w:t>Implementation by the treaty bodies of the Guidelines on the independence and impartiality of members of the human rights treaty bodies (Addis Ababa guidelines)</w:t>
      </w:r>
      <w:r w:rsidR="00E1416F">
        <w:rPr>
          <w:rFonts w:ascii="Arial" w:hAnsi="Arial" w:cs="Arial"/>
          <w:bCs/>
          <w:iCs/>
          <w:sz w:val="22"/>
          <w:szCs w:val="22"/>
          <w:lang w:val="en-GB"/>
        </w:rPr>
        <w:t xml:space="preserve"> </w:t>
      </w:r>
      <w:hyperlink r:id="rId11" w:history="1">
        <w:r w:rsidR="00AB0E27" w:rsidRPr="00AB0E27">
          <w:rPr>
            <w:rStyle w:val="Hyperlink"/>
            <w:rFonts w:ascii="Arial" w:hAnsi="Arial" w:cs="Arial"/>
            <w:bCs/>
            <w:iCs/>
            <w:sz w:val="22"/>
            <w:szCs w:val="22"/>
            <w:lang w:val="en-GB"/>
          </w:rPr>
          <w:t>A/67/222 Annex</w:t>
        </w:r>
      </w:hyperlink>
    </w:p>
    <w:p w14:paraId="4653995B" w14:textId="77777777" w:rsidR="00C5463B" w:rsidRPr="009519B9" w:rsidRDefault="00C5463B" w:rsidP="00A44CFB">
      <w:pPr>
        <w:ind w:left="2835" w:hanging="2835"/>
        <w:rPr>
          <w:rFonts w:ascii="Arial" w:hAnsi="Arial" w:cs="Arial"/>
          <w:bCs/>
          <w:iCs/>
          <w:sz w:val="22"/>
          <w:szCs w:val="22"/>
          <w:lang w:val="en-GB"/>
        </w:rPr>
      </w:pPr>
    </w:p>
    <w:p w14:paraId="30EF0FEC" w14:textId="09486F44" w:rsidR="00824DD9" w:rsidRPr="009519B9" w:rsidRDefault="00C5463B" w:rsidP="00824DD9">
      <w:pPr>
        <w:ind w:left="2835" w:hanging="2835"/>
        <w:rPr>
          <w:rFonts w:ascii="Arial" w:hAnsi="Arial" w:cs="Arial"/>
          <w:iCs/>
          <w:sz w:val="22"/>
          <w:szCs w:val="22"/>
        </w:rPr>
      </w:pPr>
      <w:r w:rsidRPr="009519B9">
        <w:rPr>
          <w:rFonts w:ascii="Arial" w:hAnsi="Arial" w:cs="Arial"/>
          <w:bCs/>
          <w:i/>
          <w:sz w:val="22"/>
          <w:szCs w:val="22"/>
          <w:lang w:val="en-GB"/>
        </w:rPr>
        <w:t>16:00</w:t>
      </w:r>
      <w:r w:rsidR="00986AB9" w:rsidRPr="009519B9">
        <w:rPr>
          <w:rFonts w:ascii="Arial" w:hAnsi="Arial" w:cs="Arial"/>
          <w:bCs/>
          <w:i/>
          <w:sz w:val="22"/>
          <w:szCs w:val="22"/>
          <w:lang w:val="en-GB"/>
        </w:rPr>
        <w:t xml:space="preserve"> to 17:00 (private):</w:t>
      </w:r>
      <w:r w:rsidR="00986AB9" w:rsidRPr="009519B9">
        <w:rPr>
          <w:rFonts w:ascii="Arial" w:hAnsi="Arial" w:cs="Arial"/>
          <w:bCs/>
          <w:i/>
          <w:sz w:val="22"/>
          <w:szCs w:val="22"/>
          <w:lang w:val="en-GB"/>
        </w:rPr>
        <w:tab/>
      </w:r>
      <w:r w:rsidR="00824DD9" w:rsidRPr="009519B9">
        <w:rPr>
          <w:rFonts w:ascii="Arial" w:hAnsi="Arial" w:cs="Arial"/>
          <w:iCs/>
          <w:sz w:val="22"/>
          <w:szCs w:val="22"/>
        </w:rPr>
        <w:t xml:space="preserve">7. Implementation by the treaty bodies of the Guidelines against Intimidation or Reprisals (San José Guidelines) </w:t>
      </w:r>
      <w:hyperlink r:id="rId12" w:history="1">
        <w:r w:rsidR="008B16A9">
          <w:rPr>
            <w:rStyle w:val="Hyperlink"/>
            <w:rFonts w:ascii="Arial" w:hAnsi="Arial" w:cs="Arial"/>
            <w:sz w:val="22"/>
            <w:szCs w:val="22"/>
          </w:rPr>
          <w:t>HRI/MC/2023/2</w:t>
        </w:r>
      </w:hyperlink>
    </w:p>
    <w:p w14:paraId="142722F3" w14:textId="77777777" w:rsidR="00824DD9" w:rsidRPr="009519B9" w:rsidRDefault="00824DD9" w:rsidP="00A44CFB">
      <w:pPr>
        <w:ind w:left="2835" w:hanging="2835"/>
        <w:rPr>
          <w:rFonts w:ascii="Arial" w:hAnsi="Arial" w:cs="Arial"/>
          <w:bCs/>
          <w:i/>
          <w:iCs/>
          <w:sz w:val="22"/>
          <w:szCs w:val="22"/>
        </w:rPr>
      </w:pPr>
    </w:p>
    <w:p w14:paraId="5B553763" w14:textId="3F620BBC" w:rsidR="00A44CFB" w:rsidRPr="009519B9" w:rsidRDefault="00155CB5" w:rsidP="00155CB5">
      <w:pPr>
        <w:ind w:left="2835" w:hanging="2835"/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</w:rPr>
        <w:t>17:00 to 18:00 (private)</w:t>
      </w:r>
      <w:r w:rsidRPr="009519B9">
        <w:rPr>
          <w:rFonts w:ascii="Arial" w:hAnsi="Arial" w:cs="Arial"/>
          <w:sz w:val="22"/>
          <w:szCs w:val="22"/>
        </w:rPr>
        <w:t>:</w:t>
      </w:r>
      <w:r w:rsidRPr="009519B9">
        <w:rPr>
          <w:rFonts w:ascii="Arial" w:hAnsi="Arial" w:cs="Arial"/>
          <w:sz w:val="22"/>
          <w:szCs w:val="22"/>
        </w:rPr>
        <w:tab/>
      </w:r>
      <w:r w:rsidR="00A44CFB" w:rsidRPr="009519B9">
        <w:rPr>
          <w:rFonts w:ascii="Arial" w:hAnsi="Arial" w:cs="Arial"/>
          <w:sz w:val="22"/>
          <w:szCs w:val="22"/>
        </w:rPr>
        <w:t xml:space="preserve">4. </w:t>
      </w:r>
      <w:r w:rsidR="00A44CFB" w:rsidRPr="009519B9">
        <w:rPr>
          <w:rFonts w:ascii="Arial" w:hAnsi="Arial" w:cs="Arial"/>
          <w:bCs/>
          <w:sz w:val="22"/>
          <w:szCs w:val="22"/>
          <w:lang w:val="en-GB"/>
        </w:rPr>
        <w:t>Follow-up to the conclusions of the thirty-fifth meeting of Chairs of the human rights treaty bodies</w:t>
      </w:r>
    </w:p>
    <w:p w14:paraId="2020BB20" w14:textId="0F0F9F4F" w:rsidR="00282119" w:rsidRPr="009519B9" w:rsidRDefault="00282119" w:rsidP="000D6E44">
      <w:pPr>
        <w:ind w:left="2835" w:hanging="2835"/>
        <w:rPr>
          <w:rFonts w:ascii="Arial" w:hAnsi="Arial" w:cs="Arial"/>
          <w:bCs/>
          <w:sz w:val="22"/>
          <w:szCs w:val="22"/>
          <w:lang w:val="en-GB"/>
        </w:rPr>
      </w:pPr>
      <w:r w:rsidRPr="009519B9">
        <w:rPr>
          <w:rFonts w:ascii="Arial" w:hAnsi="Arial" w:cs="Arial"/>
          <w:bCs/>
          <w:sz w:val="22"/>
          <w:szCs w:val="22"/>
          <w:lang w:val="en-GB"/>
        </w:rPr>
        <w:tab/>
      </w:r>
      <w:r w:rsidRPr="009519B9">
        <w:rPr>
          <w:rFonts w:ascii="Arial" w:hAnsi="Arial" w:cs="Arial"/>
          <w:bCs/>
          <w:sz w:val="22"/>
          <w:szCs w:val="22"/>
          <w:lang w:val="en-GB"/>
        </w:rPr>
        <w:tab/>
      </w:r>
    </w:p>
    <w:p w14:paraId="232C5A9D" w14:textId="67AC6A8E" w:rsidR="002735AA" w:rsidRPr="009519B9" w:rsidRDefault="002735AA" w:rsidP="002735AA">
      <w:pPr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9519B9">
        <w:rPr>
          <w:rFonts w:ascii="Arial" w:hAnsi="Arial" w:cs="Arial"/>
          <w:b/>
          <w:sz w:val="22"/>
          <w:szCs w:val="22"/>
          <w:u w:val="single"/>
        </w:rPr>
        <w:t xml:space="preserve">Tuesday, 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25 June 2024</w:t>
      </w:r>
    </w:p>
    <w:p w14:paraId="1F574229" w14:textId="77777777" w:rsidR="003539BF" w:rsidRPr="009519B9" w:rsidRDefault="003539BF" w:rsidP="002735AA">
      <w:pPr>
        <w:jc w:val="both"/>
        <w:rPr>
          <w:rFonts w:ascii="Arial" w:hAnsi="Arial" w:cs="Arial"/>
          <w:i/>
          <w:sz w:val="22"/>
          <w:szCs w:val="22"/>
        </w:rPr>
      </w:pPr>
    </w:p>
    <w:p w14:paraId="1419A558" w14:textId="4C785503" w:rsidR="005E0F3E" w:rsidRPr="009519B9" w:rsidRDefault="005E0F3E" w:rsidP="00EA1E00">
      <w:pPr>
        <w:ind w:left="2835" w:hanging="2835"/>
        <w:jc w:val="both"/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</w:rPr>
        <w:t>10:00 to 13:00 (private):</w:t>
      </w:r>
      <w:r w:rsidRPr="009519B9">
        <w:rPr>
          <w:rFonts w:ascii="Arial" w:hAnsi="Arial" w:cs="Arial"/>
          <w:i/>
          <w:sz w:val="22"/>
          <w:szCs w:val="22"/>
        </w:rPr>
        <w:tab/>
      </w:r>
      <w:r w:rsidRPr="009519B9">
        <w:rPr>
          <w:rFonts w:ascii="Arial" w:hAnsi="Arial" w:cs="Arial"/>
          <w:sz w:val="22"/>
          <w:szCs w:val="22"/>
        </w:rPr>
        <w:t>4</w:t>
      </w:r>
      <w:r w:rsidR="00E8676D" w:rsidRPr="009519B9">
        <w:rPr>
          <w:rFonts w:ascii="Arial" w:hAnsi="Arial" w:cs="Arial"/>
          <w:sz w:val="22"/>
          <w:szCs w:val="22"/>
        </w:rPr>
        <w:t>.</w:t>
      </w:r>
      <w:r w:rsidRPr="009519B9">
        <w:rPr>
          <w:rFonts w:ascii="Arial" w:hAnsi="Arial" w:cs="Arial"/>
          <w:sz w:val="22"/>
          <w:szCs w:val="22"/>
        </w:rPr>
        <w:t xml:space="preserve"> </w:t>
      </w:r>
      <w:r w:rsidRPr="009519B9">
        <w:rPr>
          <w:rFonts w:ascii="Arial" w:hAnsi="Arial" w:cs="Arial"/>
          <w:bCs/>
          <w:sz w:val="22"/>
          <w:szCs w:val="22"/>
          <w:lang w:val="en-GB"/>
        </w:rPr>
        <w:t>Follow-up to the conclusions of the thirty-fifth meeting of Chairs of the human rights treaty bodies</w:t>
      </w:r>
    </w:p>
    <w:p w14:paraId="36E8ECF2" w14:textId="77777777" w:rsidR="005E0F3E" w:rsidRPr="009519B9" w:rsidRDefault="005E0F3E" w:rsidP="005E0F3E">
      <w:pPr>
        <w:jc w:val="both"/>
        <w:rPr>
          <w:rFonts w:ascii="Arial" w:hAnsi="Arial" w:cs="Arial"/>
          <w:i/>
          <w:sz w:val="22"/>
          <w:szCs w:val="22"/>
        </w:rPr>
      </w:pPr>
    </w:p>
    <w:p w14:paraId="3E21F2BE" w14:textId="41D428AA" w:rsidR="006C1001" w:rsidRPr="009519B9" w:rsidRDefault="005E0F3E" w:rsidP="00FE3528">
      <w:pPr>
        <w:ind w:left="2835" w:hanging="2835"/>
        <w:jc w:val="both"/>
        <w:rPr>
          <w:rFonts w:ascii="Arial" w:hAnsi="Arial" w:cs="Arial"/>
          <w:sz w:val="22"/>
          <w:szCs w:val="22"/>
          <w:lang w:val="en-GB"/>
        </w:rPr>
      </w:pPr>
      <w:r w:rsidRPr="009519B9">
        <w:rPr>
          <w:rFonts w:ascii="Arial" w:hAnsi="Arial" w:cs="Arial"/>
          <w:i/>
          <w:sz w:val="22"/>
          <w:szCs w:val="22"/>
        </w:rPr>
        <w:t>15:00 to 18:00 (private):</w:t>
      </w:r>
      <w:r w:rsidRPr="009519B9">
        <w:rPr>
          <w:rFonts w:ascii="Arial" w:hAnsi="Arial" w:cs="Arial"/>
          <w:i/>
          <w:sz w:val="22"/>
          <w:szCs w:val="22"/>
        </w:rPr>
        <w:tab/>
      </w:r>
      <w:r w:rsidRPr="009519B9">
        <w:rPr>
          <w:rFonts w:ascii="Arial" w:hAnsi="Arial" w:cs="Arial"/>
          <w:sz w:val="22"/>
          <w:szCs w:val="22"/>
        </w:rPr>
        <w:t xml:space="preserve">4. </w:t>
      </w:r>
      <w:r w:rsidRPr="009519B9">
        <w:rPr>
          <w:rFonts w:ascii="Arial" w:hAnsi="Arial" w:cs="Arial"/>
          <w:bCs/>
          <w:sz w:val="22"/>
          <w:szCs w:val="22"/>
          <w:lang w:val="en-GB"/>
        </w:rPr>
        <w:t>Follow-up to the conclusions of the thirty-fifth meeting of Chairs of the human rights treaty bodies</w:t>
      </w:r>
      <w:r w:rsidRPr="009519B9" w:rsidDel="005E0F3E">
        <w:rPr>
          <w:rFonts w:ascii="Arial" w:hAnsi="Arial" w:cs="Arial"/>
          <w:i/>
          <w:sz w:val="22"/>
          <w:szCs w:val="22"/>
        </w:rPr>
        <w:t xml:space="preserve"> </w:t>
      </w:r>
    </w:p>
    <w:p w14:paraId="1B3BEB44" w14:textId="5845639B" w:rsidR="004B5474" w:rsidRPr="009519B9" w:rsidRDefault="004B5474" w:rsidP="00F72B2A">
      <w:pPr>
        <w:ind w:left="2835" w:hanging="2835"/>
        <w:rPr>
          <w:rFonts w:ascii="Arial" w:hAnsi="Arial" w:cs="Arial"/>
          <w:sz w:val="22"/>
          <w:szCs w:val="22"/>
        </w:rPr>
      </w:pPr>
    </w:p>
    <w:p w14:paraId="72007CCD" w14:textId="50AF9608" w:rsidR="002735AA" w:rsidRPr="009519B9" w:rsidRDefault="002735AA" w:rsidP="002735AA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519B9">
        <w:rPr>
          <w:rFonts w:ascii="Arial" w:hAnsi="Arial" w:cs="Arial"/>
          <w:b/>
          <w:sz w:val="22"/>
          <w:szCs w:val="22"/>
          <w:u w:val="single"/>
        </w:rPr>
        <w:t xml:space="preserve">Wednesday, 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26</w:t>
      </w:r>
      <w:r w:rsidR="000533C8" w:rsidRPr="009519B9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June 2024</w:t>
      </w:r>
    </w:p>
    <w:p w14:paraId="7F48D0E4" w14:textId="77777777" w:rsidR="003539BF" w:rsidRPr="009519B9" w:rsidRDefault="003539BF" w:rsidP="00A50862">
      <w:pPr>
        <w:ind w:left="2835" w:hanging="2835"/>
        <w:rPr>
          <w:rFonts w:ascii="Arial" w:hAnsi="Arial" w:cs="Arial"/>
          <w:i/>
          <w:sz w:val="22"/>
          <w:szCs w:val="22"/>
        </w:rPr>
      </w:pPr>
    </w:p>
    <w:p w14:paraId="699D7D44" w14:textId="019F00B8" w:rsidR="00AE02BA" w:rsidRPr="009519B9" w:rsidRDefault="00B63A68" w:rsidP="003247D1">
      <w:pPr>
        <w:ind w:left="2835" w:hanging="2835"/>
        <w:rPr>
          <w:rFonts w:ascii="Arial" w:eastAsia="SimSun" w:hAnsi="Arial" w:cs="Arial"/>
          <w:sz w:val="22"/>
          <w:szCs w:val="22"/>
          <w:lang w:eastAsia="zh-CN"/>
        </w:rPr>
      </w:pPr>
      <w:r w:rsidRPr="009519B9">
        <w:rPr>
          <w:rFonts w:ascii="Arial" w:hAnsi="Arial" w:cs="Arial"/>
          <w:i/>
          <w:sz w:val="22"/>
          <w:szCs w:val="22"/>
        </w:rPr>
        <w:t>1</w:t>
      </w:r>
      <w:r w:rsidR="00705D7F" w:rsidRPr="009519B9">
        <w:rPr>
          <w:rFonts w:ascii="Arial" w:hAnsi="Arial" w:cs="Arial"/>
          <w:i/>
          <w:sz w:val="22"/>
          <w:szCs w:val="22"/>
        </w:rPr>
        <w:t>0</w:t>
      </w:r>
      <w:r w:rsidRPr="009519B9">
        <w:rPr>
          <w:rFonts w:ascii="Arial" w:hAnsi="Arial" w:cs="Arial"/>
          <w:i/>
          <w:sz w:val="22"/>
          <w:szCs w:val="22"/>
        </w:rPr>
        <w:t xml:space="preserve">.00 to </w:t>
      </w:r>
      <w:r w:rsidR="002735AA" w:rsidRPr="009519B9">
        <w:rPr>
          <w:rFonts w:ascii="Arial" w:hAnsi="Arial" w:cs="Arial"/>
          <w:i/>
          <w:sz w:val="22"/>
          <w:szCs w:val="22"/>
        </w:rPr>
        <w:t>1</w:t>
      </w:r>
      <w:r w:rsidR="00AE02BA" w:rsidRPr="009519B9">
        <w:rPr>
          <w:rFonts w:ascii="Arial" w:hAnsi="Arial" w:cs="Arial"/>
          <w:i/>
          <w:sz w:val="22"/>
          <w:szCs w:val="22"/>
        </w:rPr>
        <w:t>1</w:t>
      </w:r>
      <w:r w:rsidR="002735AA" w:rsidRPr="009519B9">
        <w:rPr>
          <w:rFonts w:ascii="Arial" w:hAnsi="Arial" w:cs="Arial"/>
          <w:i/>
          <w:sz w:val="22"/>
          <w:szCs w:val="22"/>
        </w:rPr>
        <w:t>:</w:t>
      </w:r>
      <w:r w:rsidR="00AE02BA" w:rsidRPr="009519B9">
        <w:rPr>
          <w:rFonts w:ascii="Arial" w:hAnsi="Arial" w:cs="Arial"/>
          <w:i/>
          <w:sz w:val="22"/>
          <w:szCs w:val="22"/>
        </w:rPr>
        <w:t>3</w:t>
      </w:r>
      <w:r w:rsidR="002735AA" w:rsidRPr="009519B9">
        <w:rPr>
          <w:rFonts w:ascii="Arial" w:hAnsi="Arial" w:cs="Arial"/>
          <w:i/>
          <w:sz w:val="22"/>
          <w:szCs w:val="22"/>
        </w:rPr>
        <w:t>0 (private)</w:t>
      </w:r>
      <w:r w:rsidR="00305CFC" w:rsidRPr="009519B9">
        <w:rPr>
          <w:rFonts w:ascii="Arial" w:hAnsi="Arial" w:cs="Arial"/>
          <w:i/>
          <w:sz w:val="22"/>
          <w:szCs w:val="22"/>
        </w:rPr>
        <w:t>:</w:t>
      </w:r>
      <w:r w:rsidR="0070754A" w:rsidRPr="009519B9">
        <w:rPr>
          <w:rFonts w:ascii="Arial" w:hAnsi="Arial" w:cs="Arial"/>
          <w:i/>
          <w:sz w:val="22"/>
          <w:szCs w:val="22"/>
        </w:rPr>
        <w:t xml:space="preserve"> </w:t>
      </w:r>
      <w:r w:rsidR="00F72B2A" w:rsidRPr="009519B9">
        <w:rPr>
          <w:rFonts w:ascii="Arial" w:hAnsi="Arial" w:cs="Arial"/>
          <w:i/>
          <w:sz w:val="22"/>
          <w:szCs w:val="22"/>
        </w:rPr>
        <w:tab/>
      </w:r>
      <w:r w:rsidR="003247D1" w:rsidRPr="009519B9">
        <w:rPr>
          <w:rFonts w:ascii="Arial" w:eastAsia="SimSun" w:hAnsi="Arial" w:cs="Arial"/>
          <w:sz w:val="22"/>
          <w:szCs w:val="22"/>
          <w:lang w:eastAsia="zh-CN"/>
        </w:rPr>
        <w:tab/>
      </w:r>
      <w:r w:rsidR="00AE02BA" w:rsidRPr="009519B9">
        <w:rPr>
          <w:rFonts w:ascii="Arial" w:eastAsia="SimSun" w:hAnsi="Arial" w:cs="Arial"/>
          <w:sz w:val="22"/>
          <w:szCs w:val="22"/>
          <w:lang w:eastAsia="zh-CN"/>
        </w:rPr>
        <w:t xml:space="preserve">9. </w:t>
      </w:r>
      <w:r w:rsidR="00AE02BA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>Consultations with States parties, senior United Nations officials, United Nations agencies and civil society organization: Consultations with UN agencies</w:t>
      </w:r>
    </w:p>
    <w:p w14:paraId="5040EB66" w14:textId="77777777" w:rsidR="00F533A3" w:rsidRPr="009519B9" w:rsidRDefault="00F533A3" w:rsidP="003247D1">
      <w:pPr>
        <w:ind w:left="2835" w:hanging="2835"/>
        <w:rPr>
          <w:rFonts w:ascii="Arial" w:eastAsia="SimSun" w:hAnsi="Arial" w:cs="Arial"/>
          <w:sz w:val="22"/>
          <w:szCs w:val="22"/>
          <w:lang w:eastAsia="zh-CN"/>
        </w:rPr>
      </w:pPr>
    </w:p>
    <w:p w14:paraId="40E63DEC" w14:textId="7F5DE5AC" w:rsidR="0001453D" w:rsidRPr="009519B9" w:rsidRDefault="00F533A3" w:rsidP="003247D1">
      <w:pPr>
        <w:ind w:left="2835" w:hanging="2835"/>
        <w:rPr>
          <w:rFonts w:ascii="Arial" w:eastAsia="SimSun" w:hAnsi="Arial" w:cs="Arial"/>
          <w:bCs/>
          <w:sz w:val="22"/>
          <w:szCs w:val="22"/>
          <w:lang w:val="en-GB" w:eastAsia="zh-CN"/>
        </w:rPr>
      </w:pPr>
      <w:r w:rsidRPr="009519B9">
        <w:rPr>
          <w:rFonts w:ascii="Arial" w:eastAsia="SimSun" w:hAnsi="Arial" w:cs="Arial"/>
          <w:i/>
          <w:iCs/>
          <w:sz w:val="22"/>
          <w:szCs w:val="22"/>
          <w:lang w:eastAsia="zh-CN"/>
        </w:rPr>
        <w:t>11:30 to 13:00 (private)</w:t>
      </w:r>
      <w:r w:rsidRPr="009519B9">
        <w:rPr>
          <w:rFonts w:ascii="Arial" w:eastAsia="SimSun" w:hAnsi="Arial" w:cs="Arial"/>
          <w:sz w:val="22"/>
          <w:szCs w:val="22"/>
          <w:lang w:eastAsia="zh-CN"/>
        </w:rPr>
        <w:tab/>
      </w:r>
      <w:r w:rsidR="003247D1" w:rsidRPr="009519B9">
        <w:rPr>
          <w:rFonts w:ascii="Arial" w:eastAsia="SimSun" w:hAnsi="Arial" w:cs="Arial"/>
          <w:sz w:val="22"/>
          <w:szCs w:val="22"/>
          <w:lang w:eastAsia="zh-CN"/>
        </w:rPr>
        <w:t xml:space="preserve">4. </w:t>
      </w:r>
      <w:r w:rsidR="003247D1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>Follow-up to the conclusions of the thirty-f</w:t>
      </w:r>
      <w:r w:rsidR="000533C8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>ifth</w:t>
      </w:r>
      <w:r w:rsidR="003247D1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 xml:space="preserve"> meeting of Chairs of the human rights treaty bodies</w:t>
      </w:r>
    </w:p>
    <w:p w14:paraId="5CCD5193" w14:textId="77777777" w:rsidR="003247D1" w:rsidRPr="009519B9" w:rsidRDefault="003247D1" w:rsidP="003247D1">
      <w:pPr>
        <w:ind w:left="2835" w:hanging="2835"/>
        <w:rPr>
          <w:rFonts w:ascii="Arial" w:hAnsi="Arial" w:cs="Arial"/>
          <w:i/>
          <w:sz w:val="22"/>
          <w:szCs w:val="22"/>
        </w:rPr>
      </w:pPr>
    </w:p>
    <w:p w14:paraId="312B71EF" w14:textId="0ACEB183" w:rsidR="00BC766D" w:rsidRPr="009519B9" w:rsidRDefault="00BC766D" w:rsidP="00D540EB">
      <w:pPr>
        <w:ind w:left="2835" w:hanging="2835"/>
        <w:jc w:val="both"/>
        <w:rPr>
          <w:rFonts w:ascii="Arial" w:eastAsia="SimSun" w:hAnsi="Arial" w:cs="Arial"/>
          <w:bCs/>
          <w:sz w:val="22"/>
          <w:szCs w:val="22"/>
          <w:lang w:val="en-GB" w:eastAsia="zh-CN"/>
        </w:rPr>
      </w:pPr>
      <w:r w:rsidRPr="009519B9">
        <w:rPr>
          <w:rFonts w:ascii="Arial" w:hAnsi="Arial" w:cs="Arial"/>
          <w:i/>
          <w:sz w:val="22"/>
          <w:szCs w:val="22"/>
        </w:rPr>
        <w:t>15:00 to 15:30 (private)</w:t>
      </w:r>
      <w:r w:rsidR="00B10361" w:rsidRPr="009519B9">
        <w:rPr>
          <w:rFonts w:ascii="Arial" w:hAnsi="Arial" w:cs="Arial"/>
          <w:i/>
          <w:sz w:val="22"/>
          <w:szCs w:val="22"/>
        </w:rPr>
        <w:tab/>
      </w:r>
      <w:r w:rsidR="00B10361" w:rsidRPr="009519B9">
        <w:rPr>
          <w:rFonts w:ascii="Arial" w:eastAsia="SimSun" w:hAnsi="Arial" w:cs="Arial"/>
          <w:sz w:val="22"/>
          <w:szCs w:val="22"/>
          <w:lang w:eastAsia="zh-CN"/>
        </w:rPr>
        <w:t xml:space="preserve">4. </w:t>
      </w:r>
      <w:r w:rsidR="00B10361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>Follow-up to the conclusions of the thirty-fifth meeting of Chairs of the human rights treaty bodies</w:t>
      </w:r>
    </w:p>
    <w:p w14:paraId="654E4443" w14:textId="77777777" w:rsidR="00B10361" w:rsidRPr="009519B9" w:rsidRDefault="00B10361" w:rsidP="00D540EB">
      <w:pPr>
        <w:ind w:left="2835" w:hanging="2835"/>
        <w:jc w:val="both"/>
        <w:rPr>
          <w:rFonts w:ascii="Arial" w:hAnsi="Arial" w:cs="Arial"/>
          <w:i/>
          <w:sz w:val="22"/>
          <w:szCs w:val="22"/>
        </w:rPr>
      </w:pPr>
    </w:p>
    <w:p w14:paraId="7DAAF785" w14:textId="0AEFEB88" w:rsidR="00A30C35" w:rsidRPr="009519B9" w:rsidRDefault="00141719" w:rsidP="00D540EB">
      <w:pPr>
        <w:ind w:left="2835" w:hanging="2835"/>
        <w:jc w:val="both"/>
        <w:rPr>
          <w:rFonts w:ascii="Arial" w:hAnsi="Arial" w:cs="Arial"/>
          <w:i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</w:rPr>
        <w:t>15:</w:t>
      </w:r>
      <w:r w:rsidR="00E237FD" w:rsidRPr="009519B9">
        <w:rPr>
          <w:rFonts w:ascii="Arial" w:hAnsi="Arial" w:cs="Arial"/>
          <w:i/>
          <w:sz w:val="22"/>
          <w:szCs w:val="22"/>
        </w:rPr>
        <w:t>3</w:t>
      </w:r>
      <w:r w:rsidRPr="009519B9">
        <w:rPr>
          <w:rFonts w:ascii="Arial" w:hAnsi="Arial" w:cs="Arial"/>
          <w:i/>
          <w:sz w:val="22"/>
          <w:szCs w:val="22"/>
        </w:rPr>
        <w:t xml:space="preserve">0 to </w:t>
      </w:r>
      <w:r w:rsidR="00E45F32" w:rsidRPr="009519B9">
        <w:rPr>
          <w:rFonts w:ascii="Arial" w:hAnsi="Arial" w:cs="Arial"/>
          <w:i/>
          <w:sz w:val="22"/>
          <w:szCs w:val="22"/>
        </w:rPr>
        <w:t>1</w:t>
      </w:r>
      <w:r w:rsidR="00E237FD" w:rsidRPr="009519B9">
        <w:rPr>
          <w:rFonts w:ascii="Arial" w:hAnsi="Arial" w:cs="Arial"/>
          <w:i/>
          <w:sz w:val="22"/>
          <w:szCs w:val="22"/>
        </w:rPr>
        <w:t>6</w:t>
      </w:r>
      <w:r w:rsidR="006A4D7F" w:rsidRPr="009519B9">
        <w:rPr>
          <w:rFonts w:ascii="Arial" w:hAnsi="Arial" w:cs="Arial"/>
          <w:i/>
          <w:sz w:val="22"/>
          <w:szCs w:val="22"/>
        </w:rPr>
        <w:t>:</w:t>
      </w:r>
      <w:r w:rsidR="00E237FD" w:rsidRPr="009519B9">
        <w:rPr>
          <w:rFonts w:ascii="Arial" w:hAnsi="Arial" w:cs="Arial"/>
          <w:i/>
          <w:sz w:val="22"/>
          <w:szCs w:val="22"/>
        </w:rPr>
        <w:t>0</w:t>
      </w:r>
      <w:r w:rsidR="0050080F" w:rsidRPr="009519B9">
        <w:rPr>
          <w:rFonts w:ascii="Arial" w:hAnsi="Arial" w:cs="Arial"/>
          <w:i/>
          <w:sz w:val="22"/>
          <w:szCs w:val="22"/>
        </w:rPr>
        <w:t>0</w:t>
      </w:r>
      <w:r w:rsidR="006A4D7F" w:rsidRPr="009519B9">
        <w:rPr>
          <w:rFonts w:ascii="Arial" w:hAnsi="Arial" w:cs="Arial"/>
          <w:i/>
          <w:sz w:val="22"/>
          <w:szCs w:val="22"/>
        </w:rPr>
        <w:t xml:space="preserve"> (private)</w:t>
      </w:r>
      <w:r w:rsidR="0077312D" w:rsidRPr="009519B9">
        <w:rPr>
          <w:rFonts w:ascii="Arial" w:hAnsi="Arial" w:cs="Arial"/>
          <w:i/>
          <w:sz w:val="22"/>
          <w:szCs w:val="22"/>
        </w:rPr>
        <w:t>:</w:t>
      </w:r>
      <w:r w:rsidR="007F2617" w:rsidRPr="009519B9">
        <w:rPr>
          <w:rFonts w:ascii="Arial" w:hAnsi="Arial" w:cs="Arial"/>
          <w:i/>
          <w:sz w:val="22"/>
          <w:szCs w:val="22"/>
        </w:rPr>
        <w:tab/>
      </w:r>
      <w:r w:rsidR="00EE3922" w:rsidRPr="009519B9">
        <w:rPr>
          <w:rFonts w:ascii="Arial" w:hAnsi="Arial" w:cs="Arial"/>
          <w:sz w:val="22"/>
          <w:szCs w:val="22"/>
        </w:rPr>
        <w:t>9</w:t>
      </w:r>
      <w:r w:rsidR="00D540EB" w:rsidRPr="009519B9">
        <w:rPr>
          <w:rFonts w:ascii="Arial" w:hAnsi="Arial" w:cs="Arial"/>
          <w:sz w:val="22"/>
          <w:szCs w:val="22"/>
        </w:rPr>
        <w:t xml:space="preserve">. </w:t>
      </w:r>
      <w:r w:rsidR="00D540EB" w:rsidRPr="009519B9">
        <w:rPr>
          <w:rFonts w:ascii="Arial" w:hAnsi="Arial" w:cs="Arial"/>
          <w:bCs/>
          <w:sz w:val="22"/>
          <w:szCs w:val="22"/>
          <w:lang w:val="en-GB"/>
        </w:rPr>
        <w:t>Consultations with States parties, senior United Nations officials, United Nations agencies and civil society organization</w:t>
      </w:r>
      <w:r w:rsidR="00F714F3" w:rsidRPr="009519B9">
        <w:rPr>
          <w:rFonts w:ascii="Arial" w:hAnsi="Arial" w:cs="Arial"/>
          <w:bCs/>
          <w:sz w:val="22"/>
          <w:szCs w:val="22"/>
          <w:lang w:val="en-GB"/>
        </w:rPr>
        <w:t>: Consultations with the UN Secretary-General</w:t>
      </w:r>
      <w:r w:rsidR="00306884" w:rsidRPr="009519B9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442EF5AF" w14:textId="77777777" w:rsidR="006A4D7F" w:rsidRPr="009519B9" w:rsidRDefault="006A4D7F" w:rsidP="00471492">
      <w:pPr>
        <w:ind w:left="2835" w:hanging="2835"/>
        <w:rPr>
          <w:rFonts w:ascii="Arial" w:hAnsi="Arial" w:cs="Arial"/>
          <w:i/>
          <w:sz w:val="22"/>
          <w:szCs w:val="22"/>
        </w:rPr>
      </w:pPr>
    </w:p>
    <w:p w14:paraId="075DF9F1" w14:textId="73A09E73" w:rsidR="00D540EB" w:rsidRPr="009519B9" w:rsidRDefault="006A4D7F" w:rsidP="00D540EB">
      <w:pPr>
        <w:ind w:left="2835" w:hanging="2835"/>
        <w:rPr>
          <w:rFonts w:ascii="Arial" w:eastAsia="SimSun" w:hAnsi="Arial" w:cs="Arial"/>
          <w:bCs/>
          <w:sz w:val="22"/>
          <w:szCs w:val="22"/>
          <w:lang w:val="en-GB" w:eastAsia="zh-CN"/>
        </w:rPr>
      </w:pPr>
      <w:r w:rsidRPr="009519B9">
        <w:rPr>
          <w:rFonts w:ascii="Arial" w:hAnsi="Arial" w:cs="Arial"/>
          <w:i/>
          <w:sz w:val="22"/>
          <w:szCs w:val="22"/>
        </w:rPr>
        <w:lastRenderedPageBreak/>
        <w:t>1</w:t>
      </w:r>
      <w:r w:rsidR="00BC766D" w:rsidRPr="009519B9">
        <w:rPr>
          <w:rFonts w:ascii="Arial" w:hAnsi="Arial" w:cs="Arial"/>
          <w:i/>
          <w:sz w:val="22"/>
          <w:szCs w:val="22"/>
        </w:rPr>
        <w:t>6</w:t>
      </w:r>
      <w:r w:rsidRPr="009519B9">
        <w:rPr>
          <w:rFonts w:ascii="Arial" w:hAnsi="Arial" w:cs="Arial"/>
          <w:i/>
          <w:sz w:val="22"/>
          <w:szCs w:val="22"/>
        </w:rPr>
        <w:t>:</w:t>
      </w:r>
      <w:r w:rsidR="00BC766D" w:rsidRPr="009519B9">
        <w:rPr>
          <w:rFonts w:ascii="Arial" w:hAnsi="Arial" w:cs="Arial"/>
          <w:i/>
          <w:sz w:val="22"/>
          <w:szCs w:val="22"/>
        </w:rPr>
        <w:t>0</w:t>
      </w:r>
      <w:r w:rsidR="0050080F" w:rsidRPr="009519B9">
        <w:rPr>
          <w:rFonts w:ascii="Arial" w:hAnsi="Arial" w:cs="Arial"/>
          <w:i/>
          <w:sz w:val="22"/>
          <w:szCs w:val="22"/>
        </w:rPr>
        <w:t>0</w:t>
      </w:r>
      <w:r w:rsidRPr="009519B9">
        <w:rPr>
          <w:rFonts w:ascii="Arial" w:hAnsi="Arial" w:cs="Arial"/>
          <w:i/>
          <w:sz w:val="22"/>
          <w:szCs w:val="22"/>
        </w:rPr>
        <w:t xml:space="preserve"> to 1</w:t>
      </w:r>
      <w:r w:rsidR="00E45F32" w:rsidRPr="009519B9">
        <w:rPr>
          <w:rFonts w:ascii="Arial" w:hAnsi="Arial" w:cs="Arial"/>
          <w:i/>
          <w:sz w:val="22"/>
          <w:szCs w:val="22"/>
        </w:rPr>
        <w:t>8</w:t>
      </w:r>
      <w:r w:rsidR="00141719" w:rsidRPr="009519B9">
        <w:rPr>
          <w:rFonts w:ascii="Arial" w:hAnsi="Arial" w:cs="Arial"/>
          <w:i/>
          <w:sz w:val="22"/>
          <w:szCs w:val="22"/>
        </w:rPr>
        <w:t>:00 (</w:t>
      </w:r>
      <w:r w:rsidR="00E45F32" w:rsidRPr="009519B9">
        <w:rPr>
          <w:rFonts w:ascii="Arial" w:hAnsi="Arial" w:cs="Arial"/>
          <w:i/>
          <w:sz w:val="22"/>
          <w:szCs w:val="22"/>
        </w:rPr>
        <w:t>private</w:t>
      </w:r>
      <w:r w:rsidR="00141719" w:rsidRPr="009519B9">
        <w:rPr>
          <w:rFonts w:ascii="Arial" w:hAnsi="Arial" w:cs="Arial"/>
          <w:i/>
          <w:sz w:val="22"/>
          <w:szCs w:val="22"/>
        </w:rPr>
        <w:t>)</w:t>
      </w:r>
      <w:r w:rsidR="00F72B2A" w:rsidRPr="009519B9">
        <w:rPr>
          <w:rFonts w:ascii="Arial" w:hAnsi="Arial" w:cs="Arial"/>
          <w:sz w:val="22"/>
          <w:szCs w:val="22"/>
        </w:rPr>
        <w:tab/>
      </w:r>
      <w:r w:rsidR="00D540EB" w:rsidRPr="009519B9">
        <w:rPr>
          <w:rFonts w:ascii="Arial" w:eastAsia="SimSun" w:hAnsi="Arial" w:cs="Arial"/>
          <w:i/>
          <w:sz w:val="22"/>
          <w:szCs w:val="22"/>
          <w:lang w:eastAsia="zh-CN"/>
        </w:rPr>
        <w:tab/>
      </w:r>
      <w:r w:rsidR="00D540EB" w:rsidRPr="009519B9">
        <w:rPr>
          <w:rFonts w:ascii="Arial" w:eastAsia="SimSun" w:hAnsi="Arial" w:cs="Arial"/>
          <w:sz w:val="22"/>
          <w:szCs w:val="22"/>
          <w:lang w:eastAsia="zh-CN"/>
        </w:rPr>
        <w:t xml:space="preserve">4. </w:t>
      </w:r>
      <w:r w:rsidR="00D540EB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>Follow-up to the conclusions of the thirty-f</w:t>
      </w:r>
      <w:r w:rsidR="000533C8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>ifth</w:t>
      </w:r>
      <w:r w:rsidR="00D540EB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 xml:space="preserve"> meeting of Chairs of the human rights treaty bodies</w:t>
      </w:r>
    </w:p>
    <w:p w14:paraId="6003A846" w14:textId="680F6E26" w:rsidR="00615DFC" w:rsidRPr="009519B9" w:rsidRDefault="00615DFC">
      <w:pPr>
        <w:rPr>
          <w:rFonts w:ascii="Arial" w:hAnsi="Arial" w:cs="Arial"/>
          <w:b/>
          <w:sz w:val="22"/>
          <w:szCs w:val="22"/>
          <w:u w:val="single"/>
        </w:rPr>
      </w:pPr>
    </w:p>
    <w:p w14:paraId="114FEDE0" w14:textId="6F83B155" w:rsidR="002735AA" w:rsidRPr="009519B9" w:rsidRDefault="002735AA" w:rsidP="002735AA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519B9">
        <w:rPr>
          <w:rFonts w:ascii="Arial" w:hAnsi="Arial" w:cs="Arial"/>
          <w:b/>
          <w:sz w:val="22"/>
          <w:szCs w:val="22"/>
          <w:u w:val="single"/>
        </w:rPr>
        <w:t xml:space="preserve">Thursday, 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27</w:t>
      </w:r>
      <w:r w:rsidR="000533C8" w:rsidRPr="009519B9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June 2024</w:t>
      </w:r>
      <w:r w:rsidR="000533C8" w:rsidRPr="009519B9">
        <w:rPr>
          <w:rFonts w:ascii="Arial" w:hAnsi="Arial" w:cs="Arial"/>
          <w:b/>
          <w:sz w:val="22"/>
          <w:szCs w:val="22"/>
        </w:rPr>
        <w:t xml:space="preserve"> </w:t>
      </w:r>
      <w:r w:rsidR="00DE1780" w:rsidRPr="009519B9">
        <w:rPr>
          <w:rFonts w:ascii="Arial" w:hAnsi="Arial" w:cs="Arial"/>
          <w:b/>
          <w:sz w:val="22"/>
          <w:szCs w:val="22"/>
          <w:u w:val="single"/>
        </w:rPr>
        <w:t>(</w:t>
      </w:r>
      <w:r w:rsidR="00DB5F9D" w:rsidRPr="009519B9">
        <w:rPr>
          <w:rFonts w:ascii="Arial" w:hAnsi="Arial" w:cs="Arial"/>
          <w:b/>
          <w:sz w:val="22"/>
          <w:szCs w:val="22"/>
          <w:u w:val="single"/>
        </w:rPr>
        <w:t xml:space="preserve">15:00 – 18:00: </w:t>
      </w:r>
      <w:r w:rsidR="003474CD" w:rsidRPr="009519B9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Trusteeship Council Chambers</w:t>
      </w:r>
      <w:r w:rsidR="00DE1780" w:rsidRPr="009519B9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, UNHQ)</w:t>
      </w:r>
    </w:p>
    <w:p w14:paraId="6403C452" w14:textId="77777777" w:rsidR="00305CFC" w:rsidRPr="009519B9" w:rsidRDefault="00305CFC" w:rsidP="00F72B2A">
      <w:pPr>
        <w:ind w:left="2835" w:hanging="2835"/>
        <w:rPr>
          <w:rFonts w:ascii="Arial" w:hAnsi="Arial" w:cs="Arial"/>
          <w:i/>
          <w:sz w:val="22"/>
          <w:szCs w:val="22"/>
        </w:rPr>
      </w:pPr>
    </w:p>
    <w:p w14:paraId="67A3BC5B" w14:textId="2A370669" w:rsidR="00705D7F" w:rsidRPr="009519B9" w:rsidRDefault="00705D7F" w:rsidP="00F72B2A">
      <w:pPr>
        <w:ind w:left="2835" w:hanging="2835"/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</w:rPr>
        <w:t>10:00 to 11.</w:t>
      </w:r>
      <w:r w:rsidR="00707E32" w:rsidRPr="009519B9">
        <w:rPr>
          <w:rFonts w:ascii="Arial" w:hAnsi="Arial" w:cs="Arial"/>
          <w:i/>
          <w:sz w:val="22"/>
          <w:szCs w:val="22"/>
        </w:rPr>
        <w:t>3</w:t>
      </w:r>
      <w:r w:rsidRPr="009519B9">
        <w:rPr>
          <w:rFonts w:ascii="Arial" w:hAnsi="Arial" w:cs="Arial"/>
          <w:i/>
          <w:sz w:val="22"/>
          <w:szCs w:val="22"/>
        </w:rPr>
        <w:t>0 (private)</w:t>
      </w:r>
      <w:r w:rsidR="009D3F34" w:rsidRPr="009519B9">
        <w:rPr>
          <w:rFonts w:ascii="Arial" w:hAnsi="Arial" w:cs="Arial"/>
          <w:i/>
          <w:sz w:val="22"/>
          <w:szCs w:val="22"/>
        </w:rPr>
        <w:t>:</w:t>
      </w:r>
      <w:r w:rsidR="00F72B2A" w:rsidRPr="009519B9">
        <w:rPr>
          <w:rFonts w:ascii="Arial" w:hAnsi="Arial" w:cs="Arial"/>
          <w:i/>
          <w:sz w:val="22"/>
          <w:szCs w:val="22"/>
        </w:rPr>
        <w:tab/>
      </w:r>
      <w:r w:rsidR="00EE3922" w:rsidRPr="009519B9">
        <w:rPr>
          <w:rFonts w:ascii="Arial" w:hAnsi="Arial" w:cs="Arial"/>
          <w:sz w:val="22"/>
          <w:szCs w:val="22"/>
        </w:rPr>
        <w:t>9</w:t>
      </w:r>
      <w:r w:rsidR="00305CFC" w:rsidRPr="009519B9">
        <w:rPr>
          <w:rFonts w:ascii="Arial" w:hAnsi="Arial" w:cs="Arial"/>
          <w:sz w:val="22"/>
          <w:szCs w:val="22"/>
        </w:rPr>
        <w:t xml:space="preserve">. </w:t>
      </w:r>
      <w:r w:rsidR="00305CFC" w:rsidRPr="009519B9">
        <w:rPr>
          <w:rFonts w:ascii="Arial" w:hAnsi="Arial" w:cs="Arial"/>
          <w:bCs/>
          <w:sz w:val="22"/>
          <w:szCs w:val="22"/>
          <w:lang w:val="en-GB"/>
        </w:rPr>
        <w:t>Consultations with States parties, senior United Nations officials, United Nations agencies and civil society organization</w:t>
      </w:r>
      <w:r w:rsidR="001D10CC" w:rsidRPr="009519B9">
        <w:rPr>
          <w:rFonts w:ascii="Arial" w:hAnsi="Arial" w:cs="Arial"/>
          <w:bCs/>
          <w:sz w:val="22"/>
          <w:szCs w:val="22"/>
          <w:lang w:val="en-GB"/>
        </w:rPr>
        <w:t>: Consultations with national human rights institutions and civil society organizations</w:t>
      </w:r>
    </w:p>
    <w:p w14:paraId="2CB6C6B1" w14:textId="77777777" w:rsidR="00EE29F2" w:rsidRPr="009519B9" w:rsidRDefault="00EE29F2" w:rsidP="00F72B2A">
      <w:pPr>
        <w:ind w:left="2835" w:hanging="2835"/>
        <w:rPr>
          <w:rFonts w:ascii="Arial" w:hAnsi="Arial" w:cs="Arial"/>
          <w:i/>
          <w:sz w:val="22"/>
          <w:szCs w:val="22"/>
        </w:rPr>
      </w:pPr>
    </w:p>
    <w:p w14:paraId="3FF22BBF" w14:textId="6C673C6E" w:rsidR="00940CF7" w:rsidRPr="009519B9" w:rsidRDefault="00705D7F" w:rsidP="00673F7C">
      <w:pPr>
        <w:ind w:left="2835" w:hanging="2835"/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</w:rPr>
        <w:t>11.</w:t>
      </w:r>
      <w:r w:rsidR="00707E32" w:rsidRPr="009519B9">
        <w:rPr>
          <w:rFonts w:ascii="Arial" w:hAnsi="Arial" w:cs="Arial"/>
          <w:i/>
          <w:sz w:val="22"/>
          <w:szCs w:val="22"/>
        </w:rPr>
        <w:t>3</w:t>
      </w:r>
      <w:r w:rsidRPr="009519B9">
        <w:rPr>
          <w:rFonts w:ascii="Arial" w:hAnsi="Arial" w:cs="Arial"/>
          <w:i/>
          <w:sz w:val="22"/>
          <w:szCs w:val="22"/>
        </w:rPr>
        <w:t>0 to 1</w:t>
      </w:r>
      <w:r w:rsidR="00707E32" w:rsidRPr="009519B9">
        <w:rPr>
          <w:rFonts w:ascii="Arial" w:hAnsi="Arial" w:cs="Arial"/>
          <w:i/>
          <w:sz w:val="22"/>
          <w:szCs w:val="22"/>
        </w:rPr>
        <w:t>3</w:t>
      </w:r>
      <w:r w:rsidRPr="009519B9">
        <w:rPr>
          <w:rFonts w:ascii="Arial" w:hAnsi="Arial" w:cs="Arial"/>
          <w:i/>
          <w:sz w:val="22"/>
          <w:szCs w:val="22"/>
        </w:rPr>
        <w:t>.00 (private)</w:t>
      </w:r>
      <w:r w:rsidR="00673F7C" w:rsidRPr="009519B9">
        <w:rPr>
          <w:rFonts w:ascii="Arial" w:hAnsi="Arial" w:cs="Arial"/>
          <w:i/>
          <w:sz w:val="22"/>
          <w:szCs w:val="22"/>
        </w:rPr>
        <w:t>:</w:t>
      </w:r>
      <w:r w:rsidRPr="009519B9">
        <w:rPr>
          <w:rFonts w:ascii="Arial" w:hAnsi="Arial" w:cs="Arial"/>
          <w:i/>
          <w:sz w:val="22"/>
          <w:szCs w:val="22"/>
        </w:rPr>
        <w:t xml:space="preserve"> </w:t>
      </w:r>
      <w:r w:rsidR="00F72B2A" w:rsidRPr="009519B9">
        <w:rPr>
          <w:rFonts w:ascii="Arial" w:hAnsi="Arial" w:cs="Arial"/>
          <w:i/>
          <w:sz w:val="22"/>
          <w:szCs w:val="22"/>
        </w:rPr>
        <w:tab/>
      </w:r>
      <w:r w:rsidR="008269E9" w:rsidRPr="009519B9">
        <w:rPr>
          <w:rFonts w:ascii="Arial" w:eastAsia="SimSun" w:hAnsi="Arial" w:cs="Arial"/>
          <w:sz w:val="22"/>
          <w:szCs w:val="22"/>
          <w:lang w:eastAsia="zh-CN"/>
        </w:rPr>
        <w:t xml:space="preserve">4. </w:t>
      </w:r>
      <w:r w:rsidR="008269E9" w:rsidRPr="009519B9">
        <w:rPr>
          <w:rFonts w:ascii="Arial" w:eastAsia="SimSun" w:hAnsi="Arial" w:cs="Arial"/>
          <w:bCs/>
          <w:sz w:val="22"/>
          <w:szCs w:val="22"/>
          <w:lang w:val="en-GB" w:eastAsia="zh-CN"/>
        </w:rPr>
        <w:t>Follow-up to the conclusions of the thirty-fifth meeting of Chairs of the human rights treaty bodies</w:t>
      </w:r>
    </w:p>
    <w:p w14:paraId="7BD2D0AE" w14:textId="619CA549" w:rsidR="00DA0DB5" w:rsidRPr="009519B9" w:rsidRDefault="00DA0DB5" w:rsidP="00940CF7">
      <w:pPr>
        <w:rPr>
          <w:rFonts w:ascii="Arial" w:hAnsi="Arial" w:cs="Arial"/>
          <w:sz w:val="22"/>
          <w:szCs w:val="22"/>
        </w:rPr>
      </w:pPr>
    </w:p>
    <w:p w14:paraId="6D83C273" w14:textId="4F863368" w:rsidR="00141719" w:rsidRPr="009519B9" w:rsidRDefault="00141719" w:rsidP="001D10CC">
      <w:pPr>
        <w:ind w:left="2835" w:hanging="2835"/>
        <w:rPr>
          <w:rFonts w:ascii="Arial" w:hAnsi="Arial" w:cs="Arial"/>
          <w:sz w:val="22"/>
          <w:szCs w:val="22"/>
          <w:lang w:val="en-GB"/>
        </w:rPr>
      </w:pPr>
      <w:r w:rsidRPr="009519B9">
        <w:rPr>
          <w:rFonts w:ascii="Arial" w:hAnsi="Arial" w:cs="Arial"/>
          <w:i/>
          <w:sz w:val="22"/>
          <w:szCs w:val="22"/>
        </w:rPr>
        <w:t>15:00 to 18:00 (</w:t>
      </w:r>
      <w:r w:rsidRPr="009519B9">
        <w:rPr>
          <w:rFonts w:ascii="Arial" w:eastAsia="SimSun" w:hAnsi="Arial" w:cs="Arial"/>
          <w:i/>
          <w:sz w:val="22"/>
          <w:szCs w:val="22"/>
          <w:lang w:eastAsia="zh-CN"/>
        </w:rPr>
        <w:t>public)</w:t>
      </w:r>
      <w:r w:rsidR="001D10CC" w:rsidRPr="009519B9">
        <w:rPr>
          <w:rFonts w:ascii="Arial" w:eastAsia="SimSun" w:hAnsi="Arial" w:cs="Arial"/>
          <w:i/>
          <w:sz w:val="22"/>
          <w:szCs w:val="22"/>
          <w:lang w:eastAsia="zh-CN"/>
        </w:rPr>
        <w:t>:</w:t>
      </w:r>
      <w:r w:rsidRPr="009519B9">
        <w:rPr>
          <w:rFonts w:ascii="Arial" w:eastAsia="SimSun" w:hAnsi="Arial" w:cs="Arial"/>
          <w:i/>
          <w:sz w:val="22"/>
          <w:szCs w:val="22"/>
          <w:lang w:eastAsia="zh-CN"/>
        </w:rPr>
        <w:t xml:space="preserve"> </w:t>
      </w:r>
      <w:bookmarkStart w:id="0" w:name="_Hlk102663643"/>
      <w:r w:rsidR="00F72B2A" w:rsidRPr="009519B9">
        <w:rPr>
          <w:rFonts w:ascii="Arial" w:eastAsia="SimSun" w:hAnsi="Arial" w:cs="Arial"/>
          <w:i/>
          <w:sz w:val="22"/>
          <w:szCs w:val="22"/>
          <w:lang w:eastAsia="zh-CN"/>
        </w:rPr>
        <w:tab/>
      </w:r>
      <w:r w:rsidR="00EE3922" w:rsidRPr="009519B9">
        <w:rPr>
          <w:rFonts w:ascii="Arial" w:hAnsi="Arial" w:cs="Arial"/>
          <w:sz w:val="22"/>
          <w:szCs w:val="22"/>
        </w:rPr>
        <w:t>9</w:t>
      </w:r>
      <w:r w:rsidR="001D10CC" w:rsidRPr="009519B9">
        <w:rPr>
          <w:rFonts w:ascii="Arial" w:hAnsi="Arial" w:cs="Arial"/>
          <w:sz w:val="22"/>
          <w:szCs w:val="22"/>
        </w:rPr>
        <w:t xml:space="preserve">. </w:t>
      </w:r>
      <w:r w:rsidR="001D10CC" w:rsidRPr="009519B9">
        <w:rPr>
          <w:rFonts w:ascii="Arial" w:hAnsi="Arial" w:cs="Arial"/>
          <w:bCs/>
          <w:sz w:val="22"/>
          <w:szCs w:val="22"/>
          <w:lang w:val="en-GB"/>
        </w:rPr>
        <w:t>Consultations with States parties, senior United Nations officials, United Nations agencies and civil society organization:</w:t>
      </w:r>
      <w:r w:rsidR="001D10CC" w:rsidRPr="009519B9">
        <w:rPr>
          <w:rFonts w:ascii="Arial" w:hAnsi="Arial" w:cs="Arial"/>
          <w:sz w:val="22"/>
          <w:szCs w:val="22"/>
        </w:rPr>
        <w:t xml:space="preserve"> </w:t>
      </w:r>
      <w:r w:rsidRPr="009519B9">
        <w:rPr>
          <w:rFonts w:ascii="Arial" w:eastAsia="SimSun" w:hAnsi="Arial" w:cs="Arial"/>
          <w:sz w:val="22"/>
          <w:szCs w:val="22"/>
          <w:lang w:eastAsia="zh-CN"/>
        </w:rPr>
        <w:t xml:space="preserve">Consultations with States parties </w:t>
      </w:r>
      <w:bookmarkEnd w:id="0"/>
    </w:p>
    <w:p w14:paraId="6348737F" w14:textId="36DCD14E" w:rsidR="00141719" w:rsidRPr="009519B9" w:rsidRDefault="00141719" w:rsidP="002735AA">
      <w:pPr>
        <w:rPr>
          <w:rFonts w:ascii="Arial" w:hAnsi="Arial" w:cs="Arial"/>
          <w:i/>
          <w:sz w:val="22"/>
          <w:szCs w:val="22"/>
        </w:rPr>
      </w:pPr>
    </w:p>
    <w:p w14:paraId="1C387ACB" w14:textId="1065ADCE" w:rsidR="002735AA" w:rsidRPr="009519B9" w:rsidRDefault="002735AA" w:rsidP="002735AA">
      <w:pPr>
        <w:rPr>
          <w:rFonts w:ascii="Arial" w:hAnsi="Arial" w:cs="Arial"/>
          <w:b/>
          <w:sz w:val="22"/>
          <w:szCs w:val="22"/>
          <w:u w:val="single"/>
        </w:rPr>
      </w:pPr>
      <w:r w:rsidRPr="009519B9">
        <w:rPr>
          <w:rFonts w:ascii="Arial" w:hAnsi="Arial" w:cs="Arial"/>
          <w:b/>
          <w:sz w:val="22"/>
          <w:szCs w:val="22"/>
          <w:u w:val="single"/>
        </w:rPr>
        <w:t xml:space="preserve">Friday, 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28</w:t>
      </w:r>
      <w:r w:rsidR="000533C8" w:rsidRPr="009519B9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="000533C8" w:rsidRPr="009519B9">
        <w:rPr>
          <w:rFonts w:ascii="Arial" w:hAnsi="Arial" w:cs="Arial"/>
          <w:b/>
          <w:sz w:val="22"/>
          <w:szCs w:val="22"/>
          <w:u w:val="single"/>
        </w:rPr>
        <w:t>June 2024</w:t>
      </w:r>
    </w:p>
    <w:p w14:paraId="5B70C91F" w14:textId="77777777" w:rsidR="003539BF" w:rsidRPr="009519B9" w:rsidRDefault="003539BF" w:rsidP="00F72B2A">
      <w:pPr>
        <w:ind w:left="2835" w:hanging="2835"/>
        <w:rPr>
          <w:rFonts w:ascii="Arial" w:hAnsi="Arial" w:cs="Arial"/>
          <w:i/>
          <w:sz w:val="22"/>
          <w:szCs w:val="22"/>
        </w:rPr>
      </w:pPr>
    </w:p>
    <w:p w14:paraId="61AB570A" w14:textId="5E0BE46C" w:rsidR="009B129A" w:rsidRPr="009519B9" w:rsidRDefault="003D18E9" w:rsidP="00B63858">
      <w:pPr>
        <w:ind w:left="2835" w:hanging="2835"/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</w:rPr>
        <w:t>1</w:t>
      </w:r>
      <w:r w:rsidR="004D2914" w:rsidRPr="009519B9">
        <w:rPr>
          <w:rFonts w:ascii="Arial" w:hAnsi="Arial" w:cs="Arial"/>
          <w:i/>
          <w:sz w:val="22"/>
          <w:szCs w:val="22"/>
        </w:rPr>
        <w:t>0</w:t>
      </w:r>
      <w:r w:rsidRPr="009519B9">
        <w:rPr>
          <w:rFonts w:ascii="Arial" w:hAnsi="Arial" w:cs="Arial"/>
          <w:i/>
          <w:sz w:val="22"/>
          <w:szCs w:val="22"/>
        </w:rPr>
        <w:t xml:space="preserve">:00 to </w:t>
      </w:r>
      <w:r w:rsidR="00F52EB8" w:rsidRPr="009519B9">
        <w:rPr>
          <w:rFonts w:ascii="Arial" w:hAnsi="Arial" w:cs="Arial"/>
          <w:i/>
          <w:sz w:val="22"/>
          <w:szCs w:val="22"/>
        </w:rPr>
        <w:t>13:00 (private)</w:t>
      </w:r>
      <w:r w:rsidR="0092714D" w:rsidRPr="009519B9">
        <w:rPr>
          <w:rFonts w:ascii="Arial" w:hAnsi="Arial" w:cs="Arial"/>
          <w:i/>
          <w:sz w:val="22"/>
          <w:szCs w:val="22"/>
        </w:rPr>
        <w:t>:</w:t>
      </w:r>
      <w:r w:rsidR="00F52EB8" w:rsidRPr="009519B9">
        <w:rPr>
          <w:rFonts w:ascii="Arial" w:hAnsi="Arial" w:cs="Arial"/>
          <w:i/>
          <w:sz w:val="22"/>
          <w:szCs w:val="22"/>
        </w:rPr>
        <w:t xml:space="preserve"> </w:t>
      </w:r>
      <w:r w:rsidR="00F52EB8" w:rsidRPr="009519B9">
        <w:rPr>
          <w:rFonts w:ascii="Arial" w:hAnsi="Arial" w:cs="Arial"/>
          <w:i/>
          <w:sz w:val="22"/>
          <w:szCs w:val="22"/>
        </w:rPr>
        <w:tab/>
      </w:r>
      <w:r w:rsidR="009B129A" w:rsidRPr="009519B9">
        <w:rPr>
          <w:rFonts w:ascii="Arial" w:hAnsi="Arial" w:cs="Arial"/>
          <w:sz w:val="22"/>
          <w:szCs w:val="22"/>
        </w:rPr>
        <w:t>6.</w:t>
      </w:r>
      <w:r w:rsidR="00783478" w:rsidRPr="009519B9">
        <w:rPr>
          <w:rFonts w:ascii="Arial" w:hAnsi="Arial" w:cs="Arial"/>
          <w:sz w:val="22"/>
          <w:szCs w:val="22"/>
        </w:rPr>
        <w:t xml:space="preserve"> </w:t>
      </w:r>
      <w:r w:rsidR="009B129A" w:rsidRPr="009519B9">
        <w:rPr>
          <w:rFonts w:ascii="Arial" w:hAnsi="Arial" w:cs="Arial"/>
          <w:sz w:val="22"/>
          <w:szCs w:val="22"/>
        </w:rPr>
        <w:t>Intersessional activities, including joint meetings with other mechanisms</w:t>
      </w:r>
    </w:p>
    <w:p w14:paraId="289E1402" w14:textId="77777777" w:rsidR="009B129A" w:rsidRPr="009519B9" w:rsidRDefault="009B129A" w:rsidP="009B129A">
      <w:pPr>
        <w:ind w:left="2835"/>
        <w:rPr>
          <w:rFonts w:ascii="Arial" w:hAnsi="Arial" w:cs="Arial"/>
          <w:sz w:val="22"/>
          <w:szCs w:val="22"/>
        </w:rPr>
      </w:pPr>
    </w:p>
    <w:p w14:paraId="0C93E666" w14:textId="03813B31" w:rsidR="006663A1" w:rsidRPr="009519B9" w:rsidRDefault="00143556" w:rsidP="009B129A">
      <w:pPr>
        <w:ind w:left="2835"/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sz w:val="22"/>
          <w:szCs w:val="22"/>
        </w:rPr>
        <w:t>10</w:t>
      </w:r>
      <w:r w:rsidR="006663A1" w:rsidRPr="009519B9">
        <w:rPr>
          <w:rFonts w:ascii="Arial" w:hAnsi="Arial" w:cs="Arial"/>
          <w:sz w:val="22"/>
          <w:szCs w:val="22"/>
        </w:rPr>
        <w:t xml:space="preserve">. </w:t>
      </w:r>
      <w:r w:rsidR="004E3E08" w:rsidRPr="009519B9">
        <w:rPr>
          <w:rFonts w:ascii="Arial" w:hAnsi="Arial" w:cs="Arial"/>
          <w:sz w:val="22"/>
          <w:szCs w:val="22"/>
        </w:rPr>
        <w:t>Modalities and organization of future meetings of Chairs</w:t>
      </w:r>
    </w:p>
    <w:p w14:paraId="2015E2A9" w14:textId="77777777" w:rsidR="00EE29F2" w:rsidRPr="009519B9" w:rsidRDefault="00EE29F2" w:rsidP="0033416A">
      <w:pPr>
        <w:ind w:left="2835"/>
        <w:rPr>
          <w:rFonts w:ascii="Arial" w:hAnsi="Arial" w:cs="Arial"/>
          <w:sz w:val="22"/>
          <w:szCs w:val="22"/>
        </w:rPr>
      </w:pPr>
    </w:p>
    <w:p w14:paraId="425E8BFB" w14:textId="6B57AA2D" w:rsidR="00483108" w:rsidRPr="009519B9" w:rsidRDefault="002735AA" w:rsidP="00EA1E00">
      <w:pPr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i/>
          <w:sz w:val="22"/>
          <w:szCs w:val="22"/>
        </w:rPr>
        <w:t>15:00 to 17:30 (private)</w:t>
      </w:r>
      <w:r w:rsidR="0092714D" w:rsidRPr="009519B9">
        <w:rPr>
          <w:rFonts w:ascii="Arial" w:hAnsi="Arial" w:cs="Arial"/>
          <w:i/>
          <w:sz w:val="22"/>
          <w:szCs w:val="22"/>
        </w:rPr>
        <w:t>:</w:t>
      </w:r>
      <w:r w:rsidR="00F72B2A" w:rsidRPr="009519B9">
        <w:rPr>
          <w:rFonts w:ascii="Arial" w:hAnsi="Arial" w:cs="Arial"/>
          <w:i/>
          <w:sz w:val="22"/>
          <w:szCs w:val="22"/>
        </w:rPr>
        <w:t xml:space="preserve"> </w:t>
      </w:r>
      <w:r w:rsidR="00F72B2A" w:rsidRPr="009519B9">
        <w:rPr>
          <w:rFonts w:ascii="Arial" w:hAnsi="Arial" w:cs="Arial"/>
          <w:i/>
          <w:sz w:val="22"/>
          <w:szCs w:val="22"/>
        </w:rPr>
        <w:tab/>
      </w:r>
      <w:r w:rsidR="00483108" w:rsidRPr="009519B9">
        <w:rPr>
          <w:rFonts w:ascii="Arial" w:hAnsi="Arial" w:cs="Arial"/>
          <w:sz w:val="22"/>
          <w:szCs w:val="22"/>
        </w:rPr>
        <w:t xml:space="preserve">11. </w:t>
      </w:r>
      <w:r w:rsidR="00CA2242" w:rsidRPr="009519B9">
        <w:rPr>
          <w:rFonts w:ascii="Arial" w:hAnsi="Arial" w:cs="Arial"/>
          <w:sz w:val="22"/>
          <w:szCs w:val="22"/>
        </w:rPr>
        <w:t xml:space="preserve">Miscellaneous </w:t>
      </w:r>
      <w:r w:rsidR="00483108" w:rsidRPr="009519B9">
        <w:rPr>
          <w:rFonts w:ascii="Arial" w:hAnsi="Arial" w:cs="Arial"/>
          <w:sz w:val="22"/>
          <w:szCs w:val="22"/>
        </w:rPr>
        <w:t>Chairs’ affairs</w:t>
      </w:r>
    </w:p>
    <w:p w14:paraId="402D01DD" w14:textId="77777777" w:rsidR="00483108" w:rsidRPr="009519B9" w:rsidRDefault="00483108" w:rsidP="00483108">
      <w:pPr>
        <w:ind w:left="2268" w:firstLine="567"/>
        <w:rPr>
          <w:rFonts w:ascii="Arial" w:hAnsi="Arial" w:cs="Arial"/>
          <w:sz w:val="22"/>
          <w:szCs w:val="22"/>
        </w:rPr>
      </w:pPr>
    </w:p>
    <w:p w14:paraId="19AD416C" w14:textId="77777777" w:rsidR="00483108" w:rsidRPr="009519B9" w:rsidRDefault="00483108" w:rsidP="00483108">
      <w:pPr>
        <w:ind w:left="2268" w:firstLine="567"/>
        <w:rPr>
          <w:rFonts w:ascii="Arial" w:hAnsi="Arial" w:cs="Arial"/>
          <w:sz w:val="22"/>
          <w:szCs w:val="22"/>
        </w:rPr>
      </w:pPr>
      <w:r w:rsidRPr="009519B9">
        <w:rPr>
          <w:rFonts w:ascii="Arial" w:hAnsi="Arial" w:cs="Arial"/>
          <w:sz w:val="22"/>
          <w:szCs w:val="22"/>
        </w:rPr>
        <w:t>12. Any other business</w:t>
      </w:r>
    </w:p>
    <w:p w14:paraId="03B566F2" w14:textId="77777777" w:rsidR="00EE29F2" w:rsidRPr="009519B9" w:rsidRDefault="00EE29F2" w:rsidP="00F72B2A">
      <w:pPr>
        <w:pStyle w:val="SingleTxtG"/>
        <w:suppressAutoHyphens/>
        <w:spacing w:after="0"/>
        <w:ind w:left="2835" w:right="486" w:hanging="2835"/>
        <w:rPr>
          <w:rFonts w:ascii="Arial" w:hAnsi="Arial" w:cs="Arial"/>
          <w:i/>
          <w:iCs/>
          <w:sz w:val="22"/>
          <w:szCs w:val="22"/>
        </w:rPr>
      </w:pPr>
    </w:p>
    <w:p w14:paraId="5B424601" w14:textId="305D335C" w:rsidR="00BC1579" w:rsidRPr="009519B9" w:rsidRDefault="002735AA" w:rsidP="00EA1E00">
      <w:pPr>
        <w:pStyle w:val="SingleTxtG"/>
        <w:suppressAutoHyphens/>
        <w:ind w:left="2835" w:right="486" w:hanging="2835"/>
        <w:rPr>
          <w:rFonts w:ascii="Arial" w:hAnsi="Arial" w:cs="Arial"/>
          <w:bCs/>
          <w:sz w:val="22"/>
          <w:szCs w:val="22"/>
          <w:lang w:val="en-GB"/>
        </w:rPr>
      </w:pPr>
      <w:r w:rsidRPr="009519B9">
        <w:rPr>
          <w:rFonts w:ascii="Arial" w:hAnsi="Arial" w:cs="Arial"/>
          <w:i/>
          <w:sz w:val="22"/>
          <w:szCs w:val="22"/>
        </w:rPr>
        <w:t>17:30 to 18:00 (public)</w:t>
      </w:r>
      <w:r w:rsidR="0092714D" w:rsidRPr="009519B9">
        <w:rPr>
          <w:rFonts w:ascii="Arial" w:hAnsi="Arial" w:cs="Arial"/>
          <w:i/>
          <w:sz w:val="22"/>
          <w:szCs w:val="22"/>
        </w:rPr>
        <w:t>:</w:t>
      </w:r>
      <w:r w:rsidR="00F72B2A" w:rsidRPr="009519B9">
        <w:rPr>
          <w:rFonts w:ascii="Arial" w:hAnsi="Arial" w:cs="Arial"/>
          <w:i/>
          <w:sz w:val="22"/>
          <w:szCs w:val="22"/>
        </w:rPr>
        <w:tab/>
      </w:r>
      <w:r w:rsidR="00FB6CCF" w:rsidRPr="009519B9">
        <w:rPr>
          <w:rFonts w:ascii="Arial" w:hAnsi="Arial" w:cs="Arial"/>
          <w:i/>
          <w:sz w:val="22"/>
          <w:szCs w:val="22"/>
        </w:rPr>
        <w:tab/>
      </w:r>
      <w:r w:rsidR="000346B1" w:rsidRPr="009519B9">
        <w:rPr>
          <w:rFonts w:ascii="Arial" w:hAnsi="Arial" w:cs="Arial"/>
          <w:sz w:val="22"/>
          <w:szCs w:val="22"/>
        </w:rPr>
        <w:t>1</w:t>
      </w:r>
      <w:r w:rsidR="00143556" w:rsidRPr="009519B9">
        <w:rPr>
          <w:rFonts w:ascii="Arial" w:hAnsi="Arial" w:cs="Arial"/>
          <w:sz w:val="22"/>
          <w:szCs w:val="22"/>
        </w:rPr>
        <w:t>3</w:t>
      </w:r>
      <w:r w:rsidR="006663A1" w:rsidRPr="009519B9">
        <w:rPr>
          <w:rFonts w:ascii="Arial" w:hAnsi="Arial" w:cs="Arial"/>
          <w:sz w:val="22"/>
          <w:szCs w:val="22"/>
        </w:rPr>
        <w:t xml:space="preserve">. </w:t>
      </w:r>
      <w:r w:rsidR="00C0226F" w:rsidRPr="009519B9">
        <w:rPr>
          <w:rFonts w:ascii="Arial" w:hAnsi="Arial" w:cs="Arial"/>
          <w:sz w:val="22"/>
          <w:szCs w:val="22"/>
          <w:lang w:val="en-GB"/>
        </w:rPr>
        <w:t>Adoption of the conclusions of the thirty-</w:t>
      </w:r>
      <w:r w:rsidR="000533C8" w:rsidRPr="009519B9">
        <w:rPr>
          <w:rFonts w:ascii="Arial" w:hAnsi="Arial" w:cs="Arial"/>
          <w:sz w:val="22"/>
          <w:szCs w:val="22"/>
          <w:lang w:val="en-GB"/>
        </w:rPr>
        <w:t>sixth</w:t>
      </w:r>
      <w:r w:rsidR="00C0226F" w:rsidRPr="009519B9">
        <w:rPr>
          <w:rFonts w:ascii="Arial" w:hAnsi="Arial" w:cs="Arial"/>
          <w:sz w:val="22"/>
          <w:szCs w:val="22"/>
          <w:lang w:val="en-GB"/>
        </w:rPr>
        <w:t xml:space="preserve"> meeting</w:t>
      </w:r>
      <w:r w:rsidR="00BC1579" w:rsidRPr="009519B9">
        <w:rPr>
          <w:rFonts w:ascii="Arial" w:hAnsi="Arial" w:cs="Arial"/>
          <w:sz w:val="22"/>
          <w:szCs w:val="22"/>
          <w:lang w:val="en-GB"/>
        </w:rPr>
        <w:t xml:space="preserve"> </w:t>
      </w:r>
      <w:r w:rsidR="00BC1579" w:rsidRPr="009519B9">
        <w:rPr>
          <w:rFonts w:ascii="Arial" w:hAnsi="Arial" w:cs="Arial"/>
          <w:bCs/>
          <w:sz w:val="22"/>
          <w:szCs w:val="22"/>
          <w:lang w:val="en-GB"/>
        </w:rPr>
        <w:t>of Chairs of the human rights treaty bodies</w:t>
      </w:r>
    </w:p>
    <w:p w14:paraId="4F78B657" w14:textId="188470D4" w:rsidR="00B70B41" w:rsidRPr="009519B9" w:rsidRDefault="00B70B41" w:rsidP="00C215AC">
      <w:pPr>
        <w:pStyle w:val="SingleTxtG"/>
        <w:suppressAutoHyphens/>
        <w:spacing w:after="0"/>
        <w:ind w:left="2835" w:right="486" w:hanging="2835"/>
        <w:rPr>
          <w:rFonts w:ascii="Arial" w:hAnsi="Arial" w:cs="Arial"/>
          <w:sz w:val="22"/>
          <w:szCs w:val="22"/>
          <w:lang w:val="en-GB"/>
        </w:rPr>
      </w:pPr>
    </w:p>
    <w:p w14:paraId="1B49997F" w14:textId="77777777" w:rsidR="00DB092D" w:rsidRPr="009519B9" w:rsidRDefault="00DB092D" w:rsidP="00B70B41">
      <w:pPr>
        <w:pStyle w:val="SingleTxtG"/>
        <w:suppressAutoHyphens/>
        <w:spacing w:after="0"/>
        <w:ind w:left="2835" w:right="486"/>
        <w:rPr>
          <w:rFonts w:ascii="Arial" w:hAnsi="Arial" w:cs="Arial"/>
          <w:sz w:val="22"/>
          <w:szCs w:val="22"/>
          <w:lang w:val="en-GB"/>
        </w:rPr>
      </w:pPr>
    </w:p>
    <w:p w14:paraId="7791086C" w14:textId="68262AEC" w:rsidR="002735AA" w:rsidRPr="009519B9" w:rsidRDefault="00B70B41" w:rsidP="00B70B41">
      <w:pPr>
        <w:pStyle w:val="SingleTxtG"/>
        <w:suppressAutoHyphens/>
        <w:spacing w:after="0"/>
        <w:ind w:left="2835" w:right="486"/>
        <w:rPr>
          <w:rFonts w:ascii="Arial" w:hAnsi="Arial" w:cs="Arial"/>
          <w:b/>
          <w:sz w:val="22"/>
          <w:szCs w:val="22"/>
          <w:u w:val="single"/>
        </w:rPr>
      </w:pPr>
      <w:r w:rsidRPr="009519B9">
        <w:rPr>
          <w:rFonts w:ascii="Arial" w:hAnsi="Arial" w:cs="Arial"/>
          <w:sz w:val="22"/>
          <w:szCs w:val="22"/>
          <w:lang w:val="en-GB"/>
        </w:rPr>
        <w:t>Closing of the meeting.</w:t>
      </w:r>
    </w:p>
    <w:p w14:paraId="7B627900" w14:textId="6BE760DF" w:rsidR="00BC4AC1" w:rsidRPr="009519B9" w:rsidRDefault="00BC4AC1" w:rsidP="00D824B7">
      <w:pPr>
        <w:ind w:firstLine="567"/>
        <w:rPr>
          <w:rFonts w:ascii="Arial" w:hAnsi="Arial" w:cs="Arial"/>
          <w:b/>
          <w:sz w:val="22"/>
          <w:szCs w:val="22"/>
          <w:u w:val="single"/>
        </w:rPr>
      </w:pPr>
    </w:p>
    <w:p w14:paraId="267C4A2B" w14:textId="69E78805" w:rsidR="003539BF" w:rsidRPr="00AE0F6B" w:rsidRDefault="00AE0F6B" w:rsidP="00AE0F6B">
      <w:pPr>
        <w:suppressAutoHyphens/>
        <w:spacing w:before="240" w:line="240" w:lineRule="atLeast"/>
        <w:ind w:left="1134" w:right="1134"/>
        <w:jc w:val="center"/>
        <w:rPr>
          <w:rFonts w:ascii="Arial" w:hAnsi="Arial" w:cs="Arial"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sectPr w:rsidR="003539BF" w:rsidRPr="00AE0F6B" w:rsidSect="004B127A">
      <w:headerReference w:type="default" r:id="rId13"/>
      <w:endnotePr>
        <w:numFmt w:val="decimal"/>
      </w:endnotePr>
      <w:pgSz w:w="11906" w:h="16838" w:code="9"/>
      <w:pgMar w:top="1418" w:right="1134" w:bottom="709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D5D0" w14:textId="77777777" w:rsidR="00A95935" w:rsidRDefault="00A95935" w:rsidP="00F95C08"/>
  </w:endnote>
  <w:endnote w:type="continuationSeparator" w:id="0">
    <w:p w14:paraId="33DD1D6E" w14:textId="77777777" w:rsidR="00A95935" w:rsidRPr="00AC3823" w:rsidRDefault="00A95935" w:rsidP="00AC3823">
      <w:pPr>
        <w:pStyle w:val="Footer"/>
      </w:pPr>
    </w:p>
  </w:endnote>
  <w:endnote w:type="continuationNotice" w:id="1">
    <w:p w14:paraId="67FAC137" w14:textId="77777777" w:rsidR="00A95935" w:rsidRDefault="00A95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401C" w14:textId="77777777" w:rsidR="00A95935" w:rsidRPr="00AC3823" w:rsidRDefault="00A9593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22E912D" w14:textId="77777777" w:rsidR="00A95935" w:rsidRPr="00AC3823" w:rsidRDefault="00A9593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A9C7675" w14:textId="77777777" w:rsidR="00A95935" w:rsidRPr="00AC3823" w:rsidRDefault="00A95935">
      <w:pPr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9603" w14:textId="29B7B971" w:rsidR="002647DF" w:rsidRPr="00BF3E25" w:rsidRDefault="002647DF" w:rsidP="004A114B">
    <w:pPr>
      <w:tabs>
        <w:tab w:val="center" w:pos="7300"/>
        <w:tab w:val="right" w:pos="14600"/>
      </w:tabs>
      <w:jc w:val="center"/>
      <w:rPr>
        <w:rFonts w:ascii="Arial" w:hAnsi="Arial" w:cs="Arial"/>
        <w:b/>
        <w:bCs/>
        <w:sz w:val="22"/>
        <w:szCs w:val="22"/>
        <w:lang w:val="en-GB"/>
      </w:rPr>
    </w:pPr>
    <w:r w:rsidRPr="00BF3E25">
      <w:rPr>
        <w:rFonts w:ascii="Arial" w:hAnsi="Arial" w:cs="Arial"/>
        <w:b/>
        <w:bCs/>
        <w:sz w:val="22"/>
        <w:szCs w:val="22"/>
        <w:lang w:val="en-GB"/>
      </w:rPr>
      <w:t>3</w:t>
    </w:r>
    <w:r w:rsidR="006A1AAD" w:rsidRPr="00BF3E25">
      <w:rPr>
        <w:rFonts w:ascii="Arial" w:hAnsi="Arial" w:cs="Arial"/>
        <w:b/>
        <w:bCs/>
        <w:sz w:val="22"/>
        <w:szCs w:val="22"/>
        <w:lang w:val="en-GB"/>
      </w:rPr>
      <w:t>6</w:t>
    </w:r>
    <w:r w:rsidR="00614FA7" w:rsidRPr="00BF3E25">
      <w:rPr>
        <w:rFonts w:ascii="Arial" w:hAnsi="Arial" w:cs="Arial"/>
        <w:b/>
        <w:bCs/>
        <w:sz w:val="22"/>
        <w:szCs w:val="22"/>
        <w:vertAlign w:val="superscript"/>
        <w:lang w:val="en-GB"/>
      </w:rPr>
      <w:t>th</w:t>
    </w:r>
    <w:r w:rsidR="00614FA7" w:rsidRPr="00BF3E25">
      <w:rPr>
        <w:rFonts w:ascii="Arial" w:hAnsi="Arial" w:cs="Arial"/>
        <w:b/>
        <w:bCs/>
        <w:sz w:val="22"/>
        <w:szCs w:val="22"/>
        <w:lang w:val="en-GB"/>
      </w:rPr>
      <w:t xml:space="preserve"> </w:t>
    </w:r>
    <w:r w:rsidRPr="00BF3E25">
      <w:rPr>
        <w:rFonts w:ascii="Arial" w:hAnsi="Arial" w:cs="Arial"/>
        <w:b/>
        <w:bCs/>
        <w:sz w:val="22"/>
        <w:szCs w:val="22"/>
        <w:lang w:val="en-GB"/>
      </w:rPr>
      <w:t>meeting of the Chairs of the human rights treaty bodies</w:t>
    </w:r>
  </w:p>
  <w:p w14:paraId="5A329A4D" w14:textId="0AC19B8C" w:rsidR="002647DF" w:rsidRDefault="008F7750" w:rsidP="004A114B">
    <w:pPr>
      <w:pStyle w:val="Header"/>
      <w:jc w:val="center"/>
    </w:pPr>
    <w:r w:rsidRPr="00EA1E00">
      <w:rPr>
        <w:rFonts w:ascii="Arial" w:hAnsi="Arial" w:cs="Arial"/>
        <w:bCs/>
        <w:color w:val="000000"/>
        <w:sz w:val="22"/>
        <w:szCs w:val="22"/>
        <w:lang w:val="en-GB"/>
      </w:rPr>
      <w:t>24</w:t>
    </w:r>
    <w:r w:rsidR="00614FA7" w:rsidRPr="00EA1E00">
      <w:rPr>
        <w:rFonts w:ascii="Arial" w:hAnsi="Arial" w:cs="Arial"/>
        <w:bCs/>
        <w:color w:val="000000"/>
        <w:sz w:val="22"/>
        <w:szCs w:val="22"/>
        <w:lang w:val="en-GB"/>
      </w:rPr>
      <w:t xml:space="preserve"> to </w:t>
    </w:r>
    <w:r w:rsidR="0069633B" w:rsidRPr="00EA1E00">
      <w:rPr>
        <w:rFonts w:ascii="Arial" w:hAnsi="Arial" w:cs="Arial"/>
        <w:bCs/>
        <w:color w:val="000000"/>
        <w:sz w:val="22"/>
        <w:szCs w:val="22"/>
        <w:lang w:val="en-GB"/>
      </w:rPr>
      <w:t>2</w:t>
    </w:r>
    <w:r w:rsidRPr="00EA1E00">
      <w:rPr>
        <w:rFonts w:ascii="Arial" w:hAnsi="Arial" w:cs="Arial"/>
        <w:bCs/>
        <w:color w:val="000000"/>
        <w:sz w:val="22"/>
        <w:szCs w:val="22"/>
        <w:lang w:val="en-GB"/>
      </w:rPr>
      <w:t>8</w:t>
    </w:r>
    <w:r w:rsidR="00614FA7" w:rsidRPr="00EA1E00">
      <w:rPr>
        <w:rFonts w:ascii="Arial" w:hAnsi="Arial" w:cs="Arial"/>
        <w:bCs/>
        <w:color w:val="000000"/>
        <w:sz w:val="22"/>
        <w:szCs w:val="22"/>
        <w:lang w:val="en-GB"/>
      </w:rPr>
      <w:t xml:space="preserve"> June</w:t>
    </w:r>
    <w:r w:rsidR="00614FA7" w:rsidRPr="00BF3E25">
      <w:rPr>
        <w:rFonts w:ascii="Arial" w:hAnsi="Arial" w:cs="Arial"/>
        <w:bCs/>
        <w:color w:val="000000"/>
        <w:sz w:val="22"/>
        <w:szCs w:val="22"/>
        <w:lang w:val="en-GB"/>
      </w:rPr>
      <w:t xml:space="preserve"> 202</w:t>
    </w:r>
    <w:r w:rsidR="006A1AAD" w:rsidRPr="00BF3E25">
      <w:rPr>
        <w:rFonts w:ascii="Arial" w:hAnsi="Arial" w:cs="Arial"/>
        <w:bCs/>
        <w:color w:val="000000"/>
        <w:sz w:val="22"/>
        <w:szCs w:val="22"/>
        <w:lang w:val="en-GB"/>
      </w:rPr>
      <w:t>4</w:t>
    </w:r>
    <w:r w:rsidR="002647DF" w:rsidRPr="00BF3E25">
      <w:rPr>
        <w:rFonts w:ascii="Arial" w:hAnsi="Arial" w:cs="Arial"/>
        <w:bCs/>
        <w:color w:val="000000"/>
        <w:sz w:val="22"/>
        <w:szCs w:val="22"/>
        <w:lang w:val="en-GB"/>
      </w:rPr>
      <w:t xml:space="preserve">, </w:t>
    </w:r>
    <w:r w:rsidR="002735AA" w:rsidRPr="00EA1E00">
      <w:rPr>
        <w:rFonts w:ascii="Arial" w:hAnsi="Arial" w:cs="Arial"/>
        <w:bCs/>
        <w:color w:val="000000"/>
        <w:sz w:val="22"/>
        <w:szCs w:val="22"/>
        <w:lang w:val="en-GB"/>
      </w:rPr>
      <w:t>United Nations Headquarters New York</w:t>
    </w:r>
    <w:r w:rsidR="00141719" w:rsidRPr="00EA1E00">
      <w:rPr>
        <w:rFonts w:ascii="Arial" w:hAnsi="Arial" w:cs="Arial"/>
        <w:bCs/>
        <w:color w:val="000000"/>
        <w:sz w:val="22"/>
        <w:szCs w:val="22"/>
        <w:lang w:val="en-GB"/>
      </w:rPr>
      <w:t xml:space="preserve"> (</w:t>
    </w:r>
    <w:r w:rsidR="00141719" w:rsidRPr="00EA1E00">
      <w:rPr>
        <w:rFonts w:ascii="Arial" w:hAnsi="Arial" w:cs="Arial"/>
        <w:bCs/>
        <w:color w:val="000000"/>
        <w:sz w:val="22"/>
        <w:szCs w:val="22"/>
      </w:rPr>
      <w:t>CR-9</w:t>
    </w:r>
    <w:r w:rsidR="001136B9" w:rsidRPr="00EA1E00">
      <w:rPr>
        <w:rFonts w:ascii="Arial" w:hAnsi="Arial" w:cs="Arial"/>
        <w:bCs/>
        <w:color w:val="000000"/>
        <w:sz w:val="22"/>
        <w:szCs w:val="22"/>
      </w:rPr>
      <w:t>/T</w:t>
    </w:r>
    <w:r w:rsidR="00824DD9" w:rsidRPr="00EA1E00">
      <w:rPr>
        <w:rFonts w:ascii="Arial" w:hAnsi="Arial" w:cs="Arial"/>
        <w:bCs/>
        <w:color w:val="000000"/>
        <w:sz w:val="22"/>
        <w:szCs w:val="22"/>
      </w:rPr>
      <w:t>rusteeship Council</w:t>
    </w:r>
    <w:r w:rsidR="001136B9" w:rsidRPr="00EA1E00">
      <w:rPr>
        <w:rFonts w:ascii="Arial" w:hAnsi="Arial" w:cs="Arial"/>
        <w:bCs/>
        <w:color w:val="000000"/>
        <w:sz w:val="22"/>
        <w:szCs w:val="22"/>
      </w:rPr>
      <w:t xml:space="preserve"> </w:t>
    </w:r>
    <w:r w:rsidR="00BF3E25">
      <w:rPr>
        <w:rFonts w:ascii="Arial" w:hAnsi="Arial" w:cs="Arial"/>
        <w:bCs/>
        <w:color w:val="000000"/>
        <w:sz w:val="22"/>
        <w:szCs w:val="22"/>
      </w:rPr>
      <w:t>C</w:t>
    </w:r>
    <w:r w:rsidR="000D705E" w:rsidRPr="00EA1E00">
      <w:rPr>
        <w:rFonts w:ascii="Arial" w:hAnsi="Arial" w:cs="Arial"/>
        <w:bCs/>
        <w:color w:val="000000"/>
        <w:sz w:val="22"/>
        <w:szCs w:val="22"/>
      </w:rPr>
      <w:t>hambers</w:t>
    </w:r>
    <w:r w:rsidR="00141719" w:rsidRPr="00EA1E00">
      <w:rPr>
        <w:rFonts w:ascii="Arial" w:hAnsi="Arial" w:cs="Arial"/>
        <w:bCs/>
        <w:color w:val="00000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8728A"/>
    <w:multiLevelType w:val="hybridMultilevel"/>
    <w:tmpl w:val="2CD0A9AE"/>
    <w:lvl w:ilvl="0" w:tplc="3D0EB0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A6DCE"/>
    <w:multiLevelType w:val="hybridMultilevel"/>
    <w:tmpl w:val="A4641D8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42168E"/>
    <w:multiLevelType w:val="hybridMultilevel"/>
    <w:tmpl w:val="A4B670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883E1D0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879AA"/>
    <w:multiLevelType w:val="hybridMultilevel"/>
    <w:tmpl w:val="1C78937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35148"/>
    <w:multiLevelType w:val="hybridMultilevel"/>
    <w:tmpl w:val="D02A755A"/>
    <w:lvl w:ilvl="0" w:tplc="A5C8802E">
      <w:start w:val="7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6E1706"/>
    <w:multiLevelType w:val="hybridMultilevel"/>
    <w:tmpl w:val="FC98D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AD2473"/>
    <w:multiLevelType w:val="hybridMultilevel"/>
    <w:tmpl w:val="BBD8D8CA"/>
    <w:lvl w:ilvl="0" w:tplc="65B42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2FB2"/>
    <w:multiLevelType w:val="hybridMultilevel"/>
    <w:tmpl w:val="BE32F3AA"/>
    <w:lvl w:ilvl="0" w:tplc="929AB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8F2CBC"/>
    <w:multiLevelType w:val="hybridMultilevel"/>
    <w:tmpl w:val="E5B00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1FE2"/>
    <w:multiLevelType w:val="hybridMultilevel"/>
    <w:tmpl w:val="B266905A"/>
    <w:lvl w:ilvl="0" w:tplc="CCD6BE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7B62447D"/>
    <w:multiLevelType w:val="hybridMultilevel"/>
    <w:tmpl w:val="4198F31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2D405F"/>
    <w:multiLevelType w:val="hybridMultilevel"/>
    <w:tmpl w:val="3992106E"/>
    <w:lvl w:ilvl="0" w:tplc="F81CD808">
      <w:start w:val="7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7094729">
    <w:abstractNumId w:val="23"/>
  </w:num>
  <w:num w:numId="2" w16cid:durableId="2063407702">
    <w:abstractNumId w:val="17"/>
  </w:num>
  <w:num w:numId="3" w16cid:durableId="445081797">
    <w:abstractNumId w:val="10"/>
  </w:num>
  <w:num w:numId="4" w16cid:durableId="407507983">
    <w:abstractNumId w:val="8"/>
  </w:num>
  <w:num w:numId="5" w16cid:durableId="746273118">
    <w:abstractNumId w:val="3"/>
  </w:num>
  <w:num w:numId="6" w16cid:durableId="1475953945">
    <w:abstractNumId w:val="2"/>
  </w:num>
  <w:num w:numId="7" w16cid:durableId="990325457">
    <w:abstractNumId w:val="1"/>
  </w:num>
  <w:num w:numId="8" w16cid:durableId="1586377636">
    <w:abstractNumId w:val="0"/>
  </w:num>
  <w:num w:numId="9" w16cid:durableId="1841578008">
    <w:abstractNumId w:val="9"/>
  </w:num>
  <w:num w:numId="10" w16cid:durableId="767699123">
    <w:abstractNumId w:val="7"/>
  </w:num>
  <w:num w:numId="11" w16cid:durableId="736516268">
    <w:abstractNumId w:val="6"/>
  </w:num>
  <w:num w:numId="12" w16cid:durableId="1659924508">
    <w:abstractNumId w:val="5"/>
  </w:num>
  <w:num w:numId="13" w16cid:durableId="1922249758">
    <w:abstractNumId w:val="4"/>
  </w:num>
  <w:num w:numId="14" w16cid:durableId="135801431">
    <w:abstractNumId w:val="22"/>
  </w:num>
  <w:num w:numId="15" w16cid:durableId="1578982288">
    <w:abstractNumId w:val="10"/>
  </w:num>
  <w:num w:numId="16" w16cid:durableId="558639988">
    <w:abstractNumId w:val="13"/>
  </w:num>
  <w:num w:numId="17" w16cid:durableId="405104563">
    <w:abstractNumId w:val="21"/>
  </w:num>
  <w:num w:numId="18" w16cid:durableId="1955017569">
    <w:abstractNumId w:val="11"/>
  </w:num>
  <w:num w:numId="19" w16cid:durableId="386535889">
    <w:abstractNumId w:val="16"/>
  </w:num>
  <w:num w:numId="20" w16cid:durableId="1993411796">
    <w:abstractNumId w:val="19"/>
  </w:num>
  <w:num w:numId="21" w16cid:durableId="1279609151">
    <w:abstractNumId w:val="20"/>
  </w:num>
  <w:num w:numId="22" w16cid:durableId="348797892">
    <w:abstractNumId w:val="14"/>
  </w:num>
  <w:num w:numId="23" w16cid:durableId="282154625">
    <w:abstractNumId w:val="18"/>
  </w:num>
  <w:num w:numId="24" w16cid:durableId="962616596">
    <w:abstractNumId w:val="12"/>
  </w:num>
  <w:num w:numId="25" w16cid:durableId="774056199">
    <w:abstractNumId w:val="24"/>
  </w:num>
  <w:num w:numId="26" w16cid:durableId="815611024">
    <w:abstractNumId w:val="15"/>
  </w:num>
  <w:num w:numId="27" w16cid:durableId="3514150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bFrMCJW9jn/swIHZZ9O1NlF8BVCtqIyNvsmj4+X4/7nTjB7WGqy7ZsDOSHgIG8d1y3UhjjfVVTIxRjSynvv3w==" w:salt="pinJVxzdxjHGU1KtJEcFZ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AA"/>
    <w:rsid w:val="00001048"/>
    <w:rsid w:val="000068AF"/>
    <w:rsid w:val="0001453D"/>
    <w:rsid w:val="00017F94"/>
    <w:rsid w:val="00023842"/>
    <w:rsid w:val="000334F9"/>
    <w:rsid w:val="000346B1"/>
    <w:rsid w:val="00034854"/>
    <w:rsid w:val="00042C97"/>
    <w:rsid w:val="00043183"/>
    <w:rsid w:val="000470CA"/>
    <w:rsid w:val="00047EA9"/>
    <w:rsid w:val="00052F73"/>
    <w:rsid w:val="000533C8"/>
    <w:rsid w:val="00054BBA"/>
    <w:rsid w:val="000624AC"/>
    <w:rsid w:val="00071C2E"/>
    <w:rsid w:val="0007347E"/>
    <w:rsid w:val="0007796D"/>
    <w:rsid w:val="00077EE4"/>
    <w:rsid w:val="0009561A"/>
    <w:rsid w:val="000B688B"/>
    <w:rsid w:val="000B6B44"/>
    <w:rsid w:val="000B70A0"/>
    <w:rsid w:val="000B7790"/>
    <w:rsid w:val="000C390E"/>
    <w:rsid w:val="000C44CC"/>
    <w:rsid w:val="000D1236"/>
    <w:rsid w:val="000D40DB"/>
    <w:rsid w:val="000D6E44"/>
    <w:rsid w:val="000D705E"/>
    <w:rsid w:val="000E22CA"/>
    <w:rsid w:val="000E62C9"/>
    <w:rsid w:val="00101209"/>
    <w:rsid w:val="00111F2F"/>
    <w:rsid w:val="001136B9"/>
    <w:rsid w:val="0012117D"/>
    <w:rsid w:val="00123130"/>
    <w:rsid w:val="00135B12"/>
    <w:rsid w:val="00135DD2"/>
    <w:rsid w:val="00141719"/>
    <w:rsid w:val="00143556"/>
    <w:rsid w:val="0014365E"/>
    <w:rsid w:val="0014660A"/>
    <w:rsid w:val="001475F2"/>
    <w:rsid w:val="00147BFC"/>
    <w:rsid w:val="00150D1F"/>
    <w:rsid w:val="00150DB2"/>
    <w:rsid w:val="00155CB5"/>
    <w:rsid w:val="001659AB"/>
    <w:rsid w:val="00170A16"/>
    <w:rsid w:val="00176178"/>
    <w:rsid w:val="00180019"/>
    <w:rsid w:val="001820EA"/>
    <w:rsid w:val="00183B87"/>
    <w:rsid w:val="00183BAB"/>
    <w:rsid w:val="00183C1B"/>
    <w:rsid w:val="001B2B12"/>
    <w:rsid w:val="001B381B"/>
    <w:rsid w:val="001C3600"/>
    <w:rsid w:val="001D10CC"/>
    <w:rsid w:val="001D558B"/>
    <w:rsid w:val="001E1386"/>
    <w:rsid w:val="001F525A"/>
    <w:rsid w:val="00201405"/>
    <w:rsid w:val="00210405"/>
    <w:rsid w:val="00217CEA"/>
    <w:rsid w:val="00223272"/>
    <w:rsid w:val="0022672D"/>
    <w:rsid w:val="0022753F"/>
    <w:rsid w:val="00230C7F"/>
    <w:rsid w:val="0023466E"/>
    <w:rsid w:val="00242083"/>
    <w:rsid w:val="0024779E"/>
    <w:rsid w:val="00255969"/>
    <w:rsid w:val="00264013"/>
    <w:rsid w:val="002647DF"/>
    <w:rsid w:val="002652A3"/>
    <w:rsid w:val="002735AA"/>
    <w:rsid w:val="002804B7"/>
    <w:rsid w:val="002804FB"/>
    <w:rsid w:val="00280DBD"/>
    <w:rsid w:val="00282119"/>
    <w:rsid w:val="00282D4B"/>
    <w:rsid w:val="00291F1D"/>
    <w:rsid w:val="0029407C"/>
    <w:rsid w:val="00295FE4"/>
    <w:rsid w:val="002A2006"/>
    <w:rsid w:val="002B17C9"/>
    <w:rsid w:val="002B4700"/>
    <w:rsid w:val="002D0759"/>
    <w:rsid w:val="002D66C4"/>
    <w:rsid w:val="002D7A82"/>
    <w:rsid w:val="002E7640"/>
    <w:rsid w:val="002F042A"/>
    <w:rsid w:val="002F3167"/>
    <w:rsid w:val="00305CFC"/>
    <w:rsid w:val="00306884"/>
    <w:rsid w:val="00306ECA"/>
    <w:rsid w:val="00317767"/>
    <w:rsid w:val="003247D1"/>
    <w:rsid w:val="00327E7D"/>
    <w:rsid w:val="00330196"/>
    <w:rsid w:val="003309E6"/>
    <w:rsid w:val="0033416A"/>
    <w:rsid w:val="003413C4"/>
    <w:rsid w:val="0034534A"/>
    <w:rsid w:val="003474CD"/>
    <w:rsid w:val="00350987"/>
    <w:rsid w:val="00352F5A"/>
    <w:rsid w:val="003539BF"/>
    <w:rsid w:val="00353ED5"/>
    <w:rsid w:val="00357997"/>
    <w:rsid w:val="00372A76"/>
    <w:rsid w:val="00382A1F"/>
    <w:rsid w:val="003862C0"/>
    <w:rsid w:val="00390178"/>
    <w:rsid w:val="0039073D"/>
    <w:rsid w:val="00395D28"/>
    <w:rsid w:val="00396611"/>
    <w:rsid w:val="003B069B"/>
    <w:rsid w:val="003C72A7"/>
    <w:rsid w:val="003D0968"/>
    <w:rsid w:val="003D18E9"/>
    <w:rsid w:val="003D1AD0"/>
    <w:rsid w:val="003D4D3D"/>
    <w:rsid w:val="003E3254"/>
    <w:rsid w:val="003F2434"/>
    <w:rsid w:val="003F7D71"/>
    <w:rsid w:val="004024E2"/>
    <w:rsid w:val="004133ED"/>
    <w:rsid w:val="00413E0B"/>
    <w:rsid w:val="00414B3E"/>
    <w:rsid w:val="00430585"/>
    <w:rsid w:val="004334AB"/>
    <w:rsid w:val="004400AA"/>
    <w:rsid w:val="00443993"/>
    <w:rsid w:val="00444642"/>
    <w:rsid w:val="004454FD"/>
    <w:rsid w:val="00446FE5"/>
    <w:rsid w:val="00450DA7"/>
    <w:rsid w:val="00452396"/>
    <w:rsid w:val="00465646"/>
    <w:rsid w:val="00465ED5"/>
    <w:rsid w:val="00471492"/>
    <w:rsid w:val="00483108"/>
    <w:rsid w:val="00483FAE"/>
    <w:rsid w:val="00485C72"/>
    <w:rsid w:val="00486F1C"/>
    <w:rsid w:val="00491B7A"/>
    <w:rsid w:val="00493410"/>
    <w:rsid w:val="004954CC"/>
    <w:rsid w:val="004A114B"/>
    <w:rsid w:val="004A606A"/>
    <w:rsid w:val="004A7180"/>
    <w:rsid w:val="004A7976"/>
    <w:rsid w:val="004B061B"/>
    <w:rsid w:val="004B127A"/>
    <w:rsid w:val="004B5474"/>
    <w:rsid w:val="004B6FA9"/>
    <w:rsid w:val="004C2A40"/>
    <w:rsid w:val="004C7E0F"/>
    <w:rsid w:val="004D1CEB"/>
    <w:rsid w:val="004D2914"/>
    <w:rsid w:val="004D5C59"/>
    <w:rsid w:val="004D6FE8"/>
    <w:rsid w:val="004E013D"/>
    <w:rsid w:val="004E347B"/>
    <w:rsid w:val="004E3E08"/>
    <w:rsid w:val="004E549A"/>
    <w:rsid w:val="004E5CD4"/>
    <w:rsid w:val="004E6FE7"/>
    <w:rsid w:val="004F1937"/>
    <w:rsid w:val="0050080F"/>
    <w:rsid w:val="00506F21"/>
    <w:rsid w:val="005122CF"/>
    <w:rsid w:val="0052243B"/>
    <w:rsid w:val="005373DE"/>
    <w:rsid w:val="005505B7"/>
    <w:rsid w:val="00552CF7"/>
    <w:rsid w:val="00552D27"/>
    <w:rsid w:val="005576D8"/>
    <w:rsid w:val="00557E0D"/>
    <w:rsid w:val="00563CF6"/>
    <w:rsid w:val="0056540A"/>
    <w:rsid w:val="005706C8"/>
    <w:rsid w:val="00571957"/>
    <w:rsid w:val="00572E6A"/>
    <w:rsid w:val="00573BE5"/>
    <w:rsid w:val="00580E4F"/>
    <w:rsid w:val="00586ED3"/>
    <w:rsid w:val="00590217"/>
    <w:rsid w:val="00594B85"/>
    <w:rsid w:val="00595F18"/>
    <w:rsid w:val="00596AA9"/>
    <w:rsid w:val="005A6557"/>
    <w:rsid w:val="005B0671"/>
    <w:rsid w:val="005B4B0E"/>
    <w:rsid w:val="005B5051"/>
    <w:rsid w:val="005C4DD2"/>
    <w:rsid w:val="005C5CF8"/>
    <w:rsid w:val="005D3323"/>
    <w:rsid w:val="005E0F3E"/>
    <w:rsid w:val="005E7BCA"/>
    <w:rsid w:val="005F57CF"/>
    <w:rsid w:val="005F7096"/>
    <w:rsid w:val="005F78F8"/>
    <w:rsid w:val="00606C2D"/>
    <w:rsid w:val="006122C4"/>
    <w:rsid w:val="00614FA7"/>
    <w:rsid w:val="00615DFC"/>
    <w:rsid w:val="006232E9"/>
    <w:rsid w:val="00631950"/>
    <w:rsid w:val="006334D1"/>
    <w:rsid w:val="0064206D"/>
    <w:rsid w:val="006422C0"/>
    <w:rsid w:val="0064474E"/>
    <w:rsid w:val="006536EC"/>
    <w:rsid w:val="006546B5"/>
    <w:rsid w:val="00655E87"/>
    <w:rsid w:val="006655B0"/>
    <w:rsid w:val="006663A1"/>
    <w:rsid w:val="0067053C"/>
    <w:rsid w:val="0067149E"/>
    <w:rsid w:val="00673F7C"/>
    <w:rsid w:val="00683D21"/>
    <w:rsid w:val="006840B4"/>
    <w:rsid w:val="006842E1"/>
    <w:rsid w:val="00690E2F"/>
    <w:rsid w:val="0069633B"/>
    <w:rsid w:val="006A1AAD"/>
    <w:rsid w:val="006A4D7F"/>
    <w:rsid w:val="006B0D31"/>
    <w:rsid w:val="006B6174"/>
    <w:rsid w:val="006B688D"/>
    <w:rsid w:val="006C1001"/>
    <w:rsid w:val="006D2A15"/>
    <w:rsid w:val="006D565D"/>
    <w:rsid w:val="006E2C9B"/>
    <w:rsid w:val="00705D7F"/>
    <w:rsid w:val="0070754A"/>
    <w:rsid w:val="00707E32"/>
    <w:rsid w:val="00710238"/>
    <w:rsid w:val="00713130"/>
    <w:rsid w:val="0071601D"/>
    <w:rsid w:val="00725B32"/>
    <w:rsid w:val="007410CF"/>
    <w:rsid w:val="00744224"/>
    <w:rsid w:val="00746B8A"/>
    <w:rsid w:val="00747687"/>
    <w:rsid w:val="0075268D"/>
    <w:rsid w:val="0076624F"/>
    <w:rsid w:val="00766CEC"/>
    <w:rsid w:val="00770252"/>
    <w:rsid w:val="0077312D"/>
    <w:rsid w:val="00773269"/>
    <w:rsid w:val="007735A4"/>
    <w:rsid w:val="00774617"/>
    <w:rsid w:val="00783478"/>
    <w:rsid w:val="00783A03"/>
    <w:rsid w:val="00785352"/>
    <w:rsid w:val="007A3E10"/>
    <w:rsid w:val="007A47D0"/>
    <w:rsid w:val="007A62E6"/>
    <w:rsid w:val="007B3394"/>
    <w:rsid w:val="007C1EDA"/>
    <w:rsid w:val="007C2C53"/>
    <w:rsid w:val="007C4F82"/>
    <w:rsid w:val="007C58E4"/>
    <w:rsid w:val="007D1B72"/>
    <w:rsid w:val="007D59CB"/>
    <w:rsid w:val="007D7458"/>
    <w:rsid w:val="007E6F9A"/>
    <w:rsid w:val="007F2617"/>
    <w:rsid w:val="007F6EED"/>
    <w:rsid w:val="0080684C"/>
    <w:rsid w:val="00807135"/>
    <w:rsid w:val="00814E04"/>
    <w:rsid w:val="00815502"/>
    <w:rsid w:val="00815714"/>
    <w:rsid w:val="008161EA"/>
    <w:rsid w:val="008201C6"/>
    <w:rsid w:val="00824DD9"/>
    <w:rsid w:val="008269E9"/>
    <w:rsid w:val="00833F52"/>
    <w:rsid w:val="00845A2D"/>
    <w:rsid w:val="00845D2D"/>
    <w:rsid w:val="008529E9"/>
    <w:rsid w:val="008555D5"/>
    <w:rsid w:val="00857BDB"/>
    <w:rsid w:val="00871C75"/>
    <w:rsid w:val="00875B25"/>
    <w:rsid w:val="008776DC"/>
    <w:rsid w:val="0087791F"/>
    <w:rsid w:val="00883129"/>
    <w:rsid w:val="00886919"/>
    <w:rsid w:val="008931D9"/>
    <w:rsid w:val="00893BF2"/>
    <w:rsid w:val="008A561B"/>
    <w:rsid w:val="008A682E"/>
    <w:rsid w:val="008A7BDC"/>
    <w:rsid w:val="008B16A9"/>
    <w:rsid w:val="008B4191"/>
    <w:rsid w:val="008B46AB"/>
    <w:rsid w:val="008C0FB8"/>
    <w:rsid w:val="008C4E08"/>
    <w:rsid w:val="008D0D53"/>
    <w:rsid w:val="008D385A"/>
    <w:rsid w:val="008D759B"/>
    <w:rsid w:val="008E3E62"/>
    <w:rsid w:val="008E66ED"/>
    <w:rsid w:val="008F032F"/>
    <w:rsid w:val="008F2A1D"/>
    <w:rsid w:val="008F67FF"/>
    <w:rsid w:val="008F7750"/>
    <w:rsid w:val="0090572E"/>
    <w:rsid w:val="00907039"/>
    <w:rsid w:val="0091286B"/>
    <w:rsid w:val="00912EA6"/>
    <w:rsid w:val="00913C8A"/>
    <w:rsid w:val="00913FC1"/>
    <w:rsid w:val="00922234"/>
    <w:rsid w:val="0092714D"/>
    <w:rsid w:val="009331DC"/>
    <w:rsid w:val="00940CF7"/>
    <w:rsid w:val="0094569B"/>
    <w:rsid w:val="009457C9"/>
    <w:rsid w:val="00945EE6"/>
    <w:rsid w:val="009519B9"/>
    <w:rsid w:val="00955D56"/>
    <w:rsid w:val="00957790"/>
    <w:rsid w:val="00966FF6"/>
    <w:rsid w:val="009705C8"/>
    <w:rsid w:val="00986AB9"/>
    <w:rsid w:val="009A0903"/>
    <w:rsid w:val="009A5B31"/>
    <w:rsid w:val="009B0970"/>
    <w:rsid w:val="009B129A"/>
    <w:rsid w:val="009B7FAD"/>
    <w:rsid w:val="009D3F34"/>
    <w:rsid w:val="009E580A"/>
    <w:rsid w:val="009E76D8"/>
    <w:rsid w:val="009F20D2"/>
    <w:rsid w:val="009F71E5"/>
    <w:rsid w:val="00A12AB5"/>
    <w:rsid w:val="00A203D9"/>
    <w:rsid w:val="00A302F7"/>
    <w:rsid w:val="00A30C35"/>
    <w:rsid w:val="00A35A36"/>
    <w:rsid w:val="00A36030"/>
    <w:rsid w:val="00A44CFB"/>
    <w:rsid w:val="00A50862"/>
    <w:rsid w:val="00A50A79"/>
    <w:rsid w:val="00A52499"/>
    <w:rsid w:val="00A67AE0"/>
    <w:rsid w:val="00A67B1A"/>
    <w:rsid w:val="00A85BF8"/>
    <w:rsid w:val="00A85E50"/>
    <w:rsid w:val="00A95935"/>
    <w:rsid w:val="00AB0E27"/>
    <w:rsid w:val="00AB63D6"/>
    <w:rsid w:val="00AC3823"/>
    <w:rsid w:val="00AC4869"/>
    <w:rsid w:val="00AC5BCF"/>
    <w:rsid w:val="00AC6C26"/>
    <w:rsid w:val="00AD58C5"/>
    <w:rsid w:val="00AD5C43"/>
    <w:rsid w:val="00AD5C83"/>
    <w:rsid w:val="00AE02BA"/>
    <w:rsid w:val="00AE0F6B"/>
    <w:rsid w:val="00AE19C0"/>
    <w:rsid w:val="00AE2127"/>
    <w:rsid w:val="00AE323C"/>
    <w:rsid w:val="00AE4FDE"/>
    <w:rsid w:val="00AE7D9F"/>
    <w:rsid w:val="00AF4877"/>
    <w:rsid w:val="00AF4C3C"/>
    <w:rsid w:val="00AF6CD7"/>
    <w:rsid w:val="00B00181"/>
    <w:rsid w:val="00B01F4A"/>
    <w:rsid w:val="00B04605"/>
    <w:rsid w:val="00B10361"/>
    <w:rsid w:val="00B34F21"/>
    <w:rsid w:val="00B40695"/>
    <w:rsid w:val="00B43C66"/>
    <w:rsid w:val="00B55090"/>
    <w:rsid w:val="00B61CDA"/>
    <w:rsid w:val="00B63858"/>
    <w:rsid w:val="00B63A68"/>
    <w:rsid w:val="00B7016C"/>
    <w:rsid w:val="00B70B41"/>
    <w:rsid w:val="00B7291B"/>
    <w:rsid w:val="00B74305"/>
    <w:rsid w:val="00B765F7"/>
    <w:rsid w:val="00B80DAE"/>
    <w:rsid w:val="00B86A05"/>
    <w:rsid w:val="00B95804"/>
    <w:rsid w:val="00BA0CA9"/>
    <w:rsid w:val="00BA152A"/>
    <w:rsid w:val="00BA300A"/>
    <w:rsid w:val="00BB02D9"/>
    <w:rsid w:val="00BB1CE3"/>
    <w:rsid w:val="00BB3E59"/>
    <w:rsid w:val="00BB49C5"/>
    <w:rsid w:val="00BC1579"/>
    <w:rsid w:val="00BC2870"/>
    <w:rsid w:val="00BC4AC1"/>
    <w:rsid w:val="00BC6D72"/>
    <w:rsid w:val="00BC766D"/>
    <w:rsid w:val="00BE1C81"/>
    <w:rsid w:val="00BE1F4C"/>
    <w:rsid w:val="00BE4745"/>
    <w:rsid w:val="00BE5B4E"/>
    <w:rsid w:val="00BF3C2C"/>
    <w:rsid w:val="00BF3CBD"/>
    <w:rsid w:val="00BF3E25"/>
    <w:rsid w:val="00BF71EB"/>
    <w:rsid w:val="00C0226F"/>
    <w:rsid w:val="00C02897"/>
    <w:rsid w:val="00C054AE"/>
    <w:rsid w:val="00C11265"/>
    <w:rsid w:val="00C215AC"/>
    <w:rsid w:val="00C27705"/>
    <w:rsid w:val="00C41D21"/>
    <w:rsid w:val="00C45FE9"/>
    <w:rsid w:val="00C476A9"/>
    <w:rsid w:val="00C51983"/>
    <w:rsid w:val="00C5463B"/>
    <w:rsid w:val="00C57A48"/>
    <w:rsid w:val="00C677C7"/>
    <w:rsid w:val="00C73EC1"/>
    <w:rsid w:val="00C90CEB"/>
    <w:rsid w:val="00C92EC7"/>
    <w:rsid w:val="00C943B7"/>
    <w:rsid w:val="00C97F7B"/>
    <w:rsid w:val="00CA2242"/>
    <w:rsid w:val="00CA380B"/>
    <w:rsid w:val="00CA64EF"/>
    <w:rsid w:val="00CA702E"/>
    <w:rsid w:val="00CA7306"/>
    <w:rsid w:val="00CB6865"/>
    <w:rsid w:val="00CD148A"/>
    <w:rsid w:val="00CE082F"/>
    <w:rsid w:val="00CE2D5F"/>
    <w:rsid w:val="00CF3AE1"/>
    <w:rsid w:val="00D06AD3"/>
    <w:rsid w:val="00D14A16"/>
    <w:rsid w:val="00D15D79"/>
    <w:rsid w:val="00D1605A"/>
    <w:rsid w:val="00D20227"/>
    <w:rsid w:val="00D2494C"/>
    <w:rsid w:val="00D31727"/>
    <w:rsid w:val="00D3439C"/>
    <w:rsid w:val="00D40AEB"/>
    <w:rsid w:val="00D443F6"/>
    <w:rsid w:val="00D52D54"/>
    <w:rsid w:val="00D540EB"/>
    <w:rsid w:val="00D614E4"/>
    <w:rsid w:val="00D6241B"/>
    <w:rsid w:val="00D65DE8"/>
    <w:rsid w:val="00D8037C"/>
    <w:rsid w:val="00D824B7"/>
    <w:rsid w:val="00D90520"/>
    <w:rsid w:val="00D91444"/>
    <w:rsid w:val="00DA0DB5"/>
    <w:rsid w:val="00DA22F4"/>
    <w:rsid w:val="00DA39DC"/>
    <w:rsid w:val="00DA515A"/>
    <w:rsid w:val="00DA5AA1"/>
    <w:rsid w:val="00DB092D"/>
    <w:rsid w:val="00DB1831"/>
    <w:rsid w:val="00DB5F01"/>
    <w:rsid w:val="00DB5F9D"/>
    <w:rsid w:val="00DD3BFD"/>
    <w:rsid w:val="00DD3E9B"/>
    <w:rsid w:val="00DE1780"/>
    <w:rsid w:val="00DE43A1"/>
    <w:rsid w:val="00DE5689"/>
    <w:rsid w:val="00DE632D"/>
    <w:rsid w:val="00DF6678"/>
    <w:rsid w:val="00E1416F"/>
    <w:rsid w:val="00E209B3"/>
    <w:rsid w:val="00E22CF2"/>
    <w:rsid w:val="00E237FD"/>
    <w:rsid w:val="00E274AD"/>
    <w:rsid w:val="00E33E9C"/>
    <w:rsid w:val="00E33F14"/>
    <w:rsid w:val="00E34DE8"/>
    <w:rsid w:val="00E35622"/>
    <w:rsid w:val="00E44A12"/>
    <w:rsid w:val="00E45F32"/>
    <w:rsid w:val="00E47F57"/>
    <w:rsid w:val="00E5288F"/>
    <w:rsid w:val="00E52D9F"/>
    <w:rsid w:val="00E62E7A"/>
    <w:rsid w:val="00E676C0"/>
    <w:rsid w:val="00E7009F"/>
    <w:rsid w:val="00E702A9"/>
    <w:rsid w:val="00E76610"/>
    <w:rsid w:val="00E8676D"/>
    <w:rsid w:val="00E86C6A"/>
    <w:rsid w:val="00E934BD"/>
    <w:rsid w:val="00EA06FB"/>
    <w:rsid w:val="00EA1546"/>
    <w:rsid w:val="00EA1E00"/>
    <w:rsid w:val="00EA22D1"/>
    <w:rsid w:val="00EA4B20"/>
    <w:rsid w:val="00EA582A"/>
    <w:rsid w:val="00EB16F7"/>
    <w:rsid w:val="00EC5DB8"/>
    <w:rsid w:val="00EE29F2"/>
    <w:rsid w:val="00EE3922"/>
    <w:rsid w:val="00EE56B5"/>
    <w:rsid w:val="00EE6566"/>
    <w:rsid w:val="00EF17D0"/>
    <w:rsid w:val="00EF2FAC"/>
    <w:rsid w:val="00F03248"/>
    <w:rsid w:val="00F079C2"/>
    <w:rsid w:val="00F12269"/>
    <w:rsid w:val="00F164B0"/>
    <w:rsid w:val="00F2004C"/>
    <w:rsid w:val="00F204E6"/>
    <w:rsid w:val="00F41095"/>
    <w:rsid w:val="00F47E18"/>
    <w:rsid w:val="00F52EB8"/>
    <w:rsid w:val="00F533A3"/>
    <w:rsid w:val="00F644CA"/>
    <w:rsid w:val="00F660DF"/>
    <w:rsid w:val="00F7134A"/>
    <w:rsid w:val="00F714F3"/>
    <w:rsid w:val="00F72B2A"/>
    <w:rsid w:val="00F7481D"/>
    <w:rsid w:val="00F77FF2"/>
    <w:rsid w:val="00F80094"/>
    <w:rsid w:val="00F82DE9"/>
    <w:rsid w:val="00F8442E"/>
    <w:rsid w:val="00F90743"/>
    <w:rsid w:val="00F94E58"/>
    <w:rsid w:val="00F95C08"/>
    <w:rsid w:val="00F978F5"/>
    <w:rsid w:val="00FA106C"/>
    <w:rsid w:val="00FA4D01"/>
    <w:rsid w:val="00FA5C56"/>
    <w:rsid w:val="00FA7E40"/>
    <w:rsid w:val="00FB0EAD"/>
    <w:rsid w:val="00FB6CCF"/>
    <w:rsid w:val="00FC372F"/>
    <w:rsid w:val="00FC545A"/>
    <w:rsid w:val="00FC75D6"/>
    <w:rsid w:val="00FE0A7F"/>
    <w:rsid w:val="00FE3528"/>
    <w:rsid w:val="00FE4833"/>
    <w:rsid w:val="00FE62CE"/>
    <w:rsid w:val="00FE7E03"/>
    <w:rsid w:val="00FF1A4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BE87"/>
  <w15:docId w15:val="{118E4D6F-D301-4F69-8F48-EC61C5EC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AA"/>
    <w:rPr>
      <w:rFonts w:eastAsia="MS Mincho"/>
      <w:sz w:val="24"/>
      <w:szCs w:val="24"/>
      <w:lang w:val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06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454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CEA"/>
    <w:rPr>
      <w:rFonts w:eastAsia="MS Minch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CEA"/>
    <w:rPr>
      <w:rFonts w:eastAsia="MS Mincho"/>
      <w:b/>
      <w:bCs/>
      <w:lang w:val="en-US"/>
    </w:rPr>
  </w:style>
  <w:style w:type="paragraph" w:styleId="Revision">
    <w:name w:val="Revision"/>
    <w:hidden/>
    <w:uiPriority w:val="99"/>
    <w:semiHidden/>
    <w:rsid w:val="00217CEA"/>
    <w:rPr>
      <w:rFonts w:eastAsia="MS Mincho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E013D"/>
    <w:rPr>
      <w:b/>
      <w:bCs/>
      <w:i w:val="0"/>
      <w:iCs w:val="0"/>
    </w:rPr>
  </w:style>
  <w:style w:type="character" w:customStyle="1" w:styleId="st1">
    <w:name w:val="st1"/>
    <w:basedOn w:val="DefaultParagraphFont"/>
    <w:rsid w:val="004E013D"/>
  </w:style>
  <w:style w:type="paragraph" w:customStyle="1" w:styleId="Default">
    <w:name w:val="Default"/>
    <w:rsid w:val="00A50A79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5A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4A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binternet.ohchr.org/_layouts/15/treatybodyexternal/Download.aspx?symbolno=HRI%2FMC%2F2023%2F2&amp;Lang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Documents/HRBodies/TB/AnnualMeeting/AddisAbebaGuidelines_en.do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BEF84114AE44EAFA52585B7FCC44C" ma:contentTypeVersion="14" ma:contentTypeDescription="Create a new document." ma:contentTypeScope="" ma:versionID="9b9bfe14ca0c68fee7ab52d1614ddc59">
  <xsd:schema xmlns:xsd="http://www.w3.org/2001/XMLSchema" xmlns:xs="http://www.w3.org/2001/XMLSchema" xmlns:p="http://schemas.microsoft.com/office/2006/metadata/properties" xmlns:ns2="7c1ee297-b8e6-463f-9f56-0d6df88b9330" xmlns:ns3="11a6fe0c-d8de-4390-afb3-d9c7c54181f0" xmlns:ns4="985ec44e-1bab-4c0b-9df0-6ba128686fc9" targetNamespace="http://schemas.microsoft.com/office/2006/metadata/properties" ma:root="true" ma:fieldsID="68f2535a6825b2fe6edae0002a476bf3" ns2:_="" ns3:_="" ns4:_="">
    <xsd:import namespace="7c1ee297-b8e6-463f-9f56-0d6df88b9330"/>
    <xsd:import namespace="11a6fe0c-d8de-4390-afb3-d9c7c54181f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e297-b8e6-463f-9f56-0d6df88b9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fe0c-d8de-4390-afb3-d9c7c5418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ab123-23af-4b97-b88d-ffdc823631e7}" ma:internalName="TaxCatchAll" ma:showField="CatchAllData" ma:web="11a6fe0c-d8de-4390-afb3-d9c7c5418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ee297-b8e6-463f-9f56-0d6df88b93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37E71-1C64-4B4B-825A-EF761FFC4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7F3E4-76B9-41CE-B63B-4F360054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e297-b8e6-463f-9f56-0d6df88b9330"/>
    <ds:schemaRef ds:uri="11a6fe0c-d8de-4390-afb3-d9c7c54181f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BFA48-1C38-4EA9-8EE0-DAEFB2742EDA}">
  <ds:schemaRefs>
    <ds:schemaRef ds:uri="http://schemas.microsoft.com/office/2006/metadata/properties"/>
    <ds:schemaRef ds:uri="http://schemas.microsoft.com/office/infopath/2007/PartnerControls"/>
    <ds:schemaRef ds:uri="7c1ee297-b8e6-463f-9f56-0d6df88b9330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FE7ADD0F-C837-43B1-A956-EEFC376E9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Thodiyil Sindu</dc:creator>
  <cp:keywords/>
  <dc:description/>
  <cp:lastModifiedBy>Sindu Thodiyil Manoj</cp:lastModifiedBy>
  <cp:revision>4</cp:revision>
  <cp:lastPrinted>2024-05-10T11:21:00Z</cp:lastPrinted>
  <dcterms:created xsi:type="dcterms:W3CDTF">2024-06-11T14:53:00Z</dcterms:created>
  <dcterms:modified xsi:type="dcterms:W3CDTF">2024-06-11T14:54:00Z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0x010100FE8BEF84114AE44EAFA52585B7FCC44C</vt:lpwstr>
  </property>
  <property fmtid="{D5CDD505-2E9C-101B-9397-08002B2CF9AE}" pid="3" name="GrammarlyDocumentId">
    <vt:lpwstr>a78d97eb98fc8bab03b0385b06d5a0833861074ce804964dc77965755d893c1f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