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154E4018" w:rsidR="001D0833" w:rsidRPr="00BA5AAE"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BA5AAE">
        <w:rPr>
          <w:rFonts w:ascii="Times New Roman" w:eastAsia="Times New Roman" w:hAnsi="Times New Roman" w:cs="Times New Roman"/>
          <w:b/>
          <w:bCs/>
          <w:kern w:val="32"/>
          <w:sz w:val="24"/>
          <w:szCs w:val="32"/>
          <w:u w:val="single"/>
          <w:lang w:eastAsia="en-US"/>
        </w:rPr>
        <w:t xml:space="preserve">ADVANCE QUESTIONS TO </w:t>
      </w:r>
      <w:r w:rsidR="00070F55" w:rsidRPr="00BA5AAE">
        <w:rPr>
          <w:rFonts w:ascii="Times New Roman" w:eastAsia="Times New Roman" w:hAnsi="Times New Roman" w:cs="Times New Roman"/>
          <w:b/>
          <w:bCs/>
          <w:kern w:val="32"/>
          <w:sz w:val="24"/>
          <w:szCs w:val="32"/>
          <w:u w:val="single"/>
          <w:lang w:eastAsia="en-US"/>
        </w:rPr>
        <w:t>THE PHILIPPINES</w:t>
      </w:r>
      <w:r w:rsidR="009D0FF9" w:rsidRPr="00BA5AAE">
        <w:rPr>
          <w:rFonts w:ascii="Times New Roman" w:eastAsia="Times New Roman" w:hAnsi="Times New Roman" w:cs="Times New Roman"/>
          <w:b/>
          <w:bCs/>
          <w:kern w:val="32"/>
          <w:sz w:val="24"/>
          <w:szCs w:val="32"/>
          <w:u w:val="single"/>
          <w:lang w:eastAsia="en-US"/>
        </w:rPr>
        <w:t xml:space="preserve"> </w:t>
      </w:r>
      <w:r w:rsidRPr="00BA5AAE">
        <w:rPr>
          <w:rFonts w:ascii="Times New Roman" w:eastAsia="Times New Roman" w:hAnsi="Times New Roman" w:cs="Times New Roman"/>
          <w:b/>
          <w:bCs/>
          <w:kern w:val="32"/>
          <w:sz w:val="24"/>
          <w:szCs w:val="32"/>
          <w:u w:val="single"/>
          <w:lang w:eastAsia="en-US"/>
        </w:rPr>
        <w:t>(</w:t>
      </w:r>
      <w:r w:rsidR="007A1895">
        <w:rPr>
          <w:rFonts w:ascii="Times New Roman" w:eastAsia="Times New Roman" w:hAnsi="Times New Roman" w:cs="Times New Roman"/>
          <w:b/>
          <w:bCs/>
          <w:kern w:val="32"/>
          <w:sz w:val="24"/>
          <w:szCs w:val="32"/>
          <w:u w:val="single"/>
          <w:lang w:eastAsia="en-US"/>
        </w:rPr>
        <w:t>THIRD</w:t>
      </w:r>
      <w:r w:rsidRPr="00BA5AAE">
        <w:rPr>
          <w:rFonts w:ascii="Times New Roman" w:eastAsia="Times New Roman" w:hAnsi="Times New Roman" w:cs="Times New Roman"/>
          <w:b/>
          <w:bCs/>
          <w:kern w:val="32"/>
          <w:sz w:val="24"/>
          <w:szCs w:val="32"/>
          <w:u w:val="single"/>
          <w:lang w:eastAsia="en-US"/>
        </w:rPr>
        <w:t xml:space="preserve"> BATCH)</w:t>
      </w:r>
    </w:p>
    <w:p w14:paraId="11BD5F91" w14:textId="29080828" w:rsidR="0066672D" w:rsidRPr="00BA5AAE"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06F4C1D6" w:rsidR="00D95C35" w:rsidRPr="00BA5AAE" w:rsidRDefault="007A1895" w:rsidP="0066672D">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SPAIN</w:t>
      </w:r>
    </w:p>
    <w:p w14:paraId="71C05910" w14:textId="3FD68BD8" w:rsidR="00387C99" w:rsidRPr="00387C99" w:rsidRDefault="00387C99" w:rsidP="00387C99">
      <w:pPr>
        <w:numPr>
          <w:ilvl w:val="0"/>
          <w:numId w:val="11"/>
        </w:numPr>
        <w:shd w:val="clear" w:color="auto" w:fill="FFFFFF"/>
        <w:spacing w:before="120" w:after="120" w:line="276" w:lineRule="auto"/>
        <w:jc w:val="both"/>
        <w:rPr>
          <w:rFonts w:ascii="Times New Roman" w:hAnsi="Times New Roman" w:cs="Times New Roman"/>
          <w:sz w:val="24"/>
          <w:szCs w:val="24"/>
        </w:rPr>
      </w:pPr>
      <w:r w:rsidRPr="00387C99">
        <w:rPr>
          <w:rFonts w:ascii="Times New Roman" w:hAnsi="Times New Roman" w:cs="Times New Roman"/>
          <w:sz w:val="24"/>
          <w:szCs w:val="24"/>
        </w:rPr>
        <w:t>What measures has the Philippine Government adopted to guarantee the freedom of expression of human rights defenders in the Philippines?</w:t>
      </w:r>
    </w:p>
    <w:p w14:paraId="6E767D60" w14:textId="21100F34" w:rsidR="00387C99" w:rsidRPr="00387C99" w:rsidRDefault="00387C99" w:rsidP="00387C99">
      <w:pPr>
        <w:numPr>
          <w:ilvl w:val="0"/>
          <w:numId w:val="11"/>
        </w:numPr>
        <w:shd w:val="clear" w:color="auto" w:fill="FFFFFF"/>
        <w:spacing w:before="120" w:after="120" w:line="276" w:lineRule="auto"/>
        <w:jc w:val="both"/>
        <w:rPr>
          <w:rFonts w:ascii="Times New Roman" w:hAnsi="Times New Roman" w:cs="Times New Roman"/>
          <w:sz w:val="24"/>
          <w:szCs w:val="24"/>
        </w:rPr>
      </w:pPr>
      <w:r w:rsidRPr="00387C99">
        <w:rPr>
          <w:rFonts w:ascii="Times New Roman" w:hAnsi="Times New Roman" w:cs="Times New Roman"/>
          <w:sz w:val="24"/>
          <w:szCs w:val="24"/>
        </w:rPr>
        <w:t xml:space="preserve">What is going to be the new approach in the framework of the fight against organized crime and drug trafficking, </w:t>
      </w:r>
      <w:proofErr w:type="gramStart"/>
      <w:r w:rsidRPr="00387C99">
        <w:rPr>
          <w:rFonts w:ascii="Times New Roman" w:hAnsi="Times New Roman" w:cs="Times New Roman"/>
          <w:sz w:val="24"/>
          <w:szCs w:val="24"/>
        </w:rPr>
        <w:t>in particular regarding</w:t>
      </w:r>
      <w:proofErr w:type="gramEnd"/>
      <w:r w:rsidRPr="00387C99">
        <w:rPr>
          <w:rFonts w:ascii="Times New Roman" w:hAnsi="Times New Roman" w:cs="Times New Roman"/>
          <w:sz w:val="24"/>
          <w:szCs w:val="24"/>
        </w:rPr>
        <w:t xml:space="preserve"> the supervision of law enforcement forces and agencies?</w:t>
      </w:r>
    </w:p>
    <w:p w14:paraId="46DAB48B" w14:textId="105502D1" w:rsidR="007A1895" w:rsidRPr="00387C99" w:rsidRDefault="00387C99" w:rsidP="00387C99">
      <w:pPr>
        <w:numPr>
          <w:ilvl w:val="0"/>
          <w:numId w:val="11"/>
        </w:numPr>
        <w:shd w:val="clear" w:color="auto" w:fill="FFFFFF"/>
        <w:spacing w:before="120" w:after="120" w:line="276" w:lineRule="auto"/>
        <w:jc w:val="both"/>
        <w:rPr>
          <w:rFonts w:ascii="Times New Roman" w:hAnsi="Times New Roman" w:cs="Times New Roman"/>
          <w:sz w:val="24"/>
          <w:szCs w:val="24"/>
        </w:rPr>
      </w:pPr>
      <w:r w:rsidRPr="00387C99">
        <w:rPr>
          <w:rFonts w:ascii="Times New Roman" w:hAnsi="Times New Roman" w:cs="Times New Roman"/>
          <w:sz w:val="24"/>
          <w:szCs w:val="24"/>
        </w:rPr>
        <w:t xml:space="preserve">What measures is the new Philippine Government going to take to ensure accountability in the case of flagrant police abuses committed during the so-called 'War on Drugs' campaign carried out by the previous Government? </w:t>
      </w:r>
      <w:proofErr w:type="gramStart"/>
      <w:r w:rsidRPr="00387C99">
        <w:rPr>
          <w:rFonts w:ascii="Times New Roman" w:hAnsi="Times New Roman" w:cs="Times New Roman"/>
          <w:sz w:val="24"/>
          <w:szCs w:val="24"/>
        </w:rPr>
        <w:t>In particular, Spain</w:t>
      </w:r>
      <w:proofErr w:type="gramEnd"/>
      <w:r w:rsidRPr="00387C99">
        <w:rPr>
          <w:rFonts w:ascii="Times New Roman" w:hAnsi="Times New Roman" w:cs="Times New Roman"/>
          <w:sz w:val="24"/>
          <w:szCs w:val="24"/>
        </w:rPr>
        <w:t xml:space="preserve"> is concerned about the case of the young Spanish citizen Diego Bello, who was murdered in January 2020. The perpetrators of this crime have been identified, but they are still at large.</w:t>
      </w:r>
    </w:p>
    <w:p w14:paraId="59554F77" w14:textId="77777777" w:rsidR="007A1895" w:rsidRDefault="007A1895" w:rsidP="00387C99">
      <w:pPr>
        <w:shd w:val="clear" w:color="auto" w:fill="FFFFFF"/>
        <w:spacing w:before="120" w:after="120" w:line="276" w:lineRule="auto"/>
        <w:ind w:left="720"/>
        <w:jc w:val="both"/>
        <w:rPr>
          <w:rFonts w:ascii="Times New Roman" w:hAnsi="Times New Roman" w:cs="Times New Roman"/>
          <w:sz w:val="24"/>
          <w:szCs w:val="24"/>
        </w:rPr>
      </w:pPr>
    </w:p>
    <w:p w14:paraId="17BBAD54" w14:textId="77777777" w:rsidR="007A1895" w:rsidRDefault="007A1895" w:rsidP="00387C99">
      <w:pPr>
        <w:shd w:val="clear" w:color="auto" w:fill="FFFFFF"/>
        <w:spacing w:before="120" w:after="120" w:line="276" w:lineRule="auto"/>
        <w:ind w:left="720"/>
        <w:jc w:val="both"/>
        <w:rPr>
          <w:rFonts w:ascii="Times New Roman" w:hAnsi="Times New Roman" w:cs="Times New Roman"/>
          <w:sz w:val="24"/>
          <w:szCs w:val="24"/>
        </w:rPr>
      </w:pPr>
    </w:p>
    <w:p w14:paraId="0552E092" w14:textId="77777777" w:rsidR="005F676E" w:rsidRPr="00BA5AAE" w:rsidRDefault="005F676E" w:rsidP="00BA5AAE">
      <w:pPr>
        <w:shd w:val="clear" w:color="auto" w:fill="FFFFFF"/>
        <w:spacing w:before="120" w:after="120" w:line="276" w:lineRule="auto"/>
        <w:ind w:left="720"/>
        <w:jc w:val="both"/>
        <w:rPr>
          <w:rFonts w:ascii="Times New Roman" w:hAnsi="Times New Roman" w:cs="Times New Roman"/>
          <w:sz w:val="24"/>
          <w:szCs w:val="24"/>
        </w:rPr>
      </w:pPr>
    </w:p>
    <w:p w14:paraId="577DEBD2" w14:textId="77777777" w:rsidR="005F676E" w:rsidRDefault="005F676E" w:rsidP="00BA5AAE">
      <w:pPr>
        <w:shd w:val="clear" w:color="auto" w:fill="FFFFFF"/>
        <w:spacing w:before="120" w:after="120" w:line="276" w:lineRule="auto"/>
        <w:jc w:val="both"/>
        <w:rPr>
          <w:rFonts w:ascii="Times New Roman" w:hAnsi="Times New Roman" w:cs="Times New Roman"/>
          <w:sz w:val="24"/>
          <w:szCs w:val="24"/>
        </w:rPr>
      </w:pPr>
    </w:p>
    <w:p w14:paraId="14CCCCA1" w14:textId="77777777" w:rsidR="005F676E" w:rsidRDefault="005F676E" w:rsidP="00BA5AAE">
      <w:pPr>
        <w:shd w:val="clear" w:color="auto" w:fill="FFFFFF"/>
        <w:spacing w:before="120" w:after="120" w:line="276" w:lineRule="auto"/>
        <w:ind w:left="720"/>
        <w:jc w:val="both"/>
        <w:rPr>
          <w:rFonts w:ascii="Times New Roman" w:hAnsi="Times New Roman" w:cs="Times New Roman"/>
          <w:sz w:val="24"/>
          <w:szCs w:val="24"/>
        </w:rPr>
      </w:pPr>
    </w:p>
    <w:p w14:paraId="0FD30133" w14:textId="77777777" w:rsidR="005F676E" w:rsidRDefault="005F676E" w:rsidP="00D54E05">
      <w:pPr>
        <w:shd w:val="clear" w:color="auto" w:fill="FFFFFF"/>
        <w:spacing w:before="120" w:after="120" w:line="276" w:lineRule="auto"/>
        <w:ind w:left="720"/>
        <w:jc w:val="both"/>
        <w:rPr>
          <w:rFonts w:ascii="Times New Roman" w:hAnsi="Times New Roman" w:cs="Times New Roman"/>
          <w:sz w:val="24"/>
          <w:szCs w:val="24"/>
        </w:rPr>
      </w:pPr>
    </w:p>
    <w:p w14:paraId="7D71CC5E" w14:textId="77777777" w:rsidR="005F676E" w:rsidRPr="005F676E" w:rsidRDefault="005F676E" w:rsidP="005F676E">
      <w:pPr>
        <w:shd w:val="clear" w:color="auto" w:fill="FFFFFF"/>
        <w:spacing w:before="120" w:after="120" w:line="276" w:lineRule="auto"/>
        <w:ind w:left="720"/>
        <w:jc w:val="both"/>
        <w:rPr>
          <w:rFonts w:ascii="Times New Roman" w:hAnsi="Times New Roman" w:cs="Times New Roman"/>
          <w:sz w:val="24"/>
          <w:szCs w:val="24"/>
        </w:rPr>
      </w:pPr>
    </w:p>
    <w:p w14:paraId="2DE2C730" w14:textId="77777777" w:rsidR="005F676E" w:rsidRDefault="005F676E" w:rsidP="005F676E">
      <w:pPr>
        <w:shd w:val="clear" w:color="auto" w:fill="FFFFFF"/>
        <w:spacing w:before="120" w:after="120" w:line="276" w:lineRule="auto"/>
        <w:ind w:left="720"/>
        <w:jc w:val="both"/>
        <w:rPr>
          <w:rFonts w:ascii="Times New Roman" w:hAnsi="Times New Roman" w:cs="Times New Roman"/>
          <w:color w:val="FF0000"/>
          <w:sz w:val="24"/>
          <w:szCs w:val="24"/>
        </w:rPr>
      </w:pP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E35EAA"/>
    <w:multiLevelType w:val="hybridMultilevel"/>
    <w:tmpl w:val="7070DF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70F55"/>
    <w:rsid w:val="000B6812"/>
    <w:rsid w:val="001D0833"/>
    <w:rsid w:val="001E76BA"/>
    <w:rsid w:val="00243F27"/>
    <w:rsid w:val="00254AF8"/>
    <w:rsid w:val="002D68C8"/>
    <w:rsid w:val="00387C99"/>
    <w:rsid w:val="00392FB9"/>
    <w:rsid w:val="00455400"/>
    <w:rsid w:val="004D21C3"/>
    <w:rsid w:val="00510D91"/>
    <w:rsid w:val="00561673"/>
    <w:rsid w:val="00567EDF"/>
    <w:rsid w:val="005C30F1"/>
    <w:rsid w:val="005D3C94"/>
    <w:rsid w:val="005F676E"/>
    <w:rsid w:val="00601106"/>
    <w:rsid w:val="006478F4"/>
    <w:rsid w:val="00656CCF"/>
    <w:rsid w:val="0066672D"/>
    <w:rsid w:val="006F1598"/>
    <w:rsid w:val="00740A88"/>
    <w:rsid w:val="007A1895"/>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A5AAE"/>
    <w:rsid w:val="00BF10B0"/>
    <w:rsid w:val="00C033D5"/>
    <w:rsid w:val="00C2663B"/>
    <w:rsid w:val="00C622BF"/>
    <w:rsid w:val="00C75B40"/>
    <w:rsid w:val="00CC3D33"/>
    <w:rsid w:val="00D54E05"/>
    <w:rsid w:val="00D62DE3"/>
    <w:rsid w:val="00D95C35"/>
    <w:rsid w:val="00E6518C"/>
    <w:rsid w:val="00E80EC0"/>
    <w:rsid w:val="00EA7860"/>
    <w:rsid w:val="00FC00FB"/>
    <w:rsid w:val="00FE0848"/>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styleId="NoSpacing">
    <w:name w:val="No Spacing"/>
    <w:basedOn w:val="Normal"/>
    <w:uiPriority w:val="1"/>
    <w:qFormat/>
    <w:rsid w:val="00FE0848"/>
    <w:pPr>
      <w:spacing w:after="0" w:line="240" w:lineRule="auto"/>
    </w:pPr>
    <w:rPr>
      <w:rFonts w:ascii="Calibri" w:eastAsiaTheme="minorHAnsi" w:hAnsi="Calibri" w:cs="Times New Roman"/>
      <w:lang w:val="en-CA" w:eastAsia="en-US"/>
    </w:rPr>
  </w:style>
  <w:style w:type="character" w:customStyle="1" w:styleId="normaltextrun">
    <w:name w:val="normaltextrun"/>
    <w:basedOn w:val="DefaultParagraphFont"/>
    <w:rsid w:val="00D6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249313493">
      <w:bodyDiv w:val="1"/>
      <w:marLeft w:val="0"/>
      <w:marRight w:val="0"/>
      <w:marTop w:val="0"/>
      <w:marBottom w:val="0"/>
      <w:divBdr>
        <w:top w:val="none" w:sz="0" w:space="0" w:color="auto"/>
        <w:left w:val="none" w:sz="0" w:space="0" w:color="auto"/>
        <w:bottom w:val="none" w:sz="0" w:space="0" w:color="auto"/>
        <w:right w:val="none" w:sz="0" w:space="0" w:color="auto"/>
      </w:divBdr>
    </w:div>
    <w:div w:id="1283416210">
      <w:bodyDiv w:val="1"/>
      <w:marLeft w:val="0"/>
      <w:marRight w:val="0"/>
      <w:marTop w:val="0"/>
      <w:marBottom w:val="0"/>
      <w:divBdr>
        <w:top w:val="none" w:sz="0" w:space="0" w:color="auto"/>
        <w:left w:val="none" w:sz="0" w:space="0" w:color="auto"/>
        <w:bottom w:val="none" w:sz="0" w:space="0" w:color="auto"/>
        <w:right w:val="none" w:sz="0" w:space="0" w:color="auto"/>
      </w:divBdr>
    </w:div>
    <w:div w:id="1470248649">
      <w:bodyDiv w:val="1"/>
      <w:marLeft w:val="0"/>
      <w:marRight w:val="0"/>
      <w:marTop w:val="0"/>
      <w:marBottom w:val="0"/>
      <w:divBdr>
        <w:top w:val="none" w:sz="0" w:space="0" w:color="auto"/>
        <w:left w:val="none" w:sz="0" w:space="0" w:color="auto"/>
        <w:bottom w:val="none" w:sz="0" w:space="0" w:color="auto"/>
        <w:right w:val="none" w:sz="0" w:space="0" w:color="auto"/>
      </w:divBdr>
    </w:div>
    <w:div w:id="167892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4</cp:revision>
  <dcterms:created xsi:type="dcterms:W3CDTF">2022-11-10T10:00:00Z</dcterms:created>
  <dcterms:modified xsi:type="dcterms:W3CDTF">2022-11-10T10:03:00Z</dcterms:modified>
</cp:coreProperties>
</file>