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A70" w14:textId="5FBBED6F" w:rsidR="00A93C4F" w:rsidRPr="00D20CF7" w:rsidRDefault="001D0833" w:rsidP="00886395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1211E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BARBADOS</w:t>
      </w:r>
      <w:r w:rsidR="00911472"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9C614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Pr="005C0E6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5452A12B" w14:textId="11E9516E" w:rsidR="00886395" w:rsidRDefault="00A84B32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ANGOLA</w:t>
      </w:r>
    </w:p>
    <w:p w14:paraId="0FB821F7" w14:textId="77777777" w:rsidR="001211E3" w:rsidRPr="001211E3" w:rsidRDefault="001211E3" w:rsidP="001211E3">
      <w:pPr>
        <w:pStyle w:val="ListParagraph"/>
        <w:numPr>
          <w:ilvl w:val="0"/>
          <w:numId w:val="35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211E3">
        <w:rPr>
          <w:rFonts w:ascii="Times New Roman" w:hAnsi="Times New Roman" w:cs="Times New Roman"/>
          <w:sz w:val="24"/>
          <w:szCs w:val="24"/>
        </w:rPr>
        <w:t xml:space="preserve">Considering the important role of women’ participation in national public life, does national authorities forecast </w:t>
      </w:r>
      <w:r w:rsidRPr="001211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 remove all gender discriminatory provisions enshrine in the Constitution and Citizenship Act, </w:t>
      </w:r>
      <w:proofErr w:type="gramStart"/>
      <w:r w:rsidRPr="001211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order to</w:t>
      </w:r>
      <w:proofErr w:type="gramEnd"/>
      <w:r w:rsidRPr="001211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allow women to transfer their nationality to children, including those born abroad? </w:t>
      </w:r>
    </w:p>
    <w:p w14:paraId="25FBB75B" w14:textId="77777777" w:rsidR="001211E3" w:rsidRPr="001211E3" w:rsidRDefault="001211E3" w:rsidP="001211E3">
      <w:pPr>
        <w:pStyle w:val="ListParagraph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4B5E17E" w14:textId="77777777" w:rsidR="001211E3" w:rsidRPr="001211E3" w:rsidRDefault="001211E3" w:rsidP="001211E3">
      <w:pPr>
        <w:pStyle w:val="ListParagraph"/>
        <w:numPr>
          <w:ilvl w:val="0"/>
          <w:numId w:val="35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211E3">
        <w:rPr>
          <w:rFonts w:ascii="Times New Roman" w:hAnsi="Times New Roman" w:cs="Times New Roman"/>
          <w:sz w:val="24"/>
          <w:szCs w:val="24"/>
        </w:rPr>
        <w:t xml:space="preserve">In the context of the transition to a blue and green economy, what steps have been taken by national authorities to integrate the Guiding Principles on business and human rights in its national plans? </w:t>
      </w:r>
    </w:p>
    <w:p w14:paraId="10988AE6" w14:textId="77777777" w:rsidR="001211E3" w:rsidRPr="001211E3" w:rsidRDefault="001211E3" w:rsidP="001211E3">
      <w:pPr>
        <w:pStyle w:val="ListParagraph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47155127" w14:textId="77777777" w:rsidR="001211E3" w:rsidRPr="001211E3" w:rsidRDefault="001211E3" w:rsidP="001211E3">
      <w:pPr>
        <w:pStyle w:val="ListParagraph"/>
        <w:numPr>
          <w:ilvl w:val="0"/>
          <w:numId w:val="35"/>
        </w:numPr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211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Is Barbados considering ratifying in a short period of time the UN Convention against Torture and other cruel, inhuman or degrading treatment and </w:t>
      </w:r>
      <w:proofErr w:type="gramStart"/>
      <w:r w:rsidRPr="001211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punishment ?</w:t>
      </w:r>
      <w:proofErr w:type="gramEnd"/>
      <w:r w:rsidRPr="001211E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7416D2D5" w14:textId="0BD7FABC" w:rsidR="00EE2C03" w:rsidRPr="001211E3" w:rsidRDefault="00EE2C03" w:rsidP="00A84B3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4D2AA5F" w14:textId="5DF608B2" w:rsidR="00D94E8C" w:rsidRPr="000834A9" w:rsidRDefault="000834A9" w:rsidP="000834A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4A9">
        <w:rPr>
          <w:rFonts w:ascii="Times New Roman" w:hAnsi="Times New Roman" w:cs="Times New Roman"/>
          <w:b/>
          <w:bCs/>
          <w:sz w:val="24"/>
          <w:szCs w:val="24"/>
        </w:rPr>
        <w:t>SPAIN</w:t>
      </w:r>
    </w:p>
    <w:p w14:paraId="42B8898D" w14:textId="3C81CDD9" w:rsidR="000834A9" w:rsidRDefault="000834A9" w:rsidP="00083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E56E2" w14:textId="339F8477" w:rsidR="000834A9" w:rsidRDefault="000834A9" w:rsidP="000834A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8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What measures has Barbados implemented to prevent and prosecute human trafficking, especially to protect children?</w:t>
      </w:r>
    </w:p>
    <w:p w14:paraId="09A99955" w14:textId="77777777" w:rsidR="000834A9" w:rsidRPr="000834A9" w:rsidRDefault="000834A9" w:rsidP="000834A9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58766444" w14:textId="77777777" w:rsidR="000834A9" w:rsidRDefault="000834A9" w:rsidP="000834A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8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What measures will the Government of Barbados take to improve assistance for the victims of gender violence? </w:t>
      </w:r>
    </w:p>
    <w:p w14:paraId="50F176BE" w14:textId="77777777" w:rsidR="000834A9" w:rsidRPr="000834A9" w:rsidRDefault="000834A9" w:rsidP="000834A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655858F1" w14:textId="3A152698" w:rsidR="000834A9" w:rsidRPr="000834A9" w:rsidRDefault="000834A9" w:rsidP="000834A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834A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Does the Government intent to adopt legislation to regulate asylum and to create an institution to deal with asylum requests? </w:t>
      </w:r>
    </w:p>
    <w:p w14:paraId="5AC2DFB0" w14:textId="77777777" w:rsidR="000834A9" w:rsidRPr="000834A9" w:rsidRDefault="000834A9" w:rsidP="000834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CBD322" w14:textId="77777777" w:rsidR="00D94E8C" w:rsidRPr="004E36F2" w:rsidRDefault="00D94E8C" w:rsidP="00D94E8C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4E8C" w:rsidRPr="004E36F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0FB"/>
    <w:multiLevelType w:val="hybridMultilevel"/>
    <w:tmpl w:val="C0E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53642"/>
    <w:multiLevelType w:val="hybridMultilevel"/>
    <w:tmpl w:val="5E04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F0AE6"/>
    <w:multiLevelType w:val="hybridMultilevel"/>
    <w:tmpl w:val="94286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2BEF"/>
    <w:multiLevelType w:val="hybridMultilevel"/>
    <w:tmpl w:val="B5DE92F0"/>
    <w:lvl w:ilvl="0" w:tplc="6FE2B4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F947205"/>
    <w:multiLevelType w:val="hybridMultilevel"/>
    <w:tmpl w:val="CF32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2BF9"/>
    <w:multiLevelType w:val="hybridMultilevel"/>
    <w:tmpl w:val="3B9C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E2EA1"/>
    <w:multiLevelType w:val="hybridMultilevel"/>
    <w:tmpl w:val="11A67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00F86"/>
    <w:multiLevelType w:val="hybridMultilevel"/>
    <w:tmpl w:val="2A1CD8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E8B26"/>
    <w:multiLevelType w:val="hybridMultilevel"/>
    <w:tmpl w:val="20F840A0"/>
    <w:lvl w:ilvl="0" w:tplc="92983B96">
      <w:start w:val="1"/>
      <w:numFmt w:val="decimal"/>
      <w:lvlText w:val="%1."/>
      <w:lvlJc w:val="left"/>
      <w:pPr>
        <w:ind w:left="360" w:hanging="360"/>
      </w:pPr>
    </w:lvl>
    <w:lvl w:ilvl="1" w:tplc="6EE493F0">
      <w:start w:val="1"/>
      <w:numFmt w:val="lowerLetter"/>
      <w:lvlText w:val="%2."/>
      <w:lvlJc w:val="left"/>
      <w:pPr>
        <w:ind w:left="1440" w:hanging="360"/>
      </w:pPr>
    </w:lvl>
    <w:lvl w:ilvl="2" w:tplc="FEC20520">
      <w:start w:val="1"/>
      <w:numFmt w:val="lowerRoman"/>
      <w:lvlText w:val="%3."/>
      <w:lvlJc w:val="right"/>
      <w:pPr>
        <w:ind w:left="2160" w:hanging="180"/>
      </w:pPr>
    </w:lvl>
    <w:lvl w:ilvl="3" w:tplc="128CD1EA">
      <w:start w:val="1"/>
      <w:numFmt w:val="decimal"/>
      <w:lvlText w:val="%4."/>
      <w:lvlJc w:val="left"/>
      <w:pPr>
        <w:ind w:left="2880" w:hanging="360"/>
      </w:pPr>
    </w:lvl>
    <w:lvl w:ilvl="4" w:tplc="7C461DE4">
      <w:start w:val="1"/>
      <w:numFmt w:val="lowerLetter"/>
      <w:lvlText w:val="%5."/>
      <w:lvlJc w:val="left"/>
      <w:pPr>
        <w:ind w:left="3600" w:hanging="360"/>
      </w:pPr>
    </w:lvl>
    <w:lvl w:ilvl="5" w:tplc="35A44AFC">
      <w:start w:val="1"/>
      <w:numFmt w:val="lowerRoman"/>
      <w:lvlText w:val="%6."/>
      <w:lvlJc w:val="right"/>
      <w:pPr>
        <w:ind w:left="4320" w:hanging="180"/>
      </w:pPr>
    </w:lvl>
    <w:lvl w:ilvl="6" w:tplc="0F189174">
      <w:start w:val="1"/>
      <w:numFmt w:val="decimal"/>
      <w:lvlText w:val="%7."/>
      <w:lvlJc w:val="left"/>
      <w:pPr>
        <w:ind w:left="5040" w:hanging="360"/>
      </w:pPr>
    </w:lvl>
    <w:lvl w:ilvl="7" w:tplc="9348A3A2">
      <w:start w:val="1"/>
      <w:numFmt w:val="lowerLetter"/>
      <w:lvlText w:val="%8."/>
      <w:lvlJc w:val="left"/>
      <w:pPr>
        <w:ind w:left="5760" w:hanging="360"/>
      </w:pPr>
    </w:lvl>
    <w:lvl w:ilvl="8" w:tplc="F9F252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2A4F"/>
    <w:multiLevelType w:val="hybridMultilevel"/>
    <w:tmpl w:val="D940F830"/>
    <w:lvl w:ilvl="0" w:tplc="AAE22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5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85425"/>
    <w:multiLevelType w:val="hybridMultilevel"/>
    <w:tmpl w:val="92DE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D29E4"/>
    <w:multiLevelType w:val="hybridMultilevel"/>
    <w:tmpl w:val="01406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7B2DBB"/>
    <w:multiLevelType w:val="hybridMultilevel"/>
    <w:tmpl w:val="42B45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712869">
    <w:abstractNumId w:val="4"/>
  </w:num>
  <w:num w:numId="2" w16cid:durableId="820973082">
    <w:abstractNumId w:val="21"/>
  </w:num>
  <w:num w:numId="3" w16cid:durableId="227151958">
    <w:abstractNumId w:val="26"/>
  </w:num>
  <w:num w:numId="4" w16cid:durableId="314838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0010637">
    <w:abstractNumId w:val="27"/>
  </w:num>
  <w:num w:numId="6" w16cid:durableId="363185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3551">
    <w:abstractNumId w:val="19"/>
  </w:num>
  <w:num w:numId="8" w16cid:durableId="708843272">
    <w:abstractNumId w:val="29"/>
  </w:num>
  <w:num w:numId="9" w16cid:durableId="1982539867">
    <w:abstractNumId w:val="18"/>
  </w:num>
  <w:num w:numId="10" w16cid:durableId="1646274791">
    <w:abstractNumId w:val="25"/>
  </w:num>
  <w:num w:numId="11" w16cid:durableId="1621298563">
    <w:abstractNumId w:val="20"/>
  </w:num>
  <w:num w:numId="12" w16cid:durableId="1958490038">
    <w:abstractNumId w:val="17"/>
  </w:num>
  <w:num w:numId="13" w16cid:durableId="1787967808">
    <w:abstractNumId w:val="2"/>
  </w:num>
  <w:num w:numId="14" w16cid:durableId="942768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0439323">
    <w:abstractNumId w:val="15"/>
  </w:num>
  <w:num w:numId="16" w16cid:durableId="683827012">
    <w:abstractNumId w:val="23"/>
  </w:num>
  <w:num w:numId="17" w16cid:durableId="91977285">
    <w:abstractNumId w:val="28"/>
  </w:num>
  <w:num w:numId="18" w16cid:durableId="773521929">
    <w:abstractNumId w:val="16"/>
  </w:num>
  <w:num w:numId="19" w16cid:durableId="113913682">
    <w:abstractNumId w:val="5"/>
  </w:num>
  <w:num w:numId="20" w16cid:durableId="19365495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71750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5619989">
    <w:abstractNumId w:val="24"/>
  </w:num>
  <w:num w:numId="23" w16cid:durableId="2026902791">
    <w:abstractNumId w:val="14"/>
  </w:num>
  <w:num w:numId="24" w16cid:durableId="1895313463">
    <w:abstractNumId w:val="31"/>
  </w:num>
  <w:num w:numId="25" w16cid:durableId="1919634556">
    <w:abstractNumId w:val="8"/>
  </w:num>
  <w:num w:numId="26" w16cid:durableId="1110050890">
    <w:abstractNumId w:val="9"/>
  </w:num>
  <w:num w:numId="27" w16cid:durableId="1111900839">
    <w:abstractNumId w:val="13"/>
  </w:num>
  <w:num w:numId="28" w16cid:durableId="1502088360">
    <w:abstractNumId w:val="3"/>
  </w:num>
  <w:num w:numId="29" w16cid:durableId="1684747649">
    <w:abstractNumId w:val="11"/>
  </w:num>
  <w:num w:numId="30" w16cid:durableId="2080788471">
    <w:abstractNumId w:val="12"/>
  </w:num>
  <w:num w:numId="31" w16cid:durableId="770664799">
    <w:abstractNumId w:val="30"/>
  </w:num>
  <w:num w:numId="32" w16cid:durableId="680202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3090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9894897">
    <w:abstractNumId w:val="6"/>
  </w:num>
  <w:num w:numId="35" w16cid:durableId="1686320043">
    <w:abstractNumId w:val="0"/>
  </w:num>
  <w:num w:numId="36" w16cid:durableId="62504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2D"/>
    <w:rsid w:val="00033B51"/>
    <w:rsid w:val="00067750"/>
    <w:rsid w:val="000834A9"/>
    <w:rsid w:val="000B6812"/>
    <w:rsid w:val="000C6302"/>
    <w:rsid w:val="001211E3"/>
    <w:rsid w:val="001D0833"/>
    <w:rsid w:val="001E76BA"/>
    <w:rsid w:val="00243F27"/>
    <w:rsid w:val="00254AF8"/>
    <w:rsid w:val="002D25E1"/>
    <w:rsid w:val="002D55F2"/>
    <w:rsid w:val="002D68C8"/>
    <w:rsid w:val="002F266C"/>
    <w:rsid w:val="00367A71"/>
    <w:rsid w:val="00392FB9"/>
    <w:rsid w:val="00455400"/>
    <w:rsid w:val="00483C16"/>
    <w:rsid w:val="004D21C3"/>
    <w:rsid w:val="004E36F2"/>
    <w:rsid w:val="00510D91"/>
    <w:rsid w:val="00536F33"/>
    <w:rsid w:val="00561673"/>
    <w:rsid w:val="00567EDF"/>
    <w:rsid w:val="00570727"/>
    <w:rsid w:val="00596E0E"/>
    <w:rsid w:val="005C0E6D"/>
    <w:rsid w:val="005C30F1"/>
    <w:rsid w:val="005D3C94"/>
    <w:rsid w:val="00601106"/>
    <w:rsid w:val="00641EF3"/>
    <w:rsid w:val="006478F4"/>
    <w:rsid w:val="00656CCF"/>
    <w:rsid w:val="0066672D"/>
    <w:rsid w:val="006F1598"/>
    <w:rsid w:val="00740A88"/>
    <w:rsid w:val="007508F4"/>
    <w:rsid w:val="007E6820"/>
    <w:rsid w:val="00842306"/>
    <w:rsid w:val="00884DCA"/>
    <w:rsid w:val="00886395"/>
    <w:rsid w:val="00892601"/>
    <w:rsid w:val="008928C5"/>
    <w:rsid w:val="008A5FD2"/>
    <w:rsid w:val="00900A38"/>
    <w:rsid w:val="00911472"/>
    <w:rsid w:val="009674D1"/>
    <w:rsid w:val="0099024D"/>
    <w:rsid w:val="009B36F5"/>
    <w:rsid w:val="009B532D"/>
    <w:rsid w:val="009C614E"/>
    <w:rsid w:val="009D0FF9"/>
    <w:rsid w:val="009E3212"/>
    <w:rsid w:val="009E5431"/>
    <w:rsid w:val="00A33CBE"/>
    <w:rsid w:val="00A84B32"/>
    <w:rsid w:val="00A93C4F"/>
    <w:rsid w:val="00A94455"/>
    <w:rsid w:val="00AD2177"/>
    <w:rsid w:val="00B2089D"/>
    <w:rsid w:val="00B677D1"/>
    <w:rsid w:val="00BF10B0"/>
    <w:rsid w:val="00C033D5"/>
    <w:rsid w:val="00C06A2E"/>
    <w:rsid w:val="00C15963"/>
    <w:rsid w:val="00C45E30"/>
    <w:rsid w:val="00C622BF"/>
    <w:rsid w:val="00C75B40"/>
    <w:rsid w:val="00CB1352"/>
    <w:rsid w:val="00D47AFB"/>
    <w:rsid w:val="00D94E8C"/>
    <w:rsid w:val="00D95C35"/>
    <w:rsid w:val="00E6518C"/>
    <w:rsid w:val="00E80EC0"/>
    <w:rsid w:val="00EA7860"/>
    <w:rsid w:val="00EE2C03"/>
    <w:rsid w:val="00F04497"/>
    <w:rsid w:val="00F67062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styleId="NoSpacing">
    <w:name w:val="No Spacing"/>
    <w:uiPriority w:val="1"/>
    <w:qFormat/>
    <w:rsid w:val="00C06A2E"/>
    <w:pPr>
      <w:spacing w:after="0" w:line="240" w:lineRule="auto"/>
    </w:pPr>
    <w:rPr>
      <w:rFonts w:ascii="Calibri" w:eastAsia="Calibri" w:hAnsi="Calibri" w:cs="Times New Roman"/>
      <w:lang w:val="es-MX" w:eastAsia="en-US"/>
    </w:rPr>
  </w:style>
  <w:style w:type="paragraph" w:customStyle="1" w:styleId="Default">
    <w:name w:val="Default"/>
    <w:rsid w:val="00F0449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numbering" w:customStyle="1" w:styleId="LLVAufzhlung">
    <w:name w:val="LLV_Aufzählung"/>
    <w:basedOn w:val="NoList"/>
    <w:uiPriority w:val="99"/>
    <w:rsid w:val="0099024D"/>
    <w:pPr>
      <w:numPr>
        <w:numId w:val="23"/>
      </w:numPr>
    </w:pPr>
  </w:style>
  <w:style w:type="paragraph" w:customStyle="1" w:styleId="LLVAufzhlung1AltA">
    <w:name w:val="LLV_Aufzählung1 (Alt + A)"/>
    <w:basedOn w:val="Normal"/>
    <w:next w:val="Normal"/>
    <w:link w:val="LLVAufzhlung1AltAZchn"/>
    <w:qFormat/>
    <w:rsid w:val="0099024D"/>
    <w:pPr>
      <w:numPr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character" w:customStyle="1" w:styleId="LLVAufzhlung1AltAZchn">
    <w:name w:val="LLV_Aufzählung1 (Alt + A) Zchn"/>
    <w:basedOn w:val="DefaultParagraphFont"/>
    <w:link w:val="LLVAufzhlung1AltA"/>
    <w:rsid w:val="0099024D"/>
    <w:rPr>
      <w:rFonts w:eastAsiaTheme="minorHAnsi"/>
      <w:sz w:val="24"/>
      <w:szCs w:val="24"/>
      <w:lang w:val="de-CH" w:eastAsia="en-US"/>
    </w:rPr>
  </w:style>
  <w:style w:type="paragraph" w:customStyle="1" w:styleId="LLVAufzhlung2">
    <w:name w:val="LLV_Aufzählung2"/>
    <w:basedOn w:val="Normal"/>
    <w:next w:val="Normal"/>
    <w:rsid w:val="0099024D"/>
    <w:pPr>
      <w:numPr>
        <w:ilvl w:val="1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3">
    <w:name w:val="LLV_Aufzählung3"/>
    <w:basedOn w:val="Normal"/>
    <w:next w:val="Normal"/>
    <w:rsid w:val="0099024D"/>
    <w:pPr>
      <w:numPr>
        <w:ilvl w:val="2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customStyle="1" w:styleId="LLVAufzhlung4">
    <w:name w:val="LLV_Aufzählung4"/>
    <w:basedOn w:val="Normal"/>
    <w:next w:val="Normal"/>
    <w:rsid w:val="0099024D"/>
    <w:pPr>
      <w:numPr>
        <w:ilvl w:val="3"/>
        <w:numId w:val="23"/>
      </w:numPr>
      <w:spacing w:after="140" w:line="280" w:lineRule="atLeast"/>
    </w:pPr>
    <w:rPr>
      <w:rFonts w:eastAsiaTheme="minorHAnsi"/>
      <w:sz w:val="24"/>
      <w:szCs w:val="24"/>
      <w:lang w:val="de-CH" w:eastAsia="en-US"/>
    </w:rPr>
  </w:style>
  <w:style w:type="paragraph" w:styleId="NormalWeb">
    <w:name w:val="Normal (Web)"/>
    <w:basedOn w:val="Normal"/>
    <w:uiPriority w:val="99"/>
    <w:semiHidden/>
    <w:unhideWhenUsed/>
    <w:rsid w:val="00A8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 Anayanssi Orizaga Inzunza</cp:lastModifiedBy>
  <cp:revision>4</cp:revision>
  <dcterms:created xsi:type="dcterms:W3CDTF">2023-04-27T15:48:00Z</dcterms:created>
  <dcterms:modified xsi:type="dcterms:W3CDTF">2023-04-28T15:01:00Z</dcterms:modified>
</cp:coreProperties>
</file>