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24A66137"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80162E">
        <w:rPr>
          <w:rFonts w:ascii="Times New Roman" w:eastAsia="Times New Roman" w:hAnsi="Times New Roman" w:cs="Times New Roman"/>
          <w:b/>
          <w:bCs/>
          <w:kern w:val="32"/>
          <w:sz w:val="24"/>
          <w:szCs w:val="32"/>
          <w:u w:val="single"/>
          <w:lang w:eastAsia="en-US"/>
        </w:rPr>
        <w:t>THE BAHAMAS</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28027F">
        <w:rPr>
          <w:rFonts w:ascii="Times New Roman" w:eastAsia="Times New Roman" w:hAnsi="Times New Roman" w:cs="Times New Roman"/>
          <w:b/>
          <w:bCs/>
          <w:kern w:val="32"/>
          <w:sz w:val="24"/>
          <w:szCs w:val="32"/>
          <w:u w:val="single"/>
          <w:lang w:eastAsia="en-US"/>
        </w:rPr>
        <w:t>FOURTH</w:t>
      </w:r>
      <w:r w:rsidRPr="005C0E6D">
        <w:rPr>
          <w:rFonts w:ascii="Times New Roman" w:eastAsia="Times New Roman" w:hAnsi="Times New Roman" w:cs="Times New Roman"/>
          <w:b/>
          <w:bCs/>
          <w:kern w:val="32"/>
          <w:sz w:val="24"/>
          <w:szCs w:val="32"/>
          <w:u w:val="single"/>
          <w:lang w:eastAsia="en-US"/>
        </w:rPr>
        <w:t xml:space="preserve"> BATCH)</w:t>
      </w:r>
    </w:p>
    <w:p w14:paraId="0544CF07" w14:textId="77777777" w:rsidR="00EA7939" w:rsidRDefault="00EA7939" w:rsidP="00EA7939">
      <w:pPr>
        <w:pStyle w:val="NoSpacing"/>
        <w:spacing w:after="160" w:line="259" w:lineRule="auto"/>
        <w:contextualSpacing/>
        <w:jc w:val="both"/>
        <w:rPr>
          <w:rFonts w:ascii="Times New Roman" w:hAnsi="Times New Roman"/>
          <w:b/>
          <w:sz w:val="24"/>
          <w:szCs w:val="24"/>
          <w:lang w:val="en-GB"/>
        </w:rPr>
      </w:pPr>
    </w:p>
    <w:p w14:paraId="39BFBFE2" w14:textId="7A41ACF0" w:rsidR="00A64FD7" w:rsidRDefault="0080162E" w:rsidP="00CE5FAE">
      <w:pPr>
        <w:shd w:val="clear" w:color="auto" w:fill="FFFFFF"/>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ANGOLA</w:t>
      </w:r>
    </w:p>
    <w:p w14:paraId="38A3B02F" w14:textId="77777777" w:rsidR="0080162E" w:rsidRPr="0080162E" w:rsidRDefault="0080162E" w:rsidP="0080162E">
      <w:pPr>
        <w:pStyle w:val="ListParagraph"/>
        <w:numPr>
          <w:ilvl w:val="0"/>
          <w:numId w:val="28"/>
        </w:numPr>
        <w:spacing w:after="0" w:line="276" w:lineRule="auto"/>
        <w:ind w:left="709" w:hanging="283"/>
        <w:jc w:val="both"/>
        <w:rPr>
          <w:rFonts w:ascii="Times New Roman" w:eastAsia="Times New Roman" w:hAnsi="Times New Roman" w:cs="Times New Roman"/>
          <w:sz w:val="24"/>
          <w:szCs w:val="24"/>
          <w:lang w:val="en-US" w:eastAsia="fr-FR"/>
        </w:rPr>
      </w:pPr>
      <w:r w:rsidRPr="0080162E">
        <w:rPr>
          <w:rFonts w:ascii="Times New Roman" w:eastAsia="Times New Roman" w:hAnsi="Times New Roman" w:cs="Times New Roman"/>
          <w:sz w:val="24"/>
          <w:szCs w:val="24"/>
          <w:lang w:val="en-US" w:eastAsia="fr-FR"/>
        </w:rPr>
        <w:t xml:space="preserve">In the framework of the challenges related to gender parity, does the Government consider </w:t>
      </w:r>
      <w:proofErr w:type="gramStart"/>
      <w:r w:rsidRPr="0080162E">
        <w:rPr>
          <w:rFonts w:ascii="Times New Roman" w:eastAsia="Times New Roman" w:hAnsi="Times New Roman" w:cs="Times New Roman"/>
          <w:sz w:val="24"/>
          <w:szCs w:val="24"/>
          <w:lang w:val="en-US" w:eastAsia="fr-FR"/>
        </w:rPr>
        <w:t>to amend</w:t>
      </w:r>
      <w:proofErr w:type="gramEnd"/>
      <w:r w:rsidRPr="0080162E">
        <w:rPr>
          <w:rFonts w:ascii="Times New Roman" w:eastAsia="Times New Roman" w:hAnsi="Times New Roman" w:cs="Times New Roman"/>
          <w:sz w:val="24"/>
          <w:szCs w:val="24"/>
          <w:lang w:val="en-US" w:eastAsia="fr-FR"/>
        </w:rPr>
        <w:t xml:space="preserve"> the Constitution and Nationality Act in order to ensure women and men’s equal ability to confer nationality to their children and non-national spouses? </w:t>
      </w:r>
    </w:p>
    <w:p w14:paraId="7AAAC6E6" w14:textId="77777777" w:rsidR="0080162E" w:rsidRPr="0080162E" w:rsidRDefault="0080162E" w:rsidP="0080162E">
      <w:pPr>
        <w:pStyle w:val="ListParagraph"/>
        <w:spacing w:after="0" w:line="276" w:lineRule="auto"/>
        <w:ind w:left="709" w:hanging="283"/>
        <w:jc w:val="both"/>
        <w:rPr>
          <w:rFonts w:ascii="Times New Roman" w:eastAsia="Times New Roman" w:hAnsi="Times New Roman" w:cs="Times New Roman"/>
          <w:sz w:val="24"/>
          <w:szCs w:val="24"/>
          <w:lang w:val="en-US" w:eastAsia="fr-FR"/>
        </w:rPr>
      </w:pPr>
    </w:p>
    <w:p w14:paraId="049D5EDE" w14:textId="28D09947" w:rsidR="0080162E" w:rsidRPr="008B3C57" w:rsidRDefault="0080162E" w:rsidP="0080162E">
      <w:pPr>
        <w:pStyle w:val="ListParagraph"/>
        <w:numPr>
          <w:ilvl w:val="0"/>
          <w:numId w:val="28"/>
        </w:numPr>
        <w:spacing w:line="276" w:lineRule="auto"/>
        <w:ind w:left="709" w:hanging="283"/>
        <w:jc w:val="both"/>
        <w:rPr>
          <w:rFonts w:ascii="Times New Roman" w:eastAsiaTheme="minorHAnsi" w:hAnsi="Times New Roman" w:cs="Times New Roman"/>
          <w:sz w:val="24"/>
          <w:szCs w:val="24"/>
          <w:lang w:eastAsia="en-US"/>
        </w:rPr>
      </w:pPr>
      <w:r w:rsidRPr="0080162E">
        <w:rPr>
          <w:rFonts w:ascii="Times New Roman" w:hAnsi="Times New Roman" w:cs="Times New Roman"/>
          <w:sz w:val="24"/>
          <w:szCs w:val="24"/>
        </w:rPr>
        <w:t xml:space="preserve">Gun violence being one of the main forms of violence in the country, could the Bahamas share concrete measures adopted since the last review with a view to curbing this phenomenon </w:t>
      </w:r>
      <w:proofErr w:type="gramStart"/>
      <w:r w:rsidRPr="0080162E">
        <w:rPr>
          <w:rFonts w:ascii="Times New Roman" w:hAnsi="Times New Roman" w:cs="Times New Roman"/>
          <w:sz w:val="24"/>
          <w:szCs w:val="24"/>
        </w:rPr>
        <w:t>and also</w:t>
      </w:r>
      <w:proofErr w:type="gramEnd"/>
      <w:r w:rsidRPr="0080162E">
        <w:rPr>
          <w:rFonts w:ascii="Times New Roman" w:hAnsi="Times New Roman" w:cs="Times New Roman"/>
          <w:sz w:val="24"/>
          <w:szCs w:val="24"/>
        </w:rPr>
        <w:t xml:space="preserve"> protect the right to life?</w:t>
      </w:r>
    </w:p>
    <w:p w14:paraId="22C7C4B9" w14:textId="77777777" w:rsidR="008B3C57" w:rsidRPr="008B3C57" w:rsidRDefault="008B3C57" w:rsidP="008B3C57">
      <w:pPr>
        <w:pStyle w:val="ListParagraph"/>
        <w:rPr>
          <w:rFonts w:ascii="Times New Roman" w:eastAsiaTheme="minorHAnsi" w:hAnsi="Times New Roman" w:cs="Times New Roman"/>
          <w:sz w:val="24"/>
          <w:szCs w:val="24"/>
          <w:lang w:eastAsia="en-US"/>
        </w:rPr>
      </w:pPr>
    </w:p>
    <w:p w14:paraId="6595115B" w14:textId="558E9B93" w:rsidR="008B3C57" w:rsidRPr="008B3C57" w:rsidRDefault="008B3C57" w:rsidP="008B3C57">
      <w:pPr>
        <w:spacing w:line="276" w:lineRule="auto"/>
        <w:jc w:val="both"/>
        <w:rPr>
          <w:rFonts w:ascii="Times New Roman" w:eastAsiaTheme="minorHAnsi" w:hAnsi="Times New Roman" w:cs="Times New Roman"/>
          <w:b/>
          <w:bCs/>
          <w:sz w:val="24"/>
          <w:szCs w:val="24"/>
          <w:lang w:eastAsia="en-US"/>
        </w:rPr>
      </w:pPr>
      <w:r w:rsidRPr="008B3C57">
        <w:rPr>
          <w:rFonts w:ascii="Times New Roman" w:eastAsiaTheme="minorHAnsi" w:hAnsi="Times New Roman" w:cs="Times New Roman"/>
          <w:b/>
          <w:bCs/>
          <w:sz w:val="24"/>
          <w:szCs w:val="24"/>
          <w:lang w:eastAsia="en-US"/>
        </w:rPr>
        <w:t>SPAIN</w:t>
      </w:r>
    </w:p>
    <w:p w14:paraId="5BE7255C" w14:textId="5D698005" w:rsidR="008B3C57" w:rsidRDefault="008B3C57" w:rsidP="008B3C57">
      <w:pPr>
        <w:pStyle w:val="ListParagraph"/>
        <w:numPr>
          <w:ilvl w:val="0"/>
          <w:numId w:val="28"/>
        </w:numPr>
        <w:spacing w:after="0" w:line="276" w:lineRule="auto"/>
        <w:ind w:left="709" w:hanging="283"/>
        <w:jc w:val="both"/>
        <w:rPr>
          <w:rFonts w:ascii="Times New Roman" w:eastAsia="Times New Roman" w:hAnsi="Times New Roman" w:cs="Times New Roman"/>
          <w:sz w:val="24"/>
          <w:szCs w:val="24"/>
          <w:lang w:val="en-US" w:eastAsia="fr-FR"/>
        </w:rPr>
      </w:pPr>
      <w:proofErr w:type="gramStart"/>
      <w:r w:rsidRPr="008B3C57">
        <w:rPr>
          <w:rFonts w:ascii="Times New Roman" w:eastAsia="Times New Roman" w:hAnsi="Times New Roman" w:cs="Times New Roman"/>
          <w:sz w:val="24"/>
          <w:szCs w:val="24"/>
          <w:lang w:val="en-US" w:eastAsia="fr-FR"/>
        </w:rPr>
        <w:t>In order to</w:t>
      </w:r>
      <w:proofErr w:type="gramEnd"/>
      <w:r w:rsidRPr="008B3C57">
        <w:rPr>
          <w:rFonts w:ascii="Times New Roman" w:eastAsia="Times New Roman" w:hAnsi="Times New Roman" w:cs="Times New Roman"/>
          <w:sz w:val="24"/>
          <w:szCs w:val="24"/>
          <w:lang w:val="en-US" w:eastAsia="fr-FR"/>
        </w:rPr>
        <w:t xml:space="preserve"> fight discrimination against LGTBI people, does the Government of The Bahamas plan to take measures to ensure the protection of all, regardless of their sexual orientation or sexual identity?</w:t>
      </w:r>
    </w:p>
    <w:p w14:paraId="33613A40" w14:textId="77777777" w:rsidR="008B3C57" w:rsidRPr="008B3C57" w:rsidRDefault="008B3C57" w:rsidP="008B3C57">
      <w:pPr>
        <w:pStyle w:val="ListParagraph"/>
        <w:spacing w:after="0" w:line="276" w:lineRule="auto"/>
        <w:ind w:left="709"/>
        <w:jc w:val="both"/>
        <w:rPr>
          <w:rFonts w:ascii="Times New Roman" w:eastAsia="Times New Roman" w:hAnsi="Times New Roman" w:cs="Times New Roman"/>
          <w:sz w:val="24"/>
          <w:szCs w:val="24"/>
          <w:lang w:val="en-US" w:eastAsia="fr-FR"/>
        </w:rPr>
      </w:pPr>
    </w:p>
    <w:p w14:paraId="4D91110A" w14:textId="34047B73" w:rsidR="008B3C57" w:rsidRDefault="008B3C57" w:rsidP="008B3C57">
      <w:pPr>
        <w:pStyle w:val="ListParagraph"/>
        <w:numPr>
          <w:ilvl w:val="0"/>
          <w:numId w:val="28"/>
        </w:numPr>
        <w:spacing w:after="0" w:line="276" w:lineRule="auto"/>
        <w:ind w:left="709" w:hanging="283"/>
        <w:jc w:val="both"/>
        <w:rPr>
          <w:rFonts w:ascii="Times New Roman" w:eastAsia="Times New Roman" w:hAnsi="Times New Roman" w:cs="Times New Roman"/>
          <w:sz w:val="24"/>
          <w:szCs w:val="24"/>
          <w:lang w:val="en-US" w:eastAsia="fr-FR"/>
        </w:rPr>
      </w:pPr>
      <w:r w:rsidRPr="008B3C57">
        <w:rPr>
          <w:rFonts w:ascii="Times New Roman" w:eastAsia="Times New Roman" w:hAnsi="Times New Roman" w:cs="Times New Roman"/>
          <w:sz w:val="24"/>
          <w:szCs w:val="24"/>
          <w:lang w:val="en-US" w:eastAsia="fr-FR"/>
        </w:rPr>
        <w:t>What concrete steps has the Bahamas taken to ensure an inclusive and rights-based approach to access education and employment for the disabled population?</w:t>
      </w:r>
    </w:p>
    <w:p w14:paraId="2B00A838" w14:textId="77777777" w:rsidR="008B3C57" w:rsidRPr="008B3C57" w:rsidRDefault="008B3C57" w:rsidP="008B3C57">
      <w:pPr>
        <w:spacing w:after="0" w:line="276" w:lineRule="auto"/>
        <w:jc w:val="both"/>
        <w:rPr>
          <w:rFonts w:ascii="Times New Roman" w:eastAsia="Times New Roman" w:hAnsi="Times New Roman" w:cs="Times New Roman"/>
          <w:sz w:val="24"/>
          <w:szCs w:val="24"/>
          <w:lang w:val="en-US" w:eastAsia="fr-FR"/>
        </w:rPr>
      </w:pPr>
    </w:p>
    <w:p w14:paraId="51478592" w14:textId="2FAEBBDB" w:rsidR="008B3C57" w:rsidRPr="008B3C57" w:rsidRDefault="008B3C57" w:rsidP="008B3C57">
      <w:pPr>
        <w:pStyle w:val="ListParagraph"/>
        <w:numPr>
          <w:ilvl w:val="0"/>
          <w:numId w:val="28"/>
        </w:numPr>
        <w:spacing w:after="0" w:line="276" w:lineRule="auto"/>
        <w:ind w:left="709" w:hanging="283"/>
        <w:jc w:val="both"/>
        <w:rPr>
          <w:rFonts w:ascii="Times New Roman" w:eastAsia="Times New Roman" w:hAnsi="Times New Roman" w:cs="Times New Roman"/>
          <w:sz w:val="24"/>
          <w:szCs w:val="24"/>
          <w:lang w:val="en-US" w:eastAsia="fr-FR"/>
        </w:rPr>
      </w:pPr>
      <w:r w:rsidRPr="008B3C57">
        <w:rPr>
          <w:rFonts w:ascii="Times New Roman" w:eastAsia="Times New Roman" w:hAnsi="Times New Roman" w:cs="Times New Roman"/>
          <w:sz w:val="24"/>
          <w:szCs w:val="24"/>
          <w:lang w:val="en-US" w:eastAsia="fr-FR"/>
        </w:rPr>
        <w:t>As Bahamas is very exposed to the consequences of climate change, what measures does the Government of The Bahamas intend to take to ensure the right to safe drinking water and sanitation?</w:t>
      </w:r>
    </w:p>
    <w:p w14:paraId="5AF32D78" w14:textId="77777777" w:rsidR="008B3C57" w:rsidRPr="008B3C57" w:rsidRDefault="008B3C57" w:rsidP="008B3C57">
      <w:pPr>
        <w:spacing w:line="276" w:lineRule="auto"/>
        <w:jc w:val="both"/>
        <w:rPr>
          <w:rFonts w:ascii="Times New Roman" w:eastAsiaTheme="minorHAnsi" w:hAnsi="Times New Roman" w:cs="Times New Roman"/>
          <w:sz w:val="24"/>
          <w:szCs w:val="24"/>
          <w:lang w:val="en-US" w:eastAsia="en-US"/>
        </w:rPr>
      </w:pPr>
    </w:p>
    <w:p w14:paraId="54FA04A1" w14:textId="77777777" w:rsidR="00CE5FAE" w:rsidRPr="00CE5FAE" w:rsidRDefault="00CE5FAE" w:rsidP="00CE5FAE">
      <w:pPr>
        <w:shd w:val="clear" w:color="auto" w:fill="FFFFFF"/>
        <w:spacing w:before="120" w:after="120" w:line="276" w:lineRule="auto"/>
        <w:jc w:val="both"/>
        <w:rPr>
          <w:rFonts w:ascii="Times New Roman" w:hAnsi="Times New Roman" w:cs="Times New Roman"/>
          <w:b/>
          <w:bCs/>
          <w:sz w:val="24"/>
          <w:szCs w:val="24"/>
        </w:rPr>
      </w:pPr>
    </w:p>
    <w:sectPr w:rsidR="00CE5FAE" w:rsidRPr="00CE5FA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557743"/>
    <w:multiLevelType w:val="hybridMultilevel"/>
    <w:tmpl w:val="202A5386"/>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3CC14358"/>
    <w:multiLevelType w:val="hybridMultilevel"/>
    <w:tmpl w:val="5BA06F8C"/>
    <w:lvl w:ilvl="0" w:tplc="ACBEA136">
      <w:start w:val="1"/>
      <w:numFmt w:val="decimal"/>
      <w:lvlText w:val="%1."/>
      <w:lvlJc w:val="left"/>
      <w:pPr>
        <w:ind w:left="720" w:hanging="360"/>
      </w:pPr>
    </w:lvl>
    <w:lvl w:ilvl="1" w:tplc="3EA0D99C">
      <w:start w:val="1"/>
      <w:numFmt w:val="lowerLetter"/>
      <w:lvlText w:val="%2."/>
      <w:lvlJc w:val="left"/>
      <w:pPr>
        <w:ind w:left="1440" w:hanging="360"/>
      </w:pPr>
    </w:lvl>
    <w:lvl w:ilvl="2" w:tplc="B4ACD8A6">
      <w:start w:val="1"/>
      <w:numFmt w:val="lowerRoman"/>
      <w:lvlText w:val="%3."/>
      <w:lvlJc w:val="right"/>
      <w:pPr>
        <w:ind w:left="2160" w:hanging="180"/>
      </w:pPr>
    </w:lvl>
    <w:lvl w:ilvl="3" w:tplc="F9CCA4D8">
      <w:start w:val="1"/>
      <w:numFmt w:val="decimal"/>
      <w:lvlText w:val="%4."/>
      <w:lvlJc w:val="left"/>
      <w:pPr>
        <w:ind w:left="2880" w:hanging="360"/>
      </w:pPr>
    </w:lvl>
    <w:lvl w:ilvl="4" w:tplc="A538FD12">
      <w:start w:val="1"/>
      <w:numFmt w:val="lowerLetter"/>
      <w:lvlText w:val="%5."/>
      <w:lvlJc w:val="left"/>
      <w:pPr>
        <w:ind w:left="3600" w:hanging="360"/>
      </w:pPr>
    </w:lvl>
    <w:lvl w:ilvl="5" w:tplc="357C3B66">
      <w:start w:val="1"/>
      <w:numFmt w:val="lowerRoman"/>
      <w:lvlText w:val="%6."/>
      <w:lvlJc w:val="right"/>
      <w:pPr>
        <w:ind w:left="4320" w:hanging="180"/>
      </w:pPr>
    </w:lvl>
    <w:lvl w:ilvl="6" w:tplc="1AA8FEB6">
      <w:start w:val="1"/>
      <w:numFmt w:val="decimal"/>
      <w:lvlText w:val="%7."/>
      <w:lvlJc w:val="left"/>
      <w:pPr>
        <w:ind w:left="5040" w:hanging="360"/>
      </w:pPr>
    </w:lvl>
    <w:lvl w:ilvl="7" w:tplc="4B0224AE">
      <w:start w:val="1"/>
      <w:numFmt w:val="lowerLetter"/>
      <w:lvlText w:val="%8."/>
      <w:lvlJc w:val="left"/>
      <w:pPr>
        <w:ind w:left="5760" w:hanging="360"/>
      </w:pPr>
    </w:lvl>
    <w:lvl w:ilvl="8" w:tplc="AED6B828">
      <w:start w:val="1"/>
      <w:numFmt w:val="lowerRoman"/>
      <w:lvlText w:val="%9."/>
      <w:lvlJc w:val="right"/>
      <w:pPr>
        <w:ind w:left="6480" w:hanging="180"/>
      </w:pPr>
    </w:lvl>
  </w:abstractNum>
  <w:abstractNum w:abstractNumId="6"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7" w15:restartNumberingAfterBreak="0">
    <w:nsid w:val="4BE0174A"/>
    <w:multiLevelType w:val="hybridMultilevel"/>
    <w:tmpl w:val="AB00ABE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3"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350421"/>
    <w:multiLevelType w:val="hybridMultilevel"/>
    <w:tmpl w:val="4DC6385A"/>
    <w:lvl w:ilvl="0" w:tplc="08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4"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2"/>
  </w:num>
  <w:num w:numId="2" w16cid:durableId="820973082">
    <w:abstractNumId w:val="14"/>
  </w:num>
  <w:num w:numId="3" w16cid:durableId="227151958">
    <w:abstractNumId w:val="19"/>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0"/>
  </w:num>
  <w:num w:numId="6" w16cid:durableId="36318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2"/>
  </w:num>
  <w:num w:numId="8" w16cid:durableId="708843272">
    <w:abstractNumId w:val="22"/>
  </w:num>
  <w:num w:numId="9" w16cid:durableId="1982539867">
    <w:abstractNumId w:val="11"/>
  </w:num>
  <w:num w:numId="10" w16cid:durableId="1646274791">
    <w:abstractNumId w:val="18"/>
  </w:num>
  <w:num w:numId="11" w16cid:durableId="1621298563">
    <w:abstractNumId w:val="13"/>
  </w:num>
  <w:num w:numId="12" w16cid:durableId="1958490038">
    <w:abstractNumId w:val="10"/>
  </w:num>
  <w:num w:numId="13" w16cid:durableId="1787967808">
    <w:abstractNumId w:val="0"/>
  </w:num>
  <w:num w:numId="14" w16cid:durableId="942768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8"/>
  </w:num>
  <w:num w:numId="16" w16cid:durableId="683827012">
    <w:abstractNumId w:val="16"/>
  </w:num>
  <w:num w:numId="17" w16cid:durableId="91977285">
    <w:abstractNumId w:val="21"/>
  </w:num>
  <w:num w:numId="18" w16cid:durableId="773521929">
    <w:abstractNumId w:val="9"/>
  </w:num>
  <w:num w:numId="19" w16cid:durableId="113913682">
    <w:abstractNumId w:val="3"/>
  </w:num>
  <w:num w:numId="20" w16cid:durableId="19365495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17"/>
  </w:num>
  <w:num w:numId="23" w16cid:durableId="1433549459">
    <w:abstractNumId w:val="6"/>
  </w:num>
  <w:num w:numId="24" w16cid:durableId="1109743739">
    <w:abstractNumId w:val="5"/>
  </w:num>
  <w:num w:numId="25" w16cid:durableId="907039014">
    <w:abstractNumId w:val="7"/>
  </w:num>
  <w:num w:numId="26" w16cid:durableId="2145343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9840335">
    <w:abstractNumId w:val="1"/>
  </w:num>
  <w:num w:numId="28" w16cid:durableId="1098595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13BA3"/>
    <w:rsid w:val="00067750"/>
    <w:rsid w:val="000B2F06"/>
    <w:rsid w:val="000B6812"/>
    <w:rsid w:val="0013246C"/>
    <w:rsid w:val="001D0833"/>
    <w:rsid w:val="001E76BA"/>
    <w:rsid w:val="00212D07"/>
    <w:rsid w:val="00243F27"/>
    <w:rsid w:val="00254AF8"/>
    <w:rsid w:val="0028027F"/>
    <w:rsid w:val="002D55F2"/>
    <w:rsid w:val="002D68C8"/>
    <w:rsid w:val="00367A71"/>
    <w:rsid w:val="00392FB9"/>
    <w:rsid w:val="00455400"/>
    <w:rsid w:val="004D21C3"/>
    <w:rsid w:val="00510D91"/>
    <w:rsid w:val="00536F33"/>
    <w:rsid w:val="00561673"/>
    <w:rsid w:val="00567EDF"/>
    <w:rsid w:val="00570727"/>
    <w:rsid w:val="005C0E6D"/>
    <w:rsid w:val="005C30F1"/>
    <w:rsid w:val="005D3C94"/>
    <w:rsid w:val="00601106"/>
    <w:rsid w:val="006478F4"/>
    <w:rsid w:val="00656CCF"/>
    <w:rsid w:val="0066672D"/>
    <w:rsid w:val="006F1598"/>
    <w:rsid w:val="00740A88"/>
    <w:rsid w:val="007508F4"/>
    <w:rsid w:val="007E6820"/>
    <w:rsid w:val="0080162E"/>
    <w:rsid w:val="00842306"/>
    <w:rsid w:val="00884DCA"/>
    <w:rsid w:val="00886395"/>
    <w:rsid w:val="00892601"/>
    <w:rsid w:val="008928C5"/>
    <w:rsid w:val="008A5FD2"/>
    <w:rsid w:val="008B3C57"/>
    <w:rsid w:val="00900A38"/>
    <w:rsid w:val="00911472"/>
    <w:rsid w:val="009674D1"/>
    <w:rsid w:val="009B36F5"/>
    <w:rsid w:val="009B532D"/>
    <w:rsid w:val="009D0FF9"/>
    <w:rsid w:val="009E5431"/>
    <w:rsid w:val="00A33CBE"/>
    <w:rsid w:val="00A64FD7"/>
    <w:rsid w:val="00A93C4F"/>
    <w:rsid w:val="00A94455"/>
    <w:rsid w:val="00AD2177"/>
    <w:rsid w:val="00B2089D"/>
    <w:rsid w:val="00B677D1"/>
    <w:rsid w:val="00BE6D99"/>
    <w:rsid w:val="00BF10B0"/>
    <w:rsid w:val="00C033D5"/>
    <w:rsid w:val="00C06A2E"/>
    <w:rsid w:val="00C45E30"/>
    <w:rsid w:val="00C622BF"/>
    <w:rsid w:val="00C75B40"/>
    <w:rsid w:val="00CE5FAE"/>
    <w:rsid w:val="00D95C35"/>
    <w:rsid w:val="00E6518C"/>
    <w:rsid w:val="00E80EC0"/>
    <w:rsid w:val="00EA7860"/>
    <w:rsid w:val="00EA7939"/>
    <w:rsid w:val="00F04497"/>
    <w:rsid w:val="00F67062"/>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0B2F06"/>
    <w:pPr>
      <w:numPr>
        <w:numId w:val="23"/>
      </w:numPr>
    </w:pPr>
  </w:style>
  <w:style w:type="paragraph" w:customStyle="1" w:styleId="LLVAufzhlung1AltA">
    <w:name w:val="LLV_Aufzählung1 (Alt + A)"/>
    <w:basedOn w:val="Normal"/>
    <w:next w:val="Normal"/>
    <w:link w:val="LLVAufzhlung1AltAZchn"/>
    <w:qFormat/>
    <w:rsid w:val="000B2F06"/>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0B2F06"/>
    <w:rPr>
      <w:rFonts w:eastAsiaTheme="minorHAnsi"/>
      <w:sz w:val="24"/>
      <w:szCs w:val="24"/>
      <w:lang w:val="de-CH" w:eastAsia="en-US"/>
    </w:rPr>
  </w:style>
  <w:style w:type="paragraph" w:customStyle="1" w:styleId="LLVAufzhlung2">
    <w:name w:val="LLV_Aufzählung2"/>
    <w:basedOn w:val="Normal"/>
    <w:next w:val="Normal"/>
    <w:rsid w:val="000B2F06"/>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0B2F06"/>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0B2F06"/>
    <w:pPr>
      <w:numPr>
        <w:ilvl w:val="3"/>
        <w:numId w:val="23"/>
      </w:numPr>
      <w:spacing w:after="140" w:line="280" w:lineRule="atLeast"/>
    </w:pPr>
    <w:rPr>
      <w:rFonts w:eastAsiaTheme="minorHAnsi"/>
      <w:sz w:val="24"/>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 w:id="1269775049">
      <w:bodyDiv w:val="1"/>
      <w:marLeft w:val="0"/>
      <w:marRight w:val="0"/>
      <w:marTop w:val="0"/>
      <w:marBottom w:val="0"/>
      <w:divBdr>
        <w:top w:val="none" w:sz="0" w:space="0" w:color="auto"/>
        <w:left w:val="none" w:sz="0" w:space="0" w:color="auto"/>
        <w:bottom w:val="none" w:sz="0" w:space="0" w:color="auto"/>
        <w:right w:val="none" w:sz="0" w:space="0" w:color="auto"/>
      </w:divBdr>
    </w:div>
    <w:div w:id="18650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4</cp:revision>
  <dcterms:created xsi:type="dcterms:W3CDTF">2023-04-27T15:50:00Z</dcterms:created>
  <dcterms:modified xsi:type="dcterms:W3CDTF">2023-04-28T14:59:00Z</dcterms:modified>
</cp:coreProperties>
</file>