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1DB60CAD"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84B32">
        <w:rPr>
          <w:rFonts w:ascii="Times New Roman" w:eastAsia="Times New Roman" w:hAnsi="Times New Roman" w:cs="Times New Roman"/>
          <w:b/>
          <w:bCs/>
          <w:kern w:val="32"/>
          <w:sz w:val="24"/>
          <w:szCs w:val="32"/>
          <w:u w:val="single"/>
          <w:lang w:eastAsia="en-US"/>
        </w:rPr>
        <w:t>LUXEMBOURG</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9C614E">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5452A12B" w14:textId="11E9516E" w:rsidR="00886395" w:rsidRDefault="00A84B32"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ANGOLA</w:t>
      </w:r>
    </w:p>
    <w:p w14:paraId="69A4FEEC" w14:textId="630E5A08" w:rsidR="00A84B32" w:rsidRPr="00A84B32" w:rsidRDefault="00A84B32" w:rsidP="00A84B32">
      <w:pPr>
        <w:pStyle w:val="NormalWeb"/>
        <w:numPr>
          <w:ilvl w:val="0"/>
          <w:numId w:val="18"/>
        </w:numPr>
        <w:spacing w:before="0" w:beforeAutospacing="0" w:after="0" w:afterAutospacing="0" w:line="276" w:lineRule="auto"/>
        <w:ind w:hanging="294"/>
        <w:jc w:val="both"/>
        <w:rPr>
          <w:lang w:val="en-US"/>
        </w:rPr>
      </w:pPr>
      <w:r w:rsidRPr="00A84B32">
        <w:rPr>
          <w:lang w:val="en-GB"/>
        </w:rPr>
        <w:t xml:space="preserve">What steps have been undertaken by </w:t>
      </w:r>
      <w:r w:rsidRPr="00A84B32">
        <w:rPr>
          <w:lang w:val="en-US"/>
        </w:rPr>
        <w:t>Luxemburg to ensure that all children born on the territory who would otherwise be stateless are immediately entitled to Luxembourgish nationality regardless of their residence and their biological or adopted parents’ status?</w:t>
      </w:r>
    </w:p>
    <w:p w14:paraId="0F14F9C3" w14:textId="77777777" w:rsidR="00A84B32" w:rsidRDefault="00A84B32" w:rsidP="00A84B32">
      <w:pPr>
        <w:pStyle w:val="NormalWeb"/>
        <w:spacing w:before="0" w:beforeAutospacing="0" w:after="0" w:afterAutospacing="0" w:line="276" w:lineRule="auto"/>
        <w:ind w:left="720"/>
        <w:jc w:val="both"/>
        <w:rPr>
          <w:lang w:val="en-US"/>
        </w:rPr>
      </w:pPr>
    </w:p>
    <w:p w14:paraId="2995875C" w14:textId="38A0E243" w:rsidR="00A84B32" w:rsidRPr="00A84B32" w:rsidRDefault="00A84B32" w:rsidP="00A84B32">
      <w:pPr>
        <w:pStyle w:val="NormalWeb"/>
        <w:numPr>
          <w:ilvl w:val="0"/>
          <w:numId w:val="18"/>
        </w:numPr>
        <w:spacing w:before="0" w:beforeAutospacing="0" w:after="0" w:afterAutospacing="0" w:line="276" w:lineRule="auto"/>
        <w:ind w:hanging="294"/>
        <w:jc w:val="both"/>
        <w:rPr>
          <w:lang w:val="en-US"/>
        </w:rPr>
      </w:pPr>
      <w:r w:rsidRPr="00A84B32">
        <w:rPr>
          <w:lang w:val="en-US"/>
        </w:rPr>
        <w:t>In the context of juvenile justice, could Luxembourg elaborate a little more on the measures taken to avoid the placement of children in prisons designated for adults?</w:t>
      </w:r>
    </w:p>
    <w:p w14:paraId="7416D2D5" w14:textId="0BD7FABC" w:rsidR="00EE2C03" w:rsidRPr="00EE2C03" w:rsidRDefault="00EE2C03" w:rsidP="00A84B32">
      <w:pPr>
        <w:pStyle w:val="NoSpacing"/>
        <w:ind w:left="720"/>
        <w:jc w:val="both"/>
        <w:rPr>
          <w:rFonts w:ascii="Times New Roman" w:hAnsi="Times New Roman"/>
          <w:sz w:val="24"/>
          <w:szCs w:val="24"/>
          <w:lang w:val="en-GB"/>
        </w:rPr>
      </w:pPr>
    </w:p>
    <w:p w14:paraId="58CBD322" w14:textId="22A6C9C6" w:rsidR="00D94E8C" w:rsidRPr="0033726E" w:rsidRDefault="0033726E" w:rsidP="00D94E8C">
      <w:pPr>
        <w:shd w:val="clear" w:color="auto" w:fill="FFFFFF"/>
        <w:spacing w:before="120" w:after="120" w:line="276" w:lineRule="auto"/>
        <w:jc w:val="both"/>
        <w:rPr>
          <w:rFonts w:ascii="Times New Roman" w:hAnsi="Times New Roman" w:cs="Times New Roman"/>
          <w:b/>
          <w:bCs/>
          <w:sz w:val="24"/>
          <w:szCs w:val="24"/>
        </w:rPr>
      </w:pPr>
      <w:r w:rsidRPr="0033726E">
        <w:rPr>
          <w:rFonts w:ascii="Times New Roman" w:hAnsi="Times New Roman" w:cs="Times New Roman"/>
          <w:b/>
          <w:bCs/>
          <w:sz w:val="24"/>
          <w:szCs w:val="24"/>
        </w:rPr>
        <w:t>SPAIN</w:t>
      </w:r>
    </w:p>
    <w:p w14:paraId="30B71BCA" w14:textId="65EAF336" w:rsidR="0033726E" w:rsidRDefault="0033726E" w:rsidP="0033726E">
      <w:pPr>
        <w:pStyle w:val="ListParagraph"/>
        <w:numPr>
          <w:ilvl w:val="0"/>
          <w:numId w:val="33"/>
        </w:numPr>
        <w:autoSpaceDE w:val="0"/>
        <w:autoSpaceDN w:val="0"/>
        <w:adjustRightInd w:val="0"/>
        <w:spacing w:line="276" w:lineRule="auto"/>
        <w:jc w:val="both"/>
        <w:rPr>
          <w:rFonts w:ascii="Times New Roman" w:eastAsia="Times New Roman" w:hAnsi="Times New Roman" w:cs="Times New Roman"/>
          <w:sz w:val="24"/>
          <w:szCs w:val="24"/>
          <w:lang w:val="en-US" w:eastAsia="fr-FR"/>
        </w:rPr>
      </w:pPr>
      <w:r w:rsidRPr="0033726E">
        <w:rPr>
          <w:rFonts w:ascii="Times New Roman" w:eastAsia="Times New Roman" w:hAnsi="Times New Roman" w:cs="Times New Roman"/>
          <w:sz w:val="24"/>
          <w:szCs w:val="24"/>
          <w:lang w:val="en-US" w:eastAsia="fr-FR"/>
        </w:rPr>
        <w:t xml:space="preserve">What measures is Luxembourg taking </w:t>
      </w:r>
      <w:proofErr w:type="gramStart"/>
      <w:r w:rsidRPr="0033726E">
        <w:rPr>
          <w:rFonts w:ascii="Times New Roman" w:eastAsia="Times New Roman" w:hAnsi="Times New Roman" w:cs="Times New Roman"/>
          <w:sz w:val="24"/>
          <w:szCs w:val="24"/>
          <w:lang w:val="en-US" w:eastAsia="fr-FR"/>
        </w:rPr>
        <w:t>in order to</w:t>
      </w:r>
      <w:proofErr w:type="gramEnd"/>
      <w:r w:rsidRPr="0033726E">
        <w:rPr>
          <w:rFonts w:ascii="Times New Roman" w:eastAsia="Times New Roman" w:hAnsi="Times New Roman" w:cs="Times New Roman"/>
          <w:sz w:val="24"/>
          <w:szCs w:val="24"/>
          <w:lang w:val="en-US" w:eastAsia="fr-FR"/>
        </w:rPr>
        <w:t xml:space="preserve"> control and reduce human trafficking, especially a regulation on the early detection of women and girls who are victims of this activity? </w:t>
      </w:r>
    </w:p>
    <w:p w14:paraId="01814A71" w14:textId="77777777" w:rsidR="0033726E" w:rsidRPr="0033726E" w:rsidRDefault="0033726E" w:rsidP="0033726E">
      <w:pPr>
        <w:pStyle w:val="ListParagraph"/>
        <w:autoSpaceDE w:val="0"/>
        <w:autoSpaceDN w:val="0"/>
        <w:adjustRightInd w:val="0"/>
        <w:spacing w:line="276" w:lineRule="auto"/>
        <w:jc w:val="both"/>
        <w:rPr>
          <w:rFonts w:ascii="Times New Roman" w:eastAsia="Times New Roman" w:hAnsi="Times New Roman" w:cs="Times New Roman"/>
          <w:sz w:val="24"/>
          <w:szCs w:val="24"/>
          <w:lang w:val="en-US" w:eastAsia="fr-FR"/>
        </w:rPr>
      </w:pPr>
    </w:p>
    <w:p w14:paraId="3A4838D9" w14:textId="77777777" w:rsidR="0033726E" w:rsidRDefault="0033726E" w:rsidP="008603E5">
      <w:pPr>
        <w:pStyle w:val="ListParagraph"/>
        <w:numPr>
          <w:ilvl w:val="0"/>
          <w:numId w:val="33"/>
        </w:numPr>
        <w:spacing w:after="0" w:line="276" w:lineRule="auto"/>
        <w:jc w:val="both"/>
        <w:rPr>
          <w:rFonts w:ascii="Times New Roman" w:eastAsia="Times New Roman" w:hAnsi="Times New Roman" w:cs="Times New Roman"/>
          <w:sz w:val="24"/>
          <w:szCs w:val="24"/>
          <w:lang w:val="en-US" w:eastAsia="fr-FR"/>
        </w:rPr>
      </w:pPr>
      <w:r w:rsidRPr="0033726E">
        <w:rPr>
          <w:rFonts w:ascii="Times New Roman" w:eastAsia="Times New Roman" w:hAnsi="Times New Roman" w:cs="Times New Roman"/>
          <w:sz w:val="24"/>
          <w:szCs w:val="24"/>
          <w:lang w:val="en-US" w:eastAsia="fr-FR"/>
        </w:rPr>
        <w:t>Is the government of Luxembourg considering withdrawal of reservations to articles 10, 14, 19 and 20 of the International Covenant on Civil and Political Rights?</w:t>
      </w:r>
    </w:p>
    <w:p w14:paraId="7FB9A4D6" w14:textId="77777777" w:rsidR="0033726E" w:rsidRPr="0033726E" w:rsidRDefault="0033726E" w:rsidP="0033726E">
      <w:pPr>
        <w:pStyle w:val="ListParagraph"/>
        <w:rPr>
          <w:rFonts w:ascii="Times New Roman" w:eastAsia="Times New Roman" w:hAnsi="Times New Roman" w:cs="Times New Roman"/>
          <w:sz w:val="24"/>
          <w:szCs w:val="24"/>
          <w:lang w:val="en-US" w:eastAsia="fr-FR"/>
        </w:rPr>
      </w:pPr>
    </w:p>
    <w:p w14:paraId="6F5B486F" w14:textId="704C4D8E" w:rsidR="0033726E" w:rsidRPr="0033726E" w:rsidRDefault="0033726E" w:rsidP="008603E5">
      <w:pPr>
        <w:pStyle w:val="ListParagraph"/>
        <w:numPr>
          <w:ilvl w:val="0"/>
          <w:numId w:val="33"/>
        </w:numPr>
        <w:spacing w:after="0" w:line="276" w:lineRule="auto"/>
        <w:jc w:val="both"/>
        <w:rPr>
          <w:rFonts w:ascii="Times New Roman" w:eastAsia="Times New Roman" w:hAnsi="Times New Roman" w:cs="Times New Roman"/>
          <w:sz w:val="24"/>
          <w:szCs w:val="24"/>
          <w:lang w:val="en-US" w:eastAsia="fr-FR"/>
        </w:rPr>
      </w:pPr>
      <w:proofErr w:type="spellStart"/>
      <w:r w:rsidRPr="0033726E">
        <w:rPr>
          <w:rFonts w:ascii="Times New Roman" w:eastAsia="Times New Roman" w:hAnsi="Times New Roman" w:cs="Times New Roman"/>
          <w:sz w:val="24"/>
          <w:szCs w:val="24"/>
          <w:lang w:val="en-US" w:eastAsia="fr-FR"/>
        </w:rPr>
        <w:t>What</w:t>
      </w:r>
      <w:proofErr w:type="spellEnd"/>
      <w:r w:rsidRPr="0033726E">
        <w:rPr>
          <w:rFonts w:ascii="Times New Roman" w:eastAsia="Times New Roman" w:hAnsi="Times New Roman" w:cs="Times New Roman"/>
          <w:sz w:val="24"/>
          <w:szCs w:val="24"/>
          <w:lang w:val="en-US" w:eastAsia="fr-FR"/>
        </w:rPr>
        <w:t xml:space="preserve"> measures will be taken to speed up the access to the labour market for migrants?</w:t>
      </w:r>
    </w:p>
    <w:p w14:paraId="739769CC" w14:textId="77777777" w:rsidR="0033726E" w:rsidRPr="004E36F2" w:rsidRDefault="0033726E" w:rsidP="00D94E8C">
      <w:pPr>
        <w:shd w:val="clear" w:color="auto" w:fill="FFFFFF"/>
        <w:spacing w:before="120" w:after="120" w:line="276" w:lineRule="auto"/>
        <w:jc w:val="both"/>
        <w:rPr>
          <w:rFonts w:ascii="Times New Roman" w:hAnsi="Times New Roman" w:cs="Times New Roman"/>
          <w:sz w:val="24"/>
          <w:szCs w:val="24"/>
        </w:rPr>
      </w:pPr>
    </w:p>
    <w:sectPr w:rsidR="0033726E" w:rsidRPr="004E36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F0AE6"/>
    <w:multiLevelType w:val="hybridMultilevel"/>
    <w:tmpl w:val="942867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22BEF"/>
    <w:multiLevelType w:val="hybridMultilevel"/>
    <w:tmpl w:val="B5DE92F0"/>
    <w:lvl w:ilvl="0" w:tplc="6FE2B4EE">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26425938"/>
    <w:multiLevelType w:val="hybridMultilevel"/>
    <w:tmpl w:val="80FE21E2"/>
    <w:lvl w:ilvl="0" w:tplc="30E63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15:restartNumberingAfterBreak="0">
    <w:nsid w:val="2F947205"/>
    <w:multiLevelType w:val="hybridMultilevel"/>
    <w:tmpl w:val="CF323A7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1442BF9"/>
    <w:multiLevelType w:val="hybridMultilevel"/>
    <w:tmpl w:val="3B9C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00F86"/>
    <w:multiLevelType w:val="hybridMultilevel"/>
    <w:tmpl w:val="2A1CD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CE8B26"/>
    <w:multiLevelType w:val="hybridMultilevel"/>
    <w:tmpl w:val="20F840A0"/>
    <w:lvl w:ilvl="0" w:tplc="92983B96">
      <w:start w:val="1"/>
      <w:numFmt w:val="decimal"/>
      <w:lvlText w:val="%1."/>
      <w:lvlJc w:val="left"/>
      <w:pPr>
        <w:ind w:left="360" w:hanging="360"/>
      </w:pPr>
    </w:lvl>
    <w:lvl w:ilvl="1" w:tplc="6EE493F0">
      <w:start w:val="1"/>
      <w:numFmt w:val="lowerLetter"/>
      <w:lvlText w:val="%2."/>
      <w:lvlJc w:val="left"/>
      <w:pPr>
        <w:ind w:left="1440" w:hanging="360"/>
      </w:pPr>
    </w:lvl>
    <w:lvl w:ilvl="2" w:tplc="FEC20520">
      <w:start w:val="1"/>
      <w:numFmt w:val="lowerRoman"/>
      <w:lvlText w:val="%3."/>
      <w:lvlJc w:val="right"/>
      <w:pPr>
        <w:ind w:left="2160" w:hanging="180"/>
      </w:pPr>
    </w:lvl>
    <w:lvl w:ilvl="3" w:tplc="128CD1EA">
      <w:start w:val="1"/>
      <w:numFmt w:val="decimal"/>
      <w:lvlText w:val="%4."/>
      <w:lvlJc w:val="left"/>
      <w:pPr>
        <w:ind w:left="2880" w:hanging="360"/>
      </w:pPr>
    </w:lvl>
    <w:lvl w:ilvl="4" w:tplc="7C461DE4">
      <w:start w:val="1"/>
      <w:numFmt w:val="lowerLetter"/>
      <w:lvlText w:val="%5."/>
      <w:lvlJc w:val="left"/>
      <w:pPr>
        <w:ind w:left="3600" w:hanging="360"/>
      </w:pPr>
    </w:lvl>
    <w:lvl w:ilvl="5" w:tplc="35A44AFC">
      <w:start w:val="1"/>
      <w:numFmt w:val="lowerRoman"/>
      <w:lvlText w:val="%6."/>
      <w:lvlJc w:val="right"/>
      <w:pPr>
        <w:ind w:left="4320" w:hanging="180"/>
      </w:pPr>
    </w:lvl>
    <w:lvl w:ilvl="6" w:tplc="0F189174">
      <w:start w:val="1"/>
      <w:numFmt w:val="decimal"/>
      <w:lvlText w:val="%7."/>
      <w:lvlJc w:val="left"/>
      <w:pPr>
        <w:ind w:left="5040" w:hanging="360"/>
      </w:pPr>
    </w:lvl>
    <w:lvl w:ilvl="7" w:tplc="9348A3A2">
      <w:start w:val="1"/>
      <w:numFmt w:val="lowerLetter"/>
      <w:lvlText w:val="%8."/>
      <w:lvlJc w:val="left"/>
      <w:pPr>
        <w:ind w:left="5760" w:hanging="360"/>
      </w:pPr>
    </w:lvl>
    <w:lvl w:ilvl="8" w:tplc="F9F2527A">
      <w:start w:val="1"/>
      <w:numFmt w:val="lowerRoman"/>
      <w:lvlText w:val="%9."/>
      <w:lvlJc w:val="right"/>
      <w:pPr>
        <w:ind w:left="6480" w:hanging="180"/>
      </w:pPr>
    </w:lvl>
  </w:abstractNum>
  <w:abstractNum w:abstractNumId="11" w15:restartNumberingAfterBreak="0">
    <w:nsid w:val="3B852A4F"/>
    <w:multiLevelType w:val="hybridMultilevel"/>
    <w:tmpl w:val="D940F830"/>
    <w:lvl w:ilvl="0" w:tplc="AAE22B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503463A"/>
    <w:multiLevelType w:val="hybridMultilevel"/>
    <w:tmpl w:val="AC24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B2DBB"/>
    <w:multiLevelType w:val="hybridMultilevel"/>
    <w:tmpl w:val="42B4582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2"/>
  </w:num>
  <w:num w:numId="2" w16cid:durableId="820973082">
    <w:abstractNumId w:val="19"/>
  </w:num>
  <w:num w:numId="3" w16cid:durableId="227151958">
    <w:abstractNumId w:val="24"/>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5"/>
  </w:num>
  <w:num w:numId="6" w16cid:durableId="36318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7"/>
  </w:num>
  <w:num w:numId="8" w16cid:durableId="708843272">
    <w:abstractNumId w:val="28"/>
  </w:num>
  <w:num w:numId="9" w16cid:durableId="1982539867">
    <w:abstractNumId w:val="16"/>
  </w:num>
  <w:num w:numId="10" w16cid:durableId="1646274791">
    <w:abstractNumId w:val="23"/>
  </w:num>
  <w:num w:numId="11" w16cid:durableId="1621298563">
    <w:abstractNumId w:val="18"/>
  </w:num>
  <w:num w:numId="12" w16cid:durableId="1958490038">
    <w:abstractNumId w:val="15"/>
  </w:num>
  <w:num w:numId="13" w16cid:durableId="1787967808">
    <w:abstractNumId w:val="0"/>
  </w:num>
  <w:num w:numId="14" w16cid:durableId="942768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3"/>
  </w:num>
  <w:num w:numId="16" w16cid:durableId="683827012">
    <w:abstractNumId w:val="21"/>
  </w:num>
  <w:num w:numId="17" w16cid:durableId="91977285">
    <w:abstractNumId w:val="27"/>
  </w:num>
  <w:num w:numId="18" w16cid:durableId="773521929">
    <w:abstractNumId w:val="14"/>
  </w:num>
  <w:num w:numId="19" w16cid:durableId="113913682">
    <w:abstractNumId w:val="3"/>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2"/>
  </w:num>
  <w:num w:numId="23" w16cid:durableId="2026902791">
    <w:abstractNumId w:val="12"/>
  </w:num>
  <w:num w:numId="24" w16cid:durableId="1895313463">
    <w:abstractNumId w:val="30"/>
  </w:num>
  <w:num w:numId="25" w16cid:durableId="1919634556">
    <w:abstractNumId w:val="7"/>
  </w:num>
  <w:num w:numId="26" w16cid:durableId="1110050890">
    <w:abstractNumId w:val="8"/>
  </w:num>
  <w:num w:numId="27" w16cid:durableId="1111900839">
    <w:abstractNumId w:val="11"/>
  </w:num>
  <w:num w:numId="28" w16cid:durableId="1502088360">
    <w:abstractNumId w:val="1"/>
  </w:num>
  <w:num w:numId="29" w16cid:durableId="1684747649">
    <w:abstractNumId w:val="9"/>
  </w:num>
  <w:num w:numId="30" w16cid:durableId="2080788471">
    <w:abstractNumId w:val="10"/>
  </w:num>
  <w:num w:numId="31" w16cid:durableId="770664799">
    <w:abstractNumId w:val="29"/>
  </w:num>
  <w:num w:numId="32" w16cid:durableId="680202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8640435">
    <w:abstractNumId w:val="26"/>
  </w:num>
  <w:num w:numId="34" w16cid:durableId="1392264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0C6302"/>
    <w:rsid w:val="001D0833"/>
    <w:rsid w:val="001E76BA"/>
    <w:rsid w:val="00243F27"/>
    <w:rsid w:val="00254AF8"/>
    <w:rsid w:val="002D25E1"/>
    <w:rsid w:val="002D55F2"/>
    <w:rsid w:val="002D68C8"/>
    <w:rsid w:val="002F266C"/>
    <w:rsid w:val="0033726E"/>
    <w:rsid w:val="00367A71"/>
    <w:rsid w:val="00392FB9"/>
    <w:rsid w:val="00455400"/>
    <w:rsid w:val="00483C16"/>
    <w:rsid w:val="004D21C3"/>
    <w:rsid w:val="004E36F2"/>
    <w:rsid w:val="00510D91"/>
    <w:rsid w:val="00536F33"/>
    <w:rsid w:val="00561673"/>
    <w:rsid w:val="00567EDF"/>
    <w:rsid w:val="00570727"/>
    <w:rsid w:val="00596E0E"/>
    <w:rsid w:val="005C0E6D"/>
    <w:rsid w:val="005C30F1"/>
    <w:rsid w:val="005D3C94"/>
    <w:rsid w:val="00601106"/>
    <w:rsid w:val="00641EF3"/>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9024D"/>
    <w:rsid w:val="009B36F5"/>
    <w:rsid w:val="009B532D"/>
    <w:rsid w:val="009C614E"/>
    <w:rsid w:val="009D0FF9"/>
    <w:rsid w:val="009E3212"/>
    <w:rsid w:val="009E5431"/>
    <w:rsid w:val="00A33CBE"/>
    <w:rsid w:val="00A84B32"/>
    <w:rsid w:val="00A93C4F"/>
    <w:rsid w:val="00A94455"/>
    <w:rsid w:val="00AD2177"/>
    <w:rsid w:val="00B2089D"/>
    <w:rsid w:val="00B677D1"/>
    <w:rsid w:val="00BF10B0"/>
    <w:rsid w:val="00C033D5"/>
    <w:rsid w:val="00C06A2E"/>
    <w:rsid w:val="00C15963"/>
    <w:rsid w:val="00C45E30"/>
    <w:rsid w:val="00C622BF"/>
    <w:rsid w:val="00C75B40"/>
    <w:rsid w:val="00CB1352"/>
    <w:rsid w:val="00D47AFB"/>
    <w:rsid w:val="00D94E8C"/>
    <w:rsid w:val="00D95C35"/>
    <w:rsid w:val="00E6518C"/>
    <w:rsid w:val="00E80EC0"/>
    <w:rsid w:val="00EA7860"/>
    <w:rsid w:val="00EE2C03"/>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 w:type="paragraph" w:styleId="NormalWeb">
    <w:name w:val="Normal (Web)"/>
    <w:basedOn w:val="Normal"/>
    <w:uiPriority w:val="99"/>
    <w:semiHidden/>
    <w:unhideWhenUsed/>
    <w:rsid w:val="00A84B32"/>
    <w:pPr>
      <w:spacing w:before="100" w:beforeAutospacing="1" w:after="100" w:afterAutospacing="1" w:line="240" w:lineRule="auto"/>
    </w:pPr>
    <w:rPr>
      <w:rFonts w:ascii="Times New Roman" w:eastAsia="Times New Roman" w:hAnsi="Times New Roman" w:cs="Times New Roman"/>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57961619">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647852653">
      <w:bodyDiv w:val="1"/>
      <w:marLeft w:val="0"/>
      <w:marRight w:val="0"/>
      <w:marTop w:val="0"/>
      <w:marBottom w:val="0"/>
      <w:divBdr>
        <w:top w:val="none" w:sz="0" w:space="0" w:color="auto"/>
        <w:left w:val="none" w:sz="0" w:space="0" w:color="auto"/>
        <w:bottom w:val="none" w:sz="0" w:space="0" w:color="auto"/>
        <w:right w:val="none" w:sz="0" w:space="0" w:color="auto"/>
      </w:divBdr>
    </w:div>
    <w:div w:id="1739746777">
      <w:bodyDiv w:val="1"/>
      <w:marLeft w:val="0"/>
      <w:marRight w:val="0"/>
      <w:marTop w:val="0"/>
      <w:marBottom w:val="0"/>
      <w:divBdr>
        <w:top w:val="none" w:sz="0" w:space="0" w:color="auto"/>
        <w:left w:val="none" w:sz="0" w:space="0" w:color="auto"/>
        <w:bottom w:val="none" w:sz="0" w:space="0" w:color="auto"/>
        <w:right w:val="none" w:sz="0" w:space="0" w:color="auto"/>
      </w:divBdr>
    </w:div>
    <w:div w:id="18417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4</cp:revision>
  <dcterms:created xsi:type="dcterms:W3CDTF">2023-04-27T15:45:00Z</dcterms:created>
  <dcterms:modified xsi:type="dcterms:W3CDTF">2023-04-28T15:02:00Z</dcterms:modified>
</cp:coreProperties>
</file>