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778A4" w14:textId="77777777" w:rsidR="00F84B12" w:rsidRDefault="00162491">
      <w:pPr>
        <w:jc w:val="center"/>
      </w:pPr>
      <w:r>
        <w:rPr>
          <w:b/>
          <w:u w:val="single"/>
        </w:rPr>
        <w:t>ADVANCE QUESTIONS TO JORDAN</w:t>
      </w:r>
      <w:r>
        <w:rPr>
          <w:b/>
          <w:u w:val="single"/>
        </w:rPr>
        <w:br/>
      </w:r>
      <w:r>
        <w:t>Generated on 19 Jan 2024 18:46</w:t>
      </w:r>
    </w:p>
    <w:p w14:paraId="44D778A5" w14:textId="77777777" w:rsidR="00F84B12" w:rsidRDefault="00162491">
      <w:r>
        <w:br/>
      </w:r>
    </w:p>
    <w:p w14:paraId="44D778A6" w14:textId="77777777" w:rsidR="00F84B12" w:rsidRDefault="00162491">
      <w:r>
        <w:rPr>
          <w:b/>
        </w:rPr>
        <w:t>BELGIUM</w:t>
      </w:r>
    </w:p>
    <w:p w14:paraId="44D778A7" w14:textId="421D1134" w:rsidR="00F84B12" w:rsidRDefault="00162491">
      <w:pPr>
        <w:numPr>
          <w:ilvl w:val="0"/>
          <w:numId w:val="1"/>
        </w:numPr>
        <w:spacing w:after="0"/>
        <w:ind w:left="720" w:hanging="360"/>
        <w:rPr>
          <w:rFonts w:ascii="Symbol" w:hAnsi="Symbol"/>
        </w:rPr>
      </w:pPr>
      <w:r>
        <w:t xml:space="preserve">Is the Kingdom of Jordan considering </w:t>
      </w:r>
      <w:proofErr w:type="gramStart"/>
      <w:r>
        <w:t>to</w:t>
      </w:r>
      <w:r w:rsidR="006715D9">
        <w:t xml:space="preserve"> </w:t>
      </w:r>
      <w:r>
        <w:t>ratify</w:t>
      </w:r>
      <w:proofErr w:type="gramEnd"/>
      <w:r>
        <w:t xml:space="preserve"> the Convention for the Protection of All Persons from Enforced Disappearance as well as ILO Convention 189 on Domestic Workers and ILO Convention 190 on Violence and Harassment?</w:t>
      </w:r>
    </w:p>
    <w:p w14:paraId="44D778A8" w14:textId="77777777" w:rsidR="00F84B12" w:rsidRDefault="00162491">
      <w:pPr>
        <w:numPr>
          <w:ilvl w:val="0"/>
          <w:numId w:val="1"/>
        </w:numPr>
        <w:spacing w:after="0"/>
        <w:ind w:left="720" w:hanging="360"/>
        <w:rPr>
          <w:rFonts w:ascii="Symbol" w:hAnsi="Symbol"/>
        </w:rPr>
      </w:pPr>
      <w:r>
        <w:t xml:space="preserve">Is the Kingdom of Jordan considering </w:t>
      </w:r>
      <w:proofErr w:type="gramStart"/>
      <w:r>
        <w:t>to re-establish</w:t>
      </w:r>
      <w:proofErr w:type="gramEnd"/>
      <w:r>
        <w:t xml:space="preserve"> a moratorium on the use of the death penalty or to limit the use of the death penalty? Is the government considering ratifying the Second Optional Protocol to the International Covenant on Civil and Political Rights aiming at the abolition of the death penalty?</w:t>
      </w:r>
    </w:p>
    <w:p w14:paraId="44D778A9" w14:textId="77777777" w:rsidR="00F84B12" w:rsidRDefault="00162491">
      <w:pPr>
        <w:numPr>
          <w:ilvl w:val="0"/>
          <w:numId w:val="1"/>
        </w:numPr>
        <w:spacing w:after="0"/>
        <w:ind w:left="720" w:hanging="360"/>
        <w:rPr>
          <w:rFonts w:ascii="Symbol" w:hAnsi="Symbol"/>
        </w:rPr>
      </w:pPr>
      <w:r>
        <w:t xml:space="preserve">Belgium commends the Kingdom of Jordan for its standing invitation to the Special Procedures. Is the Kingdom of Jordan considering </w:t>
      </w:r>
      <w:proofErr w:type="gramStart"/>
      <w:r>
        <w:t>to accept</w:t>
      </w:r>
      <w:proofErr w:type="gramEnd"/>
      <w:r>
        <w:t xml:space="preserve"> requests currently pending by Special Rapporteurs, such as the Special Rapporteur on human rights and counterterrorism and the Special Rapporteur on freedom of assembly, to visit the country?</w:t>
      </w:r>
    </w:p>
    <w:p w14:paraId="44D778AA" w14:textId="77777777" w:rsidR="00F84B12" w:rsidRDefault="00162491">
      <w:pPr>
        <w:numPr>
          <w:ilvl w:val="0"/>
          <w:numId w:val="1"/>
        </w:numPr>
        <w:spacing w:after="0"/>
        <w:ind w:left="720" w:hanging="360"/>
        <w:rPr>
          <w:rFonts w:ascii="Symbol" w:hAnsi="Symbol"/>
        </w:rPr>
      </w:pPr>
      <w:r>
        <w:t>Will the Kingdom of Jordan recognize full citizenship for women and amend the nationality law as to allow the transmission of Jordanian nationality to their children by women married to non-Jordanians?</w:t>
      </w:r>
    </w:p>
    <w:p w14:paraId="44D778AB" w14:textId="77777777" w:rsidR="00F84B12" w:rsidRDefault="00162491">
      <w:pPr>
        <w:numPr>
          <w:ilvl w:val="0"/>
          <w:numId w:val="1"/>
        </w:numPr>
        <w:spacing w:after="0"/>
        <w:ind w:left="720" w:hanging="360"/>
        <w:rPr>
          <w:rFonts w:ascii="Symbol" w:hAnsi="Symbol"/>
        </w:rPr>
      </w:pPr>
      <w:r>
        <w:t xml:space="preserve">Does the Kingdom of Jordan </w:t>
      </w:r>
      <w:proofErr w:type="gramStart"/>
      <w:r>
        <w:t>look into</w:t>
      </w:r>
      <w:proofErr w:type="gramEnd"/>
      <w:r>
        <w:t xml:space="preserve"> promoting the appropriate infrastructure to facilitate access to protection services and shelters for survivors of gender-based violence and will it strengthen outreach to inform persons living in vulnerable situations and subjected to violence of available services and access to justice?</w:t>
      </w:r>
    </w:p>
    <w:p w14:paraId="44D778AC" w14:textId="77777777" w:rsidR="00F84B12" w:rsidRDefault="00F84B12"/>
    <w:p w14:paraId="44D778AD" w14:textId="77777777" w:rsidR="00F84B12" w:rsidRDefault="00F84B12"/>
    <w:p w14:paraId="44D778AE" w14:textId="77777777" w:rsidR="00F84B12" w:rsidRDefault="00162491">
      <w:r>
        <w:rPr>
          <w:b/>
        </w:rPr>
        <w:t>CANADA</w:t>
      </w:r>
    </w:p>
    <w:p w14:paraId="44D778AF" w14:textId="09D5D779" w:rsidR="00F84B12" w:rsidRDefault="00162491">
      <w:pPr>
        <w:numPr>
          <w:ilvl w:val="0"/>
          <w:numId w:val="2"/>
        </w:numPr>
        <w:spacing w:after="0"/>
        <w:ind w:left="720" w:hanging="360"/>
        <w:rPr>
          <w:rFonts w:ascii="Symbol" w:hAnsi="Symbol"/>
        </w:rPr>
      </w:pPr>
      <w:r>
        <w:t>What steps is Jordan taking to review the implementation of its Cybercrime Law, which came into effect in August 2023?</w:t>
      </w:r>
    </w:p>
    <w:p w14:paraId="44D778B0" w14:textId="77777777" w:rsidR="00F84B12" w:rsidRDefault="00F84B12"/>
    <w:p w14:paraId="44D778B1" w14:textId="77777777" w:rsidR="00F84B12" w:rsidRDefault="00F84B12"/>
    <w:p w14:paraId="44D778B2" w14:textId="77777777" w:rsidR="00F84B12" w:rsidRDefault="00162491">
      <w:r>
        <w:rPr>
          <w:b/>
        </w:rPr>
        <w:t>GERMANY</w:t>
      </w:r>
    </w:p>
    <w:p w14:paraId="44D778B3" w14:textId="77777777" w:rsidR="00F84B12" w:rsidRDefault="00162491">
      <w:pPr>
        <w:numPr>
          <w:ilvl w:val="0"/>
          <w:numId w:val="3"/>
        </w:numPr>
        <w:spacing w:after="0"/>
        <w:ind w:left="720" w:hanging="360"/>
        <w:rPr>
          <w:rFonts w:ascii="Symbol" w:hAnsi="Symbol"/>
        </w:rPr>
      </w:pPr>
      <w:r>
        <w:t xml:space="preserve">Jordan made an important step in 2018 by introducing the requirement to obtain judicial consent for underage marriages. However, the share of such marriages remained well above ten percent in 2021. Which measures does the Government of Jordan intent to take </w:t>
      </w:r>
      <w:proofErr w:type="gramStart"/>
      <w:r>
        <w:t>in order to</w:t>
      </w:r>
      <w:proofErr w:type="gramEnd"/>
      <w:r>
        <w:t xml:space="preserve"> reduce this figure (including but not limited to passing further legislation, awareness campaigns and guidelines and trainings for judges)?</w:t>
      </w:r>
    </w:p>
    <w:p w14:paraId="44D778B4" w14:textId="77777777" w:rsidR="00F84B12" w:rsidRDefault="00162491">
      <w:pPr>
        <w:numPr>
          <w:ilvl w:val="0"/>
          <w:numId w:val="3"/>
        </w:numPr>
        <w:spacing w:after="0"/>
        <w:ind w:left="720" w:hanging="360"/>
        <w:rPr>
          <w:rFonts w:ascii="Symbol" w:hAnsi="Symbol"/>
        </w:rPr>
      </w:pPr>
      <w:r>
        <w:t xml:space="preserve">The creation of more shelters for female victims of domestic violence is highly commendable. Does the government of Jordan consider additional steps to increase the number, </w:t>
      </w:r>
      <w:proofErr w:type="gramStart"/>
      <w:r>
        <w:t>quality</w:t>
      </w:r>
      <w:proofErr w:type="gramEnd"/>
      <w:r>
        <w:t xml:space="preserve"> and accessibility of these institutions?</w:t>
      </w:r>
    </w:p>
    <w:p w14:paraId="44D778B5" w14:textId="77777777" w:rsidR="00F84B12" w:rsidRDefault="00162491">
      <w:pPr>
        <w:numPr>
          <w:ilvl w:val="0"/>
          <w:numId w:val="3"/>
        </w:numPr>
        <w:spacing w:after="0"/>
        <w:ind w:left="720" w:hanging="360"/>
        <w:rPr>
          <w:rFonts w:ascii="Symbol" w:hAnsi="Symbol"/>
        </w:rPr>
      </w:pPr>
      <w:r>
        <w:t>The provision of free legal aid and representation in cases of alleged severe crime has been an important and laudable step. Does the Government of Jordan consider extending the provision of free legal aid and representation to all forms of alleged crimes?</w:t>
      </w:r>
    </w:p>
    <w:p w14:paraId="44D778B6" w14:textId="77777777" w:rsidR="00F84B12" w:rsidRDefault="00162491">
      <w:pPr>
        <w:numPr>
          <w:ilvl w:val="0"/>
          <w:numId w:val="3"/>
        </w:numPr>
        <w:spacing w:after="0"/>
        <w:ind w:left="720" w:hanging="360"/>
        <w:rPr>
          <w:rFonts w:ascii="Symbol" w:hAnsi="Symbol"/>
        </w:rPr>
      </w:pPr>
      <w:r>
        <w:lastRenderedPageBreak/>
        <w:t>Does the Government of Jordan consider establishing a more inclusive preparatory framework for its national report for the fifth Universal Periodic Review in 2028, including formalized exchanges with relevant civil society actors and mechanisms to collect and review public feedback and petitions?</w:t>
      </w:r>
    </w:p>
    <w:p w14:paraId="44D778B7" w14:textId="77777777" w:rsidR="00F84B12" w:rsidRDefault="00F84B12"/>
    <w:p w14:paraId="44D778B8" w14:textId="77777777" w:rsidR="00F84B12" w:rsidRDefault="00F84B12"/>
    <w:p w14:paraId="44D778B9" w14:textId="77777777" w:rsidR="00F84B12" w:rsidRDefault="00162491">
      <w:r>
        <w:rPr>
          <w:b/>
        </w:rPr>
        <w:t>LIECHTENSTEIN</w:t>
      </w:r>
    </w:p>
    <w:p w14:paraId="44D778BA" w14:textId="77777777" w:rsidR="00F84B12" w:rsidRDefault="00162491">
      <w:pPr>
        <w:numPr>
          <w:ilvl w:val="0"/>
          <w:numId w:val="4"/>
        </w:numPr>
        <w:spacing w:after="0"/>
        <w:ind w:left="720" w:hanging="360"/>
        <w:rPr>
          <w:rFonts w:ascii="Symbol" w:hAnsi="Symbol"/>
        </w:rPr>
      </w:pPr>
      <w:r>
        <w:t>What steps has Jordan taken to ratify the Kampala Amendment to the Rome Statute on the crime of aggression?</w:t>
      </w:r>
    </w:p>
    <w:p w14:paraId="44D778BB" w14:textId="77777777" w:rsidR="00F84B12" w:rsidRDefault="00162491">
      <w:pPr>
        <w:numPr>
          <w:ilvl w:val="0"/>
          <w:numId w:val="4"/>
        </w:numPr>
        <w:spacing w:after="0"/>
        <w:ind w:left="720" w:hanging="360"/>
        <w:rPr>
          <w:rFonts w:ascii="Symbol" w:hAnsi="Symbol"/>
        </w:rPr>
      </w:pPr>
      <w:r>
        <w:t>What steps has Jordan taken to ratify the Optional Protocols of the International Covenant on Civil and Political Rights?</w:t>
      </w:r>
    </w:p>
    <w:p w14:paraId="44D778BC" w14:textId="77777777" w:rsidR="00F84B12" w:rsidRDefault="00162491">
      <w:pPr>
        <w:numPr>
          <w:ilvl w:val="0"/>
          <w:numId w:val="4"/>
        </w:numPr>
        <w:spacing w:after="0"/>
        <w:ind w:left="720" w:hanging="360"/>
        <w:rPr>
          <w:rFonts w:ascii="Symbol" w:hAnsi="Symbol"/>
        </w:rPr>
      </w:pPr>
      <w:r>
        <w:t>What steps has Jordan taken to ratify the Optional Protocol of the Convention against Torture (OP-CAT)?</w:t>
      </w:r>
    </w:p>
    <w:p w14:paraId="44D778BD" w14:textId="77777777" w:rsidR="00F84B12" w:rsidRDefault="00162491">
      <w:pPr>
        <w:numPr>
          <w:ilvl w:val="0"/>
          <w:numId w:val="4"/>
        </w:numPr>
        <w:spacing w:after="0"/>
        <w:ind w:left="720" w:hanging="360"/>
        <w:rPr>
          <w:rFonts w:ascii="Symbol" w:hAnsi="Symbol"/>
        </w:rPr>
      </w:pPr>
      <w:r>
        <w:t>What steps has Jordan taken to accept the individual complaints procedure under article 22 of the Convention against Torture?</w:t>
      </w:r>
    </w:p>
    <w:p w14:paraId="44D778BE" w14:textId="77777777" w:rsidR="00F84B12" w:rsidRDefault="00162491">
      <w:pPr>
        <w:numPr>
          <w:ilvl w:val="0"/>
          <w:numId w:val="4"/>
        </w:numPr>
        <w:spacing w:after="0"/>
        <w:ind w:left="720" w:hanging="360"/>
        <w:rPr>
          <w:rFonts w:ascii="Symbol" w:hAnsi="Symbol"/>
        </w:rPr>
      </w:pPr>
      <w:r>
        <w:t>What steps has Jordan taken to ratify the Optional Protocol to the Convention on the Rights of the Child on a communications procedure?</w:t>
      </w:r>
    </w:p>
    <w:p w14:paraId="44D778BF" w14:textId="77777777" w:rsidR="00F84B12" w:rsidRDefault="00162491">
      <w:pPr>
        <w:numPr>
          <w:ilvl w:val="0"/>
          <w:numId w:val="4"/>
        </w:numPr>
        <w:spacing w:after="0"/>
        <w:ind w:left="720" w:hanging="360"/>
        <w:rPr>
          <w:rFonts w:ascii="Symbol" w:hAnsi="Symbol"/>
        </w:rPr>
      </w:pPr>
      <w:r>
        <w:t>What steps has Jordan taken towards the full and legal abolition of the death penalty?</w:t>
      </w:r>
    </w:p>
    <w:p w14:paraId="44D778C0" w14:textId="77777777" w:rsidR="00F84B12" w:rsidRDefault="00162491">
      <w:pPr>
        <w:numPr>
          <w:ilvl w:val="0"/>
          <w:numId w:val="4"/>
        </w:numPr>
        <w:spacing w:after="0"/>
        <w:ind w:left="720" w:hanging="360"/>
        <w:rPr>
          <w:rFonts w:ascii="Symbol" w:hAnsi="Symbol"/>
        </w:rPr>
      </w:pPr>
      <w:r>
        <w:t xml:space="preserve">What steps has Jordan taken to ratify the Protocol against the Smuggling of Migrants by Land, </w:t>
      </w:r>
      <w:proofErr w:type="gramStart"/>
      <w:r>
        <w:t>Sea</w:t>
      </w:r>
      <w:proofErr w:type="gramEnd"/>
      <w:r>
        <w:t xml:space="preserve"> and Air, supplementing the United Nations Convention against Transnational Organized Crime and the Protocol against the Illicit Manufacturing of and Trafficking in Firearms, Their Parts and Components and Ammunition, supplementing the United Nations Convention against Transnational Organized Crime?</w:t>
      </w:r>
    </w:p>
    <w:p w14:paraId="44D778C1" w14:textId="77777777" w:rsidR="00F84B12" w:rsidRDefault="00F84B12"/>
    <w:p w14:paraId="44D778C2" w14:textId="77777777" w:rsidR="00F84B12" w:rsidRDefault="00F84B12"/>
    <w:p w14:paraId="44D778C3" w14:textId="77777777" w:rsidR="00F84B12" w:rsidRDefault="00162491">
      <w:r>
        <w:rPr>
          <w:b/>
        </w:rPr>
        <w:t>PORTUGAL</w:t>
      </w:r>
    </w:p>
    <w:p w14:paraId="44D778C4" w14:textId="77777777" w:rsidR="00F84B12" w:rsidRDefault="00162491">
      <w:pPr>
        <w:numPr>
          <w:ilvl w:val="0"/>
          <w:numId w:val="5"/>
        </w:numPr>
        <w:spacing w:after="0"/>
        <w:ind w:left="720" w:hanging="360"/>
        <w:rPr>
          <w:rFonts w:ascii="Symbol" w:hAnsi="Symbol"/>
        </w:rPr>
      </w:pPr>
      <w:r>
        <w:t xml:space="preserve">PORTUGAL on behalf of the Group of Friends on </w:t>
      </w:r>
      <w:proofErr w:type="gramStart"/>
      <w:r>
        <w:t>NMIRFs  •</w:t>
      </w:r>
      <w:proofErr w:type="gramEnd"/>
      <w:r>
        <w:t xml:space="preserve"> Could the State-under-review describe its national mechanism or process responsible for coordinating the implementation of accepted UPR recommendations and the monitoring of progress and impact?</w:t>
      </w:r>
    </w:p>
    <w:p w14:paraId="44D778C5" w14:textId="77777777" w:rsidR="00F84B12" w:rsidRDefault="00162491">
      <w:pPr>
        <w:numPr>
          <w:ilvl w:val="0"/>
          <w:numId w:val="5"/>
        </w:numPr>
        <w:spacing w:after="0"/>
        <w:ind w:left="720" w:hanging="360"/>
        <w:rPr>
          <w:rFonts w:ascii="Symbol" w:hAnsi="Symbol"/>
        </w:rPr>
      </w:pPr>
      <w:r>
        <w:t>PORTUGAL on behalf of the Group of Friends on NMIRFs  • 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14:paraId="44D778C6" w14:textId="77777777" w:rsidR="00F84B12" w:rsidRDefault="00F84B12"/>
    <w:p w14:paraId="44D778C7" w14:textId="0D3906AD" w:rsidR="00F84B12" w:rsidRDefault="00F84B12"/>
    <w:p w14:paraId="5FC1CA33" w14:textId="77777777" w:rsidR="00604808" w:rsidRDefault="00604808"/>
    <w:p w14:paraId="44D778C8" w14:textId="77777777" w:rsidR="00F84B12" w:rsidRDefault="00162491">
      <w:r>
        <w:rPr>
          <w:b/>
        </w:rPr>
        <w:lastRenderedPageBreak/>
        <w:t>SLOVENIA</w:t>
      </w:r>
    </w:p>
    <w:p w14:paraId="44D778C9" w14:textId="77777777" w:rsidR="00F84B12" w:rsidRDefault="00162491">
      <w:pPr>
        <w:numPr>
          <w:ilvl w:val="0"/>
          <w:numId w:val="6"/>
        </w:numPr>
        <w:spacing w:after="0"/>
        <w:ind w:left="720" w:hanging="360"/>
        <w:rPr>
          <w:rFonts w:ascii="Symbol" w:hAnsi="Symbol"/>
        </w:rPr>
      </w:pPr>
      <w:r>
        <w:t>What measures are in place to combat ageism and eliminate age discrimination in all its forms, and to protect the human rights of older persons?</w:t>
      </w:r>
    </w:p>
    <w:p w14:paraId="44D778CA" w14:textId="77777777" w:rsidR="00F84B12" w:rsidRDefault="00F84B12"/>
    <w:p w14:paraId="44D778CB" w14:textId="77777777" w:rsidR="00F84B12" w:rsidRDefault="00F84B12"/>
    <w:p w14:paraId="44D778CC" w14:textId="77777777" w:rsidR="00F84B12" w:rsidRDefault="00162491">
      <w:r>
        <w:rPr>
          <w:b/>
        </w:rPr>
        <w:t>SPAIN</w:t>
      </w:r>
    </w:p>
    <w:p w14:paraId="44D778CD" w14:textId="77777777" w:rsidR="00F84B12" w:rsidRDefault="00162491">
      <w:pPr>
        <w:numPr>
          <w:ilvl w:val="0"/>
          <w:numId w:val="7"/>
        </w:numPr>
        <w:spacing w:after="0"/>
        <w:ind w:left="720" w:hanging="360"/>
        <w:rPr>
          <w:rFonts w:ascii="Symbol" w:hAnsi="Symbol"/>
        </w:rPr>
      </w:pPr>
      <w:r>
        <w:t xml:space="preserve">What measures does the government intend to develop </w:t>
      </w:r>
      <w:proofErr w:type="gramStart"/>
      <w:r>
        <w:t>in order to</w:t>
      </w:r>
      <w:proofErr w:type="gramEnd"/>
      <w:r>
        <w:t xml:space="preserve"> properly prosecute acts of torture?</w:t>
      </w:r>
    </w:p>
    <w:p w14:paraId="44D778CE" w14:textId="77777777" w:rsidR="00F84B12" w:rsidRDefault="00162491">
      <w:pPr>
        <w:numPr>
          <w:ilvl w:val="0"/>
          <w:numId w:val="7"/>
        </w:numPr>
        <w:spacing w:after="0"/>
        <w:ind w:left="720" w:hanging="360"/>
        <w:rPr>
          <w:rFonts w:ascii="Symbol" w:hAnsi="Symbol"/>
        </w:rPr>
      </w:pPr>
      <w:r>
        <w:t>Which measures does the government intend to take to facilitate the inclusion of LGBTI persons?</w:t>
      </w:r>
    </w:p>
    <w:p w14:paraId="44D778CF" w14:textId="77777777" w:rsidR="00F84B12" w:rsidRDefault="00162491">
      <w:pPr>
        <w:numPr>
          <w:ilvl w:val="0"/>
          <w:numId w:val="7"/>
        </w:numPr>
        <w:spacing w:after="0"/>
        <w:ind w:left="720" w:hanging="360"/>
        <w:rPr>
          <w:rFonts w:ascii="Symbol" w:hAnsi="Symbol"/>
        </w:rPr>
      </w:pPr>
      <w:r>
        <w:t>What measures is the government taking to improve the social inclusion of people with disabilities?</w:t>
      </w:r>
    </w:p>
    <w:p w14:paraId="44D778D0" w14:textId="77777777" w:rsidR="00F84B12" w:rsidRDefault="00F84B12"/>
    <w:p w14:paraId="44D778D1" w14:textId="77777777" w:rsidR="00F84B12" w:rsidRDefault="00F84B12"/>
    <w:p w14:paraId="44D778D2" w14:textId="77777777" w:rsidR="00F84B12" w:rsidRDefault="00162491">
      <w:r>
        <w:rPr>
          <w:b/>
        </w:rPr>
        <w:t>SWEDEN</w:t>
      </w:r>
    </w:p>
    <w:p w14:paraId="44D778D3" w14:textId="77777777" w:rsidR="00F84B12" w:rsidRDefault="00162491">
      <w:pPr>
        <w:numPr>
          <w:ilvl w:val="0"/>
          <w:numId w:val="8"/>
        </w:numPr>
        <w:spacing w:after="0"/>
        <w:ind w:left="720" w:hanging="360"/>
        <w:rPr>
          <w:rFonts w:ascii="Symbol" w:hAnsi="Symbol"/>
        </w:rPr>
      </w:pPr>
      <w:r>
        <w:t>Which additional legal and enabling steps, in line with the accepted recommendations in 2018, will Jordan take to ensure the rights to freedom of movement, expression and participation for all individuals, groups, political parties, the media and civil society organizations, including measures to support the three modernization reforms?</w:t>
      </w:r>
    </w:p>
    <w:p w14:paraId="44D778D4" w14:textId="77777777" w:rsidR="00F84B12" w:rsidRDefault="00F84B12"/>
    <w:p w14:paraId="44D778D5" w14:textId="77777777" w:rsidR="00F84B12" w:rsidRDefault="00F84B12"/>
    <w:p w14:paraId="44D778D6" w14:textId="77777777" w:rsidR="00F84B12" w:rsidRDefault="00162491">
      <w:r>
        <w:rPr>
          <w:b/>
        </w:rPr>
        <w:t>UNITED KINGDOM OF GREAT BRITAIN AND NORTHERN IRELAND</w:t>
      </w:r>
    </w:p>
    <w:p w14:paraId="44D778D7" w14:textId="77777777" w:rsidR="00F84B12" w:rsidRDefault="00162491">
      <w:pPr>
        <w:numPr>
          <w:ilvl w:val="0"/>
          <w:numId w:val="9"/>
        </w:numPr>
        <w:spacing w:after="0"/>
        <w:ind w:left="720" w:hanging="360"/>
        <w:rPr>
          <w:rFonts w:ascii="Symbol" w:hAnsi="Symbol"/>
        </w:rPr>
      </w:pPr>
      <w:r>
        <w:t>What measures has Jordan taken to ensure administrative detention is not used as a tool to persecute activists?</w:t>
      </w:r>
    </w:p>
    <w:p w14:paraId="44D778D8" w14:textId="77777777" w:rsidR="00F84B12" w:rsidRDefault="00162491">
      <w:pPr>
        <w:numPr>
          <w:ilvl w:val="0"/>
          <w:numId w:val="9"/>
        </w:numPr>
        <w:spacing w:after="0"/>
        <w:ind w:left="720" w:hanging="360"/>
        <w:rPr>
          <w:rFonts w:ascii="Symbol" w:hAnsi="Symbol"/>
        </w:rPr>
      </w:pPr>
      <w:r>
        <w:t>How does Jordan plan to reform the personal status law to ensure equal authority for men and women to make decisions related to their children?</w:t>
      </w:r>
    </w:p>
    <w:p w14:paraId="44D778D9" w14:textId="77777777" w:rsidR="00F84B12" w:rsidRDefault="00162491">
      <w:pPr>
        <w:numPr>
          <w:ilvl w:val="0"/>
          <w:numId w:val="9"/>
        </w:numPr>
        <w:spacing w:after="0"/>
        <w:ind w:left="720" w:hanging="360"/>
        <w:rPr>
          <w:rFonts w:ascii="Symbol" w:hAnsi="Symbol"/>
        </w:rPr>
      </w:pPr>
      <w:r>
        <w:t>How many people with disabilities have been able to access public jobs after the legislative labour reforms and Law on persons with disabilities?</w:t>
      </w:r>
    </w:p>
    <w:p w14:paraId="44D778DA" w14:textId="77777777" w:rsidR="00F84B12" w:rsidRDefault="00162491">
      <w:pPr>
        <w:numPr>
          <w:ilvl w:val="0"/>
          <w:numId w:val="9"/>
        </w:numPr>
        <w:spacing w:after="0"/>
        <w:ind w:left="720" w:hanging="360"/>
        <w:rPr>
          <w:rFonts w:ascii="Symbol" w:hAnsi="Symbol"/>
        </w:rPr>
      </w:pPr>
      <w:r>
        <w:t>What measures is Jordan taking to uphold the rights of persons with disabilities in detention and rehabilitation centres?</w:t>
      </w:r>
    </w:p>
    <w:p w14:paraId="44D778DB" w14:textId="77777777" w:rsidR="00F84B12" w:rsidRDefault="00162491">
      <w:pPr>
        <w:numPr>
          <w:ilvl w:val="0"/>
          <w:numId w:val="9"/>
        </w:numPr>
        <w:spacing w:after="0"/>
        <w:ind w:left="720" w:hanging="360"/>
        <w:rPr>
          <w:rFonts w:ascii="Symbol" w:hAnsi="Symbol"/>
        </w:rPr>
      </w:pPr>
      <w:r>
        <w:t>What plans does Jordan have to enact its child-rights bill?</w:t>
      </w:r>
    </w:p>
    <w:p w14:paraId="44D778DC" w14:textId="77777777" w:rsidR="00F84B12" w:rsidRDefault="00162491">
      <w:pPr>
        <w:numPr>
          <w:ilvl w:val="0"/>
          <w:numId w:val="9"/>
        </w:numPr>
        <w:spacing w:after="0"/>
        <w:ind w:left="720" w:hanging="360"/>
        <w:rPr>
          <w:rFonts w:ascii="Symbol" w:hAnsi="Symbol"/>
        </w:rPr>
      </w:pPr>
      <w:r>
        <w:t>What measures is Jordan taking to ensure the independence of judges and prosecutors, and to uphold the right to a fair trial – including ensuring trials take place within a reasonable time following arrest.</w:t>
      </w:r>
    </w:p>
    <w:p w14:paraId="44D778DD" w14:textId="77777777" w:rsidR="00F84B12" w:rsidRDefault="00F84B12"/>
    <w:p w14:paraId="44D778DE" w14:textId="77777777" w:rsidR="00F84B12" w:rsidRDefault="00F84B12"/>
    <w:p w14:paraId="44D778DF" w14:textId="77777777" w:rsidR="00F84B12" w:rsidRDefault="00162491">
      <w:r>
        <w:rPr>
          <w:b/>
        </w:rPr>
        <w:t>UNITED STATES OF AMERICA</w:t>
      </w:r>
    </w:p>
    <w:p w14:paraId="44D778E0" w14:textId="77777777" w:rsidR="00F84B12" w:rsidRDefault="00162491">
      <w:pPr>
        <w:numPr>
          <w:ilvl w:val="0"/>
          <w:numId w:val="10"/>
        </w:numPr>
        <w:spacing w:after="0"/>
        <w:ind w:left="720" w:hanging="360"/>
        <w:rPr>
          <w:rFonts w:ascii="Symbol" w:hAnsi="Symbol"/>
        </w:rPr>
      </w:pPr>
      <w:r>
        <w:t>Robust civil society is essential for strong societies.  How is the Government of Jordan working to protect civic space and support freedom of expression online and offline?</w:t>
      </w:r>
    </w:p>
    <w:p w14:paraId="44D778E1" w14:textId="77777777" w:rsidR="00F84B12" w:rsidRDefault="00162491">
      <w:pPr>
        <w:numPr>
          <w:ilvl w:val="0"/>
          <w:numId w:val="10"/>
        </w:numPr>
        <w:spacing w:after="0"/>
        <w:ind w:left="720" w:hanging="360"/>
        <w:rPr>
          <w:rFonts w:ascii="Symbol" w:hAnsi="Symbol"/>
        </w:rPr>
      </w:pPr>
      <w:r>
        <w:lastRenderedPageBreak/>
        <w:t>Will Jordan review and reform the 2023 Cybercrime Law, which has raised concerns it has been or will be used to further reduce civic space and restrict freedom of expression?</w:t>
      </w:r>
    </w:p>
    <w:p w14:paraId="44D778E2" w14:textId="77777777" w:rsidR="00F84B12" w:rsidRDefault="00162491">
      <w:pPr>
        <w:numPr>
          <w:ilvl w:val="0"/>
          <w:numId w:val="10"/>
        </w:numPr>
        <w:spacing w:after="0"/>
        <w:ind w:left="720" w:hanging="360"/>
        <w:rPr>
          <w:rFonts w:ascii="Symbol" w:hAnsi="Symbol"/>
        </w:rPr>
      </w:pPr>
      <w:r>
        <w:t>How is Jordan working to support journalistic integrity and combat all forms of material and political pressure to modify journalistic reporting?</w:t>
      </w:r>
    </w:p>
    <w:p w14:paraId="44D778E3" w14:textId="77777777" w:rsidR="00F84B12" w:rsidRDefault="00162491">
      <w:pPr>
        <w:numPr>
          <w:ilvl w:val="0"/>
          <w:numId w:val="10"/>
        </w:numPr>
        <w:spacing w:after="0"/>
        <w:ind w:left="720" w:hanging="360"/>
        <w:rPr>
          <w:rFonts w:ascii="Symbol" w:hAnsi="Symbol"/>
        </w:rPr>
      </w:pPr>
      <w:r>
        <w:t>How is Jordan ensuring that any allegations of misconduct by security officials are being addressed in accordance with Jordanian law and international obligations?</w:t>
      </w:r>
    </w:p>
    <w:p w14:paraId="44D778E4" w14:textId="77777777" w:rsidR="00F84B12" w:rsidRDefault="00162491">
      <w:pPr>
        <w:numPr>
          <w:ilvl w:val="0"/>
          <w:numId w:val="10"/>
        </w:numPr>
        <w:spacing w:after="0"/>
        <w:ind w:left="720" w:hanging="360"/>
        <w:rPr>
          <w:rFonts w:ascii="Symbol" w:hAnsi="Symbol"/>
        </w:rPr>
      </w:pPr>
      <w:r>
        <w:t>What steps is Jordan taking to promote women’s full and equal enjoyment of human rights, and protect women and girls against gender-based violence?</w:t>
      </w:r>
    </w:p>
    <w:p w14:paraId="44D778E5" w14:textId="77777777" w:rsidR="00F84B12" w:rsidRDefault="00162491">
      <w:pPr>
        <w:numPr>
          <w:ilvl w:val="0"/>
          <w:numId w:val="10"/>
        </w:numPr>
        <w:spacing w:after="0"/>
        <w:ind w:left="720" w:hanging="360"/>
        <w:rPr>
          <w:rFonts w:ascii="Symbol" w:hAnsi="Symbol"/>
        </w:rPr>
      </w:pPr>
      <w:r>
        <w:t xml:space="preserve">How will Jordan ensure </w:t>
      </w:r>
      <w:proofErr w:type="spellStart"/>
      <w:r>
        <w:t>labor</w:t>
      </w:r>
      <w:proofErr w:type="spellEnd"/>
      <w:r>
        <w:t xml:space="preserve"> protections in line with internationally recognized </w:t>
      </w:r>
      <w:proofErr w:type="spellStart"/>
      <w:r>
        <w:t>labor</w:t>
      </w:r>
      <w:proofErr w:type="spellEnd"/>
      <w:r>
        <w:t xml:space="preserve"> standards?</w:t>
      </w:r>
    </w:p>
    <w:p w14:paraId="44D778E6" w14:textId="77777777" w:rsidR="00F84B12" w:rsidRDefault="00F84B12"/>
    <w:p w14:paraId="44D778E7" w14:textId="77777777" w:rsidR="00F84B12" w:rsidRDefault="00F84B12"/>
    <w:p w14:paraId="44D778E8" w14:textId="77777777" w:rsidR="00F84B12" w:rsidRDefault="00162491">
      <w:r>
        <w:rPr>
          <w:b/>
        </w:rPr>
        <w:t>URUGUAY</w:t>
      </w:r>
    </w:p>
    <w:p w14:paraId="44D778E9" w14:textId="77777777" w:rsidR="00F84B12" w:rsidRDefault="00162491">
      <w:pPr>
        <w:numPr>
          <w:ilvl w:val="0"/>
          <w:numId w:val="11"/>
        </w:numPr>
        <w:spacing w:after="0"/>
        <w:ind w:left="720" w:hanging="360"/>
        <w:rPr>
          <w:rFonts w:ascii="Symbol" w:hAnsi="Symbol"/>
        </w:rPr>
      </w:pPr>
      <w:r>
        <w:t>What concrete measures have been taken to protect women and girls from violence and discrimination?</w:t>
      </w:r>
    </w:p>
    <w:p w14:paraId="44D778EA" w14:textId="77777777" w:rsidR="00F84B12" w:rsidRDefault="00F84B12"/>
    <w:p w14:paraId="44D778EB" w14:textId="77777777" w:rsidR="00F84B12" w:rsidRDefault="00F84B12"/>
    <w:sectPr w:rsidR="00F84B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2B3A"/>
    <w:multiLevelType w:val="multilevel"/>
    <w:tmpl w:val="271CE27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C24067"/>
    <w:multiLevelType w:val="multilevel"/>
    <w:tmpl w:val="FD207CD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3B2EAB"/>
    <w:multiLevelType w:val="multilevel"/>
    <w:tmpl w:val="0C206E2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120CCE"/>
    <w:multiLevelType w:val="multilevel"/>
    <w:tmpl w:val="E0DE283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BA7B10"/>
    <w:multiLevelType w:val="multilevel"/>
    <w:tmpl w:val="CFDCC74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5F573A"/>
    <w:multiLevelType w:val="multilevel"/>
    <w:tmpl w:val="49967FF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CC2BB0"/>
    <w:multiLevelType w:val="multilevel"/>
    <w:tmpl w:val="723E41C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3A0C55"/>
    <w:multiLevelType w:val="multilevel"/>
    <w:tmpl w:val="8BD00C6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A9682A"/>
    <w:multiLevelType w:val="multilevel"/>
    <w:tmpl w:val="DA24574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9916C4"/>
    <w:multiLevelType w:val="multilevel"/>
    <w:tmpl w:val="0EEAA36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6C11518"/>
    <w:multiLevelType w:val="multilevel"/>
    <w:tmpl w:val="C1E285D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70543398">
    <w:abstractNumId w:val="2"/>
  </w:num>
  <w:num w:numId="2" w16cid:durableId="1254776883">
    <w:abstractNumId w:val="10"/>
  </w:num>
  <w:num w:numId="3" w16cid:durableId="1136217028">
    <w:abstractNumId w:val="8"/>
  </w:num>
  <w:num w:numId="4" w16cid:durableId="1109811704">
    <w:abstractNumId w:val="3"/>
  </w:num>
  <w:num w:numId="5" w16cid:durableId="1878005032">
    <w:abstractNumId w:val="4"/>
  </w:num>
  <w:num w:numId="6" w16cid:durableId="1678968140">
    <w:abstractNumId w:val="7"/>
  </w:num>
  <w:num w:numId="7" w16cid:durableId="1052653141">
    <w:abstractNumId w:val="0"/>
  </w:num>
  <w:num w:numId="8" w16cid:durableId="1732460629">
    <w:abstractNumId w:val="5"/>
  </w:num>
  <w:num w:numId="9" w16cid:durableId="647169219">
    <w:abstractNumId w:val="9"/>
  </w:num>
  <w:num w:numId="10" w16cid:durableId="614019729">
    <w:abstractNumId w:val="1"/>
  </w:num>
  <w:num w:numId="11" w16cid:durableId="13360314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B12"/>
    <w:rsid w:val="00162491"/>
    <w:rsid w:val="001B1027"/>
    <w:rsid w:val="00604808"/>
    <w:rsid w:val="006715D9"/>
    <w:rsid w:val="00F84B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778A4"/>
  <w15:docId w15:val="{84747D52-CC14-4754-B15D-606AA2EF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1610</DocId>
    <Category xmlns="328c4b46-73db-4dea-b856-05d9d8a86ba6">Advance Questions</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19EE1007424046882ACFCF6D986112" ma:contentTypeVersion="3" ma:contentTypeDescription="Create a new document." ma:contentTypeScope="" ma:versionID="f9c802899118c5b55f51c17a38874b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BD96A1-C7D0-4672-8044-41DC07C1F700}">
  <ds:schemaRef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328c4b46-73db-4dea-b856-05d9d8a86ba6"/>
    <ds:schemaRef ds:uri="http://purl.org/dc/dcmitype/"/>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0533273E-83AC-40E6-93AF-70571990E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c4b46-73db-4dea-b856-05d9d8a86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243FF7-88A5-48AD-A229-6D486AABD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1139</Words>
  <Characters>6497</Characters>
  <Application>Microsoft Office Word</Application>
  <DocSecurity>0</DocSecurity>
  <Lines>54</Lines>
  <Paragraphs>15</Paragraphs>
  <ScaleCrop>false</ScaleCrop>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NOZAWA Asako</dc:creator>
  <cp:lastModifiedBy>Asako Nozawa</cp:lastModifiedBy>
  <cp:revision>5</cp:revision>
  <dcterms:created xsi:type="dcterms:W3CDTF">2024-01-25T20:06:00Z</dcterms:created>
  <dcterms:modified xsi:type="dcterms:W3CDTF">2024-01-25T20:15:00Z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0x010100CB19EE1007424046882ACFCF6D986112</vt:lpwstr>
  </property>
</Properties>
</file>